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B5" w:rsidRDefault="00B26CB5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</w:p>
    <w:p w:rsidR="00B26CB5" w:rsidRDefault="00E263F7">
      <w:pPr>
        <w:spacing w:before="72"/>
        <w:ind w:left="557" w:right="603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Contratación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Directa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2019CD-000054-PROVCM</w:t>
      </w:r>
    </w:p>
    <w:p w:rsidR="00B26CB5" w:rsidRDefault="00E263F7">
      <w:pPr>
        <w:pStyle w:val="berschrift1"/>
        <w:spacing w:before="1"/>
        <w:ind w:left="556" w:right="603"/>
        <w:jc w:val="center"/>
        <w:rPr>
          <w:b w:val="0"/>
          <w:bCs w:val="0"/>
        </w:rPr>
      </w:pPr>
      <w:r>
        <w:t>I</w:t>
      </w:r>
      <w:r>
        <w:rPr>
          <w:spacing w:val="-7"/>
        </w:rPr>
        <w:t xml:space="preserve"> </w:t>
      </w:r>
      <w:r>
        <w:rPr>
          <w:spacing w:val="-1"/>
        </w:rPr>
        <w:t>Circuito</w:t>
      </w:r>
      <w:r>
        <w:rPr>
          <w:spacing w:val="-4"/>
        </w:rPr>
        <w:t xml:space="preserve"> </w:t>
      </w:r>
      <w:r>
        <w:rPr>
          <w:spacing w:val="-1"/>
        </w:rPr>
        <w:t>Judicial,</w:t>
      </w:r>
      <w:r>
        <w:rPr>
          <w:spacing w:val="-5"/>
        </w:rPr>
        <w:t xml:space="preserve"> </w:t>
      </w:r>
      <w:r>
        <w:rPr>
          <w:spacing w:val="-1"/>
        </w:rPr>
        <w:t>San</w:t>
      </w:r>
      <w:r>
        <w:rPr>
          <w:spacing w:val="-5"/>
        </w:rPr>
        <w:t xml:space="preserve"> </w:t>
      </w:r>
      <w:r>
        <w:t>José</w:t>
      </w:r>
    </w:p>
    <w:p w:rsidR="00B26CB5" w:rsidRDefault="00B26CB5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B26CB5" w:rsidRDefault="00E263F7">
      <w:pPr>
        <w:ind w:left="558" w:right="60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Poder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Judicial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recibirá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ofertas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electrónicas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para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adquisición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“Reactivos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para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Sección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Pericias</w:t>
      </w:r>
      <w:r>
        <w:rPr>
          <w:rFonts w:ascii="Times New Roman" w:eastAsia="Times New Roman" w:hAnsi="Times New Roman" w:cs="Times New Roman"/>
          <w:b/>
          <w:bCs/>
          <w:spacing w:val="9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Físicas”,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hasta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16:00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horas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del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19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de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febrero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de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2019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.</w:t>
      </w:r>
    </w:p>
    <w:p w:rsidR="00B26CB5" w:rsidRDefault="00B26CB5">
      <w:pPr>
        <w:spacing w:before="3"/>
        <w:rPr>
          <w:rFonts w:ascii="Arial" w:eastAsia="Arial" w:hAnsi="Arial" w:cs="Arial"/>
          <w:b/>
          <w:bCs/>
          <w:sz w:val="9"/>
          <w:szCs w:val="9"/>
        </w:rPr>
      </w:pPr>
    </w:p>
    <w:p w:rsidR="00B26CB5" w:rsidRDefault="00E263F7">
      <w:pPr>
        <w:spacing w:line="200" w:lineRule="atLeast"/>
        <w:ind w:left="2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379" style="width:523pt;height:99.45pt;mso-position-horizontal-relative:char;mso-position-vertical-relative:line" coordsize="10460,19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84" type="#_x0000_t75" style="position:absolute;left:130;width:10330;height:1858">
              <v:imagedata r:id="rId8" o:title=""/>
            </v:shape>
            <v:shape id="_x0000_s1383" type="#_x0000_t75" style="position:absolute;left:10;top:120;width:10330;height:1859">
              <v:imagedata r:id="rId9" o:title=""/>
            </v:shape>
            <v:group id="_x0000_s1380" style="position:absolute;left:10;top:120;width:10330;height:1859" coordorigin="10,120" coordsize="10330,1859">
              <v:shape id="_x0000_s1382" style="position:absolute;left:10;top:120;width:10330;height:1859" coordorigin="10,120" coordsize="10330,1859" path="m10340,242r-259,56l9823,335r-258,23l9307,366r-258,-2l8791,351,8533,331,8274,305,8016,275,7758,243,7500,211,7242,182,6983,156,6725,135,6467,123r-259,-3l5950,128r-258,22l5433,188r-258,54l4917,298r-259,37l4400,358r-258,8l3884,364,3626,351,3367,331,3109,305,2851,275,2592,243,2334,211,2076,182,1818,156,1559,135,1301,123r-258,-3l785,128,526,150,268,188,10,242r,1613l268,1800r258,-37l785,1741r258,-9l1301,1735r258,13l1818,1768r258,26l2334,1823r258,32l2851,1887r258,30l3367,1943r259,20l3884,1975r258,3l4400,1970r258,-23l4917,1910r258,-55l5433,1800r259,-37l5950,1741r258,-9l6467,1735r258,13l6983,1768r259,26l7500,1823r258,32l8016,1887r258,30l8533,1943r258,20l9049,1975r258,3l9565,1970r258,-23l10081,1910r259,-55l10340,242xe" filled="f" strokecolor="#528034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81" type="#_x0000_t202" style="position:absolute;width:10460;height:1989" filled="f" stroked="f">
                <v:textbox inset="0,0,0,0">
                  <w:txbxContent>
                    <w:p w:rsidR="00B26CB5" w:rsidRDefault="00B26CB5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26CB5" w:rsidRDefault="00E263F7">
                      <w:pPr>
                        <w:spacing w:before="125"/>
                        <w:ind w:left="36" w:right="214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podrá</w:t>
                      </w:r>
                      <w:r>
                        <w:rPr>
                          <w:rFonts w:ascii="Arial" w:hAnsi="Arial"/>
                          <w:b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presentar</w:t>
                      </w:r>
                      <w:r>
                        <w:rPr>
                          <w:rFonts w:ascii="Arial" w:hAnsi="Arial"/>
                          <w:b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oferta</w:t>
                      </w:r>
                      <w:r>
                        <w:rPr>
                          <w:rFonts w:ascii="Arial" w:hAnsi="Arial"/>
                          <w:b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manera</w:t>
                      </w:r>
                      <w:r>
                        <w:rPr>
                          <w:rFonts w:ascii="Arial" w:hAnsi="Arial"/>
                          <w:b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electrónica,</w:t>
                      </w:r>
                      <w:r>
                        <w:rPr>
                          <w:rFonts w:ascii="Arial" w:hAnsi="Arial"/>
                          <w:b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por</w:t>
                      </w:r>
                      <w:r>
                        <w:rPr>
                          <w:rFonts w:ascii="Arial" w:hAnsi="Arial"/>
                          <w:b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Arial" w:hAnsi="Arial"/>
                          <w:b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tanto,</w:t>
                      </w:r>
                      <w:r>
                        <w:rPr>
                          <w:rFonts w:ascii="Arial" w:hAnsi="Arial"/>
                          <w:b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(la)</w:t>
                      </w:r>
                      <w:r>
                        <w:rPr>
                          <w:rFonts w:ascii="Arial" w:hAnsi="Arial"/>
                          <w:b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interesado</w:t>
                      </w:r>
                      <w:r>
                        <w:rPr>
                          <w:rFonts w:ascii="Arial" w:hAnsi="Arial"/>
                          <w:b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(a)</w:t>
                      </w:r>
                      <w:r>
                        <w:rPr>
                          <w:rFonts w:ascii="Arial" w:hAnsi="Arial"/>
                          <w:b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participar,</w:t>
                      </w:r>
                      <w:r>
                        <w:rPr>
                          <w:rFonts w:ascii="Times New Roman" w:hAnsi="Times New Roman"/>
                          <w:b/>
                          <w:spacing w:val="7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deberá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ingresar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Sistema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Proveedores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(SIGEPRO)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opción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Ofertas.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b/>
                          <w:spacing w:val="5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Apartado</w:t>
                      </w:r>
                      <w:r>
                        <w:rPr>
                          <w:rFonts w:ascii="Arial" w:hAnsi="Arial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este</w:t>
                      </w:r>
                      <w:r>
                        <w:rPr>
                          <w:rFonts w:ascii="Arial" w:hAnsi="Arial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cartel,</w:t>
                      </w:r>
                      <w:r>
                        <w:rPr>
                          <w:rFonts w:ascii="Arial" w:hAnsi="Arial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encuentra</w:t>
                      </w:r>
                      <w:r>
                        <w:rPr>
                          <w:rFonts w:ascii="Arial" w:hAnsi="Arial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serie</w:t>
                      </w:r>
                      <w:r>
                        <w:rPr>
                          <w:rFonts w:ascii="Arial" w:hAnsi="Arial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condiciones</w:t>
                      </w:r>
                      <w:r>
                        <w:rPr>
                          <w:rFonts w:ascii="Arial" w:hAnsi="Arial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Arial" w:hAnsi="Arial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establecen</w:t>
                      </w:r>
                      <w:r>
                        <w:rPr>
                          <w:rFonts w:ascii="Arial" w:hAnsi="Arial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presentar</w:t>
                      </w:r>
                      <w:r>
                        <w:rPr>
                          <w:rFonts w:ascii="Arial" w:hAnsi="Arial"/>
                          <w:b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b/>
                          <w:spacing w:val="7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oferta</w:t>
                      </w:r>
                      <w:r>
                        <w:rPr>
                          <w:rFonts w:ascii="Arial" w:hAnsi="Arial"/>
                          <w:b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electrónica.</w:t>
                      </w:r>
                      <w:r>
                        <w:rPr>
                          <w:rFonts w:ascii="Arial" w:hAnsi="Arial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Por</w:t>
                      </w:r>
                      <w:r>
                        <w:rPr>
                          <w:rFonts w:ascii="Arial" w:hAnsi="Arial"/>
                          <w:b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Arial" w:hAnsi="Arial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Arial" w:hAnsi="Arial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será</w:t>
                      </w:r>
                      <w:r>
                        <w:rPr>
                          <w:rFonts w:ascii="Arial" w:hAnsi="Arial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responsabilidad</w:t>
                      </w:r>
                      <w:r>
                        <w:rPr>
                          <w:rFonts w:ascii="Arial" w:hAnsi="Arial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interesado</w:t>
                      </w:r>
                      <w:r>
                        <w:rPr>
                          <w:rFonts w:ascii="Arial" w:hAnsi="Arial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(a)</w:t>
                      </w:r>
                      <w:r>
                        <w:rPr>
                          <w:rFonts w:ascii="Arial" w:hAnsi="Arial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verificar</w:t>
                      </w:r>
                      <w:r>
                        <w:rPr>
                          <w:rFonts w:ascii="Arial" w:hAnsi="Arial"/>
                          <w:b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dichas</w:t>
                      </w:r>
                      <w:r>
                        <w:rPr>
                          <w:rFonts w:ascii="Arial" w:hAnsi="Arial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condiciones,</w:t>
                      </w:r>
                      <w:r>
                        <w:rPr>
                          <w:rFonts w:ascii="Arial" w:hAnsi="Arial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ya</w:t>
                      </w:r>
                      <w:r>
                        <w:rPr>
                          <w:rFonts w:ascii="Times New Roman" w:hAnsi="Times New Roman"/>
                          <w:b/>
                          <w:spacing w:val="7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estos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casos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bajo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ninguna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circunstancia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recibirán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ofertas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físicas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aquellas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remitidas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vía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fax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spacing w:val="9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correo</w:t>
                      </w:r>
                      <w:r>
                        <w:rPr>
                          <w:rFonts w:ascii="Arial" w:hAnsi="Arial"/>
                          <w:b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26CB5" w:rsidRDefault="00B26CB5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p w:rsidR="00B26CB5" w:rsidRDefault="00E263F7">
      <w:pPr>
        <w:pStyle w:val="berschrift1"/>
        <w:numPr>
          <w:ilvl w:val="0"/>
          <w:numId w:val="7"/>
        </w:numPr>
        <w:tabs>
          <w:tab w:val="left" w:pos="557"/>
        </w:tabs>
        <w:spacing w:before="74"/>
        <w:ind w:firstLine="0"/>
        <w:rPr>
          <w:b w:val="0"/>
          <w:bCs w:val="0"/>
        </w:rPr>
      </w:pPr>
      <w:r>
        <w:rPr>
          <w:spacing w:val="-1"/>
        </w:rPr>
        <w:t>Para</w:t>
      </w:r>
      <w:r>
        <w:rPr>
          <w:spacing w:val="-10"/>
        </w:rPr>
        <w:t xml:space="preserve"> </w:t>
      </w:r>
      <w:r>
        <w:rPr>
          <w:spacing w:val="-1"/>
        </w:rPr>
        <w:t>consultas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aclaraciones:</w:t>
      </w:r>
    </w:p>
    <w:p w:rsidR="00B26CB5" w:rsidRDefault="00B26CB5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B26CB5" w:rsidRDefault="00E263F7">
      <w:pPr>
        <w:spacing w:line="200" w:lineRule="atLeast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378" type="#_x0000_t202" style="width:521.65pt;height:25.6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B26CB5" w:rsidRDefault="00E263F7">
                  <w:pPr>
                    <w:spacing w:before="17"/>
                    <w:ind w:left="107" w:right="10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pacing w:val="-1"/>
                      <w:sz w:val="20"/>
                    </w:rPr>
                    <w:t>El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o </w:t>
                  </w:r>
                  <w:r>
                    <w:rPr>
                      <w:rFonts w:ascii="Arial" w:hAnsi="Arial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la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oferente </w:t>
                  </w:r>
                  <w:r>
                    <w:rPr>
                      <w:rFonts w:ascii="Arial" w:hAnsi="Arial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puede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comunicarse </w:t>
                  </w:r>
                  <w:r>
                    <w:rPr>
                      <w:rFonts w:ascii="Arial" w:hAnsi="Arial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con </w:t>
                  </w:r>
                  <w:r>
                    <w:rPr>
                      <w:rFonts w:ascii="Arial" w:hAnsi="Arial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Manuel </w:t>
                  </w:r>
                  <w:r>
                    <w:rPr>
                      <w:rFonts w:ascii="Arial" w:hAnsi="Arial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Bolaños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Rodríguez, </w:t>
                  </w:r>
                  <w:r>
                    <w:rPr>
                      <w:rFonts w:ascii="Arial" w:hAnsi="Arial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al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teléfono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2295-3975 </w:t>
                  </w:r>
                  <w:r>
                    <w:rPr>
                      <w:rFonts w:ascii="Arial" w:hAnsi="Arial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o </w:t>
                  </w:r>
                  <w:r>
                    <w:rPr>
                      <w:rFonts w:ascii="Arial" w:hAnsi="Arial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al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correo</w:t>
                  </w:r>
                  <w:r>
                    <w:rPr>
                      <w:rFonts w:ascii="Times New Roman" w:hAnsi="Times New Roman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00FF"/>
                      <w:w w:val="99"/>
                      <w:sz w:val="20"/>
                    </w:rPr>
                    <w:t xml:space="preserve"> </w:t>
                  </w:r>
                  <w:hyperlink r:id="rId10">
                    <w:r>
                      <w:rPr>
                        <w:rFonts w:ascii="Arial" w:hAnsi="Arial"/>
                        <w:color w:val="0000FF"/>
                        <w:spacing w:val="-1"/>
                        <w:sz w:val="20"/>
                        <w:u w:val="single" w:color="0000FF"/>
                      </w:rPr>
                      <w:t>mbolanosrod@poder-judicial.go.cr</w:t>
                    </w:r>
                  </w:hyperlink>
                </w:p>
              </w:txbxContent>
            </v:textbox>
          </v:shape>
        </w:pict>
      </w:r>
    </w:p>
    <w:p w:rsidR="00B26CB5" w:rsidRDefault="00B26CB5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p w:rsidR="00B26CB5" w:rsidRDefault="00E263F7">
      <w:pPr>
        <w:pStyle w:val="Textkrper"/>
        <w:numPr>
          <w:ilvl w:val="0"/>
          <w:numId w:val="7"/>
        </w:numPr>
        <w:tabs>
          <w:tab w:val="left" w:pos="508"/>
        </w:tabs>
        <w:spacing w:before="74"/>
        <w:ind w:right="320" w:firstLine="0"/>
      </w:pPr>
      <w:r>
        <w:rPr>
          <w:b/>
        </w:rPr>
        <w:t>Datos</w:t>
      </w:r>
      <w:r>
        <w:rPr>
          <w:b/>
          <w:spacing w:val="8"/>
        </w:rPr>
        <w:t xml:space="preserve"> </w:t>
      </w:r>
      <w:r>
        <w:rPr>
          <w:b/>
        </w:rPr>
        <w:t>del</w:t>
      </w:r>
      <w:r>
        <w:rPr>
          <w:b/>
          <w:spacing w:val="8"/>
        </w:rPr>
        <w:t xml:space="preserve"> </w:t>
      </w:r>
      <w:r>
        <w:rPr>
          <w:b/>
        </w:rPr>
        <w:t>o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11"/>
        </w:rPr>
        <w:t xml:space="preserve"> </w:t>
      </w:r>
      <w:r>
        <w:rPr>
          <w:b/>
        </w:rPr>
        <w:t>oferente:</w:t>
      </w:r>
      <w:r>
        <w:rPr>
          <w:b/>
          <w:spacing w:val="9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Siguientes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datos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serán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tomados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Sistema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Gestión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Proveedores,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por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lo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que,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responsabilidad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proveedor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(a)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información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actualizada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sistema.</w:t>
      </w:r>
    </w:p>
    <w:p w:rsidR="00B26CB5" w:rsidRDefault="00B26CB5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3084"/>
        <w:gridCol w:w="5494"/>
      </w:tblGrid>
      <w:tr w:rsidR="00B26CB5">
        <w:trPr>
          <w:trHeight w:hRule="exact" w:val="24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Nombre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oferente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26CB5" w:rsidRDefault="00B26CB5"/>
        </w:tc>
      </w:tr>
      <w:tr w:rsidR="00B26CB5">
        <w:trPr>
          <w:trHeight w:hRule="exact" w:val="24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Cédula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jurídica/cédula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física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26CB5" w:rsidRDefault="00B26CB5"/>
        </w:tc>
      </w:tr>
      <w:tr w:rsidR="00B26CB5">
        <w:trPr>
          <w:trHeight w:hRule="exact" w:val="47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Nombre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del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representante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legal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26CB5" w:rsidRDefault="00B26CB5"/>
        </w:tc>
      </w:tr>
      <w:tr w:rsidR="00B26CB5">
        <w:trPr>
          <w:trHeight w:hRule="exact" w:val="24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Número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teléfono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26CB5" w:rsidRDefault="00B26CB5"/>
        </w:tc>
      </w:tr>
      <w:tr w:rsidR="00B26CB5">
        <w:trPr>
          <w:trHeight w:hRule="exact" w:val="24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Correo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electrónico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26CB5" w:rsidRDefault="00B26CB5"/>
        </w:tc>
      </w:tr>
      <w:tr w:rsidR="00B26CB5">
        <w:trPr>
          <w:trHeight w:hRule="exact" w:val="69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ind w:left="102"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Medio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oficial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notificación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(Indicar</w:t>
            </w:r>
            <w:r>
              <w:rPr>
                <w:rFonts w:ascii="Arial" w:hAnsi="Arial"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dirección</w:t>
            </w:r>
            <w:r>
              <w:rPr>
                <w:rFonts w:ascii="Arial" w:hAnsi="Arial"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correo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electrónico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número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fax)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26CB5" w:rsidRDefault="00B26CB5"/>
        </w:tc>
      </w:tr>
      <w:tr w:rsidR="00B26CB5">
        <w:trPr>
          <w:trHeight w:hRule="exact" w:val="24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Número</w:t>
            </w:r>
            <w:r>
              <w:rPr>
                <w:rFonts w:ascii="Arial" w:hAnsi="Arial"/>
                <w:spacing w:val="4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fax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26CB5" w:rsidRDefault="00B26CB5"/>
        </w:tc>
      </w:tr>
      <w:tr w:rsidR="00B26CB5">
        <w:trPr>
          <w:trHeight w:hRule="exact" w:val="47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tabs>
                <w:tab w:val="left" w:pos="1167"/>
                <w:tab w:val="left" w:pos="1741"/>
                <w:tab w:val="left" w:pos="2247"/>
              </w:tabs>
              <w:ind w:left="102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Nombre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w w:val="95"/>
                <w:sz w:val="20"/>
              </w:rPr>
              <w:t>de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w w:val="95"/>
                <w:sz w:val="20"/>
              </w:rPr>
              <w:t>la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w w:val="95"/>
                <w:sz w:val="20"/>
              </w:rPr>
              <w:t>persona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encargada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procedimiento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26CB5" w:rsidRDefault="00B26CB5"/>
        </w:tc>
      </w:tr>
      <w:tr w:rsidR="00B26CB5">
        <w:trPr>
          <w:trHeight w:hRule="exact" w:val="701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ind w:left="102" w:right="9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Número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teléfono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persona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encargada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procedimiento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26CB5" w:rsidRDefault="00B26CB5"/>
        </w:tc>
      </w:tr>
      <w:tr w:rsidR="00B26CB5">
        <w:trPr>
          <w:trHeight w:hRule="exact" w:val="24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Dirección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exacta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empresa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26CB5" w:rsidRDefault="00B26CB5"/>
        </w:tc>
      </w:tr>
    </w:tbl>
    <w:p w:rsidR="00B26CB5" w:rsidRDefault="00B26CB5">
      <w:pPr>
        <w:spacing w:before="6"/>
        <w:rPr>
          <w:rFonts w:ascii="Arial" w:eastAsia="Arial" w:hAnsi="Arial" w:cs="Arial"/>
          <w:sz w:val="13"/>
          <w:szCs w:val="13"/>
        </w:rPr>
      </w:pPr>
    </w:p>
    <w:p w:rsidR="00B26CB5" w:rsidRDefault="00E263F7">
      <w:pPr>
        <w:pStyle w:val="berschrift1"/>
        <w:spacing w:before="74"/>
        <w:jc w:val="both"/>
        <w:rPr>
          <w:b w:val="0"/>
          <w:bCs w:val="0"/>
        </w:rPr>
      </w:pPr>
      <w:r>
        <w:t>Medio</w:t>
      </w:r>
      <w:r>
        <w:rPr>
          <w:spacing w:val="-9"/>
        </w:rPr>
        <w:t xml:space="preserve"> </w:t>
      </w:r>
      <w:r>
        <w:rPr>
          <w:spacing w:val="-1"/>
        </w:rPr>
        <w:t>oficial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notificación</w:t>
      </w:r>
    </w:p>
    <w:p w:rsidR="00B26CB5" w:rsidRDefault="00B26CB5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B26CB5" w:rsidRDefault="00E263F7">
      <w:pPr>
        <w:pStyle w:val="Textkrper"/>
        <w:ind w:right="319"/>
        <w:jc w:val="both"/>
      </w:pPr>
      <w:r>
        <w:t>Todos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32"/>
        </w:rPr>
        <w:t xml:space="preserve"> </w:t>
      </w:r>
      <w:r>
        <w:rPr>
          <w:spacing w:val="-1"/>
        </w:rPr>
        <w:t>oferentes</w:t>
      </w:r>
      <w:r>
        <w:rPr>
          <w:spacing w:val="35"/>
        </w:rPr>
        <w:t xml:space="preserve"> </w:t>
      </w:r>
      <w:r>
        <w:rPr>
          <w:spacing w:val="-1"/>
        </w:rPr>
        <w:t>pueden</w:t>
      </w:r>
      <w:r>
        <w:rPr>
          <w:spacing w:val="31"/>
        </w:rPr>
        <w:t xml:space="preserve"> </w:t>
      </w:r>
      <w:r>
        <w:rPr>
          <w:spacing w:val="-1"/>
        </w:rPr>
        <w:t>presentar</w:t>
      </w:r>
      <w:r>
        <w:rPr>
          <w:spacing w:val="29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t>oferta,</w:t>
      </w:r>
      <w:r>
        <w:rPr>
          <w:spacing w:val="28"/>
        </w:rPr>
        <w:t xml:space="preserve"> </w:t>
      </w:r>
      <w:r>
        <w:t>aunque</w:t>
      </w:r>
      <w:r>
        <w:rPr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encuentren</w:t>
      </w:r>
      <w:r>
        <w:rPr>
          <w:spacing w:val="31"/>
        </w:rPr>
        <w:t xml:space="preserve"> </w:t>
      </w:r>
      <w:r>
        <w:t>inscritos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no</w:t>
      </w:r>
      <w:r>
        <w:rPr>
          <w:spacing w:val="31"/>
        </w:rPr>
        <w:t xml:space="preserve"> </w:t>
      </w:r>
      <w:r>
        <w:rPr>
          <w:spacing w:val="1"/>
        </w:rPr>
        <w:t>en</w:t>
      </w:r>
      <w:r>
        <w:rPr>
          <w:spacing w:val="28"/>
        </w:rPr>
        <w:t xml:space="preserve"> </w:t>
      </w:r>
      <w:r>
        <w:rPr>
          <w:spacing w:val="1"/>
        </w:rPr>
        <w:t>el</w:t>
      </w:r>
      <w:r>
        <w:rPr>
          <w:spacing w:val="30"/>
        </w:rPr>
        <w:t xml:space="preserve"> </w:t>
      </w:r>
      <w:r>
        <w:t>Registro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8"/>
          <w:w w:val="99"/>
        </w:rPr>
        <w:t xml:space="preserve"> </w:t>
      </w:r>
      <w:r>
        <w:t>Proveedores,</w:t>
      </w:r>
      <w:r>
        <w:rPr>
          <w:spacing w:val="8"/>
        </w:rPr>
        <w:t xml:space="preserve"> </w:t>
      </w:r>
      <w:r>
        <w:rPr>
          <w:spacing w:val="-1"/>
        </w:rPr>
        <w:t>pero</w:t>
      </w:r>
      <w:r>
        <w:rPr>
          <w:spacing w:val="8"/>
        </w:rPr>
        <w:t xml:space="preserve"> </w:t>
      </w:r>
      <w:r>
        <w:t>será</w:t>
      </w:r>
      <w:r>
        <w:rPr>
          <w:spacing w:val="8"/>
        </w:rPr>
        <w:t xml:space="preserve"> </w:t>
      </w:r>
      <w:r>
        <w:t>obligatorio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su</w:t>
      </w:r>
      <w:r>
        <w:rPr>
          <w:spacing w:val="8"/>
        </w:rPr>
        <w:t xml:space="preserve"> </w:t>
      </w:r>
      <w:r>
        <w:t>oferta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establezca</w:t>
      </w:r>
      <w:r>
        <w:rPr>
          <w:spacing w:val="8"/>
        </w:rPr>
        <w:t xml:space="preserve"> </w:t>
      </w:r>
      <w:r>
        <w:rPr>
          <w:spacing w:val="1"/>
        </w:rPr>
        <w:t>el</w:t>
      </w:r>
      <w:r>
        <w:rPr>
          <w:spacing w:val="7"/>
        </w:rPr>
        <w:t xml:space="preserve"> </w:t>
      </w:r>
      <w:r>
        <w:t>medio</w:t>
      </w:r>
      <w:r>
        <w:rPr>
          <w:spacing w:val="9"/>
        </w:rPr>
        <w:t xml:space="preserve"> </w:t>
      </w:r>
      <w:r>
        <w:rPr>
          <w:spacing w:val="-1"/>
        </w:rPr>
        <w:t>oficial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t>recibir</w:t>
      </w:r>
      <w:r>
        <w:rPr>
          <w:spacing w:val="10"/>
        </w:rPr>
        <w:t xml:space="preserve"> </w:t>
      </w:r>
      <w:r>
        <w:t>notificaciones,</w:t>
      </w:r>
      <w:r>
        <w:rPr>
          <w:spacing w:val="8"/>
        </w:rPr>
        <w:t xml:space="preserve"> </w:t>
      </w:r>
      <w:r>
        <w:rPr>
          <w:spacing w:val="-1"/>
        </w:rPr>
        <w:t>una</w:t>
      </w:r>
      <w:r>
        <w:rPr>
          <w:rFonts w:ascii="Times New Roman" w:hAnsi="Times New Roman"/>
          <w:spacing w:val="60"/>
          <w:w w:val="99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t>realizada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apertura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ofertas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les hará</w:t>
      </w:r>
      <w:r>
        <w:rPr>
          <w:spacing w:val="-3"/>
        </w:rPr>
        <w:t xml:space="preserve"> </w:t>
      </w:r>
      <w:r>
        <w:t>llegar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t>correo</w:t>
      </w:r>
      <w:r>
        <w:rPr>
          <w:spacing w:val="-3"/>
        </w:rPr>
        <w:t xml:space="preserve"> </w:t>
      </w:r>
      <w:r>
        <w:t>electrónico,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cual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solicitará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validación</w:t>
      </w:r>
      <w:r>
        <w:rPr>
          <w:spacing w:val="-2"/>
        </w:rPr>
        <w:t xml:space="preserve"> </w:t>
      </w:r>
      <w:r>
        <w:t>del</w:t>
      </w:r>
      <w:r>
        <w:rPr>
          <w:rFonts w:ascii="Times New Roman" w:hAnsi="Times New Roman"/>
          <w:spacing w:val="74"/>
          <w:w w:val="99"/>
        </w:rPr>
        <w:t xml:space="preserve"> </w:t>
      </w:r>
      <w:r>
        <w:t>correo</w:t>
      </w:r>
      <w:r>
        <w:rPr>
          <w:spacing w:val="-1"/>
        </w:rPr>
        <w:t xml:space="preserve"> electrónico </w:t>
      </w:r>
      <w:r>
        <w:t xml:space="preserve">señalado </w:t>
      </w:r>
      <w:r>
        <w:rPr>
          <w:spacing w:val="-1"/>
        </w:rPr>
        <w:t>en la</w:t>
      </w:r>
      <w:r>
        <w:rPr>
          <w:spacing w:val="2"/>
        </w:rPr>
        <w:t xml:space="preserve"> </w:t>
      </w:r>
      <w:r>
        <w:rPr>
          <w:spacing w:val="-1"/>
        </w:rPr>
        <w:t>oferta,</w:t>
      </w:r>
      <w:r>
        <w:t xml:space="preserve"> </w:t>
      </w:r>
      <w:r>
        <w:rPr>
          <w:spacing w:val="-1"/>
        </w:rPr>
        <w:t xml:space="preserve">esto en </w:t>
      </w:r>
      <w:r>
        <w:t>caso</w:t>
      </w:r>
      <w:r>
        <w:rPr>
          <w:spacing w:val="3"/>
        </w:rPr>
        <w:t xml:space="preserve"> </w:t>
      </w:r>
      <w:r>
        <w:rPr>
          <w:spacing w:val="-1"/>
        </w:rPr>
        <w:t xml:space="preserve">de que </w:t>
      </w:r>
      <w:r>
        <w:rPr>
          <w:spacing w:val="1"/>
        </w:rPr>
        <w:t>el</w:t>
      </w:r>
      <w:r>
        <w:t xml:space="preserve"> </w:t>
      </w:r>
      <w:r>
        <w:rPr>
          <w:spacing w:val="1"/>
        </w:rPr>
        <w:t>mismo</w:t>
      </w:r>
      <w:r>
        <w:rPr>
          <w:spacing w:val="-1"/>
        </w:rPr>
        <w:t xml:space="preserve"> no</w:t>
      </w:r>
      <w:r>
        <w:t xml:space="preserve"> se</w:t>
      </w:r>
      <w:r>
        <w:rPr>
          <w:spacing w:val="-1"/>
        </w:rPr>
        <w:t xml:space="preserve"> encuentra</w:t>
      </w:r>
      <w:r>
        <w:rPr>
          <w:spacing w:val="2"/>
        </w:rPr>
        <w:t xml:space="preserve"> </w:t>
      </w:r>
      <w:r>
        <w:rPr>
          <w:spacing w:val="-2"/>
        </w:rPr>
        <w:t>ya</w:t>
      </w:r>
      <w:r>
        <w:rPr>
          <w:spacing w:val="2"/>
        </w:rPr>
        <w:t xml:space="preserve"> </w:t>
      </w:r>
      <w:r>
        <w:t xml:space="preserve">validado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 xml:space="preserve">el </w:t>
      </w:r>
      <w:r>
        <w:t>Registro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t>Proveedores.</w:t>
      </w:r>
    </w:p>
    <w:p w:rsidR="00B26CB5" w:rsidRDefault="00B26CB5">
      <w:pPr>
        <w:spacing w:before="10"/>
        <w:rPr>
          <w:rFonts w:ascii="Arial" w:eastAsia="Arial" w:hAnsi="Arial" w:cs="Arial"/>
          <w:sz w:val="19"/>
          <w:szCs w:val="19"/>
        </w:rPr>
      </w:pPr>
    </w:p>
    <w:p w:rsidR="00B26CB5" w:rsidRDefault="00E263F7">
      <w:pPr>
        <w:pStyle w:val="Textkrper"/>
        <w:ind w:right="320"/>
        <w:jc w:val="both"/>
      </w:pP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validación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t>correos</w:t>
      </w:r>
      <w:r>
        <w:rPr>
          <w:spacing w:val="43"/>
        </w:rPr>
        <w:t xml:space="preserve"> </w:t>
      </w:r>
      <w:r>
        <w:rPr>
          <w:spacing w:val="-1"/>
        </w:rPr>
        <w:t>electrónicos</w:t>
      </w:r>
      <w:r>
        <w:rPr>
          <w:spacing w:val="41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realizará</w:t>
      </w:r>
      <w:r>
        <w:rPr>
          <w:spacing w:val="42"/>
        </w:rPr>
        <w:t xml:space="preserve"> </w:t>
      </w:r>
      <w:r>
        <w:rPr>
          <w:spacing w:val="-1"/>
        </w:rPr>
        <w:t>mediante</w:t>
      </w:r>
      <w:r>
        <w:rPr>
          <w:spacing w:val="39"/>
        </w:rPr>
        <w:t xml:space="preserve"> </w:t>
      </w:r>
      <w:r>
        <w:rPr>
          <w:spacing w:val="1"/>
        </w:rPr>
        <w:t>el</w:t>
      </w:r>
      <w:r>
        <w:rPr>
          <w:spacing w:val="38"/>
        </w:rPr>
        <w:t xml:space="preserve"> </w:t>
      </w:r>
      <w:r>
        <w:t>Sistema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t>Validación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t>Cuentas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t>Correo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rPr>
          <w:spacing w:val="-1"/>
        </w:rPr>
        <w:t>Electrónico,</w:t>
      </w:r>
      <w:r>
        <w:rPr>
          <w:spacing w:val="43"/>
        </w:rPr>
        <w:t xml:space="preserve"> </w:t>
      </w:r>
      <w:r>
        <w:rPr>
          <w:spacing w:val="1"/>
        </w:rPr>
        <w:t>mismo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1"/>
        </w:rPr>
        <w:t>podrá</w:t>
      </w:r>
      <w:r>
        <w:rPr>
          <w:spacing w:val="46"/>
        </w:rPr>
        <w:t xml:space="preserve"> </w:t>
      </w:r>
      <w:r>
        <w:rPr>
          <w:spacing w:val="-1"/>
        </w:rPr>
        <w:t>acceder</w:t>
      </w:r>
      <w:r>
        <w:rPr>
          <w:spacing w:val="4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t>dirección</w:t>
      </w:r>
      <w:r>
        <w:rPr>
          <w:spacing w:val="44"/>
        </w:rPr>
        <w:t xml:space="preserve"> </w:t>
      </w:r>
      <w:r>
        <w:t>electrónica</w:t>
      </w:r>
      <w:r>
        <w:rPr>
          <w:spacing w:val="43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u w:val="single" w:color="0000FF"/>
        </w:rPr>
        <w:t>judicial.go.cr/vcce.userinterface/</w:t>
      </w:r>
      <w:r>
        <w:rPr>
          <w:color w:val="0000FF"/>
          <w:spacing w:val="11"/>
          <w:u w:val="single" w:color="0000FF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ingresando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t>página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t>Judicial</w:t>
      </w:r>
      <w:r>
        <w:rPr>
          <w:spacing w:val="12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13"/>
            <w:u w:val="single" w:color="0000FF"/>
          </w:rPr>
          <w:t xml:space="preserve"> </w:t>
        </w:r>
      </w:hyperlink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opción</w:t>
      </w:r>
      <w:r>
        <w:rPr>
          <w:rFonts w:ascii="Times New Roman" w:eastAsia="Times New Roman" w:hAnsi="Times New Roman" w:cs="Times New Roman"/>
          <w:spacing w:val="88"/>
          <w:w w:val="99"/>
        </w:rPr>
        <w:t xml:space="preserve"> </w:t>
      </w:r>
      <w:r>
        <w:t>"Trámites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Línea“</w:t>
      </w:r>
      <w:r>
        <w:rPr>
          <w:spacing w:val="21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luego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“Registro</w:t>
      </w:r>
      <w:r>
        <w:rPr>
          <w:spacing w:val="22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Validación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Cuenta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Correo</w:t>
      </w:r>
      <w:r>
        <w:rPr>
          <w:spacing w:val="20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rPr>
          <w:spacing w:val="-1"/>
        </w:rPr>
        <w:t>Recibir</w:t>
      </w:r>
      <w:r>
        <w:rPr>
          <w:spacing w:val="21"/>
        </w:rPr>
        <w:t xml:space="preserve"> </w:t>
      </w:r>
      <w:r>
        <w:t>Notificaciones".</w:t>
      </w:r>
      <w:r>
        <w:rPr>
          <w:spacing w:val="20"/>
        </w:rPr>
        <w:t xml:space="preserve"> </w:t>
      </w:r>
      <w:r>
        <w:rPr>
          <w:spacing w:val="-1"/>
        </w:rPr>
        <w:t>Para</w:t>
      </w:r>
    </w:p>
    <w:p w:rsidR="00B26CB5" w:rsidRDefault="00B26CB5">
      <w:pPr>
        <w:jc w:val="both"/>
        <w:sectPr w:rsidR="00B26CB5">
          <w:headerReference w:type="default" r:id="rId12"/>
          <w:footerReference w:type="default" r:id="rId13"/>
          <w:type w:val="continuous"/>
          <w:pgSz w:w="12240" w:h="15840"/>
          <w:pgMar w:top="2040" w:right="580" w:bottom="1300" w:left="860" w:header="1013" w:footer="1106" w:gutter="0"/>
          <w:pgNumType w:start="1"/>
          <w:cols w:space="720"/>
        </w:sectPr>
      </w:pPr>
    </w:p>
    <w:p w:rsidR="00B26CB5" w:rsidRDefault="00E263F7">
      <w:pPr>
        <w:pStyle w:val="Textkrper"/>
        <w:ind w:right="210"/>
      </w:pPr>
      <w:r>
        <w:rPr>
          <w:spacing w:val="-1"/>
        </w:rPr>
        <w:lastRenderedPageBreak/>
        <w:t xml:space="preserve">cualquier </w:t>
      </w:r>
      <w:r>
        <w:t>duda o</w:t>
      </w:r>
      <w:r>
        <w:rPr>
          <w:spacing w:val="-2"/>
        </w:rPr>
        <w:t xml:space="preserve"> </w:t>
      </w:r>
      <w:r>
        <w:t>consulta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rPr>
          <w:spacing w:val="1"/>
        </w:rPr>
        <w:t>el</w:t>
      </w:r>
      <w:r>
        <w:rPr>
          <w:spacing w:val="-2"/>
        </w:rPr>
        <w:t xml:space="preserve"> </w:t>
      </w:r>
      <w:r>
        <w:t>trámite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validación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cuentas de</w:t>
      </w:r>
      <w:r>
        <w:rPr>
          <w:spacing w:val="-2"/>
        </w:rPr>
        <w:t xml:space="preserve"> </w:t>
      </w:r>
      <w:r>
        <w:t>correo electrónico</w:t>
      </w:r>
      <w:r>
        <w:rPr>
          <w:spacing w:val="-2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comunicarse</w:t>
      </w:r>
      <w:r>
        <w:rPr>
          <w:spacing w:val="-3"/>
        </w:rPr>
        <w:t xml:space="preserve"> </w:t>
      </w:r>
      <w:r>
        <w:t>con</w:t>
      </w:r>
      <w:r>
        <w:rPr>
          <w:rFonts w:ascii="Times New Roman" w:hAnsi="Times New Roman"/>
          <w:spacing w:val="54"/>
          <w:w w:val="99"/>
        </w:rPr>
        <w:t xml:space="preserve"> </w:t>
      </w:r>
      <w:r>
        <w:t>Claudia</w:t>
      </w:r>
      <w:r>
        <w:rPr>
          <w:spacing w:val="-9"/>
        </w:rPr>
        <w:t xml:space="preserve"> </w:t>
      </w:r>
      <w:r>
        <w:t>Rosales</w:t>
      </w:r>
      <w:r>
        <w:rPr>
          <w:spacing w:val="-6"/>
        </w:rPr>
        <w:t xml:space="preserve"> </w:t>
      </w:r>
      <w:r>
        <w:t>Sánchez</w:t>
      </w:r>
      <w:r>
        <w:rPr>
          <w:spacing w:val="-10"/>
        </w:rPr>
        <w:t xml:space="preserve"> </w:t>
      </w:r>
      <w:r>
        <w:rPr>
          <w:spacing w:val="-1"/>
        </w:rPr>
        <w:t>al</w:t>
      </w:r>
      <w:r>
        <w:rPr>
          <w:spacing w:val="-10"/>
        </w:rPr>
        <w:t xml:space="preserve"> </w:t>
      </w:r>
      <w:r>
        <w:t>teléfono</w:t>
      </w:r>
      <w:r>
        <w:rPr>
          <w:spacing w:val="-8"/>
        </w:rPr>
        <w:t xml:space="preserve"> </w:t>
      </w:r>
      <w:r>
        <w:t>2295-4243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1"/>
        </w:rPr>
        <w:t>al</w:t>
      </w:r>
      <w:r>
        <w:rPr>
          <w:spacing w:val="-8"/>
        </w:rPr>
        <w:t xml:space="preserve"> </w:t>
      </w:r>
      <w:r>
        <w:t>correo</w:t>
      </w:r>
      <w:r>
        <w:rPr>
          <w:spacing w:val="-9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crosales@poder-judicial.go.cr</w:t>
        </w:r>
      </w:hyperlink>
    </w:p>
    <w:p w:rsidR="00B26CB5" w:rsidRDefault="00B26CB5">
      <w:pPr>
        <w:spacing w:before="5"/>
        <w:rPr>
          <w:rFonts w:ascii="Arial" w:eastAsia="Arial" w:hAnsi="Arial" w:cs="Arial"/>
          <w:sz w:val="13"/>
          <w:szCs w:val="13"/>
        </w:rPr>
      </w:pPr>
    </w:p>
    <w:p w:rsidR="00B26CB5" w:rsidRDefault="00E263F7">
      <w:pPr>
        <w:pStyle w:val="berschrift1"/>
        <w:numPr>
          <w:ilvl w:val="0"/>
          <w:numId w:val="7"/>
        </w:numPr>
        <w:tabs>
          <w:tab w:val="left" w:pos="494"/>
        </w:tabs>
        <w:spacing w:before="74"/>
        <w:ind w:left="493" w:hanging="221"/>
        <w:rPr>
          <w:b w:val="0"/>
          <w:bCs w:val="0"/>
        </w:rPr>
      </w:pPr>
      <w:r>
        <w:t>Requisitos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admisibilidad:</w:t>
      </w:r>
    </w:p>
    <w:p w:rsidR="00B26CB5" w:rsidRDefault="00B26CB5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B26CB5">
        <w:trPr>
          <w:trHeight w:hRule="exact" w:val="47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ind w:left="102" w:righ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3.1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oferente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indicar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propuesta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marca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modelo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ofrecido,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así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como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demás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características</w:t>
            </w:r>
            <w:r>
              <w:rPr>
                <w:rFonts w:ascii="Times New Roman" w:hAnsi="Times New Roman"/>
                <w:spacing w:val="9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técnicas.</w:t>
            </w:r>
          </w:p>
        </w:tc>
      </w:tr>
      <w:tr w:rsidR="00B26CB5">
        <w:trPr>
          <w:trHeight w:hRule="exact" w:val="47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3.2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Cotizar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unidad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medida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presentación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del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artículo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requerido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según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indicado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este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pliego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condiciones.</w:t>
            </w:r>
          </w:p>
        </w:tc>
      </w:tr>
      <w:tr w:rsidR="00B26CB5">
        <w:trPr>
          <w:trHeight w:hRule="exact" w:val="47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ind w:left="102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3.3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Plazo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máximo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entrega: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40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días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hábiles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después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recibido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pedido,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sea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vía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fax,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correo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electrónico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ocurra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primero.</w:t>
            </w:r>
          </w:p>
        </w:tc>
      </w:tr>
      <w:tr w:rsidR="00B26CB5">
        <w:trPr>
          <w:trHeight w:hRule="exact" w:val="24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3.4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Garantía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mínima: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12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meses.</w:t>
            </w:r>
          </w:p>
        </w:tc>
      </w:tr>
      <w:tr w:rsidR="00B26CB5">
        <w:trPr>
          <w:trHeight w:hRule="exact" w:val="115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ind w:left="102"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3.5</w:t>
            </w:r>
            <w:r>
              <w:rPr>
                <w:rFonts w:ascii="Arial" w:hAns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precios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cotizados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deben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firmes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definitivos.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oferente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incorporar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oferta,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todos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costos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asociados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al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precio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cada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uno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los</w:t>
            </w:r>
            <w:r>
              <w:rPr>
                <w:rFonts w:ascii="Arial" w:hAnsi="Arial"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artículos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esta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ofertando,</w:t>
            </w:r>
            <w:r>
              <w:rPr>
                <w:rFonts w:ascii="Arial" w:hAnsi="Arial"/>
                <w:spacing w:val="4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por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lo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NO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serán</w:t>
            </w:r>
            <w:r>
              <w:rPr>
                <w:rFonts w:ascii="Times New Roman" w:hAnsi="Times New Roman"/>
                <w:spacing w:val="8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admisibles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aquellas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ofertas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 presenten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precios unitarios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no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definitivos;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decir,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precios</w:t>
            </w:r>
            <w:r>
              <w:rPr>
                <w:rFonts w:ascii="Arial" w:hAnsi="Arial"/>
                <w:sz w:val="20"/>
              </w:rPr>
              <w:t xml:space="preserve"> a</w:t>
            </w:r>
            <w:r>
              <w:rPr>
                <w:rFonts w:ascii="Arial" w:hAnsi="Arial"/>
                <w:spacing w:val="-1"/>
                <w:sz w:val="20"/>
              </w:rPr>
              <w:t xml:space="preserve"> los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cuales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haya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agregarles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costos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adicionales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asociados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proveedor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(a)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no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incorporó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forma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individual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precio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ofertado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cada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línea.</w:t>
            </w:r>
          </w:p>
        </w:tc>
      </w:tr>
      <w:tr w:rsidR="00B26CB5">
        <w:trPr>
          <w:trHeight w:hRule="exact" w:val="2081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3.6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Los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oferentes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deberán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anexar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oferta:</w:t>
            </w:r>
          </w:p>
          <w:p w:rsidR="00B26CB5" w:rsidRDefault="00E263F7">
            <w:pPr>
              <w:pStyle w:val="TableParagraph"/>
              <w:ind w:left="102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-Permiso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funcionamiento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emitido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por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z w:val="20"/>
              </w:rPr>
              <w:t xml:space="preserve"> Ministerio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Salud,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al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día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mismo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deberá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 correspondiente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tipo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actividad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desarrolla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compañía.</w:t>
            </w:r>
          </w:p>
          <w:p w:rsidR="00B26CB5" w:rsidRDefault="00E263F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-Copia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regencia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química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inscrita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ante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Colegio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Química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Costa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Rica,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al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día.</w:t>
            </w:r>
          </w:p>
          <w:p w:rsidR="00B26CB5" w:rsidRDefault="00E263F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-Copia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Regente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Químico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inscrito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ante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Colegio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Químicos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Costa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Rica,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día.</w:t>
            </w:r>
          </w:p>
          <w:p w:rsidR="00B26CB5" w:rsidRDefault="00E263F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-Registro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inscripción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productos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emitido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por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Ministerio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Salud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al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día.</w:t>
            </w:r>
          </w:p>
          <w:p w:rsidR="00B26CB5" w:rsidRDefault="00E263F7">
            <w:pPr>
              <w:pStyle w:val="TableParagraph"/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-Permiso 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vigente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vendedor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local 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sustancias 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esenciales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y 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precursoras 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emitido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por 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el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Instituto</w:t>
            </w:r>
            <w:r>
              <w:rPr>
                <w:rFonts w:ascii="Times New Roman"/>
                <w:spacing w:val="8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Costarricense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Drogas.</w:t>
            </w:r>
          </w:p>
          <w:p w:rsidR="00B26CB5" w:rsidRDefault="00E263F7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-Ficha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transporte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los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productos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químicos,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visada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por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Colegio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Químicos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Costa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Rica.</w:t>
            </w:r>
          </w:p>
        </w:tc>
      </w:tr>
    </w:tbl>
    <w:p w:rsidR="00B26CB5" w:rsidRDefault="00B26CB5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:rsidR="00B26CB5" w:rsidRDefault="00E263F7">
      <w:pPr>
        <w:numPr>
          <w:ilvl w:val="0"/>
          <w:numId w:val="7"/>
        </w:numPr>
        <w:tabs>
          <w:tab w:val="left" w:pos="494"/>
        </w:tabs>
        <w:spacing w:before="74"/>
        <w:ind w:left="493" w:hanging="22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Condiciones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particulares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la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oferta:</w:t>
      </w:r>
    </w:p>
    <w:p w:rsidR="00B26CB5" w:rsidRDefault="00B26CB5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B26CB5">
        <w:trPr>
          <w:trHeight w:hRule="exact" w:val="24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4.1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Vigencia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20"/>
              </w:rPr>
              <w:t>la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Oferta: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25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días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hábiles,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partir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apertura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ofertas</w:t>
            </w:r>
          </w:p>
        </w:tc>
      </w:tr>
      <w:tr w:rsidR="00B26CB5">
        <w:trPr>
          <w:trHeight w:hRule="exact" w:val="701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ind w:left="102" w:right="1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4.2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Lugar de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entrega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del</w:t>
            </w:r>
            <w:r>
              <w:rPr>
                <w:rFonts w:ascii="Arial" w:hAns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objeto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contractual: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Sección</w:t>
            </w:r>
            <w:r>
              <w:rPr>
                <w:rFonts w:ascii="Arial" w:hAnsi="Arial"/>
                <w:spacing w:val="1"/>
                <w:sz w:val="20"/>
              </w:rPr>
              <w:t xml:space="preserve"> de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Pericias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Físicas.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Ubicado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en el</w:t>
            </w:r>
            <w:r>
              <w:rPr>
                <w:rFonts w:ascii="Arial" w:hAnsi="Arial"/>
                <w:sz w:val="20"/>
              </w:rPr>
              <w:t xml:space="preserve"> Departamento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Departamento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Ciencias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Forenses,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Ciudad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Judicial,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Heredia.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Previa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coordinación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Lic.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Max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Méndez</w:t>
            </w:r>
            <w:r>
              <w:rPr>
                <w:rFonts w:ascii="Times New Roman" w:hAnsi="Times New Roman"/>
                <w:spacing w:val="9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Sánchez,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teléfono: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2267-1072.</w:t>
            </w:r>
          </w:p>
        </w:tc>
      </w:tr>
      <w:tr w:rsidR="00B26CB5">
        <w:trPr>
          <w:trHeight w:hRule="exact" w:val="415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Listenabsatz"/>
              <w:numPr>
                <w:ilvl w:val="1"/>
                <w:numId w:val="6"/>
              </w:numPr>
              <w:tabs>
                <w:tab w:val="left" w:pos="465"/>
              </w:tabs>
              <w:spacing w:line="229" w:lineRule="exact"/>
              <w:ind w:hanging="32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Cláusula</w:t>
            </w:r>
            <w:r>
              <w:rPr>
                <w:rFonts w:ascii="Arial" w:hAns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20"/>
              </w:rPr>
              <w:t>Penal:</w:t>
            </w:r>
          </w:p>
          <w:p w:rsidR="00B26CB5" w:rsidRDefault="00B26CB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26CB5" w:rsidRDefault="00E263F7">
            <w:pPr>
              <w:pStyle w:val="Listenabsatz"/>
              <w:numPr>
                <w:ilvl w:val="2"/>
                <w:numId w:val="6"/>
              </w:numPr>
              <w:tabs>
                <w:tab w:val="left" w:pos="648"/>
              </w:tabs>
              <w:ind w:right="-4" w:firstLine="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Por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cada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 xml:space="preserve">día </w:t>
            </w:r>
            <w:r>
              <w:rPr>
                <w:rFonts w:ascii="Arial" w:hAnsi="Arial"/>
                <w:sz w:val="20"/>
              </w:rPr>
              <w:t xml:space="preserve">hábil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atraso en</w:t>
            </w:r>
            <w:r>
              <w:rPr>
                <w:rFonts w:ascii="Arial" w:hAnsi="Arial"/>
                <w:sz w:val="20"/>
              </w:rPr>
              <w:t xml:space="preserve"> la</w:t>
            </w:r>
            <w:r>
              <w:rPr>
                <w:rFonts w:ascii="Arial" w:hAnsi="Arial"/>
                <w:spacing w:val="-1"/>
                <w:sz w:val="20"/>
              </w:rPr>
              <w:t xml:space="preserve"> entrega,</w:t>
            </w:r>
            <w:r>
              <w:rPr>
                <w:rFonts w:ascii="Arial" w:hAnsi="Arial"/>
                <w:sz w:val="20"/>
              </w:rPr>
              <w:t xml:space="preserve"> se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sancionará</w:t>
            </w:r>
            <w:r>
              <w:rPr>
                <w:rFonts w:ascii="Arial" w:hAnsi="Arial"/>
                <w:spacing w:val="-1"/>
                <w:sz w:val="20"/>
              </w:rPr>
              <w:t xml:space="preserve"> al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 xml:space="preserve">adjudicatario </w:t>
            </w:r>
            <w:r>
              <w:rPr>
                <w:rFonts w:ascii="Arial" w:hAnsi="Arial"/>
                <w:spacing w:val="1"/>
                <w:sz w:val="20"/>
              </w:rPr>
              <w:t xml:space="preserve">(a) </w:t>
            </w:r>
            <w:r>
              <w:rPr>
                <w:rFonts w:ascii="Arial" w:hAnsi="Arial"/>
                <w:spacing w:val="-1"/>
                <w:sz w:val="20"/>
              </w:rPr>
              <w:t>infractor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(a)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-1"/>
                <w:sz w:val="20"/>
              </w:rPr>
              <w:t xml:space="preserve"> un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2.50%,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del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valor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del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objeto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contractual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adjudicado,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hasta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un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máximo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del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25%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total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adjudicado.</w:t>
            </w:r>
          </w:p>
          <w:p w:rsidR="00B26CB5" w:rsidRDefault="00B26CB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E263F7">
            <w:pPr>
              <w:pStyle w:val="Listenabsatz"/>
              <w:numPr>
                <w:ilvl w:val="2"/>
                <w:numId w:val="6"/>
              </w:numPr>
              <w:tabs>
                <w:tab w:val="left" w:pos="652"/>
              </w:tabs>
              <w:ind w:left="143" w:right="-3" w:hanging="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caso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incurra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atraso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incumpla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con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compromisos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adquiridos,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Administración,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además,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podrá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resolver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contrato,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perseguir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pago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daños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perjuicios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no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cubiertos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aplicar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las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demás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sanciones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administrativas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prevé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ordenamiento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jurídico.</w:t>
            </w:r>
          </w:p>
          <w:p w:rsidR="00B26CB5" w:rsidRDefault="00B26CB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E263F7">
            <w:pPr>
              <w:pStyle w:val="Listenabsatz"/>
              <w:numPr>
                <w:ilvl w:val="2"/>
                <w:numId w:val="6"/>
              </w:numPr>
              <w:tabs>
                <w:tab w:val="left" w:pos="659"/>
              </w:tabs>
              <w:ind w:left="143" w:right="-4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monto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sanción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deberá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cobrado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directamente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al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adjudicatario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adjudicataria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caso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negativa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contratista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cancelarlo,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podrá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retenido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las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facturas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pendientes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pago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rebajo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garantía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cumplimiento.</w:t>
            </w:r>
          </w:p>
          <w:p w:rsidR="00B26CB5" w:rsidRDefault="00B26CB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26CB5" w:rsidRDefault="00E263F7">
            <w:pPr>
              <w:pStyle w:val="Listenabsatz"/>
              <w:numPr>
                <w:ilvl w:val="2"/>
                <w:numId w:val="6"/>
              </w:numPr>
              <w:tabs>
                <w:tab w:val="left" w:pos="674"/>
              </w:tabs>
              <w:ind w:left="143" w:right="-3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proceso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ejecución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cláusula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penal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será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llevado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cabo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por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Subproceso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Verificación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Ejecución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contractual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Departamento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Proveeduría.</w:t>
            </w:r>
          </w:p>
          <w:p w:rsidR="00B26CB5" w:rsidRDefault="00B26CB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E263F7">
            <w:pPr>
              <w:pStyle w:val="Listenabsatz"/>
              <w:numPr>
                <w:ilvl w:val="2"/>
                <w:numId w:val="6"/>
              </w:numPr>
              <w:tabs>
                <w:tab w:val="left" w:pos="647"/>
              </w:tabs>
              <w:ind w:left="143" w:right="-4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aplicación </w:t>
            </w:r>
            <w:r>
              <w:rPr>
                <w:rFonts w:ascii="Arial" w:hAnsi="Arial"/>
                <w:spacing w:val="1"/>
                <w:sz w:val="20"/>
              </w:rPr>
              <w:t xml:space="preserve">de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z w:val="20"/>
              </w:rPr>
              <w:t xml:space="preserve"> cláusula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penal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ejecución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garantía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cumplimiento,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no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exime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al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contratista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indemnizar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Administración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por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los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daños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prejuicios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cubran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esos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conceptos.</w:t>
            </w:r>
          </w:p>
        </w:tc>
      </w:tr>
      <w:tr w:rsidR="00B26CB5">
        <w:trPr>
          <w:trHeight w:hRule="exact" w:val="47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ind w:left="102" w:righ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4.4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Garantía</w:t>
            </w:r>
            <w:r>
              <w:rPr>
                <w:rFonts w:ascii="Arial" w:hAns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Cumplimiento: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Cuando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monto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total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adjudicado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sea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igual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superior</w:t>
            </w:r>
            <w:r>
              <w:rPr>
                <w:rFonts w:ascii="Arial" w:hAnsi="Arial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¢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4.000.000,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adjudicatario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adjudicataria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realizar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depósito</w:t>
            </w:r>
            <w:r>
              <w:rPr>
                <w:rFonts w:ascii="Arial" w:hAns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la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garantía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20"/>
              </w:rPr>
              <w:t>de</w:t>
            </w:r>
            <w:r>
              <w:rPr>
                <w:rFonts w:ascii="Arial" w:hAns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cumplimiento</w:t>
            </w:r>
            <w:r>
              <w:rPr>
                <w:rFonts w:ascii="Arial" w:hAns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cual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será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</w:p>
        </w:tc>
      </w:tr>
    </w:tbl>
    <w:p w:rsidR="00B26CB5" w:rsidRDefault="00B26CB5">
      <w:pPr>
        <w:rPr>
          <w:rFonts w:ascii="Arial" w:eastAsia="Arial" w:hAnsi="Arial" w:cs="Arial"/>
          <w:sz w:val="20"/>
          <w:szCs w:val="20"/>
        </w:rPr>
        <w:sectPr w:rsidR="00B26CB5">
          <w:pgSz w:w="12240" w:h="15840"/>
          <w:pgMar w:top="2040" w:right="620" w:bottom="1300" w:left="860" w:header="1013" w:footer="1106" w:gutter="0"/>
          <w:cols w:space="720"/>
        </w:sect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B26CB5">
        <w:trPr>
          <w:trHeight w:hRule="exact" w:val="115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spacing w:line="229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lastRenderedPageBreak/>
              <w:t>cinco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ciento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(5%)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total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adjudicado.</w:t>
            </w:r>
          </w:p>
          <w:p w:rsidR="00B26CB5" w:rsidRDefault="00B26CB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E263F7">
            <w:pPr>
              <w:pStyle w:val="TableParagraph"/>
              <w:ind w:left="102"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Observaciones: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detalle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trámite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depósitos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devoluciones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garantía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cumplimiento,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está</w:t>
            </w:r>
            <w:r>
              <w:rPr>
                <w:rFonts w:ascii="Times New Roman" w:eastAsia="Times New Roman" w:hAnsi="Times New Roman" w:cs="Times New Roman"/>
                <w:spacing w:val="5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disponible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1"/>
                <w:sz w:val="20"/>
                <w:szCs w:val="20"/>
                <w:u w:val="thick" w:color="0000FF"/>
              </w:rPr>
              <w:t>https://</w:t>
            </w:r>
            <w:hyperlink r:id="rId15">
              <w:r>
                <w:rPr>
                  <w:rFonts w:ascii="Arial" w:eastAsia="Arial" w:hAnsi="Arial" w:cs="Arial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www.poder-judicial.go.cr/proveeduria</w:t>
              </w:r>
              <w:r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,</w:t>
              </w:r>
              <w:r>
                <w:rPr>
                  <w:rFonts w:ascii="Arial" w:eastAsia="Arial" w:hAnsi="Arial" w:cs="Arial"/>
                  <w:spacing w:val="36"/>
                  <w:sz w:val="20"/>
                  <w:szCs w:val="20"/>
                </w:rPr>
                <w:t xml:space="preserve"> </w:t>
              </w:r>
            </w:hyperlink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“Consultas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Servicios”,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apartado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0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interés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para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los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  <w:tr w:rsidR="00B26CB5">
        <w:trPr>
          <w:trHeight w:hRule="exact" w:val="47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ind w:left="102" w:right="101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4.5</w:t>
            </w:r>
            <w:r>
              <w:rPr>
                <w:rFonts w:asci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Poder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Judicial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tiene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facultad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adjudicar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4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menor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mayor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cantidad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unidades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respecto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las</w:t>
            </w:r>
            <w:r>
              <w:rPr>
                <w:rFonts w:asci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solicitadas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este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cartel.</w:t>
            </w:r>
          </w:p>
        </w:tc>
      </w:tr>
      <w:tr w:rsidR="00B26CB5">
        <w:trPr>
          <w:trHeight w:hRule="exact" w:val="24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4.6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oferente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cotizar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solo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tipo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moneda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nacional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extranjera.</w:t>
            </w:r>
          </w:p>
        </w:tc>
      </w:tr>
      <w:tr w:rsidR="00B26CB5">
        <w:trPr>
          <w:trHeight w:hRule="exact" w:val="701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ind w:left="73"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4.7</w:t>
            </w:r>
            <w:r>
              <w:rPr>
                <w:rFonts w:ascii="Arial" w:hAns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comparación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precios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realiza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colones,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aquellos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precios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ofertados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moneda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extranjera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aplicará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tipo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cambio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venta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dólar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publicado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por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Banco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Central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Costa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Rica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día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apertura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ofertas.</w:t>
            </w:r>
          </w:p>
        </w:tc>
      </w:tr>
      <w:tr w:rsidR="00B26CB5">
        <w:trPr>
          <w:trHeight w:hRule="exact" w:val="47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ind w:left="102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4.8</w:t>
            </w:r>
            <w:r>
              <w:rPr>
                <w:rFonts w:ascii="Arial" w:hAnsi="Arial"/>
                <w:b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precios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cotizados</w:t>
            </w:r>
            <w:r>
              <w:rPr>
                <w:rFonts w:ascii="Arial" w:hAnsi="Arial"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dólares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deberán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detallar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solamente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dos</w:t>
            </w:r>
            <w:r>
              <w:rPr>
                <w:rFonts w:ascii="Arial" w:hAnsi="Arial"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decimales,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caso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ofertar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con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cuatro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decimales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truncará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decimales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sin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redondear.</w:t>
            </w:r>
          </w:p>
        </w:tc>
      </w:tr>
      <w:tr w:rsidR="00B26CB5">
        <w:trPr>
          <w:trHeight w:hRule="exact" w:val="698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ind w:left="102" w:righ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4.9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indicar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precio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unitario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acuerdo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unidad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medida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solicitada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cartel.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aquellos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casos,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no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indique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precio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unitario,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procederá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realizar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cálculo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respectivo,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partir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monto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total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letras.</w:t>
            </w:r>
          </w:p>
        </w:tc>
      </w:tr>
      <w:tr w:rsidR="00B26CB5">
        <w:trPr>
          <w:trHeight w:hRule="exact" w:val="47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4.11</w:t>
            </w:r>
            <w:r>
              <w:rPr>
                <w:rFonts w:ascii="Arial" w:hAnsi="Arial"/>
                <w:b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oferta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confeccionar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sin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impuestos,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dado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Poder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Judicial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está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exento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del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pago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impuesto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 xml:space="preserve">ventas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consumo,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conformidad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principio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inmunidad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fiscal.</w:t>
            </w:r>
          </w:p>
        </w:tc>
      </w:tr>
      <w:tr w:rsidR="00B26CB5">
        <w:trPr>
          <w:trHeight w:hRule="exact" w:val="47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4.12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1"/>
                <w:sz w:val="20"/>
              </w:rPr>
              <w:t xml:space="preserve"> el</w:t>
            </w:r>
            <w:r>
              <w:rPr>
                <w:rFonts w:ascii="Arial" w:hAnsi="Arial"/>
                <w:sz w:val="20"/>
              </w:rPr>
              <w:t xml:space="preserve"> caso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existir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descuentos,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estos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deben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aplicarse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forma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independiente,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decir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cada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10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cotizada.</w:t>
            </w:r>
          </w:p>
        </w:tc>
      </w:tr>
      <w:tr w:rsidR="00B26CB5">
        <w:trPr>
          <w:trHeight w:hRule="exact" w:val="115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ind w:left="102" w:right="9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4.13</w:t>
            </w:r>
            <w:r>
              <w:rPr>
                <w:rFonts w:ascii="Arial" w:hAnsi="Arial"/>
                <w:b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oferta,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información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complementaria</w:t>
            </w:r>
            <w:r>
              <w:rPr>
                <w:rFonts w:ascii="Arial" w:hAnsi="Arial"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pudiese</w:t>
            </w:r>
            <w:r>
              <w:rPr>
                <w:rFonts w:ascii="Arial" w:hAnsi="Arial"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acompañarla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fichas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técnicas</w:t>
            </w:r>
            <w:r>
              <w:rPr>
                <w:rFonts w:ascii="Arial" w:hAnsi="Arial"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deben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presentar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idioma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español,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sin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borrones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ni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tachaduras,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legible.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Cualquier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error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deberá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salvarse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mediante</w:t>
            </w:r>
            <w:r>
              <w:rPr>
                <w:rFonts w:ascii="Times New Roman" w:hAnsi="Times New Roman"/>
                <w:spacing w:val="8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enmienda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nota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debidamente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firmada</w:t>
            </w:r>
            <w:r>
              <w:rPr>
                <w:rFonts w:ascii="Arial" w:hAnsi="Arial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al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final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oferta.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caso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literatura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otros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anexos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otros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idiomas,</w:t>
            </w:r>
            <w:r>
              <w:rPr>
                <w:rFonts w:ascii="Arial" w:hAnsi="Arial"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requiere</w:t>
            </w:r>
            <w:r>
              <w:rPr>
                <w:rFonts w:ascii="Arial" w:hAnsi="Arial"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3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3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oferente</w:t>
            </w:r>
            <w:r>
              <w:rPr>
                <w:rFonts w:ascii="Arial" w:hAnsi="Arial"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bajo</w:t>
            </w:r>
            <w:r>
              <w:rPr>
                <w:rFonts w:ascii="Arial" w:hAnsi="Arial"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</w:t>
            </w:r>
            <w:r>
              <w:rPr>
                <w:rFonts w:ascii="Arial" w:hAnsi="Arial"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responsabilidad</w:t>
            </w:r>
            <w:r>
              <w:rPr>
                <w:rFonts w:ascii="Arial" w:hAnsi="Arial"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acompañe</w:t>
            </w:r>
            <w:r>
              <w:rPr>
                <w:rFonts w:ascii="Arial" w:hAnsi="Arial"/>
                <w:spacing w:val="3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una</w:t>
            </w:r>
            <w:r>
              <w:rPr>
                <w:rFonts w:ascii="Arial" w:hAnsi="Arial"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traducción</w:t>
            </w:r>
            <w:r>
              <w:rPr>
                <w:rFonts w:ascii="Arial" w:hAnsi="Arial"/>
                <w:spacing w:val="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libre</w:t>
            </w:r>
            <w:r>
              <w:rPr>
                <w:rFonts w:ascii="Arial" w:hAnsi="Arial"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contenido.</w:t>
            </w:r>
          </w:p>
        </w:tc>
      </w:tr>
      <w:tr w:rsidR="00B26CB5">
        <w:trPr>
          <w:trHeight w:hRule="exact" w:val="701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ind w:left="102" w:right="9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4.14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Toda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mención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cartel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catálogos,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nombres, marcas,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modelos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especificaciones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son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referencia,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por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tanto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debe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entender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puede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suplido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forma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equivalente,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pero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calidad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especificaciones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técnicas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iguales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superiores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señaladas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este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pliego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condiciones.</w:t>
            </w:r>
          </w:p>
        </w:tc>
      </w:tr>
      <w:tr w:rsidR="00B26CB5">
        <w:trPr>
          <w:trHeight w:hRule="exact" w:val="139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ind w:left="102" w:right="1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4.16</w:t>
            </w:r>
            <w:r>
              <w:rPr>
                <w:rFonts w:ascii="Arial" w:hAns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Quienes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participen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este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proceso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contratación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deben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observar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ajustarse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lo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indicado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los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documentos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adjuntos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denominados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Oferta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económica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especificaciones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técnicas,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Apartado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declaraciones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juradas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Apartado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condiciones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generales.</w:t>
            </w:r>
          </w:p>
          <w:p w:rsidR="00B26CB5" w:rsidRDefault="00E263F7">
            <w:pPr>
              <w:pStyle w:val="TableParagraph"/>
              <w:ind w:left="102"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Adicionalmente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deben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ajustarse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estipulado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Ley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Contratación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Administrativa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Reglamento,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Reglamento</w:t>
            </w:r>
            <w:r>
              <w:rPr>
                <w:rFonts w:ascii="Arial" w:hAnsi="Arial"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Especial</w:t>
            </w:r>
            <w:r>
              <w:rPr>
                <w:rFonts w:ascii="Arial" w:hAnsi="Arial"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Promoción</w:t>
            </w:r>
            <w:r>
              <w:rPr>
                <w:rFonts w:ascii="Arial" w:hAnsi="Arial"/>
                <w:spacing w:val="5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las</w:t>
            </w:r>
            <w:r>
              <w:rPr>
                <w:rFonts w:ascii="Arial" w:hAnsi="Arial"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PYMES</w:t>
            </w:r>
            <w:r>
              <w:rPr>
                <w:rFonts w:ascii="Arial" w:hAnsi="Arial"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las</w:t>
            </w:r>
            <w:r>
              <w:rPr>
                <w:rFonts w:ascii="Arial" w:hAnsi="Arial"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Compras</w:t>
            </w:r>
            <w:r>
              <w:rPr>
                <w:rFonts w:ascii="Arial" w:hAnsi="Arial"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5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Bienes</w:t>
            </w:r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4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Servicios</w:t>
            </w:r>
            <w:r>
              <w:rPr>
                <w:rFonts w:ascii="Arial" w:hAnsi="Arial"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Administración,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Ley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impuesto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sobre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renta,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Reglamento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Operaciones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Cambiarias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Contado.</w:t>
            </w:r>
          </w:p>
        </w:tc>
      </w:tr>
      <w:tr w:rsidR="00B26CB5">
        <w:trPr>
          <w:trHeight w:hRule="exact" w:val="115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ind w:left="102"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4.17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caso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ofertas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consorcio,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consorcio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sus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integrantes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deberán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sujetarse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las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regulaciones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específicas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contempladas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Reglamento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Ley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Contratación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Administrativa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para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esta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forma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participación.</w:t>
            </w:r>
            <w:r>
              <w:rPr>
                <w:rFonts w:ascii="Arial" w:hAnsi="Arial"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Asimismo,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oferta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deberá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señalarse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nombre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quien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deberá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efectuarse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pago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caso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resultar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adjudicatarios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acompañar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respectivo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acuerdo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consorcial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firmado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Arial" w:hAnsi="Arial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9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cubra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al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menos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aspectos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estipulados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artículo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75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citado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Reglamento.</w:t>
            </w:r>
          </w:p>
        </w:tc>
      </w:tr>
      <w:tr w:rsidR="00B26CB5">
        <w:trPr>
          <w:trHeight w:hRule="exact" w:val="47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4.18</w:t>
            </w:r>
            <w:r>
              <w:rPr>
                <w:rFonts w:ascii="Arial" w:hAnsi="Arial"/>
                <w:b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 xml:space="preserve">Este  pliego 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z w:val="20"/>
              </w:rPr>
              <w:t xml:space="preserve">  condiciones</w:t>
            </w:r>
            <w:r>
              <w:rPr>
                <w:rFonts w:ascii="Arial" w:hAnsi="Arial"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está  disponible 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z w:val="20"/>
              </w:rPr>
              <w:t xml:space="preserve">  página  </w:t>
            </w:r>
            <w:r>
              <w:rPr>
                <w:rFonts w:ascii="Arial" w:hAnsi="Arial"/>
                <w:spacing w:val="-1"/>
                <w:sz w:val="20"/>
              </w:rPr>
              <w:t>web</w:t>
            </w:r>
            <w:r>
              <w:rPr>
                <w:rFonts w:ascii="Arial" w:hAnsi="Arial"/>
                <w:sz w:val="20"/>
              </w:rPr>
              <w:t xml:space="preserve">  del</w:t>
            </w:r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Departamento</w:t>
            </w:r>
            <w:r>
              <w:rPr>
                <w:rFonts w:ascii="Arial" w:hAnsi="Arial"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z w:val="20"/>
              </w:rPr>
              <w:t xml:space="preserve">  Proveeduría</w:t>
            </w:r>
          </w:p>
          <w:p w:rsidR="00B26CB5" w:rsidRDefault="00E263F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00FF"/>
                <w:spacing w:val="-1"/>
                <w:sz w:val="20"/>
              </w:rPr>
              <w:t>https:/</w:t>
            </w:r>
            <w:hyperlink r:id="rId16">
              <w:r>
                <w:rPr>
                  <w:rFonts w:ascii="Arial"/>
                  <w:b/>
                  <w:color w:val="0000FF"/>
                  <w:spacing w:val="-1"/>
                  <w:sz w:val="20"/>
                </w:rPr>
                <w:t>/www.poder-judicial.go.cr/proveeduria</w:t>
              </w:r>
              <w:r>
                <w:rPr>
                  <w:rFonts w:ascii="Arial"/>
                  <w:spacing w:val="-1"/>
                  <w:sz w:val="20"/>
                </w:rPr>
                <w:t>.</w:t>
              </w:r>
              <w:r>
                <w:rPr>
                  <w:rFonts w:ascii="Arial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Arial"/>
                <w:sz w:val="20"/>
              </w:rPr>
              <w:t>En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el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apartado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Contrataciones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disponibles</w:t>
            </w:r>
            <w:r>
              <w:rPr>
                <w:rFonts w:ascii="Arial"/>
                <w:spacing w:val="-1"/>
                <w:sz w:val="20"/>
              </w:rPr>
              <w:t>.</w:t>
            </w:r>
          </w:p>
        </w:tc>
      </w:tr>
      <w:tr w:rsidR="00B26CB5">
        <w:trPr>
          <w:trHeight w:hRule="exact" w:val="47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ind w:left="102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4.19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 xml:space="preserve">La </w:t>
            </w:r>
            <w:r>
              <w:rPr>
                <w:rFonts w:ascii="Arial"/>
                <w:spacing w:val="-1"/>
                <w:sz w:val="20"/>
              </w:rPr>
              <w:t>propuesta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las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declaraciones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juradas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debe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adjuntarse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oferta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encuentra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</w:t>
            </w:r>
            <w:r>
              <w:rPr>
                <w:rFonts w:ascii="Arial"/>
                <w:spacing w:val="1"/>
                <w:sz w:val="20"/>
              </w:rPr>
              <w:t xml:space="preserve"> el </w:t>
            </w:r>
            <w:r>
              <w:rPr>
                <w:rFonts w:ascii="Arial"/>
                <w:sz w:val="20"/>
              </w:rPr>
              <w:t>Apartado</w:t>
            </w:r>
            <w:r>
              <w:rPr>
                <w:rFonts w:asci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este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pliego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condiciones.</w:t>
            </w:r>
          </w:p>
        </w:tc>
      </w:tr>
      <w:tr w:rsidR="00B26CB5">
        <w:trPr>
          <w:trHeight w:hRule="exact" w:val="24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4.20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autoriza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presentación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forma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conjunta.</w:t>
            </w:r>
          </w:p>
        </w:tc>
      </w:tr>
      <w:tr w:rsidR="00B26CB5">
        <w:trPr>
          <w:trHeight w:hRule="exact" w:val="24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4.21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aceptarán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ofertas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requieran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pago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anticipado.</w:t>
            </w:r>
          </w:p>
        </w:tc>
      </w:tr>
      <w:tr w:rsidR="00B26CB5">
        <w:trPr>
          <w:trHeight w:hRule="exact" w:val="115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ind w:left="102" w:right="9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Arial" w:eastAsia="Arial" w:hAnsi="Arial" w:cs="Arial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medio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oficial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para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recepción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recursos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revocatoria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será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por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correo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electrónico,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recurso</w:t>
            </w:r>
            <w:r>
              <w:rPr>
                <w:rFonts w:ascii="Times New Roman" w:eastAsia="Times New Roman" w:hAnsi="Times New Roman" w:cs="Times New Roman"/>
                <w:spacing w:val="6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deberá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presentarse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 documento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firmado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digitalmente,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contrario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brindará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plazo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día</w:t>
            </w:r>
            <w:r>
              <w:rPr>
                <w:rFonts w:ascii="Times New Roman" w:eastAsia="Times New Roman" w:hAnsi="Times New Roman" w:cs="Times New Roman"/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hábil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después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recibido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recurso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remita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documento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firma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válida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para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8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admisibilidad,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según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establece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art.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187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Reglamento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Ley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Contratación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Administrativa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art.</w:t>
            </w:r>
            <w:r>
              <w:rPr>
                <w:rFonts w:ascii="Times New Roman" w:eastAsia="Times New Roman" w:hAnsi="Times New Roman" w:cs="Times New Roman"/>
                <w:spacing w:val="8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Ley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N°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8454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“Ley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Certificados,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firmas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digitales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documentos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electrónicos”.</w:t>
            </w:r>
          </w:p>
        </w:tc>
      </w:tr>
      <w:tr w:rsidR="00B26CB5">
        <w:trPr>
          <w:trHeight w:hRule="exact" w:val="701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ind w:left="102" w:righ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4.23</w:t>
            </w:r>
            <w:r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conformidad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Decreto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Ejecutivo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33111-MEIC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abril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2006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“Reglamento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Ley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Fortalecimiento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las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PYMES”.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Ley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No.8262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mayo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2002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Ley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Incentivos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para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Producción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Industrial. 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empresa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oferente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PYME,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deberá</w:t>
            </w:r>
            <w:r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oferta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una</w:t>
            </w:r>
          </w:p>
        </w:tc>
      </w:tr>
    </w:tbl>
    <w:p w:rsidR="00B26CB5" w:rsidRDefault="00B26CB5">
      <w:pPr>
        <w:jc w:val="both"/>
        <w:rPr>
          <w:rFonts w:ascii="Arial" w:eastAsia="Arial" w:hAnsi="Arial" w:cs="Arial"/>
          <w:sz w:val="20"/>
          <w:szCs w:val="20"/>
        </w:rPr>
        <w:sectPr w:rsidR="00B26CB5">
          <w:pgSz w:w="12240" w:h="15840"/>
          <w:pgMar w:top="2040" w:right="620" w:bottom="1300" w:left="860" w:header="1013" w:footer="1106" w:gutter="0"/>
          <w:cols w:space="720"/>
        </w:sectPr>
      </w:pPr>
    </w:p>
    <w:tbl>
      <w:tblPr>
        <w:tblStyle w:val="TableNormal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B26CB5">
        <w:trPr>
          <w:trHeight w:hRule="exact" w:val="162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ind w:left="102"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lastRenderedPageBreak/>
              <w:t>certificación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emitida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la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Dirección</w:t>
            </w:r>
            <w:r>
              <w:rPr>
                <w:rFonts w:ascii="Arial" w:hAns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General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la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Pequeña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Mediana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Empresa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del</w:t>
            </w:r>
            <w:r>
              <w:rPr>
                <w:rFonts w:ascii="Arial" w:hAns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Ministerio</w:t>
            </w:r>
            <w:r>
              <w:rPr>
                <w:rFonts w:ascii="Arial" w:hAnsi="Arial"/>
                <w:b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79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Economía,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Industria</w:t>
            </w:r>
            <w:r>
              <w:rPr>
                <w:rFonts w:ascii="Arial" w:hAns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Comercio</w:t>
            </w:r>
            <w:r>
              <w:rPr>
                <w:rFonts w:ascii="Arial" w:hAns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en</w:t>
            </w:r>
            <w:r>
              <w:rPr>
                <w:rFonts w:ascii="Arial" w:hAns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la</w:t>
            </w:r>
            <w:r>
              <w:rPr>
                <w:rFonts w:ascii="Arial" w:hAns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se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demuestre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20"/>
              </w:rPr>
              <w:t>la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oferente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cuenta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con</w:t>
            </w:r>
            <w:r>
              <w:rPr>
                <w:rFonts w:ascii="Arial" w:hAns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la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condición</w:t>
            </w:r>
            <w:r>
              <w:rPr>
                <w:rFonts w:ascii="Arial" w:hAns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6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20"/>
              </w:rPr>
              <w:t>PYME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producción</w:t>
            </w:r>
            <w:r>
              <w:rPr>
                <w:rFonts w:ascii="Arial" w:hAns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nacional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en</w:t>
            </w:r>
            <w:r>
              <w:rPr>
                <w:rFonts w:ascii="Arial" w:hAns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el</w:t>
            </w:r>
            <w:r>
              <w:rPr>
                <w:rFonts w:ascii="Arial" w:hAns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producto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servicio</w:t>
            </w:r>
            <w:r>
              <w:rPr>
                <w:rFonts w:ascii="Arial" w:hAnsi="Arial"/>
                <w:b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específico</w:t>
            </w:r>
            <w:r>
              <w:rPr>
                <w:rFonts w:ascii="Arial" w:hAns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se</w:t>
            </w:r>
            <w:r>
              <w:rPr>
                <w:rFonts w:ascii="Arial" w:hAns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está</w:t>
            </w:r>
            <w:r>
              <w:rPr>
                <w:rFonts w:ascii="Arial" w:hAns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contratando</w:t>
            </w:r>
            <w:r>
              <w:rPr>
                <w:rFonts w:ascii="Arial" w:hAnsi="Arial"/>
                <w:spacing w:val="-1"/>
                <w:sz w:val="20"/>
              </w:rPr>
              <w:t>,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cual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debe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estar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vigente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apertura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ofertas,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adicionalmente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deberá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indicar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si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PYME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industria,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servicio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comercio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(en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caso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las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ofertas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presenten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consorcio,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bastará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uno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sus</w:t>
            </w:r>
            <w:r>
              <w:rPr>
                <w:rFonts w:ascii="Times New Roman" w:hAnsi="Times New Roman"/>
                <w:spacing w:val="7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miembros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demuestre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es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PYME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 xml:space="preserve">en el </w:t>
            </w:r>
            <w:r>
              <w:rPr>
                <w:rFonts w:ascii="Arial" w:hAnsi="Arial"/>
                <w:sz w:val="20"/>
              </w:rPr>
              <w:t>bien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servicio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contrata,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 lo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cual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deberá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presentar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dicha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certificación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vigente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apertura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ofertas).</w:t>
            </w:r>
          </w:p>
        </w:tc>
      </w:tr>
      <w:tr w:rsidR="00B26CB5">
        <w:trPr>
          <w:trHeight w:hRule="exact" w:val="47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ind w:left="102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4.24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ningún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caso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aceptarán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referencias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sitios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Internet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página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web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lograr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completitud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oferta.</w:t>
            </w:r>
          </w:p>
        </w:tc>
      </w:tr>
      <w:tr w:rsidR="00B26CB5">
        <w:trPr>
          <w:trHeight w:hRule="exact" w:val="115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ind w:left="102" w:right="1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4.25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Para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aquellos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oferentes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interesados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participar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esta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contratación,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comunica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deberán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todo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establecido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Circular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N°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158-2016,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denominada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“Guía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conducta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para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las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empresas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proveedoras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bienes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servicios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Poder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Judicial”,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cual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está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disponible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  <w:u w:val="thick" w:color="0000FF"/>
              </w:rPr>
              <w:t>https://www.poder-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1"/>
                <w:sz w:val="20"/>
                <w:szCs w:val="20"/>
                <w:u w:val="thick" w:color="0000FF"/>
              </w:rPr>
              <w:t>judicial.go.cr/proveeduria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“Consultas y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Servicios”,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apartado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Arial" w:eastAsia="Arial" w:hAnsi="Arial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interés</w:t>
            </w:r>
            <w:r>
              <w:rPr>
                <w:rFonts w:ascii="Arial" w:eastAsia="Arial" w:hAnsi="Arial" w:cs="Arial"/>
                <w:b/>
                <w:bCs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para</w:t>
            </w:r>
            <w:r>
              <w:rPr>
                <w:rFonts w:ascii="Arial" w:eastAsia="Arial" w:hAnsi="Arial" w:cs="Arial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  <w:tr w:rsidR="00B26CB5">
        <w:trPr>
          <w:trHeight w:hRule="exact" w:val="701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ind w:left="102" w:righ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4.26</w:t>
            </w:r>
            <w:r>
              <w:rPr>
                <w:rFonts w:ascii="Arial" w:eastAsia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Auditoria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Judicial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tendrá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potestad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fiscalización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cumplimiento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las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cláusulas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fin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público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desde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emisión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pliego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condiciones,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conformidad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acuerdo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tomado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por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Consejo</w:t>
            </w:r>
            <w:r>
              <w:rPr>
                <w:rFonts w:ascii="Times New Roman" w:eastAsia="Times New Roman" w:hAnsi="Times New Roman" w:cs="Times New Roman"/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Superior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Poder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Judicial,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sesión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N°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54-18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celebrada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14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junio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año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2018,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artículo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XXII.</w:t>
            </w:r>
          </w:p>
        </w:tc>
      </w:tr>
    </w:tbl>
    <w:p w:rsidR="00B26CB5" w:rsidRDefault="00E263F7">
      <w:pPr>
        <w:rPr>
          <w:rFonts w:ascii="Arial" w:eastAsia="Arial" w:hAnsi="Arial" w:cs="Arial"/>
          <w:b/>
          <w:bCs/>
          <w:sz w:val="20"/>
          <w:szCs w:val="20"/>
        </w:rPr>
      </w:pPr>
      <w:r>
        <w:pict>
          <v:group id="_x0000_s1364" style="position:absolute;margin-left:46.8pt;margin-top:658.55pt;width:165.6pt;height:96.85pt;z-index:-26512;mso-position-horizontal-relative:page;mso-position-vertical-relative:page" coordorigin="936,13171" coordsize="3312,1937">
            <v:shape id="_x0000_s1377" type="#_x0000_t75" style="position:absolute;left:1133;top:14534;width:1867;height:574">
              <v:imagedata r:id="rId17" o:title=""/>
            </v:shape>
            <v:group id="_x0000_s1375" style="position:absolute;left:936;top:13171;width:761;height:1380" coordorigin="936,13171" coordsize="761,1380">
              <v:shape id="_x0000_s1376" style="position:absolute;left:936;top:13171;width:761;height:1380" coordorigin="936,13171" coordsize="761,1380" path="m936,14551r761,l1697,13171r-761,l936,14551xe" stroked="f">
                <v:path arrowok="t"/>
              </v:shape>
            </v:group>
            <v:group id="_x0000_s1373" style="position:absolute;left:1001;top:13745;width:632;height:231" coordorigin="1001,13745" coordsize="632,231">
              <v:shape id="_x0000_s1374" style="position:absolute;left:1001;top:13745;width:632;height:231" coordorigin="1001,13745" coordsize="632,231" path="m1001,13975r631,l1632,13745r-631,l1001,13975xe" stroked="f">
                <v:path arrowok="t"/>
              </v:shape>
            </v:group>
            <v:group id="_x0000_s1371" style="position:absolute;left:1706;top:13171;width:1124;height:1380" coordorigin="1706,13171" coordsize="1124,1380">
              <v:shape id="_x0000_s1372" style="position:absolute;left:1706;top:13171;width:1124;height:1380" coordorigin="1706,13171" coordsize="1124,1380" path="m1706,14551r1124,l2830,13171r-1124,l1706,14551xe" stroked="f">
                <v:path arrowok="t"/>
              </v:shape>
            </v:group>
            <v:group id="_x0000_s1369" style="position:absolute;left:1771;top:13745;width:994;height:231" coordorigin="1771,13745" coordsize="994,231">
              <v:shape id="_x0000_s1370" style="position:absolute;left:1771;top:13745;width:994;height:231" coordorigin="1771,13745" coordsize="994,231" path="m1771,13975r994,l2765,13745r-994,l1771,13975xe" stroked="f">
                <v:path arrowok="t"/>
              </v:shape>
            </v:group>
            <v:group id="_x0000_s1367" style="position:absolute;left:2839;top:13171;width:1409;height:1380" coordorigin="2839,13171" coordsize="1409,1380">
              <v:shape id="_x0000_s1368" style="position:absolute;left:2839;top:13171;width:1409;height:1380" coordorigin="2839,13171" coordsize="1409,1380" path="m2839,14551r1409,l4248,13171r-1409,l2839,14551xe" stroked="f">
                <v:path arrowok="t"/>
              </v:shape>
            </v:group>
            <v:group id="_x0000_s1365" style="position:absolute;left:2904;top:13745;width:1280;height:231" coordorigin="2904,13745" coordsize="1280,231">
              <v:shape id="_x0000_s1366" style="position:absolute;left:2904;top:13745;width:1280;height:231" coordorigin="2904,13745" coordsize="1280,231" path="m2904,13975r1279,l4183,13745r-1279,l2904,13975xe" stroked="f">
                <v:path arrowok="t"/>
              </v:shape>
            </v:group>
            <w10:wrap anchorx="page" anchory="page"/>
          </v:group>
        </w:pict>
      </w:r>
    </w:p>
    <w:p w:rsidR="00B26CB5" w:rsidRDefault="00B26C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B26CB5" w:rsidRDefault="00B26CB5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:rsidR="00B26CB5" w:rsidRDefault="00E263F7">
      <w:pPr>
        <w:pStyle w:val="berschrift1"/>
        <w:numPr>
          <w:ilvl w:val="0"/>
          <w:numId w:val="7"/>
        </w:numPr>
        <w:tabs>
          <w:tab w:val="left" w:pos="534"/>
        </w:tabs>
        <w:ind w:left="533" w:hanging="221"/>
        <w:rPr>
          <w:b w:val="0"/>
          <w:bCs w:val="0"/>
        </w:rPr>
      </w:pPr>
      <w:r>
        <w:t>Detalle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</w:p>
    <w:p w:rsidR="00B26CB5" w:rsidRDefault="00B26C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B26CB5" w:rsidRDefault="00B26CB5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68"/>
        <w:gridCol w:w="1135"/>
        <w:gridCol w:w="1418"/>
        <w:gridCol w:w="7286"/>
      </w:tblGrid>
      <w:tr w:rsidR="00B26CB5">
        <w:trPr>
          <w:trHeight w:hRule="exact" w:val="1150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26CB5" w:rsidRDefault="00E263F7">
            <w:pPr>
              <w:pStyle w:val="TableParagraph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Línea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26CB5" w:rsidRDefault="00E263F7">
            <w:pPr>
              <w:pStyle w:val="TableParagraph"/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Cantidad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B26CB5" w:rsidRDefault="00B26CB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B26CB5" w:rsidRDefault="00E263F7">
            <w:pPr>
              <w:pStyle w:val="TableParagraph"/>
              <w:ind w:left="356" w:right="220" w:hanging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Unidad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Medida</w:t>
            </w:r>
          </w:p>
        </w:tc>
        <w:tc>
          <w:tcPr>
            <w:tcW w:w="7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26CB5" w:rsidRDefault="00E263F7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Descripción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bien</w:t>
            </w:r>
          </w:p>
        </w:tc>
      </w:tr>
      <w:tr w:rsidR="00B26CB5">
        <w:trPr>
          <w:trHeight w:hRule="exact" w:val="2309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B26CB5" w:rsidRDefault="00E263F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B26CB5" w:rsidRDefault="00E263F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B26CB5" w:rsidRDefault="00E263F7">
            <w:pPr>
              <w:pStyle w:val="TableParagraph"/>
              <w:ind w:lef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Unidades</w:t>
            </w:r>
          </w:p>
        </w:tc>
        <w:tc>
          <w:tcPr>
            <w:tcW w:w="7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spacing w:line="229" w:lineRule="exact"/>
              <w:ind w:left="6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POLVOS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LEVANTAMIENTO</w:t>
            </w:r>
            <w:r>
              <w:rPr>
                <w:rFonts w:asci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HUELLAS</w:t>
            </w:r>
          </w:p>
          <w:p w:rsidR="00B26CB5" w:rsidRDefault="00B26CB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E263F7">
            <w:pPr>
              <w:pStyle w:val="TableParagraph"/>
              <w:ind w:left="63" w:right="6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Polvos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levantamiento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huellas,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color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negro,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polvo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fina,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presentación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onzas.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Igual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superior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catálogo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Sirchie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N°101L.</w:t>
            </w:r>
          </w:p>
          <w:p w:rsidR="00B26CB5" w:rsidRDefault="00B26CB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E263F7">
            <w:pPr>
              <w:pStyle w:val="TableParagraph"/>
              <w:ind w:left="63" w:right="6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-Fecha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vencimiento</w:t>
            </w:r>
            <w:r>
              <w:rPr>
                <w:rFonts w:ascii="Arial" w:hAnsi="Arial"/>
                <w:spacing w:val="1"/>
                <w:sz w:val="20"/>
              </w:rPr>
              <w:t xml:space="preserve"> no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menor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1"/>
                <w:sz w:val="20"/>
              </w:rPr>
              <w:t xml:space="preserve"> 12 </w:t>
            </w:r>
            <w:r>
              <w:rPr>
                <w:rFonts w:ascii="Arial" w:hAnsi="Arial"/>
                <w:sz w:val="20"/>
              </w:rPr>
              <w:t>meses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al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momento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entrega.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Presentar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hoja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Seguridad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español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(siglas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Inglés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MSDS)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con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al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menos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cinco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años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haber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sido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actualizada.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Todos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productos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deben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venir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con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sus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etiquetas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empaques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originales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fábrica,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no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recibirán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productos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sin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sellos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originales,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ni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reempacados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botellas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otros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fabricantes.</w:t>
            </w:r>
          </w:p>
        </w:tc>
      </w:tr>
      <w:tr w:rsidR="00B26CB5">
        <w:trPr>
          <w:trHeight w:hRule="exact" w:val="2311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E263F7">
            <w:pPr>
              <w:pStyle w:val="TableParagraph"/>
              <w:spacing w:before="1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E263F7">
            <w:pPr>
              <w:pStyle w:val="TableParagraph"/>
              <w:spacing w:before="115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E263F7">
            <w:pPr>
              <w:pStyle w:val="TableParagraph"/>
              <w:spacing w:before="115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Envases</w:t>
            </w:r>
          </w:p>
        </w:tc>
        <w:tc>
          <w:tcPr>
            <w:tcW w:w="7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spacing w:line="229" w:lineRule="exact"/>
              <w:ind w:left="6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BICARBONATO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DE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SODIO</w:t>
            </w:r>
          </w:p>
          <w:p w:rsidR="00B26CB5" w:rsidRDefault="00B26CB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E263F7">
            <w:pPr>
              <w:pStyle w:val="TableParagraph"/>
              <w:ind w:left="63" w:right="6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Bicarbonato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Sodio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NaHCO3,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calidad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ACS,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igual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superior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catálogo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Merck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1063290500.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Presentación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envase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500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g.</w:t>
            </w:r>
          </w:p>
          <w:p w:rsidR="00B26CB5" w:rsidRDefault="00B26CB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26CB5" w:rsidRDefault="00E263F7">
            <w:pPr>
              <w:pStyle w:val="TableParagraph"/>
              <w:ind w:left="63" w:right="6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-Fecha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vencimiento</w:t>
            </w:r>
            <w:r>
              <w:rPr>
                <w:rFonts w:ascii="Arial" w:hAnsi="Arial"/>
                <w:spacing w:val="1"/>
                <w:sz w:val="20"/>
              </w:rPr>
              <w:t xml:space="preserve"> no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menor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1"/>
                <w:sz w:val="20"/>
              </w:rPr>
              <w:t xml:space="preserve"> 15 </w:t>
            </w:r>
            <w:r>
              <w:rPr>
                <w:rFonts w:ascii="Arial" w:hAnsi="Arial"/>
                <w:sz w:val="20"/>
              </w:rPr>
              <w:t>meses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al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momento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entrega.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Presentar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hoja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Seguridad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español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(siglas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Inglés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MSDS)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con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al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menos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cinco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años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haber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sido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actualizada.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Todos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productos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deben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venir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con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sus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etiquetas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empaques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originales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fábrica,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no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recibirán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productos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sin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sellos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originales,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ni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reempacados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botellas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otros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fabricantes.</w:t>
            </w:r>
          </w:p>
        </w:tc>
      </w:tr>
      <w:tr w:rsidR="00B26CB5">
        <w:trPr>
          <w:trHeight w:hRule="exact" w:val="1390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B26CB5" w:rsidRDefault="00E263F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B26CB5" w:rsidRDefault="00E263F7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B26CB5" w:rsidRDefault="00E263F7">
            <w:pPr>
              <w:pStyle w:val="TableParagraph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Envases</w:t>
            </w:r>
          </w:p>
        </w:tc>
        <w:tc>
          <w:tcPr>
            <w:tcW w:w="7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spacing w:line="229" w:lineRule="exact"/>
              <w:ind w:left="6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CLORURO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COBRE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II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(CLORURO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DIHIDRATO)</w:t>
            </w:r>
          </w:p>
          <w:p w:rsidR="00B26CB5" w:rsidRDefault="00B26CB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26CB5" w:rsidRDefault="00E263F7">
            <w:pPr>
              <w:pStyle w:val="TableParagraph"/>
              <w:ind w:left="63" w:right="6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Cloruro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cobre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II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calidad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reactivo,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igual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superior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catálogo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Merck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1,02733,0250.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Presentación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envase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250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gramos.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Fecha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vencimiento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menor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12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meses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al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momento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entrega.</w:t>
            </w:r>
          </w:p>
        </w:tc>
      </w:tr>
    </w:tbl>
    <w:p w:rsidR="00B26CB5" w:rsidRDefault="00B26CB5">
      <w:pPr>
        <w:jc w:val="both"/>
        <w:rPr>
          <w:rFonts w:ascii="Arial" w:eastAsia="Arial" w:hAnsi="Arial" w:cs="Arial"/>
          <w:sz w:val="20"/>
          <w:szCs w:val="20"/>
        </w:rPr>
        <w:sectPr w:rsidR="00B26CB5">
          <w:footerReference w:type="default" r:id="rId18"/>
          <w:pgSz w:w="12240" w:h="15840"/>
          <w:pgMar w:top="2040" w:right="600" w:bottom="1240" w:left="820" w:header="1013" w:footer="1042" w:gutter="0"/>
          <w:pgNumType w:start="4"/>
          <w:cols w:space="720"/>
        </w:sect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68"/>
        <w:gridCol w:w="1135"/>
        <w:gridCol w:w="1418"/>
        <w:gridCol w:w="7286"/>
      </w:tblGrid>
      <w:tr w:rsidR="00B26CB5">
        <w:trPr>
          <w:trHeight w:hRule="exact" w:val="929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B26CB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B26CB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B26CB5"/>
        </w:tc>
        <w:tc>
          <w:tcPr>
            <w:tcW w:w="7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ind w:left="63" w:right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-Presentar</w:t>
            </w:r>
            <w:r>
              <w:rPr>
                <w:rFonts w:ascii="Arial" w:hAnsi="Arial"/>
                <w:sz w:val="20"/>
              </w:rPr>
              <w:t xml:space="preserve"> hoja</w:t>
            </w:r>
            <w:r>
              <w:rPr>
                <w:rFonts w:ascii="Arial" w:hAnsi="Arial"/>
                <w:spacing w:val="-1"/>
                <w:sz w:val="20"/>
              </w:rPr>
              <w:t xml:space="preserve"> de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Seguridad</w:t>
            </w:r>
            <w:r>
              <w:rPr>
                <w:rFonts w:ascii="Arial" w:hAnsi="Arial"/>
                <w:spacing w:val="-1"/>
                <w:sz w:val="20"/>
              </w:rPr>
              <w:t xml:space="preserve"> en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español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(siglas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Inglés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MSDS) con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al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menos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cinco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años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haber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sido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actualizada.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Todos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productos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deben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venir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con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sus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etiquetas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empaques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originales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fábrica,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no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recibirán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productos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sin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sellos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originales,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ni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reempacados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botellas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otros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fabricantes.</w:t>
            </w:r>
          </w:p>
        </w:tc>
      </w:tr>
      <w:tr w:rsidR="00B26CB5">
        <w:trPr>
          <w:trHeight w:hRule="exact" w:val="2770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B26CB5" w:rsidRDefault="00E263F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B26CB5" w:rsidRDefault="00E263F7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B26CB5" w:rsidRDefault="00E263F7">
            <w:pPr>
              <w:pStyle w:val="TableParagraph"/>
              <w:ind w:lef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Paquetes</w:t>
            </w:r>
          </w:p>
        </w:tc>
        <w:tc>
          <w:tcPr>
            <w:tcW w:w="7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spacing w:line="229" w:lineRule="exact"/>
              <w:ind w:left="6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CARBON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CINTAS</w:t>
            </w:r>
          </w:p>
          <w:p w:rsidR="00B26CB5" w:rsidRDefault="00B26CB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E263F7">
            <w:pPr>
              <w:pStyle w:val="TableParagraph"/>
              <w:ind w:left="63" w:right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Cintas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carbón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activado,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tamaño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20mm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x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8mm,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almacenadas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recipiente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vidrio,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igual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superior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al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código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NC9876979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catálogo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Fisher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Scientific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equivalente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la </w:t>
            </w:r>
            <w:r>
              <w:rPr>
                <w:rFonts w:ascii="Arial" w:hAnsi="Arial"/>
                <w:spacing w:val="1"/>
                <w:sz w:val="20"/>
              </w:rPr>
              <w:t xml:space="preserve">marca </w:t>
            </w:r>
            <w:r>
              <w:rPr>
                <w:rFonts w:ascii="Arial" w:hAnsi="Arial"/>
                <w:spacing w:val="-1"/>
                <w:sz w:val="20"/>
              </w:rPr>
              <w:t>Albrayco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Technologies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ACS-100.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Presentación</w:t>
            </w:r>
            <w:r>
              <w:rPr>
                <w:rFonts w:ascii="Arial" w:hAnsi="Arial"/>
                <w:spacing w:val="1"/>
                <w:sz w:val="20"/>
              </w:rPr>
              <w:t xml:space="preserve"> en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paquetes</w:t>
            </w:r>
            <w:r>
              <w:rPr>
                <w:rFonts w:ascii="Arial" w:hAnsi="Arial"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100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unidades.</w:t>
            </w:r>
            <w:r>
              <w:rPr>
                <w:rFonts w:ascii="Arial" w:hAnsi="Arial"/>
                <w:spacing w:val="3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Fecha</w:t>
            </w:r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vencimiento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no</w:t>
            </w:r>
            <w:r>
              <w:rPr>
                <w:rFonts w:ascii="Arial" w:hAnsi="Arial"/>
                <w:spacing w:val="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menor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12</w:t>
            </w:r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meses</w:t>
            </w:r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al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momento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entrega.</w:t>
            </w:r>
          </w:p>
          <w:p w:rsidR="00B26CB5" w:rsidRDefault="00B26CB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E263F7">
            <w:pPr>
              <w:pStyle w:val="TableParagraph"/>
              <w:ind w:left="63" w:right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-Presentar</w:t>
            </w:r>
            <w:r>
              <w:rPr>
                <w:rFonts w:ascii="Arial" w:hAnsi="Arial"/>
                <w:sz w:val="20"/>
              </w:rPr>
              <w:t xml:space="preserve"> hoja</w:t>
            </w:r>
            <w:r>
              <w:rPr>
                <w:rFonts w:ascii="Arial" w:hAnsi="Arial"/>
                <w:spacing w:val="-1"/>
                <w:sz w:val="20"/>
              </w:rPr>
              <w:t xml:space="preserve"> de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Seguridad</w:t>
            </w:r>
            <w:r>
              <w:rPr>
                <w:rFonts w:ascii="Arial" w:hAnsi="Arial"/>
                <w:spacing w:val="-1"/>
                <w:sz w:val="20"/>
              </w:rPr>
              <w:t xml:space="preserve"> en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español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(siglas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Inglés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MSDS) con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al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menos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cinco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años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haber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sido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actualizada.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Todos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productos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deben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venir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con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sus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etiquetas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empaques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originales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fábrica,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no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recibirán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productos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sin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sellos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originales,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ni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reempacados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botellas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otros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fabricantes.</w:t>
            </w:r>
          </w:p>
        </w:tc>
      </w:tr>
      <w:tr w:rsidR="00B26CB5">
        <w:trPr>
          <w:trHeight w:hRule="exact" w:val="2311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E263F7">
            <w:pPr>
              <w:pStyle w:val="TableParagraph"/>
              <w:spacing w:before="1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E263F7">
            <w:pPr>
              <w:pStyle w:val="TableParagraph"/>
              <w:spacing w:before="115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E263F7">
            <w:pPr>
              <w:pStyle w:val="TableParagraph"/>
              <w:spacing w:before="115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Envases</w:t>
            </w:r>
          </w:p>
        </w:tc>
        <w:tc>
          <w:tcPr>
            <w:tcW w:w="7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spacing w:line="229" w:lineRule="exact"/>
              <w:ind w:left="6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ETANOL</w:t>
            </w:r>
          </w:p>
          <w:p w:rsidR="00B26CB5" w:rsidRDefault="00B26CB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E263F7">
            <w:pPr>
              <w:pStyle w:val="TableParagraph"/>
              <w:ind w:left="63" w:right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Etanol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igual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superior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al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catálogo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Merck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1,00971,2500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al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95%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grado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técnico,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Presentación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envase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2,5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L.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Fecha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vencimiento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no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menor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12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meses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momento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entrega.</w:t>
            </w:r>
          </w:p>
          <w:p w:rsidR="00B26CB5" w:rsidRDefault="00B26CB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26CB5" w:rsidRDefault="00E263F7">
            <w:pPr>
              <w:pStyle w:val="TableParagraph"/>
              <w:ind w:left="63" w:right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-Presentar</w:t>
            </w:r>
            <w:r>
              <w:rPr>
                <w:rFonts w:ascii="Arial" w:hAnsi="Arial"/>
                <w:sz w:val="20"/>
              </w:rPr>
              <w:t xml:space="preserve"> hoja</w:t>
            </w:r>
            <w:r>
              <w:rPr>
                <w:rFonts w:ascii="Arial" w:hAnsi="Arial"/>
                <w:spacing w:val="-1"/>
                <w:sz w:val="20"/>
              </w:rPr>
              <w:t xml:space="preserve"> de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Seguridad</w:t>
            </w:r>
            <w:r>
              <w:rPr>
                <w:rFonts w:ascii="Arial" w:hAnsi="Arial"/>
                <w:spacing w:val="-1"/>
                <w:sz w:val="20"/>
              </w:rPr>
              <w:t xml:space="preserve"> en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español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(siglas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Inglés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MSDS) con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al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menos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cinco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años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haber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sido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actualizada.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Todos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productos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deben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venir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con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sus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etiquetas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empaques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originales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fábrica,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no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recibirán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productos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sin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sellos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originales,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ni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reempacados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botellas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otros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fabricantes.</w:t>
            </w:r>
          </w:p>
        </w:tc>
      </w:tr>
      <w:tr w:rsidR="00B26CB5">
        <w:trPr>
          <w:trHeight w:hRule="exact" w:val="2309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B26CB5" w:rsidRDefault="00E263F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B26CB5" w:rsidRDefault="00E263F7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B26CB5" w:rsidRDefault="00E263F7">
            <w:pPr>
              <w:pStyle w:val="TableParagraph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Envases</w:t>
            </w:r>
          </w:p>
        </w:tc>
        <w:tc>
          <w:tcPr>
            <w:tcW w:w="7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spacing w:line="229" w:lineRule="exact"/>
              <w:ind w:left="6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ACETONA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GRADO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HPLC/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GC</w:t>
            </w:r>
          </w:p>
          <w:p w:rsidR="00B26CB5" w:rsidRDefault="00B26CB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E263F7">
            <w:pPr>
              <w:pStyle w:val="TableParagraph"/>
              <w:ind w:left="63" w:right="61" w:hanging="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Acetona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grado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HPLC.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Igual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superior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Fisher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código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Nº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A949-4.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Presentación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envase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litros.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Fecha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vencimiento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no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menor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12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meses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al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momento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entrega.</w:t>
            </w:r>
          </w:p>
          <w:p w:rsidR="00B26CB5" w:rsidRDefault="00B26CB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E263F7">
            <w:pPr>
              <w:pStyle w:val="TableParagraph"/>
              <w:ind w:left="63" w:right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-Presentar</w:t>
            </w:r>
            <w:r>
              <w:rPr>
                <w:rFonts w:ascii="Arial" w:hAnsi="Arial"/>
                <w:sz w:val="20"/>
              </w:rPr>
              <w:t xml:space="preserve"> hoja</w:t>
            </w:r>
            <w:r>
              <w:rPr>
                <w:rFonts w:ascii="Arial" w:hAnsi="Arial"/>
                <w:spacing w:val="-1"/>
                <w:sz w:val="20"/>
              </w:rPr>
              <w:t xml:space="preserve"> de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Seguridad</w:t>
            </w:r>
            <w:r>
              <w:rPr>
                <w:rFonts w:ascii="Arial" w:hAnsi="Arial"/>
                <w:spacing w:val="-1"/>
                <w:sz w:val="20"/>
              </w:rPr>
              <w:t xml:space="preserve"> en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español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(siglas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Inglés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MSDS) con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al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menos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cinco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años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haber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sido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actualizada.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Todos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productos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deben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venir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con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sus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etiquetas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empaques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originales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fábrica,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no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recibirán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productos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sin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sellos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originales,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ni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reempacados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botellas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otros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fabricantes.</w:t>
            </w:r>
          </w:p>
        </w:tc>
      </w:tr>
      <w:tr w:rsidR="00B26CB5">
        <w:trPr>
          <w:trHeight w:hRule="exact" w:val="2311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E263F7">
            <w:pPr>
              <w:pStyle w:val="TableParagraph"/>
              <w:spacing w:before="1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E263F7">
            <w:pPr>
              <w:pStyle w:val="TableParagraph"/>
              <w:spacing w:before="115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E263F7">
            <w:pPr>
              <w:pStyle w:val="TableParagraph"/>
              <w:spacing w:before="115"/>
              <w:ind w:lef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Unidades</w:t>
            </w:r>
          </w:p>
        </w:tc>
        <w:tc>
          <w:tcPr>
            <w:tcW w:w="7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spacing w:line="229" w:lineRule="exact"/>
              <w:ind w:left="6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CARBON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ACTIVO</w:t>
            </w:r>
          </w:p>
          <w:p w:rsidR="00B26CB5" w:rsidRDefault="00B26CB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E263F7">
            <w:pPr>
              <w:pStyle w:val="TableParagraph"/>
              <w:ind w:left="63" w:right="6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Carbón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activo,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Igual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superior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marca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SIGMA-ALDRICH,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número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catálogo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242233-250G,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presentación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250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g.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Fecha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vencimiento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no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menor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12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meses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momento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entrega.</w:t>
            </w:r>
          </w:p>
          <w:p w:rsidR="00B26CB5" w:rsidRDefault="00B26CB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26CB5" w:rsidRDefault="00E263F7">
            <w:pPr>
              <w:pStyle w:val="TableParagraph"/>
              <w:ind w:left="63" w:right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-Presentar</w:t>
            </w:r>
            <w:r>
              <w:rPr>
                <w:rFonts w:ascii="Arial" w:hAnsi="Arial"/>
                <w:sz w:val="20"/>
              </w:rPr>
              <w:t xml:space="preserve"> hoja</w:t>
            </w:r>
            <w:r>
              <w:rPr>
                <w:rFonts w:ascii="Arial" w:hAnsi="Arial"/>
                <w:spacing w:val="-1"/>
                <w:sz w:val="20"/>
              </w:rPr>
              <w:t xml:space="preserve"> de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Seguridad</w:t>
            </w:r>
            <w:r>
              <w:rPr>
                <w:rFonts w:ascii="Arial" w:hAnsi="Arial"/>
                <w:spacing w:val="-1"/>
                <w:sz w:val="20"/>
              </w:rPr>
              <w:t xml:space="preserve"> en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español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(siglas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Inglés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MSDS) con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al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menos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cinco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años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haber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sido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actualizada.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Todos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productos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deben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venir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con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sus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etiquetas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empaques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originales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fábrica,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no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recibirán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productos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sin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sellos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originales,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ni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reempacados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botellas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otros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fabricantes.</w:t>
            </w:r>
          </w:p>
        </w:tc>
      </w:tr>
      <w:tr w:rsidR="00B26CB5">
        <w:trPr>
          <w:trHeight w:hRule="exact" w:val="1850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B26CB5" w:rsidRDefault="00E263F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B26CB5" w:rsidRDefault="00E263F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B26CB5" w:rsidRDefault="00E263F7">
            <w:pPr>
              <w:pStyle w:val="TableParagraph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Galones</w:t>
            </w:r>
          </w:p>
        </w:tc>
        <w:tc>
          <w:tcPr>
            <w:tcW w:w="7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spacing w:line="229" w:lineRule="exact"/>
              <w:ind w:left="6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ACETONA</w:t>
            </w:r>
            <w:r>
              <w:rPr>
                <w:rFonts w:ascii="Arial"/>
                <w:b/>
                <w:spacing w:val="-2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ACS/GR/CA</w:t>
            </w:r>
          </w:p>
          <w:p w:rsidR="00B26CB5" w:rsidRDefault="00B26CB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26CB5" w:rsidRDefault="00E263F7">
            <w:pPr>
              <w:pStyle w:val="TableParagraph"/>
              <w:ind w:left="63" w:right="64" w:hanging="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Acetona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ACS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grado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reactivo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presentación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galones.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Fecha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vencimiento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menor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12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meses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al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momento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entrega.</w:t>
            </w:r>
          </w:p>
          <w:p w:rsidR="00B26CB5" w:rsidRDefault="00B26CB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E263F7">
            <w:pPr>
              <w:pStyle w:val="TableParagraph"/>
              <w:ind w:left="63" w:right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-Presentar</w:t>
            </w:r>
            <w:r>
              <w:rPr>
                <w:rFonts w:ascii="Arial" w:hAnsi="Arial"/>
                <w:sz w:val="20"/>
              </w:rPr>
              <w:t xml:space="preserve"> hoja</w:t>
            </w:r>
            <w:r>
              <w:rPr>
                <w:rFonts w:ascii="Arial" w:hAnsi="Arial"/>
                <w:spacing w:val="-1"/>
                <w:sz w:val="20"/>
              </w:rPr>
              <w:t xml:space="preserve"> de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Seguridad</w:t>
            </w:r>
            <w:r>
              <w:rPr>
                <w:rFonts w:ascii="Arial" w:hAnsi="Arial"/>
                <w:spacing w:val="-1"/>
                <w:sz w:val="20"/>
              </w:rPr>
              <w:t xml:space="preserve"> en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español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(siglas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Inglés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MSDS) con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al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menos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cinco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años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haber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sido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actualizada.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Todos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productos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deben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venir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con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sus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etiquetas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empaques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originales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fábrica,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no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recibirán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productos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sin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sellos</w:t>
            </w:r>
          </w:p>
        </w:tc>
      </w:tr>
    </w:tbl>
    <w:p w:rsidR="00B26CB5" w:rsidRDefault="00E263F7">
      <w:pPr>
        <w:rPr>
          <w:sz w:val="2"/>
          <w:szCs w:val="2"/>
        </w:rPr>
      </w:pPr>
      <w:r>
        <w:pict>
          <v:shape id="_x0000_s1363" type="#_x0000_t75" style="position:absolute;margin-left:56.65pt;margin-top:726.7pt;width:93.35pt;height:28.7pt;z-index:-26488;mso-position-horizontal-relative:page;mso-position-vertical-relative:page">
            <v:imagedata r:id="rId17" o:title=""/>
            <w10:wrap anchorx="page" anchory="page"/>
          </v:shape>
        </w:pict>
      </w:r>
    </w:p>
    <w:p w:rsidR="00B26CB5" w:rsidRDefault="00B26CB5">
      <w:pPr>
        <w:rPr>
          <w:sz w:val="2"/>
          <w:szCs w:val="2"/>
        </w:rPr>
        <w:sectPr w:rsidR="00B26CB5">
          <w:pgSz w:w="12240" w:h="15840"/>
          <w:pgMar w:top="2040" w:right="600" w:bottom="1240" w:left="820" w:header="1013" w:footer="1042" w:gutter="0"/>
          <w:cols w:space="720"/>
        </w:sect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68"/>
        <w:gridCol w:w="1135"/>
        <w:gridCol w:w="1418"/>
        <w:gridCol w:w="7286"/>
      </w:tblGrid>
      <w:tr w:rsidR="00B26CB5">
        <w:trPr>
          <w:trHeight w:hRule="exact" w:val="353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B26CB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B26CB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B26CB5"/>
        </w:tc>
        <w:tc>
          <w:tcPr>
            <w:tcW w:w="7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originales,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ni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reempacados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botellas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otros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fabricantes.</w:t>
            </w:r>
          </w:p>
        </w:tc>
      </w:tr>
      <w:tr w:rsidR="00B26CB5">
        <w:trPr>
          <w:trHeight w:hRule="exact" w:val="2309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B26CB5" w:rsidRDefault="00E263F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B26CB5" w:rsidRDefault="00E263F7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B26CB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B26CB5" w:rsidRDefault="00E263F7">
            <w:pPr>
              <w:pStyle w:val="TableParagraph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Envases</w:t>
            </w:r>
          </w:p>
        </w:tc>
        <w:tc>
          <w:tcPr>
            <w:tcW w:w="7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spacing w:line="229" w:lineRule="exact"/>
              <w:ind w:left="6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ALCOHOL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ISOPROPILICO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2"/>
                <w:sz w:val="20"/>
              </w:rPr>
              <w:t>PA</w:t>
            </w:r>
          </w:p>
          <w:p w:rsidR="00B26CB5" w:rsidRDefault="00B26CB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26CB5" w:rsidRDefault="00E263F7">
            <w:pPr>
              <w:pStyle w:val="TableParagraph"/>
              <w:ind w:left="63" w:right="61" w:hanging="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Alcohol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isopropílico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para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análisis.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Calidad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análisis,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envase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L.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Igual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superior</w:t>
            </w:r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al</w:t>
            </w:r>
            <w:r>
              <w:rPr>
                <w:rFonts w:ascii="Arial" w:hAnsi="Arial"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código</w:t>
            </w:r>
            <w:r>
              <w:rPr>
                <w:rFonts w:ascii="Arial" w:hAnsi="Arial"/>
                <w:spacing w:val="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1096345000</w:t>
            </w:r>
            <w:r>
              <w:rPr>
                <w:rFonts w:ascii="Arial" w:hAnsi="Arial"/>
                <w:spacing w:val="3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marca</w:t>
            </w:r>
            <w:r>
              <w:rPr>
                <w:rFonts w:ascii="Arial" w:hAnsi="Arial"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Merk.</w:t>
            </w:r>
            <w:r>
              <w:rPr>
                <w:rFonts w:ascii="Arial" w:hAnsi="Arial"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Fecha</w:t>
            </w:r>
            <w:r>
              <w:rPr>
                <w:rFonts w:ascii="Arial" w:hAnsi="Arial"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3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vencimiento</w:t>
            </w:r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menor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12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meses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al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momento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entrega.</w:t>
            </w:r>
          </w:p>
          <w:p w:rsidR="00B26CB5" w:rsidRDefault="00B26CB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E263F7">
            <w:pPr>
              <w:pStyle w:val="TableParagraph"/>
              <w:ind w:left="63" w:right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-Presentar</w:t>
            </w:r>
            <w:r>
              <w:rPr>
                <w:rFonts w:ascii="Arial" w:hAnsi="Arial"/>
                <w:sz w:val="20"/>
              </w:rPr>
              <w:t xml:space="preserve"> hoja</w:t>
            </w:r>
            <w:r>
              <w:rPr>
                <w:rFonts w:ascii="Arial" w:hAnsi="Arial"/>
                <w:spacing w:val="-1"/>
                <w:sz w:val="20"/>
              </w:rPr>
              <w:t xml:space="preserve"> de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Seguridad</w:t>
            </w:r>
            <w:r>
              <w:rPr>
                <w:rFonts w:ascii="Arial" w:hAnsi="Arial"/>
                <w:spacing w:val="-1"/>
                <w:sz w:val="20"/>
              </w:rPr>
              <w:t xml:space="preserve"> en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español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(siglas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Inglés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MSDS) con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al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menos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cinco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años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haber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sido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actualizada.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Todos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productos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deben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venir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con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sus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etiquetas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empaques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originales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fábrica,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no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recibirán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productos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sin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sellos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originales,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ni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reempacados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botellas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otros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fabricantes.</w:t>
            </w:r>
          </w:p>
        </w:tc>
      </w:tr>
    </w:tbl>
    <w:p w:rsidR="00B26CB5" w:rsidRDefault="00E263F7">
      <w:pPr>
        <w:rPr>
          <w:rFonts w:ascii="Arial" w:eastAsia="Arial" w:hAnsi="Arial" w:cs="Arial"/>
          <w:b/>
          <w:bCs/>
          <w:sz w:val="20"/>
          <w:szCs w:val="20"/>
        </w:rPr>
      </w:pPr>
      <w:r>
        <w:pict>
          <v:shape id="_x0000_s1362" type="#_x0000_t75" style="position:absolute;margin-left:56.65pt;margin-top:726.7pt;width:93.35pt;height:28.7pt;z-index:1240;mso-position-horizontal-relative:page;mso-position-vertical-relative:page">
            <v:imagedata r:id="rId17" o:title=""/>
            <w10:wrap anchorx="page" anchory="page"/>
          </v:shape>
        </w:pict>
      </w:r>
    </w:p>
    <w:p w:rsidR="00B26CB5" w:rsidRDefault="00B26CB5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:rsidR="00B26CB5" w:rsidRDefault="00E263F7">
      <w:pPr>
        <w:spacing w:line="200" w:lineRule="atLeast"/>
        <w:ind w:left="2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361" type="#_x0000_t202" style="width:529.95pt;height:253.4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B26CB5" w:rsidRDefault="00E263F7">
                  <w:pPr>
                    <w:spacing w:line="229" w:lineRule="exact"/>
                    <w:ind w:left="10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En</w:t>
                  </w:r>
                  <w:r>
                    <w:rPr>
                      <w:rFonts w:ascii="Arial" w:hAnsi="Arial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el</w:t>
                  </w:r>
                  <w:r>
                    <w:rPr>
                      <w:rFonts w:ascii="Arial" w:hAnsi="Arial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caso</w:t>
                  </w:r>
                  <w:r>
                    <w:rPr>
                      <w:rFonts w:ascii="Arial" w:hAnsi="Arial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requerir</w:t>
                  </w:r>
                  <w:r>
                    <w:rPr>
                      <w:rFonts w:ascii="Arial" w:hAnsi="Arial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Arial" w:hAns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impuestos</w:t>
                  </w:r>
                  <w:r>
                    <w:rPr>
                      <w:rFonts w:ascii="Arial" w:hAns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nacionalización</w:t>
                  </w:r>
                </w:p>
                <w:p w:rsidR="00B26CB5" w:rsidRDefault="00B26CB5">
                  <w:pPr>
                    <w:spacing w:before="1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B26CB5" w:rsidRDefault="00E263F7">
                  <w:pPr>
                    <w:ind w:left="102" w:right="99" w:hanging="1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pacing w:val="-1"/>
                      <w:sz w:val="20"/>
                      <w:u w:val="single" w:color="000000"/>
                    </w:rPr>
                    <w:t>Al</w:t>
                  </w:r>
                  <w:r>
                    <w:rPr>
                      <w:rFonts w:ascii="Arial" w:hAnsi="Arial"/>
                      <w:spacing w:val="22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  <w:u w:val="single" w:color="000000"/>
                    </w:rPr>
                    <w:t>ingresar</w:t>
                  </w:r>
                  <w:r>
                    <w:rPr>
                      <w:rFonts w:ascii="Arial" w:hAnsi="Arial"/>
                      <w:spacing w:val="2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Arial" w:hAnsi="Arial"/>
                      <w:spacing w:val="26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u w:val="single" w:color="000000"/>
                    </w:rPr>
                    <w:t>oferta</w:t>
                  </w:r>
                  <w:r>
                    <w:rPr>
                      <w:rFonts w:ascii="Arial" w:hAnsi="Arial"/>
                      <w:spacing w:val="2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  <w:u w:val="single" w:color="000000"/>
                    </w:rPr>
                    <w:t>electrónica</w:t>
                  </w:r>
                  <w:r>
                    <w:rPr>
                      <w:rFonts w:ascii="Arial" w:hAnsi="Arial"/>
                      <w:spacing w:val="2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  <w:u w:val="single" w:color="000000"/>
                    </w:rPr>
                    <w:t>en</w:t>
                  </w:r>
                  <w:r>
                    <w:rPr>
                      <w:rFonts w:ascii="Arial" w:hAnsi="Arial"/>
                      <w:spacing w:val="2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Arial" w:hAnsi="Arial"/>
                      <w:spacing w:val="22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u w:val="single" w:color="000000"/>
                    </w:rPr>
                    <w:t>campo</w:t>
                  </w:r>
                  <w:r>
                    <w:rPr>
                      <w:rFonts w:ascii="Arial" w:hAnsi="Arial"/>
                      <w:spacing w:val="2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Arial" w:hAnsi="Arial"/>
                      <w:spacing w:val="2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  <w:u w:val="single" w:color="000000"/>
                    </w:rPr>
                    <w:t>observaciones,</w:t>
                  </w:r>
                  <w:r>
                    <w:rPr>
                      <w:rFonts w:ascii="Arial" w:hAnsi="Arial"/>
                      <w:spacing w:val="2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Arial" w:hAnsi="Arial"/>
                      <w:spacing w:val="22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  <w:u w:val="single" w:color="000000"/>
                    </w:rPr>
                    <w:t>(la)</w:t>
                  </w:r>
                  <w:r>
                    <w:rPr>
                      <w:rFonts w:ascii="Arial" w:hAnsi="Arial"/>
                      <w:spacing w:val="24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  <w:u w:val="single" w:color="000000"/>
                    </w:rPr>
                    <w:t>oferente</w:t>
                  </w:r>
                  <w:r>
                    <w:rPr>
                      <w:rFonts w:ascii="Arial" w:hAnsi="Arial"/>
                      <w:spacing w:val="26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  <w:u w:val="single" w:color="000000"/>
                    </w:rPr>
                    <w:t>puede</w:t>
                  </w:r>
                  <w:r>
                    <w:rPr>
                      <w:rFonts w:ascii="Arial" w:hAnsi="Arial"/>
                      <w:spacing w:val="2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u w:val="single" w:color="000000"/>
                    </w:rPr>
                    <w:t>realizar</w:t>
                  </w:r>
                  <w:r>
                    <w:rPr>
                      <w:rFonts w:ascii="Arial" w:hAnsi="Arial"/>
                      <w:spacing w:val="24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Arial" w:hAnsi="Arial"/>
                      <w:spacing w:val="2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u w:val="single" w:color="000000"/>
                    </w:rPr>
                    <w:t>indicación</w:t>
                  </w:r>
                  <w:r>
                    <w:rPr>
                      <w:rFonts w:ascii="Arial" w:hAnsi="Arial"/>
                      <w:spacing w:val="2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Arial" w:hAnsi="Arial"/>
                      <w:spacing w:val="2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u w:val="single" w:color="000000"/>
                    </w:rPr>
                    <w:t>si</w:t>
                  </w:r>
                  <w:r>
                    <w:rPr>
                      <w:rFonts w:ascii="Times New Roman" w:hAnsi="Times New Roman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  <w:u w:val="single" w:color="000000"/>
                    </w:rPr>
                    <w:t>requiere</w:t>
                  </w:r>
                  <w:r>
                    <w:rPr>
                      <w:rFonts w:ascii="Arial" w:hAnsi="Arial"/>
                      <w:spacing w:val="-12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u w:val="single" w:color="000000"/>
                    </w:rPr>
                    <w:t>exoneración</w:t>
                  </w:r>
                  <w:r>
                    <w:rPr>
                      <w:rFonts w:ascii="Arial" w:hAnsi="Arial"/>
                      <w:spacing w:val="-1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Arial" w:hAnsi="Arial"/>
                      <w:spacing w:val="-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  <w:u w:val="single" w:color="000000"/>
                    </w:rPr>
                    <w:t>impuestos.</w:t>
                  </w:r>
                </w:p>
                <w:p w:rsidR="00B26CB5" w:rsidRDefault="00B26CB5">
                  <w:pPr>
                    <w:spacing w:before="1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B26CB5" w:rsidRDefault="00E263F7">
                  <w:pPr>
                    <w:ind w:left="10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Observaciones:</w:t>
                  </w:r>
                </w:p>
                <w:p w:rsidR="00B26CB5" w:rsidRDefault="00E263F7">
                  <w:pPr>
                    <w:ind w:left="822" w:right="99" w:hanging="360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pacing w:val="-2"/>
                      <w:sz w:val="20"/>
                    </w:rPr>
                    <w:t>1.</w:t>
                  </w:r>
                  <w:r>
                    <w:rPr>
                      <w:rFonts w:ascii="Arial" w:hAnsi="Arial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El</w:t>
                  </w:r>
                  <w:r>
                    <w:rPr>
                      <w:rFonts w:ascii="Arial" w:hAnsi="Arial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y la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oferente</w:t>
                  </w:r>
                  <w:r>
                    <w:rPr>
                      <w:rFonts w:ascii="Arial" w:hAnsi="Arial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deberán</w:t>
                  </w:r>
                  <w:r>
                    <w:rPr>
                      <w:rFonts w:ascii="Arial" w:hAnsi="Arial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indicar</w:t>
                  </w:r>
                  <w:r>
                    <w:rPr>
                      <w:rFonts w:ascii="Arial" w:hAnsi="Arial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un</w:t>
                  </w:r>
                  <w:r>
                    <w:rPr>
                      <w:rFonts w:ascii="Arial" w:hAnsi="Arial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único</w:t>
                  </w:r>
                  <w:r>
                    <w:rPr>
                      <w:rFonts w:ascii="Arial" w:hAnsi="Arial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plazo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de</w:t>
                  </w:r>
                  <w:r>
                    <w:rPr>
                      <w:rFonts w:ascii="Arial" w:hAnsi="Arial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entrega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el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cual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se</w:t>
                  </w:r>
                  <w:r>
                    <w:rPr>
                      <w:rFonts w:ascii="Arial" w:hAnsi="Arial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verá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suspendido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al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momento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en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que</w:t>
                  </w:r>
                  <w:r>
                    <w:rPr>
                      <w:rFonts w:ascii="Arial" w:hAnsi="Arial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el</w:t>
                  </w:r>
                  <w:r>
                    <w:rPr>
                      <w:rFonts w:ascii="Times New Roman" w:hAnsi="Times New Roman"/>
                      <w:spacing w:val="9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adjudicatario</w:t>
                  </w:r>
                  <w:r>
                    <w:rPr>
                      <w:rFonts w:ascii="Arial" w:hAnsi="Arial"/>
                      <w:spacing w:val="3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haga</w:t>
                  </w:r>
                  <w:r>
                    <w:rPr>
                      <w:rFonts w:ascii="Arial" w:hAnsi="Arial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la</w:t>
                  </w:r>
                  <w:r>
                    <w:rPr>
                      <w:rFonts w:ascii="Arial" w:hAnsi="Arial"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entrega</w:t>
                  </w:r>
                  <w:r>
                    <w:rPr>
                      <w:rFonts w:ascii="Arial" w:hAnsi="Arial"/>
                      <w:spacing w:val="3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de</w:t>
                  </w:r>
                  <w:r>
                    <w:rPr>
                      <w:rFonts w:ascii="Arial" w:hAnsi="Arial"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todos</w:t>
                  </w:r>
                  <w:r>
                    <w:rPr>
                      <w:rFonts w:ascii="Arial" w:hAnsi="Arial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los</w:t>
                  </w:r>
                  <w:r>
                    <w:rPr>
                      <w:rFonts w:ascii="Arial" w:hAnsi="Arial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Arial" w:hAnsi="Arial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requeridos</w:t>
                  </w:r>
                  <w:r>
                    <w:rPr>
                      <w:rFonts w:ascii="Arial" w:hAnsi="Arial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para</w:t>
                  </w:r>
                  <w:r>
                    <w:rPr>
                      <w:rFonts w:ascii="Arial" w:hAnsi="Arial"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el</w:t>
                  </w:r>
                  <w:r>
                    <w:rPr>
                      <w:rFonts w:ascii="Arial" w:hAnsi="Arial"/>
                      <w:spacing w:val="3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trámite</w:t>
                  </w:r>
                  <w:r>
                    <w:rPr>
                      <w:rFonts w:ascii="Arial" w:hAnsi="Arial"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de</w:t>
                  </w:r>
                  <w:r>
                    <w:rPr>
                      <w:rFonts w:ascii="Arial" w:hAnsi="Arial"/>
                      <w:spacing w:val="3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la</w:t>
                  </w:r>
                  <w:r>
                    <w:rPr>
                      <w:rFonts w:ascii="Arial" w:hAnsi="Arial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Arial" w:hAnsi="Arial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y</w:t>
                  </w:r>
                  <w:r>
                    <w:rPr>
                      <w:rFonts w:ascii="Times New Roman" w:hAnsi="Times New Roman"/>
                      <w:spacing w:val="99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seguirá</w:t>
                  </w:r>
                  <w:r>
                    <w:rPr>
                      <w:rFonts w:ascii="Arial" w:hAnsi="Arial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contando</w:t>
                  </w:r>
                  <w:r>
                    <w:rPr>
                      <w:rFonts w:ascii="Arial" w:hAnsi="Arial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partir</w:t>
                  </w:r>
                  <w:r>
                    <w:rPr>
                      <w:rFonts w:ascii="Arial" w:hAnsi="Arial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del</w:t>
                  </w:r>
                  <w:r>
                    <w:rPr>
                      <w:rFonts w:ascii="Arial" w:hAnsi="Arial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día</w:t>
                  </w:r>
                  <w:r>
                    <w:rPr>
                      <w:rFonts w:ascii="Arial" w:hAnsi="Arial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hábil</w:t>
                  </w:r>
                  <w:r>
                    <w:rPr>
                      <w:rFonts w:ascii="Arial" w:hAnsi="Arial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siguiente</w:t>
                  </w:r>
                  <w:r>
                    <w:rPr>
                      <w:rFonts w:ascii="Arial" w:hAnsi="Arial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en</w:t>
                  </w:r>
                  <w:r>
                    <w:rPr>
                      <w:rFonts w:ascii="Arial" w:hAnsi="Arial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que</w:t>
                  </w:r>
                  <w:r>
                    <w:rPr>
                      <w:rFonts w:ascii="Arial" w:hAnsi="Arial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la</w:t>
                  </w:r>
                  <w:r>
                    <w:rPr>
                      <w:rFonts w:ascii="Arial" w:hAnsi="Arial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Administración</w:t>
                  </w:r>
                  <w:r>
                    <w:rPr>
                      <w:rFonts w:ascii="Arial" w:hAnsi="Arial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entregue</w:t>
                  </w:r>
                  <w:r>
                    <w:rPr>
                      <w:rFonts w:ascii="Arial" w:hAnsi="Arial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al</w:t>
                  </w:r>
                  <w:r>
                    <w:rPr>
                      <w:rFonts w:ascii="Arial" w:hAnsi="Arial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contratista</w:t>
                  </w:r>
                  <w:r>
                    <w:rPr>
                      <w:rFonts w:ascii="Arial" w:hAnsi="Arial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la</w:t>
                  </w:r>
                  <w:r>
                    <w:rPr>
                      <w:rFonts w:ascii="Arial" w:hAnsi="Arial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nota</w:t>
                  </w:r>
                  <w:r>
                    <w:rPr>
                      <w:rFonts w:ascii="Arial" w:hAnsi="Arial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de</w:t>
                  </w:r>
                  <w:r>
                    <w:rPr>
                      <w:rFonts w:ascii="Times New Roman" w:hAnsi="Times New Roman"/>
                      <w:spacing w:val="5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Arial" w:hAnsi="Arial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debidamente</w:t>
                  </w:r>
                  <w:r>
                    <w:rPr>
                      <w:rFonts w:ascii="Arial" w:hAnsi="Arial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aprobada</w:t>
                  </w:r>
                  <w:r>
                    <w:rPr>
                      <w:rFonts w:ascii="Arial" w:hAnsi="Arial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por</w:t>
                  </w:r>
                  <w:r>
                    <w:rPr>
                      <w:rFonts w:ascii="Arial" w:hAnsi="Arial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el</w:t>
                  </w:r>
                  <w:r>
                    <w:rPr>
                      <w:rFonts w:ascii="Arial" w:hAnsi="Arial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Ministerio</w:t>
                  </w:r>
                  <w:r>
                    <w:rPr>
                      <w:rFonts w:ascii="Arial" w:hAnsi="Arial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de</w:t>
                  </w:r>
                  <w:r>
                    <w:rPr>
                      <w:rFonts w:ascii="Arial" w:hAnsi="Arial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Hacienda.</w:t>
                  </w:r>
                  <w:r>
                    <w:rPr>
                      <w:rFonts w:ascii="Arial" w:hAnsi="Arial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Se</w:t>
                  </w:r>
                  <w:r>
                    <w:rPr>
                      <w:rFonts w:ascii="Arial" w:hAnsi="Arial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aclara</w:t>
                  </w:r>
                  <w:r>
                    <w:rPr>
                      <w:rFonts w:ascii="Arial" w:hAnsi="Arial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que</w:t>
                  </w:r>
                  <w:r>
                    <w:rPr>
                      <w:rFonts w:ascii="Arial" w:hAnsi="Arial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cuando</w:t>
                  </w:r>
                  <w:r>
                    <w:rPr>
                      <w:rFonts w:ascii="Arial" w:hAnsi="Arial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el</w:t>
                  </w:r>
                  <w:r>
                    <w:rPr>
                      <w:rFonts w:ascii="Arial" w:hAnsi="Arial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adjudicatario</w:t>
                  </w:r>
                  <w:r>
                    <w:rPr>
                      <w:rFonts w:ascii="Arial" w:hAnsi="Arial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Times New Roman" w:hAnsi="Times New Roman"/>
                      <w:spacing w:val="5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adjudicataria</w:t>
                  </w:r>
                  <w:r>
                    <w:rPr>
                      <w:rFonts w:ascii="Arial" w:hAnsi="Arial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requiera</w:t>
                  </w:r>
                  <w:r>
                    <w:rPr>
                      <w:rFonts w:ascii="Arial" w:hAnsi="Arial"/>
                      <w:spacing w:val="3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que</w:t>
                  </w:r>
                  <w:r>
                    <w:rPr>
                      <w:rFonts w:ascii="Arial" w:hAnsi="Arial"/>
                      <w:spacing w:val="3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se</w:t>
                  </w:r>
                  <w:r>
                    <w:rPr>
                      <w:rFonts w:ascii="Arial" w:hAnsi="Arial"/>
                      <w:spacing w:val="3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endose</w:t>
                  </w:r>
                  <w:r>
                    <w:rPr>
                      <w:rFonts w:ascii="Arial" w:hAnsi="Arial"/>
                      <w:spacing w:val="3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la</w:t>
                  </w:r>
                  <w:r>
                    <w:rPr>
                      <w:rFonts w:ascii="Arial" w:hAnsi="Arial"/>
                      <w:spacing w:val="3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factura</w:t>
                  </w:r>
                  <w:r>
                    <w:rPr>
                      <w:rFonts w:ascii="Arial" w:hAnsi="Arial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3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la</w:t>
                  </w:r>
                  <w:r>
                    <w:rPr>
                      <w:rFonts w:ascii="Arial" w:hAnsi="Arial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guía</w:t>
                  </w:r>
                  <w:r>
                    <w:rPr>
                      <w:rFonts w:ascii="Arial" w:hAnsi="Arial"/>
                      <w:spacing w:val="3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de</w:t>
                  </w:r>
                  <w:r>
                    <w:rPr>
                      <w:rFonts w:ascii="Arial" w:hAnsi="Arial"/>
                      <w:spacing w:val="3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transporte</w:t>
                  </w:r>
                  <w:r>
                    <w:rPr>
                      <w:rFonts w:ascii="Arial" w:hAnsi="Arial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se</w:t>
                  </w:r>
                  <w:r>
                    <w:rPr>
                      <w:rFonts w:ascii="Arial" w:hAnsi="Arial"/>
                      <w:spacing w:val="3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deban</w:t>
                  </w:r>
                  <w:r>
                    <w:rPr>
                      <w:rFonts w:ascii="Arial" w:hAnsi="Arial"/>
                      <w:spacing w:val="3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firmar</w:t>
                  </w:r>
                  <w:r>
                    <w:rPr>
                      <w:rFonts w:ascii="Arial" w:hAnsi="Arial"/>
                      <w:spacing w:val="3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cesiones</w:t>
                  </w:r>
                  <w:r>
                    <w:rPr>
                      <w:rFonts w:ascii="Arial" w:hAnsi="Arial"/>
                      <w:spacing w:val="3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de</w:t>
                  </w:r>
                  <w:r>
                    <w:rPr>
                      <w:rFonts w:ascii="Times New Roman" w:hAnsi="Times New Roman"/>
                      <w:spacing w:val="7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derecho,</w:t>
                  </w:r>
                  <w:r>
                    <w:rPr>
                      <w:rFonts w:ascii="Arial" w:hAnsi="Arial"/>
                      <w:sz w:val="20"/>
                    </w:rPr>
                    <w:t xml:space="preserve"> las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mismas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deberán</w:t>
                  </w:r>
                  <w:r>
                    <w:rPr>
                      <w:rFonts w:ascii="Arial" w:hAnsi="Arial"/>
                      <w:sz w:val="20"/>
                    </w:rPr>
                    <w:t xml:space="preserve"> adjuntarse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los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presentados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para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 xml:space="preserve"> el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trámite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de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exoneración,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con</w:t>
                  </w:r>
                  <w:r>
                    <w:rPr>
                      <w:rFonts w:ascii="Times New Roman" w:hAnsi="Times New Roman"/>
                      <w:spacing w:val="9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el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fin</w:t>
                  </w:r>
                  <w:r>
                    <w:rPr>
                      <w:rFonts w:ascii="Arial" w:hAnsi="Arial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de</w:t>
                  </w:r>
                  <w:r>
                    <w:rPr>
                      <w:rFonts w:ascii="Arial" w:hAnsi="Arial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que</w:t>
                  </w:r>
                  <w:r>
                    <w:rPr>
                      <w:rFonts w:ascii="Arial" w:hAnsi="Arial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una</w:t>
                  </w:r>
                  <w:r>
                    <w:rPr>
                      <w:rFonts w:ascii="Arial" w:hAnsi="Arial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vez</w:t>
                  </w:r>
                  <w:r>
                    <w:rPr>
                      <w:rFonts w:ascii="Arial" w:hAnsi="Arial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listo</w:t>
                  </w:r>
                  <w:r>
                    <w:rPr>
                      <w:rFonts w:ascii="Arial" w:hAnsi="Arial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dicho</w:t>
                  </w:r>
                  <w:r>
                    <w:rPr>
                      <w:rFonts w:ascii="Arial" w:hAnsi="Arial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trámite</w:t>
                  </w:r>
                  <w:r>
                    <w:rPr>
                      <w:rFonts w:ascii="Arial" w:hAnsi="Arial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se</w:t>
                  </w:r>
                  <w:r>
                    <w:rPr>
                      <w:rFonts w:ascii="Arial" w:hAnsi="Arial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retiren</w:t>
                  </w:r>
                  <w:r>
                    <w:rPr>
                      <w:rFonts w:ascii="Arial" w:hAnsi="Arial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debidamente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firmados.</w:t>
                  </w:r>
                  <w:r>
                    <w:rPr>
                      <w:rFonts w:ascii="Arial" w:hAnsi="Arial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Caso</w:t>
                  </w:r>
                  <w:r>
                    <w:rPr>
                      <w:rFonts w:ascii="Arial" w:hAnsi="Arial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contrario,</w:t>
                  </w:r>
                  <w:r>
                    <w:rPr>
                      <w:rFonts w:ascii="Arial" w:hAnsi="Arial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no</w:t>
                  </w:r>
                  <w:r>
                    <w:rPr>
                      <w:rFonts w:ascii="Arial" w:hAnsi="Arial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se</w:t>
                  </w:r>
                  <w:r>
                    <w:rPr>
                      <w:rFonts w:ascii="Arial" w:hAnsi="Arial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suspenderá</w:t>
                  </w:r>
                  <w:r>
                    <w:rPr>
                      <w:rFonts w:ascii="Times New Roman" w:hAnsi="Times New Roman"/>
                      <w:spacing w:val="5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el</w:t>
                  </w:r>
                  <w:r>
                    <w:rPr>
                      <w:rFonts w:ascii="Arial" w:hAnsi="Arial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plazo</w:t>
                  </w:r>
                  <w:r>
                    <w:rPr>
                      <w:rFonts w:ascii="Arial" w:hAnsi="Arial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de</w:t>
                  </w:r>
                  <w:r>
                    <w:rPr>
                      <w:rFonts w:ascii="Arial" w:hAnsi="Arial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entrega</w:t>
                  </w:r>
                  <w:r>
                    <w:rPr>
                      <w:rFonts w:ascii="Arial" w:hAnsi="Arial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de</w:t>
                  </w:r>
                  <w:r>
                    <w:rPr>
                      <w:rFonts w:ascii="Arial" w:hAnsi="Arial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requerir</w:t>
                  </w:r>
                  <w:r>
                    <w:rPr>
                      <w:rFonts w:ascii="Arial" w:hAnsi="Arial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firmas</w:t>
                  </w:r>
                  <w:r>
                    <w:rPr>
                      <w:rFonts w:ascii="Arial" w:hAnsi="Arial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adicionales</w:t>
                  </w:r>
                  <w:r>
                    <w:rPr>
                      <w:rFonts w:ascii="Arial" w:hAnsi="Arial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al</w:t>
                  </w:r>
                  <w:r>
                    <w:rPr>
                      <w:rFonts w:ascii="Arial" w:hAnsi="Arial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trámite</w:t>
                  </w:r>
                  <w:r>
                    <w:rPr>
                      <w:rFonts w:ascii="Arial" w:hAnsi="Arial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normal</w:t>
                  </w:r>
                  <w:r>
                    <w:rPr>
                      <w:rFonts w:ascii="Arial" w:hAnsi="Arial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de</w:t>
                  </w:r>
                  <w:r>
                    <w:rPr>
                      <w:rFonts w:ascii="Arial" w:hAnsi="Arial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la</w:t>
                  </w:r>
                  <w:r>
                    <w:rPr>
                      <w:rFonts w:ascii="Arial" w:hAnsi="Arial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exoneración.</w:t>
                  </w:r>
                  <w:r>
                    <w:rPr>
                      <w:rFonts w:ascii="Arial" w:hAnsi="Arial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En</w:t>
                  </w:r>
                  <w:r>
                    <w:rPr>
                      <w:rFonts w:ascii="Arial" w:hAnsi="Arial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todo</w:t>
                  </w:r>
                  <w:r>
                    <w:rPr>
                      <w:rFonts w:ascii="Arial" w:hAnsi="Arial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caso</w:t>
                  </w:r>
                  <w:r>
                    <w:rPr>
                      <w:rFonts w:ascii="Arial" w:hAnsi="Arial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se</w:t>
                  </w:r>
                  <w:r>
                    <w:rPr>
                      <w:rFonts w:ascii="Times New Roman" w:hAnsi="Times New Roman"/>
                      <w:spacing w:val="6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aclara</w:t>
                  </w:r>
                  <w:r>
                    <w:rPr>
                      <w:rFonts w:ascii="Arial" w:hAnsi="Arial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que</w:t>
                  </w:r>
                  <w:r>
                    <w:rPr>
                      <w:rFonts w:ascii="Arial" w:hAnsi="Arial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el</w:t>
                  </w:r>
                  <w:r>
                    <w:rPr>
                      <w:rFonts w:ascii="Arial" w:hAnsi="Arial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plazo</w:t>
                  </w:r>
                  <w:r>
                    <w:rPr>
                      <w:rFonts w:ascii="Arial" w:hAnsi="Arial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de</w:t>
                  </w:r>
                  <w:r>
                    <w:rPr>
                      <w:rFonts w:ascii="Arial" w:hAnsi="Arial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entrega</w:t>
                  </w:r>
                  <w:r>
                    <w:rPr>
                      <w:rFonts w:ascii="Arial" w:hAnsi="Arial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propuesto</w:t>
                  </w:r>
                  <w:r>
                    <w:rPr>
                      <w:rFonts w:ascii="Arial" w:hAnsi="Arial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en</w:t>
                  </w:r>
                  <w:r>
                    <w:rPr>
                      <w:rFonts w:ascii="Arial" w:hAnsi="Arial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la</w:t>
                  </w:r>
                  <w:r>
                    <w:rPr>
                      <w:rFonts w:ascii="Arial" w:hAnsi="Arial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oferta</w:t>
                  </w:r>
                  <w:r>
                    <w:rPr>
                      <w:rFonts w:ascii="Arial" w:hAnsi="Arial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no</w:t>
                  </w:r>
                  <w:r>
                    <w:rPr>
                      <w:rFonts w:ascii="Arial" w:hAnsi="Arial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deberá</w:t>
                  </w:r>
                  <w:r>
                    <w:rPr>
                      <w:rFonts w:ascii="Arial" w:hAnsi="Arial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contemplar</w:t>
                  </w:r>
                  <w:r>
                    <w:rPr>
                      <w:rFonts w:ascii="Arial" w:hAnsi="Arial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el</w:t>
                  </w:r>
                  <w:r>
                    <w:rPr>
                      <w:rFonts w:ascii="Arial" w:hAnsi="Arial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tiempo</w:t>
                  </w:r>
                  <w:r>
                    <w:rPr>
                      <w:rFonts w:ascii="Arial" w:hAnsi="Arial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que</w:t>
                  </w:r>
                  <w:r>
                    <w:rPr>
                      <w:rFonts w:ascii="Arial" w:hAnsi="Arial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demanda</w:t>
                  </w:r>
                  <w:r>
                    <w:rPr>
                      <w:rFonts w:ascii="Arial" w:hAnsi="Arial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la</w:t>
                  </w:r>
                  <w:r>
                    <w:rPr>
                      <w:rFonts w:ascii="Times New Roman" w:hAnsi="Times New Roman"/>
                      <w:spacing w:val="6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Administración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en</w:t>
                  </w:r>
                  <w:r>
                    <w:rPr>
                      <w:rFonts w:ascii="Arial" w:hAnsi="Arial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llevar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cabo</w:t>
                  </w:r>
                  <w:r>
                    <w:rPr>
                      <w:rFonts w:ascii="Arial" w:hAnsi="Arial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estos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trámites.</w:t>
                  </w:r>
                </w:p>
                <w:p w:rsidR="00B26CB5" w:rsidRDefault="00E263F7">
                  <w:pPr>
                    <w:ind w:left="822" w:right="10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pacing w:val="-2"/>
                      <w:sz w:val="20"/>
                    </w:rPr>
                    <w:t>En</w:t>
                  </w:r>
                  <w:r>
                    <w:rPr>
                      <w:rFonts w:ascii="Arial" w:hAnsi="Arial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caso</w:t>
                  </w:r>
                  <w:r>
                    <w:rPr>
                      <w:rFonts w:ascii="Arial" w:hAnsi="Arial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de</w:t>
                  </w:r>
                  <w:r>
                    <w:rPr>
                      <w:rFonts w:ascii="Arial" w:hAnsi="Arial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que</w:t>
                  </w:r>
                  <w:r>
                    <w:rPr>
                      <w:rFonts w:ascii="Arial" w:hAnsi="Arial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no</w:t>
                  </w:r>
                  <w:r>
                    <w:rPr>
                      <w:rFonts w:ascii="Arial" w:hAnsi="Arial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se</w:t>
                  </w:r>
                  <w:r>
                    <w:rPr>
                      <w:rFonts w:ascii="Arial" w:hAnsi="Arial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marque</w:t>
                  </w:r>
                  <w:r>
                    <w:rPr>
                      <w:rFonts w:ascii="Arial" w:hAnsi="Arial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ninguna</w:t>
                  </w:r>
                  <w:r>
                    <w:rPr>
                      <w:rFonts w:ascii="Arial" w:hAnsi="Arial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opción</w:t>
                  </w:r>
                  <w:r>
                    <w:rPr>
                      <w:rFonts w:ascii="Arial" w:hAnsi="Arial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se</w:t>
                  </w:r>
                  <w:r>
                    <w:rPr>
                      <w:rFonts w:ascii="Arial" w:hAnsi="Arial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dará</w:t>
                  </w:r>
                  <w:r>
                    <w:rPr>
                      <w:rFonts w:ascii="Arial" w:hAnsi="Arial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por</w:t>
                  </w:r>
                  <w:r>
                    <w:rPr>
                      <w:rFonts w:ascii="Arial" w:hAnsi="Arial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entendido</w:t>
                  </w:r>
                  <w:r>
                    <w:rPr>
                      <w:rFonts w:ascii="Arial" w:hAnsi="Arial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que</w:t>
                  </w:r>
                  <w:r>
                    <w:rPr>
                      <w:rFonts w:ascii="Arial" w:hAnsi="Arial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no</w:t>
                  </w:r>
                  <w:r>
                    <w:rPr>
                      <w:rFonts w:ascii="Arial" w:hAnsi="Arial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requiere</w:t>
                  </w:r>
                  <w:r>
                    <w:rPr>
                      <w:rFonts w:ascii="Arial" w:hAnsi="Arial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Arial" w:hAnsi="Arial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de</w:t>
                  </w:r>
                  <w:r>
                    <w:rPr>
                      <w:rFonts w:ascii="Times New Roman" w:hAnsi="Times New Roman"/>
                      <w:spacing w:val="6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impuestos.</w:t>
                  </w:r>
                </w:p>
                <w:p w:rsidR="00B26CB5" w:rsidRDefault="00B26CB5">
                  <w:pPr>
                    <w:spacing w:before="1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B26CB5" w:rsidRDefault="00E263F7">
                  <w:pPr>
                    <w:ind w:left="102" w:right="100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El</w:t>
                  </w:r>
                  <w:r>
                    <w:rPr>
                      <w:rFonts w:ascii="Arial" w:eastAsia="Arial" w:hAnsi="Arial" w:cs="Arial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detalle</w:t>
                  </w:r>
                  <w:r>
                    <w:rPr>
                      <w:rFonts w:ascii="Arial" w:eastAsia="Arial" w:hAnsi="Arial" w:cs="Arial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trámite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exoneración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impuestos</w:t>
                  </w:r>
                  <w:r>
                    <w:rPr>
                      <w:rFonts w:ascii="Arial" w:eastAsia="Arial" w:hAnsi="Arial" w:cs="Arial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nacionalización</w:t>
                  </w:r>
                  <w:r>
                    <w:rPr>
                      <w:rFonts w:ascii="Arial" w:eastAsia="Arial" w:hAnsi="Arial" w:cs="Arial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el</w:t>
                  </w:r>
                  <w:r>
                    <w:rPr>
                      <w:rFonts w:ascii="Arial" w:eastAsia="Arial" w:hAnsi="Arial" w:cs="Arial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trámite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Arial" w:eastAsia="Arial" w:hAnsi="Arial" w:cs="Arial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pago</w:t>
                  </w:r>
                  <w:r>
                    <w:rPr>
                      <w:rFonts w:ascii="Arial" w:eastAsia="Arial" w:hAnsi="Arial" w:cs="Arial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al</w:t>
                  </w:r>
                  <w:r>
                    <w:rPr>
                      <w:rFonts w:ascii="Arial" w:eastAsia="Arial" w:hAnsi="Arial" w:cs="Arial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pedido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del</w:t>
                  </w:r>
                  <w:r>
                    <w:rPr>
                      <w:rFonts w:ascii="Arial" w:eastAsia="Arial" w:hAnsi="Arial" w:cs="Arial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exterior</w:t>
                  </w:r>
                  <w:r>
                    <w:rPr>
                      <w:rFonts w:ascii="Arial" w:eastAsia="Arial" w:hAnsi="Arial" w:cs="Arial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encuentran</w:t>
                  </w:r>
                  <w:r>
                    <w:rPr>
                      <w:rFonts w:ascii="Arial" w:eastAsia="Arial" w:hAnsi="Arial" w:cs="Arial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disponibles</w:t>
                  </w:r>
                  <w:r>
                    <w:rPr>
                      <w:rFonts w:ascii="Arial" w:eastAsia="Arial" w:hAnsi="Arial" w:cs="Arial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la</w:t>
                  </w:r>
                  <w:r>
                    <w:rPr>
                      <w:rFonts w:ascii="Arial" w:eastAsia="Arial" w:hAnsi="Arial" w:cs="Arial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-1"/>
                      <w:sz w:val="20"/>
                      <w:szCs w:val="20"/>
                      <w:u w:val="thick" w:color="0000FF"/>
                    </w:rPr>
                    <w:t>https://</w:t>
                  </w:r>
                  <w:hyperlink r:id="rId19"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1"/>
                        <w:sz w:val="20"/>
                        <w:szCs w:val="20"/>
                        <w:u w:val="thick" w:color="0000FF"/>
                      </w:rPr>
                      <w:t>www.poder-judicial.go.cr/proveeduria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15"/>
                        <w:sz w:val="20"/>
                        <w:szCs w:val="20"/>
                      </w:rPr>
                      <w:t xml:space="preserve"> </w:t>
                    </w:r>
                  </w:hyperlink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“Consultas</w:t>
                  </w:r>
                  <w:r>
                    <w:rPr>
                      <w:rFonts w:ascii="Arial" w:eastAsia="Arial" w:hAnsi="Arial" w:cs="Arial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Servicios”,</w:t>
                  </w:r>
                  <w:r>
                    <w:rPr>
                      <w:rFonts w:ascii="Arial" w:eastAsia="Arial" w:hAnsi="Arial" w:cs="Arial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apartado</w:t>
                  </w:r>
                  <w:r>
                    <w:rPr>
                      <w:rFonts w:ascii="Times New Roman" w:eastAsia="Times New Roman" w:hAnsi="Times New Roman" w:cs="Times New Roman"/>
                      <w:spacing w:val="129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Información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interés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para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los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proveedores.</w:t>
                  </w:r>
                </w:p>
              </w:txbxContent>
            </v:textbox>
          </v:shape>
        </w:pict>
      </w:r>
    </w:p>
    <w:p w:rsidR="00B26CB5" w:rsidRDefault="00B26C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B26CB5" w:rsidRDefault="00B26C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B26CB5" w:rsidRDefault="00B26CB5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B26CB5" w:rsidRDefault="00E263F7">
      <w:pPr>
        <w:numPr>
          <w:ilvl w:val="0"/>
          <w:numId w:val="7"/>
        </w:numPr>
        <w:tabs>
          <w:tab w:val="left" w:pos="534"/>
        </w:tabs>
        <w:ind w:left="533" w:hanging="22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Método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evaluación:</w:t>
      </w:r>
    </w:p>
    <w:p w:rsidR="00B26CB5" w:rsidRDefault="00B26C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B26CB5" w:rsidRDefault="00E263F7">
      <w:pPr>
        <w:spacing w:line="200" w:lineRule="atLeast"/>
        <w:ind w:left="3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348" style="width:503.05pt;height:150.6pt;mso-position-horizontal-relative:char;mso-position-vertical-relative:line" coordsize="10061,3012">
            <v:group id="_x0000_s1359" style="position:absolute;left:6;top:6;width:10049;height:2" coordorigin="6,6" coordsize="10049,2">
              <v:shape id="_x0000_s1360" style="position:absolute;left:6;top:6;width:10049;height:2" coordorigin="6,6" coordsize="10049,0" path="m6,6r10049,e" filled="f" strokeweight=".58pt">
                <v:path arrowok="t"/>
              </v:shape>
            </v:group>
            <v:group id="_x0000_s1357" style="position:absolute;left:11;top:11;width:2;height:2991" coordorigin="11,11" coordsize="2,2991">
              <v:shape id="_x0000_s1358" style="position:absolute;left:11;top:11;width:2;height:2991" coordorigin="11,11" coordsize="0,2991" path="m11,11r,2990e" filled="f" strokeweight=".58pt">
                <v:path arrowok="t"/>
              </v:shape>
            </v:group>
            <v:group id="_x0000_s1355" style="position:absolute;left:6;top:3006;width:10049;height:2" coordorigin="6,3006" coordsize="10049,2">
              <v:shape id="_x0000_s1356" style="position:absolute;left:6;top:3006;width:10049;height:2" coordorigin="6,3006" coordsize="10049,0" path="m6,3006r10049,e" filled="f" strokeweight=".58pt">
                <v:path arrowok="t"/>
              </v:shape>
            </v:group>
            <v:group id="_x0000_s1353" style="position:absolute;left:2298;top:11;width:2;height:2991" coordorigin="2298,11" coordsize="2,2991">
              <v:shape id="_x0000_s1354" style="position:absolute;left:2298;top:11;width:2;height:2991" coordorigin="2298,11" coordsize="0,2991" path="m2298,11r,2990e" filled="f" strokeweight=".58pt">
                <v:path arrowok="t"/>
              </v:shape>
            </v:group>
            <v:group id="_x0000_s1349" style="position:absolute;left:10050;top:11;width:2;height:2991" coordorigin="10050,11" coordsize="2,2991">
              <v:shape id="_x0000_s1352" style="position:absolute;left:10050;top:11;width:2;height:2991" coordorigin="10050,11" coordsize="0,2991" path="m10050,11r,2990e" filled="f" strokeweight=".58pt">
                <v:path arrowok="t"/>
              </v:shape>
              <v:shape id="_x0000_s1351" type="#_x0000_t202" style="position:absolute;left:11;top:6;width:2288;height:3000" filled="f" stroked="f">
                <v:textbox inset="0,0,0,0">
                  <w:txbxContent>
                    <w:p w:rsidR="00B26CB5" w:rsidRDefault="00B26CB5">
                      <w:pPr>
                        <w:spacing w:before="2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26CB5" w:rsidRDefault="00E263F7">
                      <w:pPr>
                        <w:ind w:left="626" w:right="588" w:hanging="39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Criterios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8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evaluación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6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Etapa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N°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  <v:shape id="_x0000_s1350" type="#_x0000_t202" style="position:absolute;left:2298;top:6;width:7752;height:3000" filled="f" stroked="f">
                <v:textbox inset="0,0,0,0">
                  <w:txbxContent>
                    <w:p w:rsidR="00B26CB5" w:rsidRDefault="00B26CB5">
                      <w:pPr>
                        <w:spacing w:before="2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26CB5" w:rsidRDefault="00E263F7">
                      <w:pPr>
                        <w:ind w:left="108" w:right="105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Para</w:t>
                      </w:r>
                      <w:r>
                        <w:rPr>
                          <w:rFonts w:ascii="Arial" w:hAnsi="Arial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evaluación</w:t>
                      </w:r>
                      <w:r>
                        <w:rPr>
                          <w:rFonts w:ascii="Arial" w:hAnsi="Arial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"/>
                          <w:sz w:val="20"/>
                        </w:rPr>
                        <w:t>las</w:t>
                      </w:r>
                      <w:r>
                        <w:rPr>
                          <w:rFonts w:ascii="Arial" w:hAnsi="Arial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ofertas</w:t>
                      </w:r>
                      <w:r>
                        <w:rPr>
                          <w:rFonts w:ascii="Arial" w:hAnsi="Arial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se</w:t>
                      </w:r>
                      <w:r>
                        <w:rPr>
                          <w:rFonts w:ascii="Arial" w:hAnsi="Arial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considerará</w:t>
                      </w:r>
                      <w:r>
                        <w:rPr>
                          <w:rFonts w:ascii="Arial" w:hAnsi="Arial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Arial" w:hAnsi="Arial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precio</w:t>
                      </w:r>
                      <w:r>
                        <w:rPr>
                          <w:rFonts w:ascii="Arial" w:hAnsi="Arial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total</w:t>
                      </w:r>
                      <w:r>
                        <w:rPr>
                          <w:rFonts w:ascii="Arial" w:hAnsi="Arial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cotizado.</w:t>
                      </w:r>
                      <w:r>
                        <w:rPr>
                          <w:rFonts w:ascii="Arial" w:hAnsi="Arial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4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asignarán</w:t>
                      </w:r>
                      <w:r>
                        <w:rPr>
                          <w:rFonts w:ascii="Arial" w:hAnsi="Arial"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"/>
                          <w:sz w:val="20"/>
                        </w:rPr>
                        <w:t>el</w:t>
                      </w:r>
                      <w:r>
                        <w:rPr>
                          <w:rFonts w:ascii="Arial" w:hAnsi="Arial"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100%</w:t>
                      </w:r>
                      <w:r>
                        <w:rPr>
                          <w:rFonts w:ascii="Arial" w:hAnsi="Arial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oferta</w:t>
                      </w:r>
                      <w:r>
                        <w:rPr>
                          <w:rFonts w:ascii="Arial" w:hAnsi="Arial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menor</w:t>
                      </w:r>
                      <w:r>
                        <w:rPr>
                          <w:rFonts w:ascii="Arial" w:hAnsi="Arial"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precio,</w:t>
                      </w:r>
                      <w:r>
                        <w:rPr>
                          <w:rFonts w:ascii="Arial" w:hAnsi="Arial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se</w:t>
                      </w:r>
                      <w:r>
                        <w:rPr>
                          <w:rFonts w:ascii="Arial" w:hAnsi="Arial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calcularán</w:t>
                      </w:r>
                      <w:r>
                        <w:rPr>
                          <w:rFonts w:ascii="Arial" w:hAnsi="Arial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los</w:t>
                      </w:r>
                      <w:r>
                        <w:rPr>
                          <w:rFonts w:ascii="Arial" w:hAnsi="Arial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porcentajes</w:t>
                      </w:r>
                      <w:r>
                        <w:rPr>
                          <w:rFonts w:ascii="Arial" w:hAnsi="Arial"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5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asignar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mediante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aplicación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siguiente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fórmula:</w:t>
                      </w:r>
                    </w:p>
                    <w:p w:rsidR="00B26CB5" w:rsidRDefault="00E263F7">
                      <w:pPr>
                        <w:tabs>
                          <w:tab w:val="left" w:pos="3743"/>
                        </w:tabs>
                        <w:ind w:left="3216" w:right="321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=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20"/>
                          <w:u w:val="single" w:color="000000"/>
                        </w:rPr>
                        <w:t>P1</w:t>
                      </w:r>
                      <w:r>
                        <w:rPr>
                          <w:rFonts w:ascii="Arial"/>
                          <w:spacing w:val="-4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x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100</w:t>
                      </w:r>
                      <w:r>
                        <w:rPr>
                          <w:rFonts w:ascii="Times New Roman"/>
                          <w:spacing w:val="2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P2</w:t>
                      </w:r>
                    </w:p>
                    <w:p w:rsidR="00B26CB5" w:rsidRDefault="00E263F7">
                      <w:pPr>
                        <w:spacing w:line="228" w:lineRule="exact"/>
                        <w:ind w:left="23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donde,</w:t>
                      </w:r>
                    </w:p>
                    <w:p w:rsidR="00B26CB5" w:rsidRDefault="00E263F7">
                      <w:pPr>
                        <w:ind w:left="41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=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Porcentaje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asignar,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para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el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factor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precio.</w:t>
                      </w:r>
                    </w:p>
                    <w:p w:rsidR="00B26CB5" w:rsidRDefault="00E263F7">
                      <w:pPr>
                        <w:ind w:left="415" w:right="258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P1=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Precio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oferta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menor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precio,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(en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colones)</w:t>
                      </w:r>
                      <w:r>
                        <w:rPr>
                          <w:rFonts w:ascii="Times New Roman"/>
                          <w:spacing w:val="2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P2=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Precio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oferta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evaluar,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(en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colones)</w:t>
                      </w:r>
                    </w:p>
                    <w:p w:rsidR="00B26CB5" w:rsidRDefault="00E263F7">
                      <w:pPr>
                        <w:ind w:left="41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100=</w:t>
                      </w:r>
                      <w:r>
                        <w:rPr>
                          <w:rFonts w:ascii="Arial" w:hAns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Porcentaje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"/>
                          <w:sz w:val="20"/>
                        </w:rPr>
                        <w:t>máximo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asignar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para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este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factor.</w:t>
                      </w:r>
                    </w:p>
                    <w:p w:rsidR="00B26CB5" w:rsidRDefault="00B26CB5">
                      <w:pPr>
                        <w:spacing w:before="10"/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B26CB5" w:rsidRDefault="00E263F7">
                      <w:pPr>
                        <w:ind w:left="81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Nota:</w:t>
                      </w:r>
                      <w:r>
                        <w:rPr>
                          <w:rFonts w:ascii="Arial" w:hAnsi="Arial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Se</w:t>
                      </w:r>
                      <w:r>
                        <w:rPr>
                          <w:rFonts w:ascii="Arial" w:hAnsi="Arial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procederá</w:t>
                      </w:r>
                      <w:r>
                        <w:rPr>
                          <w:rFonts w:ascii="Arial" w:hAnsi="Arial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con</w:t>
                      </w:r>
                      <w:r>
                        <w:rPr>
                          <w:rFonts w:ascii="Arial" w:hAnsi="Arial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esta</w:t>
                      </w:r>
                      <w:r>
                        <w:rPr>
                          <w:rFonts w:ascii="Arial" w:hAnsi="Arial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evaluación</w:t>
                      </w:r>
                      <w:r>
                        <w:rPr>
                          <w:rFonts w:ascii="Arial" w:hAnsi="Arial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con</w:t>
                      </w:r>
                      <w:r>
                        <w:rPr>
                          <w:rFonts w:ascii="Arial" w:hAnsi="Arial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Arial" w:hAnsi="Arial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ofertas</w:t>
                      </w:r>
                      <w:r>
                        <w:rPr>
                          <w:rFonts w:ascii="Arial" w:hAnsi="Arial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que</w:t>
                      </w:r>
                      <w:r>
                        <w:rPr>
                          <w:rFonts w:ascii="Arial" w:hAnsi="Arial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presente</w:t>
                      </w:r>
                      <w:r>
                        <w:rPr>
                          <w:rFonts w:ascii="Arial" w:hAnsi="Arial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un</w:t>
                      </w:r>
                      <w:r>
                        <w:rPr>
                          <w:rFonts w:ascii="Arial" w:hAnsi="Arial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estricto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26CB5" w:rsidRDefault="00B26CB5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B26CB5">
          <w:pgSz w:w="12240" w:h="15840"/>
          <w:pgMar w:top="2040" w:right="500" w:bottom="1240" w:left="820" w:header="1013" w:footer="1042" w:gutter="0"/>
          <w:cols w:space="720"/>
        </w:sect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2287"/>
        <w:gridCol w:w="7752"/>
      </w:tblGrid>
      <w:tr w:rsidR="00B26CB5">
        <w:trPr>
          <w:trHeight w:hRule="exact" w:val="701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B26CB5"/>
        </w:tc>
        <w:tc>
          <w:tcPr>
            <w:tcW w:w="7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E263F7">
            <w:pPr>
              <w:pStyle w:val="TableParagraph"/>
              <w:ind w:left="75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cumplimiento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las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especificaciones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técnicas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generales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definidas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este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pliego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condiciones;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caso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contrario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será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descalificada.</w:t>
            </w:r>
          </w:p>
        </w:tc>
      </w:tr>
      <w:tr w:rsidR="00B26CB5">
        <w:trPr>
          <w:trHeight w:hRule="exact" w:val="8518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B26CB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26CB5" w:rsidRDefault="00E263F7">
            <w:pPr>
              <w:pStyle w:val="TableParagraph"/>
              <w:ind w:left="642" w:right="164" w:hanging="4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N°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CB5" w:rsidRDefault="00B26CB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26CB5" w:rsidRDefault="00E263F7">
            <w:pPr>
              <w:pStyle w:val="TableParagraph"/>
              <w:ind w:left="102" w:right="9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</w:rPr>
              <w:t>En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casos</w:t>
            </w:r>
            <w:r>
              <w:rPr>
                <w:rFonts w:ascii="Arial" w:hAnsi="Arial"/>
                <w:spacing w:val="-1"/>
                <w:sz w:val="20"/>
              </w:rPr>
              <w:t xml:space="preserve"> de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empate,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definirá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oferente ganador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(u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oferentes,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caso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de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 xml:space="preserve">que </w:t>
            </w:r>
            <w:r>
              <w:rPr>
                <w:rFonts w:ascii="Arial" w:hAnsi="Arial"/>
                <w:spacing w:val="-1"/>
                <w:sz w:val="20"/>
              </w:rPr>
              <w:t>sea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posible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la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adjudicación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independiente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las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líneas)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conforme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los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siguientes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criterios,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según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el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mismo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orden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que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enlistan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continuación:</w:t>
            </w:r>
          </w:p>
          <w:p w:rsidR="00B26CB5" w:rsidRDefault="00B26CB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E263F7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Desempate:</w:t>
            </w:r>
          </w:p>
          <w:p w:rsidR="00B26CB5" w:rsidRDefault="00B26CB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26CB5" w:rsidRDefault="00E263F7">
            <w:pPr>
              <w:pStyle w:val="Listenabsatz"/>
              <w:numPr>
                <w:ilvl w:val="0"/>
                <w:numId w:val="5"/>
              </w:numPr>
              <w:tabs>
                <w:tab w:val="left" w:pos="398"/>
              </w:tabs>
              <w:ind w:right="99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Si</w:t>
            </w:r>
            <w:r>
              <w:rPr>
                <w:rFonts w:ascii="Arial" w:hAnsi="Arial"/>
                <w:sz w:val="20"/>
              </w:rPr>
              <w:t xml:space="preserve"> dentro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oferentes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empatados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solo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encuentra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uno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tenga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condición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PYME,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será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ganador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este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último,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conformidad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preferencia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legal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establecida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artículo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20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inciso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a)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Ley</w:t>
            </w:r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Fortalecimiento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las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Pequeñas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Medianas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Empresas.</w:t>
            </w:r>
          </w:p>
          <w:p w:rsidR="00B26CB5" w:rsidRDefault="00B26CB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26CB5" w:rsidRDefault="00E263F7">
            <w:pPr>
              <w:pStyle w:val="Listenabsatz"/>
              <w:numPr>
                <w:ilvl w:val="0"/>
                <w:numId w:val="5"/>
              </w:numPr>
              <w:tabs>
                <w:tab w:val="left" w:pos="381"/>
              </w:tabs>
              <w:ind w:right="99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Si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condición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empate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da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entre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varias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oferentes,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dos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más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ellas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tienen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condición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PYME,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las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ostenten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esta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condición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les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otorgará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puntaje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adicional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les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reconoce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artículo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55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bis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Reglamento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Ley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Contratación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Administrativa,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saber:</w:t>
            </w:r>
          </w:p>
          <w:p w:rsidR="00B26CB5" w:rsidRDefault="00B26CB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E263F7">
            <w:pPr>
              <w:pStyle w:val="Listenabsatz"/>
              <w:numPr>
                <w:ilvl w:val="1"/>
                <w:numId w:val="5"/>
              </w:numPr>
              <w:tabs>
                <w:tab w:val="left" w:pos="520"/>
              </w:tabs>
              <w:spacing w:line="229" w:lineRule="exact"/>
              <w:ind w:hanging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PYME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industria: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puntos.</w:t>
            </w:r>
          </w:p>
          <w:p w:rsidR="00B26CB5" w:rsidRDefault="00E263F7">
            <w:pPr>
              <w:pStyle w:val="Listenabsatz"/>
              <w:numPr>
                <w:ilvl w:val="1"/>
                <w:numId w:val="5"/>
              </w:numPr>
              <w:tabs>
                <w:tab w:val="left" w:pos="520"/>
                <w:tab w:val="left" w:pos="2374"/>
              </w:tabs>
              <w:spacing w:line="229" w:lineRule="exact"/>
              <w:ind w:hanging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PYME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servicio: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puntos.</w:t>
            </w:r>
          </w:p>
          <w:p w:rsidR="00B26CB5" w:rsidRDefault="00E263F7">
            <w:pPr>
              <w:pStyle w:val="Listenabsatz"/>
              <w:numPr>
                <w:ilvl w:val="1"/>
                <w:numId w:val="5"/>
              </w:numPr>
              <w:tabs>
                <w:tab w:val="left" w:pos="520"/>
              </w:tabs>
              <w:ind w:hanging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PYME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comercio: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puntos.</w:t>
            </w:r>
          </w:p>
          <w:p w:rsidR="00B26CB5" w:rsidRDefault="00B26CB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26CB5" w:rsidRDefault="00E263F7">
            <w:pPr>
              <w:pStyle w:val="Listenabsatz"/>
              <w:numPr>
                <w:ilvl w:val="0"/>
                <w:numId w:val="5"/>
              </w:numPr>
              <w:tabs>
                <w:tab w:val="left" w:pos="357"/>
              </w:tabs>
              <w:ind w:right="99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caso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mantenerse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condición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empate,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ganará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plica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ofrezca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un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período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mayor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garantía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sobre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objeto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cotizado.</w:t>
            </w:r>
          </w:p>
          <w:p w:rsidR="00B26CB5" w:rsidRDefault="00B26CB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26CB5" w:rsidRDefault="00E263F7">
            <w:pPr>
              <w:pStyle w:val="Listenabsatz"/>
              <w:numPr>
                <w:ilvl w:val="0"/>
                <w:numId w:val="5"/>
              </w:numPr>
              <w:tabs>
                <w:tab w:val="left" w:pos="350"/>
              </w:tabs>
              <w:ind w:right="96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persistir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condición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empate,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último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criterio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desempate,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recurrirá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efectuar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un sorteo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en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Departamento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Proveeduría, Subproceso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Licitaciones,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presencia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quienes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quieran asistir, previa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convocatoria.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este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último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supuesto,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procederá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imprimir 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una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hoja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palabra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“Ganador”.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Luego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ésta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impresión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palabra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“Ganador”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recortará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seguidamente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recortarán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mismo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tamaño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primer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recorte,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trozos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blanco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misma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hoja;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seguidamente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entre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los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representantes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asistan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realizará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sorteo, 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caso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ausencia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oferente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convocado,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éste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sustituirá con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personal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Departamento 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Proveeduría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quien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representará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este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acto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representante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cada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empresa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sacará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bolsa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trozo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papel,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resultando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adjudicatario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aquel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saque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trozo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papel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palabra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“Ganador”.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esto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sorteo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levantará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acta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será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suscrita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por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los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asistentes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evento,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posteriormente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adoptará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acto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adjudicación.</w:t>
            </w:r>
          </w:p>
        </w:tc>
      </w:tr>
    </w:tbl>
    <w:p w:rsidR="00B26CB5" w:rsidRDefault="00B26CB5">
      <w:pPr>
        <w:jc w:val="both"/>
        <w:rPr>
          <w:rFonts w:ascii="Arial" w:eastAsia="Arial" w:hAnsi="Arial" w:cs="Arial"/>
          <w:sz w:val="20"/>
          <w:szCs w:val="20"/>
        </w:rPr>
        <w:sectPr w:rsidR="00B26CB5">
          <w:footerReference w:type="default" r:id="rId20"/>
          <w:pgSz w:w="12240" w:h="15840"/>
          <w:pgMar w:top="2040" w:right="620" w:bottom="1300" w:left="860" w:header="1013" w:footer="1106" w:gutter="0"/>
          <w:pgNumType w:start="7"/>
          <w:cols w:space="720"/>
        </w:sectPr>
      </w:pPr>
    </w:p>
    <w:p w:rsidR="00B26CB5" w:rsidRDefault="00B26CB5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B26CB5" w:rsidRDefault="00E263F7">
      <w:pPr>
        <w:pStyle w:val="berschrift1"/>
        <w:spacing w:before="74"/>
        <w:ind w:left="4285" w:right="4295" w:firstLine="2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10"/>
        </w:rPr>
        <w:t xml:space="preserve"> </w:t>
      </w:r>
      <w:r>
        <w:t>1</w:t>
      </w:r>
      <w:r>
        <w:rPr>
          <w:rFonts w:ascii="Times New Roman"/>
          <w:spacing w:val="27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20"/>
        </w:rPr>
        <w:t xml:space="preserve"> </w:t>
      </w:r>
      <w:r>
        <w:rPr>
          <w:spacing w:val="-1"/>
        </w:rPr>
        <w:t>Juradas</w:t>
      </w:r>
    </w:p>
    <w:p w:rsidR="00B26CB5" w:rsidRDefault="00E263F7">
      <w:pPr>
        <w:pStyle w:val="Textkrper"/>
        <w:ind w:left="688" w:right="695"/>
        <w:jc w:val="center"/>
      </w:pPr>
      <w:r>
        <w:rPr>
          <w:spacing w:val="-1"/>
        </w:rPr>
        <w:t>Las</w:t>
      </w:r>
      <w:r>
        <w:rPr>
          <w:spacing w:val="-5"/>
        </w:rPr>
        <w:t xml:space="preserve"> </w:t>
      </w:r>
      <w:r>
        <w:t>mismas</w:t>
      </w:r>
      <w:r>
        <w:rPr>
          <w:spacing w:val="-7"/>
        </w:rPr>
        <w:t xml:space="preserve"> </w:t>
      </w:r>
      <w:r>
        <w:t>serán</w:t>
      </w:r>
      <w:r>
        <w:rPr>
          <w:spacing w:val="-5"/>
        </w:rPr>
        <w:t xml:space="preserve"> </w:t>
      </w:r>
      <w:r>
        <w:rPr>
          <w:spacing w:val="-1"/>
        </w:rPr>
        <w:t>parte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documento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oferta</w:t>
      </w:r>
      <w:r>
        <w:rPr>
          <w:spacing w:val="-3"/>
        </w:rPr>
        <w:t xml:space="preserve"> </w:t>
      </w:r>
      <w:r>
        <w:rPr>
          <w:spacing w:val="-1"/>
        </w:rPr>
        <w:t>electrónica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genera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7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firmado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persona</w:t>
      </w:r>
      <w:r>
        <w:rPr>
          <w:spacing w:val="-7"/>
        </w:rPr>
        <w:t xml:space="preserve"> </w:t>
      </w:r>
      <w:r>
        <w:t>autorizada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firmar</w:t>
      </w:r>
      <w:r>
        <w:rPr>
          <w:spacing w:val="-9"/>
        </w:rPr>
        <w:t xml:space="preserve"> </w:t>
      </w:r>
      <w:r>
        <w:t>ofertas.</w:t>
      </w:r>
    </w:p>
    <w:p w:rsidR="00B26CB5" w:rsidRDefault="00B26CB5">
      <w:pPr>
        <w:spacing w:before="1"/>
        <w:rPr>
          <w:rFonts w:ascii="Arial" w:eastAsia="Arial" w:hAnsi="Arial" w:cs="Arial"/>
          <w:sz w:val="20"/>
          <w:szCs w:val="20"/>
        </w:rPr>
      </w:pPr>
    </w:p>
    <w:p w:rsidR="00B26CB5" w:rsidRDefault="00E263F7">
      <w:pPr>
        <w:pStyle w:val="Textkrper"/>
        <w:ind w:left="328"/>
        <w:jc w:val="both"/>
      </w:pPr>
      <w:r>
        <w:rPr>
          <w:spacing w:val="-1"/>
        </w:rPr>
        <w:t>Declaro</w:t>
      </w:r>
      <w:r>
        <w:rPr>
          <w:spacing w:val="-9"/>
        </w:rPr>
        <w:t xml:space="preserve"> </w:t>
      </w:r>
      <w:r>
        <w:rPr>
          <w:spacing w:val="-1"/>
        </w:rPr>
        <w:t>bajo</w:t>
      </w:r>
      <w:r>
        <w:rPr>
          <w:spacing w:val="-12"/>
        </w:rPr>
        <w:t xml:space="preserve"> </w:t>
      </w:r>
      <w:r>
        <w:t>juramento:</w:t>
      </w:r>
    </w:p>
    <w:p w:rsidR="00B26CB5" w:rsidRDefault="00B26CB5">
      <w:pPr>
        <w:rPr>
          <w:rFonts w:ascii="Arial" w:eastAsia="Arial" w:hAnsi="Arial" w:cs="Arial"/>
          <w:sz w:val="20"/>
          <w:szCs w:val="20"/>
        </w:rPr>
      </w:pPr>
    </w:p>
    <w:p w:rsidR="00B26CB5" w:rsidRDefault="00B26CB5">
      <w:pPr>
        <w:spacing w:before="10"/>
        <w:rPr>
          <w:rFonts w:ascii="Arial" w:eastAsia="Arial" w:hAnsi="Arial" w:cs="Arial"/>
          <w:sz w:val="19"/>
          <w:szCs w:val="19"/>
        </w:rPr>
      </w:pPr>
    </w:p>
    <w:p w:rsidR="00B26CB5" w:rsidRDefault="00E263F7">
      <w:pPr>
        <w:pStyle w:val="Textkrper"/>
        <w:numPr>
          <w:ilvl w:val="0"/>
          <w:numId w:val="4"/>
        </w:numPr>
        <w:tabs>
          <w:tab w:val="left" w:pos="535"/>
        </w:tabs>
        <w:ind w:right="281" w:firstLine="0"/>
        <w:jc w:val="both"/>
      </w:pPr>
      <w:r>
        <w:t>Que</w:t>
      </w:r>
      <w:r>
        <w:rPr>
          <w:spacing w:val="35"/>
        </w:rPr>
        <w:t xml:space="preserve"> </w:t>
      </w:r>
      <w:r>
        <w:rPr>
          <w:spacing w:val="2"/>
        </w:rPr>
        <w:t>mi</w:t>
      </w:r>
      <w:r>
        <w:rPr>
          <w:spacing w:val="35"/>
        </w:rPr>
        <w:t xml:space="preserve"> </w:t>
      </w:r>
      <w:r>
        <w:t>representada</w:t>
      </w:r>
      <w:r>
        <w:rPr>
          <w:spacing w:val="35"/>
        </w:rPr>
        <w:t xml:space="preserve"> </w:t>
      </w:r>
      <w:r>
        <w:t>(en</w:t>
      </w:r>
      <w:r>
        <w:rPr>
          <w:spacing w:val="35"/>
        </w:rPr>
        <w:t xml:space="preserve"> </w:t>
      </w:r>
      <w:r>
        <w:t>caso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t>persona</w:t>
      </w:r>
      <w:r>
        <w:rPr>
          <w:spacing w:val="36"/>
        </w:rPr>
        <w:t xml:space="preserve"> </w:t>
      </w:r>
      <w:r>
        <w:t>jurídica</w:t>
      </w:r>
      <w:r>
        <w:rPr>
          <w:spacing w:val="35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física)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encuentra</w:t>
      </w:r>
      <w:r>
        <w:rPr>
          <w:spacing w:val="38"/>
        </w:rPr>
        <w:t xml:space="preserve"> </w:t>
      </w:r>
      <w:r>
        <w:rPr>
          <w:spacing w:val="-1"/>
        </w:rPr>
        <w:t>al</w:t>
      </w:r>
      <w:r>
        <w:rPr>
          <w:spacing w:val="35"/>
        </w:rPr>
        <w:t xml:space="preserve"> </w:t>
      </w:r>
      <w:r>
        <w:t>día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1"/>
        </w:rPr>
        <w:t>el</w:t>
      </w:r>
      <w:r>
        <w:rPr>
          <w:spacing w:val="37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impuestos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municipales,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t>conformidad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rPr>
          <w:spacing w:val="1"/>
        </w:rPr>
        <w:t>el</w:t>
      </w:r>
      <w:r>
        <w:rPr>
          <w:spacing w:val="-7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rPr>
          <w:spacing w:val="-1"/>
        </w:rPr>
        <w:t>65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Reglamento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1"/>
        </w:rPr>
        <w:t>Ley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Contratación</w:t>
      </w:r>
      <w:r>
        <w:rPr>
          <w:spacing w:val="-5"/>
        </w:rPr>
        <w:t xml:space="preserve"> </w:t>
      </w:r>
      <w:r>
        <w:t>Administrativa.</w:t>
      </w:r>
    </w:p>
    <w:p w:rsidR="00B26CB5" w:rsidRDefault="00B26CB5">
      <w:pPr>
        <w:spacing w:before="1"/>
        <w:rPr>
          <w:rFonts w:ascii="Arial" w:eastAsia="Arial" w:hAnsi="Arial" w:cs="Arial"/>
          <w:sz w:val="20"/>
          <w:szCs w:val="20"/>
        </w:rPr>
      </w:pPr>
    </w:p>
    <w:p w:rsidR="00B26CB5" w:rsidRDefault="00E263F7">
      <w:pPr>
        <w:pStyle w:val="Textkrper"/>
        <w:numPr>
          <w:ilvl w:val="0"/>
          <w:numId w:val="4"/>
        </w:numPr>
        <w:tabs>
          <w:tab w:val="left" w:pos="535"/>
        </w:tabs>
        <w:ind w:right="280" w:firstLine="0"/>
        <w:jc w:val="both"/>
      </w:pPr>
      <w:r>
        <w:t>Que</w:t>
      </w:r>
      <w:r>
        <w:rPr>
          <w:spacing w:val="34"/>
        </w:rPr>
        <w:t xml:space="preserve"> </w:t>
      </w:r>
      <w:r>
        <w:rPr>
          <w:spacing w:val="2"/>
        </w:rPr>
        <w:t>mi</w:t>
      </w:r>
      <w:r>
        <w:rPr>
          <w:spacing w:val="35"/>
        </w:rPr>
        <w:t xml:space="preserve"> </w:t>
      </w:r>
      <w:r>
        <w:rPr>
          <w:spacing w:val="-1"/>
        </w:rPr>
        <w:t>representada</w:t>
      </w:r>
      <w:r>
        <w:rPr>
          <w:spacing w:val="35"/>
        </w:rPr>
        <w:t xml:space="preserve"> </w:t>
      </w:r>
      <w:r>
        <w:t>(en</w:t>
      </w:r>
      <w:r>
        <w:rPr>
          <w:spacing w:val="35"/>
        </w:rPr>
        <w:t xml:space="preserve"> </w:t>
      </w:r>
      <w:r>
        <w:t>caso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t>persona</w:t>
      </w:r>
      <w:r>
        <w:rPr>
          <w:spacing w:val="35"/>
        </w:rPr>
        <w:t xml:space="preserve"> </w:t>
      </w:r>
      <w:r>
        <w:t>jurídica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física)</w:t>
      </w:r>
      <w:r>
        <w:rPr>
          <w:spacing w:val="37"/>
        </w:rPr>
        <w:t xml:space="preserve"> </w:t>
      </w:r>
      <w:r>
        <w:rPr>
          <w:spacing w:val="-1"/>
        </w:rPr>
        <w:t>no</w:t>
      </w:r>
      <w:r>
        <w:rPr>
          <w:spacing w:val="35"/>
        </w:rPr>
        <w:t xml:space="preserve"> </w:t>
      </w:r>
      <w:r>
        <w:rPr>
          <w:spacing w:val="-1"/>
        </w:rPr>
        <w:t>esta</w:t>
      </w:r>
      <w:r>
        <w:rPr>
          <w:spacing w:val="35"/>
        </w:rPr>
        <w:t xml:space="preserve"> </w:t>
      </w:r>
      <w:r>
        <w:t>afecta</w:t>
      </w:r>
      <w:r>
        <w:rPr>
          <w:spacing w:val="35"/>
        </w:rPr>
        <w:t xml:space="preserve"> </w:t>
      </w:r>
      <w:r>
        <w:rPr>
          <w:spacing w:val="-1"/>
        </w:rPr>
        <w:t>por</w:t>
      </w:r>
      <w:r>
        <w:rPr>
          <w:spacing w:val="36"/>
        </w:rPr>
        <w:t xml:space="preserve"> </w:t>
      </w:r>
      <w:r>
        <w:rPr>
          <w:spacing w:val="-1"/>
        </w:rPr>
        <w:t>causal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t>prohibición</w:t>
      </w:r>
      <w:r>
        <w:rPr>
          <w:spacing w:val="35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contratar</w:t>
      </w:r>
      <w:r>
        <w:rPr>
          <w:spacing w:val="25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rPr>
          <w:spacing w:val="1"/>
        </w:rPr>
        <w:t>el</w:t>
      </w:r>
      <w:r>
        <w:rPr>
          <w:spacing w:val="23"/>
        </w:rPr>
        <w:t xml:space="preserve"> </w:t>
      </w:r>
      <w:r>
        <w:t>Estado</w:t>
      </w:r>
      <w:r>
        <w:rPr>
          <w:spacing w:val="2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sus</w:t>
      </w:r>
      <w:r>
        <w:rPr>
          <w:spacing w:val="25"/>
        </w:rPr>
        <w:t xml:space="preserve"> </w:t>
      </w:r>
      <w:r>
        <w:rPr>
          <w:spacing w:val="-1"/>
        </w:rPr>
        <w:t>Instituciones</w:t>
      </w:r>
      <w:r>
        <w:rPr>
          <w:spacing w:val="26"/>
        </w:rPr>
        <w:t xml:space="preserve"> </w:t>
      </w:r>
      <w:r>
        <w:t>según</w:t>
      </w:r>
      <w:r>
        <w:rPr>
          <w:spacing w:val="23"/>
        </w:rPr>
        <w:t xml:space="preserve"> </w:t>
      </w:r>
      <w:r>
        <w:rPr>
          <w:spacing w:val="-1"/>
        </w:rPr>
        <w:t>lo</w:t>
      </w:r>
      <w:r>
        <w:rPr>
          <w:spacing w:val="27"/>
        </w:rPr>
        <w:t xml:space="preserve"> </w:t>
      </w:r>
      <w:r>
        <w:rPr>
          <w:spacing w:val="-1"/>
        </w:rPr>
        <w:t>indicado</w:t>
      </w:r>
      <w:r>
        <w:rPr>
          <w:spacing w:val="24"/>
        </w:rPr>
        <w:t xml:space="preserve"> </w:t>
      </w:r>
      <w:r>
        <w:rPr>
          <w:spacing w:val="1"/>
        </w:rPr>
        <w:t>en</w:t>
      </w:r>
      <w:r>
        <w:rPr>
          <w:spacing w:val="23"/>
        </w:rPr>
        <w:t xml:space="preserve"> </w:t>
      </w:r>
      <w:r>
        <w:rPr>
          <w:spacing w:val="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art.</w:t>
      </w:r>
      <w:r>
        <w:rPr>
          <w:spacing w:val="23"/>
        </w:rPr>
        <w:t xml:space="preserve"> </w:t>
      </w:r>
      <w:r>
        <w:rPr>
          <w:spacing w:val="-1"/>
        </w:rPr>
        <w:t>22</w:t>
      </w:r>
      <w:r>
        <w:rPr>
          <w:spacing w:val="2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22</w:t>
      </w:r>
      <w:r>
        <w:rPr>
          <w:spacing w:val="23"/>
        </w:rPr>
        <w:t xml:space="preserve"> </w:t>
      </w:r>
      <w:r>
        <w:t>BIS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1"/>
        </w:rPr>
        <w:t>Ley</w:t>
      </w:r>
      <w:r>
        <w:rPr>
          <w:spacing w:val="21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t>Contratación</w:t>
      </w:r>
      <w:r>
        <w:rPr>
          <w:rFonts w:ascii="Times New Roman" w:hAnsi="Times New Roman"/>
          <w:spacing w:val="58"/>
          <w:w w:val="99"/>
        </w:rPr>
        <w:t xml:space="preserve"> </w:t>
      </w:r>
      <w:r>
        <w:t>Administrativa.</w:t>
      </w:r>
    </w:p>
    <w:p w:rsidR="00B26CB5" w:rsidRDefault="00B26CB5">
      <w:pPr>
        <w:spacing w:before="1"/>
        <w:rPr>
          <w:rFonts w:ascii="Arial" w:eastAsia="Arial" w:hAnsi="Arial" w:cs="Arial"/>
          <w:sz w:val="20"/>
          <w:szCs w:val="20"/>
        </w:rPr>
      </w:pPr>
    </w:p>
    <w:p w:rsidR="00B26CB5" w:rsidRDefault="00E263F7">
      <w:pPr>
        <w:pStyle w:val="Textkrper"/>
        <w:numPr>
          <w:ilvl w:val="0"/>
          <w:numId w:val="4"/>
        </w:numPr>
        <w:tabs>
          <w:tab w:val="left" w:pos="511"/>
        </w:tabs>
        <w:ind w:right="279" w:firstLine="0"/>
        <w:jc w:val="both"/>
      </w:pPr>
      <w:r>
        <w:rPr>
          <w:spacing w:val="1"/>
        </w:rPr>
        <w:t>Que</w:t>
      </w:r>
      <w:r>
        <w:rPr>
          <w:spacing w:val="10"/>
        </w:rPr>
        <w:t xml:space="preserve"> </w:t>
      </w:r>
      <w:r>
        <w:rPr>
          <w:spacing w:val="2"/>
        </w:rPr>
        <w:t>mi</w:t>
      </w:r>
      <w:r>
        <w:rPr>
          <w:spacing w:val="11"/>
        </w:rPr>
        <w:t xml:space="preserve"> </w:t>
      </w:r>
      <w:r>
        <w:t>representada</w:t>
      </w:r>
      <w:r>
        <w:rPr>
          <w:spacing w:val="14"/>
        </w:rPr>
        <w:t xml:space="preserve"> </w:t>
      </w:r>
      <w:r>
        <w:rPr>
          <w:spacing w:val="1"/>
        </w:rPr>
        <w:t>(en</w:t>
      </w:r>
      <w:r>
        <w:rPr>
          <w:spacing w:val="11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persona</w:t>
      </w:r>
      <w:r>
        <w:rPr>
          <w:spacing w:val="14"/>
        </w:rPr>
        <w:t xml:space="preserve"> </w:t>
      </w:r>
      <w:r>
        <w:rPr>
          <w:spacing w:val="-1"/>
        </w:rPr>
        <w:t>jurídica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física)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encuentra</w:t>
      </w:r>
      <w:r>
        <w:rPr>
          <w:spacing w:val="13"/>
        </w:rPr>
        <w:t xml:space="preserve"> </w:t>
      </w:r>
      <w:r>
        <w:rPr>
          <w:spacing w:val="-1"/>
        </w:rPr>
        <w:t>inhabilitada</w:t>
      </w:r>
      <w:r>
        <w:rPr>
          <w:spacing w:val="14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contratar</w:t>
      </w:r>
      <w:r>
        <w:rPr>
          <w:spacing w:val="16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1"/>
        </w:rPr>
        <w:t>el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sector</w:t>
      </w:r>
      <w:r>
        <w:rPr>
          <w:spacing w:val="-5"/>
        </w:rPr>
        <w:t xml:space="preserve"> </w:t>
      </w:r>
      <w:r>
        <w:rPr>
          <w:spacing w:val="-1"/>
        </w:rPr>
        <w:t>público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100</w:t>
      </w:r>
      <w:r>
        <w:rPr>
          <w:spacing w:val="-5"/>
        </w:rPr>
        <w:t xml:space="preserve"> </w:t>
      </w:r>
      <w:r>
        <w:t>BIS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1"/>
        </w:rPr>
        <w:t>Ley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t>Administrativa.</w:t>
      </w:r>
    </w:p>
    <w:p w:rsidR="00B26CB5" w:rsidRDefault="00B26CB5">
      <w:pPr>
        <w:spacing w:before="10"/>
        <w:rPr>
          <w:rFonts w:ascii="Arial" w:eastAsia="Arial" w:hAnsi="Arial" w:cs="Arial"/>
          <w:sz w:val="19"/>
          <w:szCs w:val="19"/>
        </w:rPr>
      </w:pPr>
    </w:p>
    <w:p w:rsidR="00B26CB5" w:rsidRDefault="00E263F7">
      <w:pPr>
        <w:pStyle w:val="Textkrper"/>
        <w:numPr>
          <w:ilvl w:val="0"/>
          <w:numId w:val="4"/>
        </w:numPr>
        <w:tabs>
          <w:tab w:val="left" w:pos="504"/>
        </w:tabs>
        <w:ind w:right="280" w:firstLine="0"/>
        <w:jc w:val="both"/>
      </w:pPr>
      <w:r>
        <w:t>Que</w:t>
      </w:r>
      <w:r>
        <w:rPr>
          <w:spacing w:val="6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personas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t>ocupan</w:t>
      </w:r>
      <w:r>
        <w:rPr>
          <w:spacing w:val="6"/>
        </w:rPr>
        <w:t xml:space="preserve"> </w:t>
      </w:r>
      <w:r>
        <w:rPr>
          <w:spacing w:val="-1"/>
        </w:rPr>
        <w:t>cargos</w:t>
      </w:r>
      <w:r>
        <w:rPr>
          <w:spacing w:val="5"/>
        </w:rPr>
        <w:t xml:space="preserve"> </w:t>
      </w:r>
      <w:r>
        <w:t>directivos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gerenciales,</w:t>
      </w:r>
      <w:r>
        <w:rPr>
          <w:spacing w:val="3"/>
        </w:rPr>
        <w:t xml:space="preserve"> </w:t>
      </w:r>
      <w:r>
        <w:t>representantes,</w:t>
      </w:r>
      <w:r>
        <w:rPr>
          <w:spacing w:val="4"/>
        </w:rPr>
        <w:t xml:space="preserve"> </w:t>
      </w:r>
      <w:r>
        <w:rPr>
          <w:spacing w:val="-1"/>
        </w:rPr>
        <w:t>apoderados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apoderadas</w:t>
      </w:r>
      <w:r>
        <w:rPr>
          <w:spacing w:val="8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los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accionistas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esta</w:t>
      </w:r>
      <w:r>
        <w:rPr>
          <w:spacing w:val="9"/>
        </w:rPr>
        <w:t xml:space="preserve"> </w:t>
      </w:r>
      <w:r>
        <w:t>empresa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encuentran</w:t>
      </w:r>
      <w:r>
        <w:rPr>
          <w:spacing w:val="11"/>
        </w:rPr>
        <w:t xml:space="preserve"> </w:t>
      </w:r>
      <w:r>
        <w:rPr>
          <w:spacing w:val="-1"/>
        </w:rPr>
        <w:t>afectos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incompatibilidades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t>indica</w:t>
      </w:r>
      <w:r>
        <w:rPr>
          <w:spacing w:val="9"/>
        </w:rPr>
        <w:t xml:space="preserve"> </w:t>
      </w:r>
      <w:r>
        <w:rPr>
          <w:spacing w:val="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art.</w:t>
      </w:r>
      <w:r>
        <w:rPr>
          <w:spacing w:val="10"/>
        </w:rPr>
        <w:t xml:space="preserve"> </w:t>
      </w:r>
      <w:r>
        <w:rPr>
          <w:spacing w:val="1"/>
        </w:rPr>
        <w:t>18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15"/>
          <w:w w:val="99"/>
        </w:rPr>
        <w:t xml:space="preserve"> </w:t>
      </w:r>
      <w:r>
        <w:t>“Ley</w:t>
      </w:r>
      <w:r>
        <w:rPr>
          <w:spacing w:val="-10"/>
        </w:rPr>
        <w:t xml:space="preserve"> </w:t>
      </w:r>
      <w:r>
        <w:t>Contra</w:t>
      </w:r>
      <w:r>
        <w:rPr>
          <w:spacing w:val="4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Corrupción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el</w:t>
      </w:r>
      <w:r>
        <w:rPr>
          <w:spacing w:val="-6"/>
        </w:rPr>
        <w:t xml:space="preserve"> </w:t>
      </w:r>
      <w:r>
        <w:t>Enriquecimiento</w:t>
      </w:r>
      <w:r>
        <w:rPr>
          <w:spacing w:val="-4"/>
        </w:rPr>
        <w:t xml:space="preserve"> </w:t>
      </w:r>
      <w:r>
        <w:rPr>
          <w:spacing w:val="-1"/>
        </w:rPr>
        <w:t>ilícito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función</w:t>
      </w:r>
      <w:r>
        <w:rPr>
          <w:spacing w:val="-6"/>
        </w:rPr>
        <w:t xml:space="preserve"> </w:t>
      </w:r>
      <w:r>
        <w:t>Pública”.</w:t>
      </w:r>
    </w:p>
    <w:p w:rsidR="00B26CB5" w:rsidRDefault="00B26CB5">
      <w:pPr>
        <w:spacing w:before="7"/>
        <w:rPr>
          <w:rFonts w:ascii="Arial" w:eastAsia="Arial" w:hAnsi="Arial" w:cs="Arial"/>
          <w:sz w:val="20"/>
          <w:szCs w:val="20"/>
        </w:rPr>
      </w:pPr>
    </w:p>
    <w:p w:rsidR="00B26CB5" w:rsidRDefault="00E263F7">
      <w:pPr>
        <w:pStyle w:val="Textkrper"/>
        <w:spacing w:line="230" w:lineRule="exact"/>
        <w:ind w:right="277"/>
        <w:jc w:val="both"/>
      </w:pPr>
      <w:r>
        <w:rPr>
          <w:rFonts w:ascii="Calibri" w:hAnsi="Calibri"/>
        </w:rPr>
        <w:t>5.</w:t>
      </w:r>
      <w:r>
        <w:rPr>
          <w:rFonts w:ascii="Calibri" w:hAnsi="Calibri"/>
          <w:spacing w:val="-19"/>
        </w:rPr>
        <w:t xml:space="preserve"> </w:t>
      </w:r>
      <w:r>
        <w:rPr>
          <w:spacing w:val="-1"/>
        </w:rPr>
        <w:t>Declaro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2"/>
        </w:rPr>
        <w:t>mi</w:t>
      </w:r>
      <w:r>
        <w:rPr>
          <w:spacing w:val="12"/>
        </w:rPr>
        <w:t xml:space="preserve"> </w:t>
      </w:r>
      <w:r>
        <w:t>representada</w:t>
      </w:r>
      <w:r>
        <w:rPr>
          <w:spacing w:val="13"/>
        </w:rPr>
        <w:t xml:space="preserve"> </w:t>
      </w:r>
      <w:r>
        <w:t>cuenta</w:t>
      </w:r>
      <w:r>
        <w:rPr>
          <w:spacing w:val="14"/>
        </w:rPr>
        <w:t xml:space="preserve"> </w:t>
      </w:r>
      <w:r>
        <w:rPr>
          <w:spacing w:val="1"/>
        </w:rPr>
        <w:t>con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suficiente</w:t>
      </w:r>
      <w:r>
        <w:rPr>
          <w:spacing w:val="15"/>
        </w:rPr>
        <w:t xml:space="preserve"> </w:t>
      </w:r>
      <w:r>
        <w:t>solvencia</w:t>
      </w:r>
      <w:r>
        <w:rPr>
          <w:spacing w:val="13"/>
        </w:rPr>
        <w:t xml:space="preserve"> </w:t>
      </w:r>
      <w:r>
        <w:t>económica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atender</w:t>
      </w:r>
      <w:r>
        <w:rPr>
          <w:spacing w:val="1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soportar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negocio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t>oferta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resultar</w:t>
      </w:r>
      <w:r>
        <w:rPr>
          <w:spacing w:val="-6"/>
        </w:rPr>
        <w:t xml:space="preserve"> </w:t>
      </w:r>
      <w:r>
        <w:rPr>
          <w:spacing w:val="-1"/>
        </w:rPr>
        <w:t>adjudicatario.</w:t>
      </w:r>
    </w:p>
    <w:p w:rsidR="00B26CB5" w:rsidRDefault="00B26CB5">
      <w:pPr>
        <w:spacing w:before="6"/>
        <w:rPr>
          <w:rFonts w:ascii="Arial" w:eastAsia="Arial" w:hAnsi="Arial" w:cs="Arial"/>
          <w:sz w:val="19"/>
          <w:szCs w:val="19"/>
        </w:rPr>
      </w:pPr>
    </w:p>
    <w:p w:rsidR="00B26CB5" w:rsidRDefault="00E263F7">
      <w:pPr>
        <w:pStyle w:val="Textkrper"/>
        <w:numPr>
          <w:ilvl w:val="0"/>
          <w:numId w:val="3"/>
        </w:numPr>
        <w:tabs>
          <w:tab w:val="left" w:pos="535"/>
        </w:tabs>
        <w:ind w:right="279" w:firstLine="0"/>
        <w:jc w:val="both"/>
      </w:pPr>
      <w:r>
        <w:t>Declaro</w:t>
      </w:r>
      <w:r>
        <w:rPr>
          <w:spacing w:val="35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t>acepto</w:t>
      </w:r>
      <w:r>
        <w:rPr>
          <w:spacing w:val="37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cumpliré</w:t>
      </w:r>
      <w:r>
        <w:rPr>
          <w:spacing w:val="33"/>
        </w:rPr>
        <w:t xml:space="preserve"> </w:t>
      </w:r>
      <w:r>
        <w:t>fielmente</w:t>
      </w:r>
      <w:r>
        <w:rPr>
          <w:spacing w:val="33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spacing w:val="36"/>
        </w:rPr>
        <w:t xml:space="preserve"> </w:t>
      </w:r>
      <w:r>
        <w:t>condiciones,</w:t>
      </w:r>
      <w:r>
        <w:rPr>
          <w:spacing w:val="33"/>
        </w:rPr>
        <w:t xml:space="preserve"> </w:t>
      </w:r>
      <w:r>
        <w:t>requerimientos,</w:t>
      </w:r>
      <w:r>
        <w:rPr>
          <w:spacing w:val="33"/>
        </w:rPr>
        <w:t xml:space="preserve"> </w:t>
      </w:r>
      <w:r>
        <w:rPr>
          <w:spacing w:val="-1"/>
        </w:rPr>
        <w:t>especificaciones</w:t>
      </w:r>
      <w:r>
        <w:rPr>
          <w:spacing w:val="3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requisitos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técnicos</w:t>
      </w:r>
      <w:r>
        <w:rPr>
          <w:spacing w:val="-8"/>
        </w:rPr>
        <w:t xml:space="preserve"> </w:t>
      </w:r>
      <w:r>
        <w:rPr>
          <w:spacing w:val="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esta</w:t>
      </w:r>
      <w:r>
        <w:rPr>
          <w:spacing w:val="-9"/>
        </w:rPr>
        <w:t xml:space="preserve"> </w:t>
      </w:r>
      <w:r>
        <w:t>contratación.</w:t>
      </w:r>
    </w:p>
    <w:p w:rsidR="00B26CB5" w:rsidRDefault="00B26CB5">
      <w:pPr>
        <w:spacing w:before="1"/>
        <w:rPr>
          <w:rFonts w:ascii="Arial" w:eastAsia="Arial" w:hAnsi="Arial" w:cs="Arial"/>
          <w:sz w:val="20"/>
          <w:szCs w:val="20"/>
        </w:rPr>
      </w:pPr>
    </w:p>
    <w:p w:rsidR="00B26CB5" w:rsidRDefault="00E263F7">
      <w:pPr>
        <w:pStyle w:val="Textkrper"/>
        <w:numPr>
          <w:ilvl w:val="0"/>
          <w:numId w:val="3"/>
        </w:numPr>
        <w:tabs>
          <w:tab w:val="left" w:pos="523"/>
        </w:tabs>
        <w:ind w:right="281" w:firstLine="0"/>
        <w:jc w:val="both"/>
      </w:pPr>
      <w:r>
        <w:t>Que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personal</w:t>
      </w:r>
      <w:r>
        <w:rPr>
          <w:spacing w:val="25"/>
        </w:rPr>
        <w:t xml:space="preserve"> </w:t>
      </w:r>
      <w:r>
        <w:t>propuesto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t>realización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proyecto</w:t>
      </w:r>
      <w:r>
        <w:rPr>
          <w:spacing w:val="23"/>
        </w:rPr>
        <w:t xml:space="preserve"> </w:t>
      </w:r>
      <w:r>
        <w:rPr>
          <w:spacing w:val="1"/>
        </w:rPr>
        <w:t>no</w:t>
      </w:r>
      <w:r>
        <w:rPr>
          <w:spacing w:val="23"/>
        </w:rPr>
        <w:t xml:space="preserve"> </w:t>
      </w:r>
      <w:r>
        <w:t>tiene</w:t>
      </w:r>
      <w:r>
        <w:rPr>
          <w:spacing w:val="23"/>
        </w:rPr>
        <w:t xml:space="preserve"> </w:t>
      </w:r>
      <w:r>
        <w:t>ningún</w:t>
      </w:r>
      <w:r>
        <w:rPr>
          <w:spacing w:val="27"/>
        </w:rPr>
        <w:t xml:space="preserve"> </w:t>
      </w:r>
      <w:r>
        <w:rPr>
          <w:spacing w:val="-1"/>
        </w:rPr>
        <w:t>asunto</w:t>
      </w:r>
      <w:r>
        <w:rPr>
          <w:spacing w:val="23"/>
        </w:rPr>
        <w:t xml:space="preserve"> </w:t>
      </w:r>
      <w:r>
        <w:t>judicial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t>trámite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t>los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despachos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realizando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labores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rPr>
          <w:spacing w:val="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trabajos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estarán</w:t>
      </w:r>
      <w:r>
        <w:rPr>
          <w:spacing w:val="-6"/>
        </w:rPr>
        <w:t xml:space="preserve"> </w:t>
      </w:r>
      <w:r>
        <w:t>contratando.</w:t>
      </w:r>
    </w:p>
    <w:p w:rsidR="00B26CB5" w:rsidRDefault="00B26CB5">
      <w:pPr>
        <w:jc w:val="both"/>
        <w:sectPr w:rsidR="00B26CB5">
          <w:pgSz w:w="12240" w:h="15840"/>
          <w:pgMar w:top="2040" w:right="620" w:bottom="1300" w:left="860" w:header="1013" w:footer="1106" w:gutter="0"/>
          <w:cols w:space="720"/>
        </w:sectPr>
      </w:pPr>
    </w:p>
    <w:p w:rsidR="00B26CB5" w:rsidRDefault="00E263F7">
      <w:pPr>
        <w:pStyle w:val="berschrift1"/>
        <w:spacing w:line="230" w:lineRule="exact"/>
        <w:ind w:left="2471" w:right="2778"/>
        <w:jc w:val="center"/>
        <w:rPr>
          <w:b w:val="0"/>
          <w:bCs w:val="0"/>
        </w:rPr>
      </w:pPr>
      <w:r>
        <w:rPr>
          <w:spacing w:val="-1"/>
        </w:rPr>
        <w:lastRenderedPageBreak/>
        <w:t>Apartado</w:t>
      </w:r>
      <w:r>
        <w:rPr>
          <w:spacing w:val="-10"/>
        </w:rPr>
        <w:t xml:space="preserve"> </w:t>
      </w:r>
      <w:r>
        <w:t>2</w:t>
      </w:r>
    </w:p>
    <w:p w:rsidR="00B26CB5" w:rsidRDefault="00E263F7">
      <w:pPr>
        <w:ind w:left="2471" w:right="278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Condiciones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considerar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para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presentar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pacing w:val="1"/>
          <w:sz w:val="20"/>
        </w:rPr>
        <w:t>la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oferta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electrónica</w:t>
      </w:r>
    </w:p>
    <w:p w:rsidR="00B26CB5" w:rsidRDefault="00B26CB5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B26CB5" w:rsidRDefault="00E263F7">
      <w:pPr>
        <w:pStyle w:val="Textkrper"/>
        <w:ind w:right="581"/>
        <w:jc w:val="both"/>
      </w:pPr>
      <w:r>
        <w:rPr>
          <w:spacing w:val="-1"/>
        </w:rPr>
        <w:t>El</w:t>
      </w:r>
      <w:r>
        <w:rPr>
          <w:spacing w:val="14"/>
        </w:rPr>
        <w:t xml:space="preserve"> </w:t>
      </w:r>
      <w:r>
        <w:t>registro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t>oferta</w:t>
      </w:r>
      <w:r>
        <w:rPr>
          <w:spacing w:val="15"/>
        </w:rPr>
        <w:t xml:space="preserve"> </w:t>
      </w:r>
      <w:r>
        <w:rPr>
          <w:spacing w:val="-1"/>
        </w:rPr>
        <w:t>electrónica</w:t>
      </w:r>
      <w:r>
        <w:rPr>
          <w:spacing w:val="15"/>
        </w:rPr>
        <w:t xml:space="preserve"> </w:t>
      </w:r>
      <w:r>
        <w:t>únicamente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puede</w:t>
      </w:r>
      <w:r>
        <w:rPr>
          <w:spacing w:val="13"/>
        </w:rPr>
        <w:t xml:space="preserve"> </w:t>
      </w:r>
      <w:r>
        <w:t>realizar</w:t>
      </w:r>
      <w:r>
        <w:rPr>
          <w:spacing w:val="17"/>
        </w:rPr>
        <w:t xml:space="preserve"> </w:t>
      </w:r>
      <w:r>
        <w:rPr>
          <w:spacing w:val="-1"/>
        </w:rPr>
        <w:t>por</w:t>
      </w:r>
      <w:r>
        <w:rPr>
          <w:spacing w:val="17"/>
        </w:rPr>
        <w:t xml:space="preserve"> </w:t>
      </w:r>
      <w:r>
        <w:rPr>
          <w:spacing w:val="-1"/>
        </w:rPr>
        <w:t>medio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Sistema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Gestión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2"/>
          <w:w w:val="99"/>
        </w:rPr>
        <w:t xml:space="preserve"> </w:t>
      </w:r>
      <w:r>
        <w:t>Proveedores,</w:t>
      </w:r>
      <w:r>
        <w:rPr>
          <w:spacing w:val="23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rPr>
          <w:spacing w:val="-1"/>
        </w:rPr>
        <w:t>lo</w:t>
      </w:r>
      <w:r>
        <w:rPr>
          <w:spacing w:val="23"/>
        </w:rPr>
        <w:t xml:space="preserve"> </w:t>
      </w:r>
      <w:r>
        <w:t>cual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(la)</w:t>
      </w:r>
      <w:r>
        <w:rPr>
          <w:spacing w:val="25"/>
        </w:rPr>
        <w:t xml:space="preserve"> </w:t>
      </w:r>
      <w:r>
        <w:rPr>
          <w:spacing w:val="-1"/>
        </w:rPr>
        <w:t>interesado</w:t>
      </w:r>
      <w:r>
        <w:rPr>
          <w:spacing w:val="25"/>
        </w:rPr>
        <w:t xml:space="preserve"> </w:t>
      </w:r>
      <w:r>
        <w:t>(a)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participar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esta</w:t>
      </w:r>
      <w:r>
        <w:rPr>
          <w:spacing w:val="23"/>
        </w:rPr>
        <w:t xml:space="preserve"> </w:t>
      </w:r>
      <w:r>
        <w:rPr>
          <w:spacing w:val="-1"/>
        </w:rPr>
        <w:t>contratación,</w:t>
      </w:r>
      <w:r>
        <w:rPr>
          <w:spacing w:val="23"/>
        </w:rPr>
        <w:t xml:space="preserve"> </w:t>
      </w:r>
      <w:r>
        <w:t>deberá</w:t>
      </w:r>
      <w:r>
        <w:rPr>
          <w:spacing w:val="25"/>
        </w:rPr>
        <w:t xml:space="preserve"> </w:t>
      </w:r>
      <w:r>
        <w:rPr>
          <w:spacing w:val="-1"/>
        </w:rPr>
        <w:t>acatar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t>siguientes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condiciones:</w:t>
      </w:r>
    </w:p>
    <w:p w:rsidR="00B26CB5" w:rsidRDefault="00B26CB5">
      <w:pPr>
        <w:spacing w:before="1"/>
        <w:rPr>
          <w:rFonts w:ascii="Arial" w:eastAsia="Arial" w:hAnsi="Arial" w:cs="Arial"/>
          <w:sz w:val="20"/>
          <w:szCs w:val="20"/>
        </w:rPr>
      </w:pPr>
    </w:p>
    <w:p w:rsidR="00B26CB5" w:rsidRDefault="00E263F7">
      <w:pPr>
        <w:pStyle w:val="Textkrper"/>
        <w:numPr>
          <w:ilvl w:val="1"/>
          <w:numId w:val="3"/>
        </w:numPr>
        <w:tabs>
          <w:tab w:val="left" w:pos="981"/>
        </w:tabs>
        <w:ind w:hanging="360"/>
      </w:pPr>
      <w:r>
        <w:rPr>
          <w:spacing w:val="-1"/>
        </w:rPr>
        <w:t>El</w:t>
      </w:r>
      <w:r>
        <w:rPr>
          <w:spacing w:val="-7"/>
        </w:rPr>
        <w:t xml:space="preserve"> </w:t>
      </w:r>
      <w:r>
        <w:t>(la)</w:t>
      </w:r>
      <w:r>
        <w:rPr>
          <w:spacing w:val="-4"/>
        </w:rPr>
        <w:t xml:space="preserve"> </w:t>
      </w:r>
      <w:r>
        <w:t>proveedor</w:t>
      </w:r>
      <w:r>
        <w:rPr>
          <w:spacing w:val="-5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rPr>
          <w:spacing w:val="-1"/>
        </w:rPr>
        <w:t>contar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-6"/>
        </w:rPr>
        <w:t xml:space="preserve"> </w:t>
      </w:r>
      <w:r>
        <w:t>certificado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rPr>
          <w:spacing w:val="-1"/>
        </w:rPr>
        <w:t>digital.</w:t>
      </w:r>
    </w:p>
    <w:p w:rsidR="00B26CB5" w:rsidRDefault="00B26CB5">
      <w:pPr>
        <w:spacing w:before="10"/>
        <w:rPr>
          <w:rFonts w:ascii="Arial" w:eastAsia="Arial" w:hAnsi="Arial" w:cs="Arial"/>
          <w:sz w:val="19"/>
          <w:szCs w:val="19"/>
        </w:rPr>
      </w:pPr>
    </w:p>
    <w:p w:rsidR="00B26CB5" w:rsidRDefault="00E263F7">
      <w:pPr>
        <w:pStyle w:val="Textkrper"/>
        <w:numPr>
          <w:ilvl w:val="1"/>
          <w:numId w:val="3"/>
        </w:numPr>
        <w:tabs>
          <w:tab w:val="left" w:pos="981"/>
        </w:tabs>
        <w:ind w:right="577" w:hanging="360"/>
        <w:jc w:val="both"/>
      </w:pPr>
      <w:r>
        <w:rPr>
          <w:spacing w:val="-1"/>
        </w:rPr>
        <w:t>El</w:t>
      </w:r>
      <w:r>
        <w:rPr>
          <w:spacing w:val="17"/>
        </w:rPr>
        <w:t xml:space="preserve"> </w:t>
      </w:r>
      <w:r>
        <w:t>(la)</w:t>
      </w:r>
      <w:r>
        <w:rPr>
          <w:spacing w:val="20"/>
        </w:rPr>
        <w:t xml:space="preserve"> </w:t>
      </w:r>
      <w:r>
        <w:t>proveedor</w:t>
      </w:r>
      <w:r>
        <w:rPr>
          <w:spacing w:val="19"/>
        </w:rPr>
        <w:t xml:space="preserve"> </w:t>
      </w:r>
      <w:r>
        <w:t>(a)</w:t>
      </w:r>
      <w:r>
        <w:rPr>
          <w:spacing w:val="20"/>
        </w:rPr>
        <w:t xml:space="preserve"> </w:t>
      </w:r>
      <w:r>
        <w:t>debe</w:t>
      </w:r>
      <w:r>
        <w:rPr>
          <w:spacing w:val="23"/>
        </w:rPr>
        <w:t xml:space="preserve"> </w:t>
      </w:r>
      <w:r>
        <w:rPr>
          <w:spacing w:val="-1"/>
        </w:rPr>
        <w:t>estar</w:t>
      </w:r>
      <w:r>
        <w:rPr>
          <w:spacing w:val="19"/>
        </w:rPr>
        <w:t xml:space="preserve"> </w:t>
      </w:r>
      <w:r>
        <w:t>registrado</w:t>
      </w:r>
      <w:r>
        <w:rPr>
          <w:spacing w:val="19"/>
        </w:rPr>
        <w:t xml:space="preserve"> </w:t>
      </w:r>
      <w:r>
        <w:rPr>
          <w:spacing w:val="1"/>
        </w:rPr>
        <w:t>en</w:t>
      </w:r>
      <w:r>
        <w:rPr>
          <w:spacing w:val="19"/>
        </w:rPr>
        <w:t xml:space="preserve"> </w:t>
      </w:r>
      <w:r>
        <w:rPr>
          <w:spacing w:val="1"/>
        </w:rPr>
        <w:t>el</w:t>
      </w:r>
      <w:r>
        <w:rPr>
          <w:spacing w:val="17"/>
        </w:rPr>
        <w:t xml:space="preserve"> </w:t>
      </w:r>
      <w:r>
        <w:t>Sistema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Gestión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Proveedores</w:t>
      </w:r>
      <w:r>
        <w:rPr>
          <w:spacing w:val="1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rPr>
          <w:spacing w:val="-1"/>
        </w:rPr>
        <w:t>Poder</w:t>
      </w:r>
      <w:r>
        <w:rPr>
          <w:spacing w:val="20"/>
        </w:rPr>
        <w:t xml:space="preserve"> </w:t>
      </w:r>
      <w:r>
        <w:t>Judicial</w:t>
      </w:r>
      <w:r>
        <w:rPr>
          <w:rFonts w:ascii="Times New Roman" w:eastAsia="Times New Roman" w:hAnsi="Times New Roman" w:cs="Times New Roman"/>
          <w:spacing w:val="52"/>
          <w:w w:val="99"/>
        </w:rPr>
        <w:t xml:space="preserve"> </w:t>
      </w:r>
      <w:r>
        <w:t>(SIGEPRO),</w:t>
      </w:r>
      <w:r>
        <w:rPr>
          <w:spacing w:val="-1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rPr>
          <w:spacing w:val="1"/>
        </w:rPr>
        <w:t>como</w:t>
      </w:r>
      <w:r>
        <w:rPr>
          <w:spacing w:val="-1"/>
        </w:rPr>
        <w:t xml:space="preserve"> </w:t>
      </w:r>
      <w:r>
        <w:t>también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autorizada</w:t>
      </w:r>
      <w:r>
        <w:rPr>
          <w:spacing w:val="1"/>
        </w:rPr>
        <w:t xml:space="preserve"> </w:t>
      </w:r>
      <w:r>
        <w:rPr>
          <w:spacing w:val="-1"/>
        </w:rPr>
        <w:t xml:space="preserve">para </w:t>
      </w:r>
      <w:r>
        <w:t xml:space="preserve">firmar </w:t>
      </w:r>
      <w:r>
        <w:rPr>
          <w:spacing w:val="-1"/>
        </w:rPr>
        <w:t>ofertas</w:t>
      </w:r>
      <w:r>
        <w:t xml:space="preserve"> </w:t>
      </w:r>
      <w:r>
        <w:rPr>
          <w:spacing w:val="-1"/>
        </w:rPr>
        <w:t>electrónicas. En</w:t>
      </w:r>
      <w:r>
        <w:rPr>
          <w:spacing w:val="1"/>
        </w:rPr>
        <w:t xml:space="preserve"> </w:t>
      </w:r>
      <w:r>
        <w:t>caso</w:t>
      </w:r>
      <w:r>
        <w:rPr>
          <w:spacing w:val="-1"/>
        </w:rP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estar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t>registrado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1"/>
        </w:rPr>
        <w:t>el</w:t>
      </w:r>
      <w:r>
        <w:rPr>
          <w:spacing w:val="10"/>
        </w:rPr>
        <w:t xml:space="preserve"> </w:t>
      </w:r>
      <w:r>
        <w:t>sistema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rPr>
          <w:spacing w:val="11"/>
        </w:rPr>
        <w:t xml:space="preserve"> </w:t>
      </w:r>
      <w:r>
        <w:t>cuenta</w:t>
      </w:r>
      <w:r>
        <w:rPr>
          <w:spacing w:val="11"/>
        </w:rPr>
        <w:t xml:space="preserve"> </w:t>
      </w:r>
      <w:r>
        <w:rPr>
          <w:spacing w:val="1"/>
        </w:rPr>
        <w:t>con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clave</w:t>
      </w:r>
      <w:r>
        <w:rPr>
          <w:spacing w:val="13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ingresar,</w:t>
      </w:r>
      <w:r>
        <w:rPr>
          <w:spacing w:val="11"/>
        </w:rPr>
        <w:t xml:space="preserve"> </w:t>
      </w:r>
      <w:r>
        <w:rPr>
          <w:spacing w:val="1"/>
        </w:rPr>
        <w:t>el</w:t>
      </w:r>
      <w:r>
        <w:rPr>
          <w:spacing w:val="10"/>
        </w:rPr>
        <w:t xml:space="preserve"> </w:t>
      </w:r>
      <w:r>
        <w:t>Representante</w:t>
      </w:r>
      <w:r>
        <w:rPr>
          <w:spacing w:val="11"/>
        </w:rPr>
        <w:t xml:space="preserve"> </w:t>
      </w:r>
      <w:r>
        <w:t>Judicial</w:t>
      </w:r>
      <w:r>
        <w:rPr>
          <w:spacing w:val="1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Extrajudicial</w:t>
      </w:r>
      <w:r>
        <w:rPr>
          <w:rFonts w:ascii="Times New Roman" w:eastAsia="Times New Roman" w:hAnsi="Times New Roman" w:cs="Times New Roman"/>
          <w:spacing w:val="30"/>
          <w:w w:val="99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t>casa</w:t>
      </w:r>
      <w:r>
        <w:rPr>
          <w:spacing w:val="16"/>
        </w:rPr>
        <w:t xml:space="preserve"> </w:t>
      </w:r>
      <w:r>
        <w:t>comercial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persona</w:t>
      </w:r>
      <w:r>
        <w:rPr>
          <w:spacing w:val="16"/>
        </w:rPr>
        <w:t xml:space="preserve"> </w:t>
      </w:r>
      <w:r>
        <w:t>física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labore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t>manera</w:t>
      </w:r>
      <w:r>
        <w:rPr>
          <w:spacing w:val="16"/>
        </w:rPr>
        <w:t xml:space="preserve"> </w:t>
      </w:r>
      <w:r>
        <w:rPr>
          <w:spacing w:val="-1"/>
        </w:rPr>
        <w:t>personal,</w:t>
      </w:r>
      <w:r>
        <w:rPr>
          <w:spacing w:val="16"/>
        </w:rPr>
        <w:t xml:space="preserve"> </w:t>
      </w:r>
      <w:r>
        <w:rPr>
          <w:spacing w:val="1"/>
        </w:rPr>
        <w:t>deberá</w:t>
      </w:r>
      <w:r>
        <w:rPr>
          <w:spacing w:val="16"/>
        </w:rPr>
        <w:t xml:space="preserve"> </w:t>
      </w:r>
      <w:r>
        <w:rPr>
          <w:spacing w:val="-1"/>
        </w:rPr>
        <w:t>ingresar</w:t>
      </w:r>
      <w:r>
        <w:rPr>
          <w:spacing w:val="17"/>
        </w:rPr>
        <w:t xml:space="preserve"> </w:t>
      </w:r>
      <w:r>
        <w:rPr>
          <w:spacing w:val="-1"/>
        </w:rPr>
        <w:t>al</w:t>
      </w:r>
      <w:r>
        <w:rPr>
          <w:spacing w:val="15"/>
        </w:rPr>
        <w:t xml:space="preserve"> </w:t>
      </w:r>
      <w:r>
        <w:rPr>
          <w:color w:val="0000FF"/>
        </w:rPr>
        <w:t>Registro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1"/>
        </w:rPr>
        <w:t>de</w:t>
      </w:r>
      <w:r>
        <w:rPr>
          <w:rFonts w:ascii="Times New Roman" w:eastAsia="Times New Roman" w:hAnsi="Times New Roman" w:cs="Times New Roman"/>
          <w:color w:val="0000FF"/>
          <w:spacing w:val="68"/>
          <w:w w:val="99"/>
        </w:rPr>
        <w:t xml:space="preserve"> </w:t>
      </w:r>
      <w:r>
        <w:rPr>
          <w:color w:val="0000FF"/>
          <w:spacing w:val="-1"/>
        </w:rPr>
        <w:t>Proveedores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en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línea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obtención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de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clave,</w:t>
      </w:r>
      <w:r>
        <w:rPr>
          <w:color w:val="0000FF"/>
          <w:spacing w:val="-4"/>
        </w:rPr>
        <w:t xml:space="preserve"> </w:t>
      </w:r>
      <w:r>
        <w:rPr>
          <w:spacing w:val="-1"/>
        </w:rPr>
        <w:t>ubicado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apartado</w:t>
      </w:r>
      <w:r>
        <w:rPr>
          <w:spacing w:val="-6"/>
        </w:rPr>
        <w:t xml:space="preserve"> </w:t>
      </w:r>
      <w:r>
        <w:rPr>
          <w:color w:val="0000FF"/>
        </w:rPr>
        <w:t>“Oferta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Electrónica”</w:t>
      </w:r>
      <w:r>
        <w:rPr>
          <w:spacing w:val="-1"/>
        </w:rPr>
        <w:t>.</w:t>
      </w:r>
    </w:p>
    <w:p w:rsidR="00B26CB5" w:rsidRDefault="00B26CB5">
      <w:pPr>
        <w:spacing w:before="10"/>
        <w:rPr>
          <w:rFonts w:ascii="Arial" w:eastAsia="Arial" w:hAnsi="Arial" w:cs="Arial"/>
          <w:sz w:val="19"/>
          <w:szCs w:val="19"/>
        </w:rPr>
      </w:pPr>
    </w:p>
    <w:p w:rsidR="00B26CB5" w:rsidRDefault="00E263F7">
      <w:pPr>
        <w:numPr>
          <w:ilvl w:val="1"/>
          <w:numId w:val="3"/>
        </w:numPr>
        <w:tabs>
          <w:tab w:val="left" w:pos="981"/>
        </w:tabs>
        <w:ind w:right="577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En</w:t>
      </w:r>
      <w:r>
        <w:rPr>
          <w:rFonts w:ascii="Arial" w:hAnsi="Arial"/>
          <w:spacing w:val="35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35"/>
          <w:sz w:val="20"/>
        </w:rPr>
        <w:t xml:space="preserve"> </w:t>
      </w:r>
      <w:r>
        <w:rPr>
          <w:rFonts w:ascii="Arial" w:hAnsi="Arial"/>
          <w:sz w:val="20"/>
        </w:rPr>
        <w:t>página</w:t>
      </w:r>
      <w:r>
        <w:rPr>
          <w:rFonts w:ascii="Arial" w:hAnsi="Arial"/>
          <w:spacing w:val="33"/>
          <w:sz w:val="20"/>
        </w:rPr>
        <w:t xml:space="preserve"> </w:t>
      </w:r>
      <w:r>
        <w:rPr>
          <w:rFonts w:ascii="Arial" w:hAnsi="Arial"/>
          <w:spacing w:val="2"/>
          <w:sz w:val="20"/>
        </w:rPr>
        <w:t>Web</w:t>
      </w:r>
      <w:r>
        <w:rPr>
          <w:rFonts w:ascii="Arial" w:hAnsi="Arial"/>
          <w:spacing w:val="3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del</w:t>
      </w:r>
      <w:r>
        <w:rPr>
          <w:rFonts w:ascii="Arial" w:hAnsi="Arial"/>
          <w:spacing w:val="35"/>
          <w:sz w:val="20"/>
        </w:rPr>
        <w:t xml:space="preserve"> </w:t>
      </w:r>
      <w:r>
        <w:rPr>
          <w:rFonts w:ascii="Arial" w:hAnsi="Arial"/>
          <w:sz w:val="20"/>
        </w:rPr>
        <w:t>Departamento</w:t>
      </w:r>
      <w:r>
        <w:rPr>
          <w:rFonts w:ascii="Arial" w:hAnsi="Arial"/>
          <w:spacing w:val="3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de</w:t>
      </w:r>
      <w:r>
        <w:rPr>
          <w:rFonts w:ascii="Arial" w:hAnsi="Arial"/>
          <w:spacing w:val="38"/>
          <w:sz w:val="20"/>
        </w:rPr>
        <w:t xml:space="preserve"> </w:t>
      </w:r>
      <w:r>
        <w:rPr>
          <w:rFonts w:ascii="Arial" w:hAnsi="Arial"/>
          <w:sz w:val="20"/>
        </w:rPr>
        <w:t>Proveeduría</w:t>
      </w:r>
      <w:r>
        <w:rPr>
          <w:rFonts w:ascii="Arial" w:hAnsi="Arial"/>
          <w:spacing w:val="35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(</w:t>
      </w:r>
      <w:r>
        <w:rPr>
          <w:rFonts w:ascii="Arial" w:hAnsi="Arial"/>
          <w:b/>
          <w:color w:val="0000FF"/>
          <w:spacing w:val="-1"/>
          <w:sz w:val="20"/>
          <w:u w:val="thick" w:color="0000FF"/>
        </w:rPr>
        <w:t>https://</w:t>
      </w:r>
      <w:hyperlink r:id="rId21">
        <w:r>
          <w:rPr>
            <w:rFonts w:ascii="Arial" w:hAnsi="Arial"/>
            <w:b/>
            <w:color w:val="0000FF"/>
            <w:spacing w:val="-1"/>
            <w:sz w:val="20"/>
            <w:u w:val="thick" w:color="0000FF"/>
          </w:rPr>
          <w:t>www.poder-judicial.go.cr/proveeduria</w:t>
        </w:r>
        <w:r>
          <w:rPr>
            <w:rFonts w:ascii="Arial" w:hAnsi="Arial"/>
            <w:b/>
            <w:spacing w:val="-1"/>
            <w:sz w:val="20"/>
          </w:rPr>
          <w:t>),</w:t>
        </w:r>
      </w:hyperlink>
      <w:r>
        <w:rPr>
          <w:rFonts w:ascii="Times New Roman" w:hAnsi="Times New Roman"/>
          <w:b/>
          <w:spacing w:val="102"/>
          <w:w w:val="9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apartado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oferta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electrónica </w:t>
      </w:r>
      <w:r>
        <w:rPr>
          <w:rFonts w:ascii="Arial" w:hAnsi="Arial"/>
          <w:sz w:val="20"/>
        </w:rPr>
        <w:t>podrá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descargar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guía rápida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5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algunos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z w:val="20"/>
        </w:rPr>
        <w:t>videos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que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le</w:t>
      </w:r>
      <w:r>
        <w:rPr>
          <w:rFonts w:ascii="Arial" w:hAnsi="Arial"/>
          <w:sz w:val="20"/>
        </w:rPr>
        <w:t xml:space="preserve"> facilitarán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la</w:t>
      </w:r>
      <w:r>
        <w:rPr>
          <w:rFonts w:ascii="Times New Roman" w:hAnsi="Times New Roman"/>
          <w:spacing w:val="48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presentación</w:t>
      </w:r>
      <w:r>
        <w:rPr>
          <w:rFonts w:ascii="Arial" w:hAnsi="Arial"/>
          <w:spacing w:val="1"/>
          <w:sz w:val="20"/>
        </w:rPr>
        <w:t xml:space="preserve"> de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oferta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electrónica,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así</w:t>
      </w:r>
      <w:r>
        <w:rPr>
          <w:rFonts w:ascii="Arial" w:hAnsi="Arial"/>
          <w:spacing w:val="1"/>
          <w:sz w:val="20"/>
        </w:rPr>
        <w:t xml:space="preserve"> como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el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Reglamento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de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Adquisiciones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Electrónicas,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para</w:t>
      </w:r>
      <w:r>
        <w:rPr>
          <w:rFonts w:ascii="Times New Roman" w:hAnsi="Times New Roman"/>
          <w:spacing w:val="92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conocimiento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acatamientos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de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las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partes.</w:t>
      </w:r>
    </w:p>
    <w:p w:rsidR="00B26CB5" w:rsidRDefault="00B26CB5">
      <w:pPr>
        <w:spacing w:before="10"/>
        <w:rPr>
          <w:rFonts w:ascii="Arial" w:eastAsia="Arial" w:hAnsi="Arial" w:cs="Arial"/>
          <w:sz w:val="19"/>
          <w:szCs w:val="19"/>
        </w:rPr>
      </w:pPr>
    </w:p>
    <w:p w:rsidR="00B26CB5" w:rsidRDefault="00E263F7">
      <w:pPr>
        <w:spacing w:line="200" w:lineRule="atLeast"/>
        <w:ind w:left="2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>
            <wp:extent cx="3388225" cy="702754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8225" cy="70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CB5" w:rsidRDefault="00B26CB5">
      <w:pPr>
        <w:spacing w:before="6"/>
        <w:rPr>
          <w:rFonts w:ascii="Arial" w:eastAsia="Arial" w:hAnsi="Arial" w:cs="Arial"/>
          <w:sz w:val="19"/>
          <w:szCs w:val="19"/>
        </w:rPr>
      </w:pPr>
    </w:p>
    <w:p w:rsidR="00B26CB5" w:rsidRDefault="00E263F7">
      <w:pPr>
        <w:pStyle w:val="Textkrper"/>
        <w:numPr>
          <w:ilvl w:val="1"/>
          <w:numId w:val="3"/>
        </w:numPr>
        <w:tabs>
          <w:tab w:val="left" w:pos="981"/>
        </w:tabs>
        <w:ind w:right="580" w:hanging="360"/>
        <w:jc w:val="both"/>
      </w:pPr>
      <w:r>
        <w:rPr>
          <w:spacing w:val="-1"/>
        </w:rPr>
        <w:t>Los</w:t>
      </w:r>
      <w:r>
        <w:rPr>
          <w:spacing w:val="19"/>
        </w:rPr>
        <w:t xml:space="preserve"> </w:t>
      </w:r>
      <w:r>
        <w:t>documentos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necesite</w:t>
      </w:r>
      <w:r>
        <w:rPr>
          <w:spacing w:val="21"/>
        </w:rPr>
        <w:t xml:space="preserve"> </w:t>
      </w:r>
      <w:r>
        <w:rPr>
          <w:spacing w:val="-1"/>
        </w:rPr>
        <w:t>adjuntar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oferta</w:t>
      </w:r>
      <w:r>
        <w:rPr>
          <w:spacing w:val="19"/>
        </w:rPr>
        <w:t xml:space="preserve"> </w:t>
      </w:r>
      <w:r>
        <w:rPr>
          <w:spacing w:val="1"/>
        </w:rPr>
        <w:t>no</w:t>
      </w:r>
      <w:r>
        <w:rPr>
          <w:spacing w:val="21"/>
        </w:rPr>
        <w:t xml:space="preserve"> </w:t>
      </w:r>
      <w:r>
        <w:rPr>
          <w:spacing w:val="-1"/>
        </w:rPr>
        <w:t>deben</w:t>
      </w:r>
      <w:r>
        <w:rPr>
          <w:spacing w:val="21"/>
        </w:rPr>
        <w:t xml:space="preserve"> </w:t>
      </w:r>
      <w:r>
        <w:t>sobrepasar</w:t>
      </w:r>
      <w:r>
        <w:rPr>
          <w:spacing w:val="20"/>
        </w:rPr>
        <w:t xml:space="preserve"> </w:t>
      </w:r>
      <w:r>
        <w:rPr>
          <w:spacing w:val="1"/>
        </w:rPr>
        <w:t>el</w:t>
      </w:r>
      <w:r>
        <w:rPr>
          <w:spacing w:val="20"/>
        </w:rPr>
        <w:t xml:space="preserve"> </w:t>
      </w:r>
      <w:r>
        <w:t>tamaño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1"/>
        </w:rPr>
        <w:t>20</w:t>
      </w:r>
      <w:r>
        <w:rPr>
          <w:spacing w:val="19"/>
        </w:rPr>
        <w:t xml:space="preserve"> </w:t>
      </w:r>
      <w:r>
        <w:t>megas;</w:t>
      </w:r>
      <w:r>
        <w:rPr>
          <w:spacing w:val="19"/>
        </w:rPr>
        <w:t xml:space="preserve"> </w:t>
      </w:r>
      <w:r>
        <w:rPr>
          <w:spacing w:val="1"/>
        </w:rPr>
        <w:t>en</w:t>
      </w:r>
      <w:r>
        <w:rPr>
          <w:rFonts w:ascii="Times New Roman" w:hAnsi="Times New Roman"/>
          <w:spacing w:val="42"/>
          <w:w w:val="99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rPr>
          <w:spacing w:val="-1"/>
        </w:rPr>
        <w:t>contrario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deberá</w:t>
      </w:r>
      <w:r>
        <w:rPr>
          <w:spacing w:val="-7"/>
        </w:rPr>
        <w:t xml:space="preserve"> </w:t>
      </w:r>
      <w:r>
        <w:t>comprimir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partir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información;</w:t>
      </w:r>
      <w:r>
        <w:rPr>
          <w:spacing w:val="-7"/>
        </w:rPr>
        <w:t xml:space="preserve"> </w:t>
      </w:r>
      <w:r>
        <w:rPr>
          <w:spacing w:val="1"/>
        </w:rPr>
        <w:t>con</w:t>
      </w:r>
      <w:r>
        <w:rPr>
          <w:spacing w:val="-7"/>
        </w:rPr>
        <w:t xml:space="preserve"> </w:t>
      </w:r>
      <w:r>
        <w:t>aplicaciones</w:t>
      </w:r>
      <w:r>
        <w:rPr>
          <w:spacing w:val="-5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rPr>
          <w:spacing w:val="1"/>
        </w:rPr>
        <w:t>WinRAR,</w:t>
      </w:r>
      <w:r>
        <w:rPr>
          <w:spacing w:val="-11"/>
        </w:rPr>
        <w:t xml:space="preserve"> </w:t>
      </w:r>
      <w:r>
        <w:t>WinZip,</w:t>
      </w:r>
      <w:r>
        <w:rPr>
          <w:spacing w:val="-7"/>
        </w:rPr>
        <w:t xml:space="preserve"> </w:t>
      </w:r>
      <w:r>
        <w:t>7Zip.</w:t>
      </w:r>
    </w:p>
    <w:p w:rsidR="00B26CB5" w:rsidRDefault="00B26CB5">
      <w:pPr>
        <w:spacing w:before="10"/>
        <w:rPr>
          <w:rFonts w:ascii="Arial" w:eastAsia="Arial" w:hAnsi="Arial" w:cs="Arial"/>
          <w:sz w:val="19"/>
          <w:szCs w:val="19"/>
        </w:rPr>
      </w:pPr>
    </w:p>
    <w:p w:rsidR="00B26CB5" w:rsidRDefault="00E263F7">
      <w:pPr>
        <w:pStyle w:val="Textkrper"/>
        <w:numPr>
          <w:ilvl w:val="1"/>
          <w:numId w:val="3"/>
        </w:numPr>
        <w:tabs>
          <w:tab w:val="left" w:pos="981"/>
        </w:tabs>
        <w:ind w:right="581" w:hanging="360"/>
        <w:jc w:val="both"/>
      </w:pPr>
      <w:r>
        <w:rPr>
          <w:spacing w:val="-1"/>
        </w:rPr>
        <w:t>La</w:t>
      </w:r>
      <w:r>
        <w:rPr>
          <w:spacing w:val="11"/>
        </w:rPr>
        <w:t xml:space="preserve"> </w:t>
      </w:r>
      <w:r>
        <w:t>Proveeduría</w:t>
      </w:r>
      <w:r>
        <w:rPr>
          <w:spacing w:val="12"/>
        </w:rPr>
        <w:t xml:space="preserve"> </w:t>
      </w:r>
      <w:r>
        <w:t>pone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disposición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t>siguientes</w:t>
      </w:r>
      <w:r>
        <w:rPr>
          <w:spacing w:val="14"/>
        </w:rPr>
        <w:t xml:space="preserve"> </w:t>
      </w:r>
      <w:r>
        <w:rPr>
          <w:spacing w:val="-1"/>
          <w:u w:val="double" w:color="000000"/>
        </w:rPr>
        <w:t>facilidades</w:t>
      </w:r>
      <w:r>
        <w:rPr>
          <w:spacing w:val="13"/>
          <w:u w:val="double" w:color="000000"/>
        </w:rPr>
        <w:t xml:space="preserve"> </w:t>
      </w:r>
      <w:r>
        <w:rPr>
          <w:u w:val="double" w:color="000000"/>
        </w:rPr>
        <w:t>adicionales</w:t>
      </w:r>
      <w:r>
        <w:rPr>
          <w:spacing w:val="15"/>
          <w:u w:val="double" w:color="000000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rPr>
          <w:spacing w:val="-1"/>
        </w:rPr>
        <w:t>presentar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ofertar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electrónica:</w:t>
      </w:r>
    </w:p>
    <w:p w:rsidR="00B26CB5" w:rsidRDefault="00B26CB5">
      <w:pPr>
        <w:spacing w:before="1"/>
        <w:rPr>
          <w:rFonts w:ascii="Arial" w:eastAsia="Arial" w:hAnsi="Arial" w:cs="Arial"/>
          <w:sz w:val="20"/>
          <w:szCs w:val="20"/>
        </w:rPr>
      </w:pPr>
    </w:p>
    <w:p w:rsidR="00B26CB5" w:rsidRDefault="00E263F7">
      <w:pPr>
        <w:pStyle w:val="Textkrper"/>
        <w:numPr>
          <w:ilvl w:val="2"/>
          <w:numId w:val="3"/>
        </w:numPr>
        <w:tabs>
          <w:tab w:val="left" w:pos="1353"/>
        </w:tabs>
        <w:ind w:right="580" w:hanging="360"/>
        <w:jc w:val="both"/>
      </w:pPr>
      <w:r>
        <w:rPr>
          <w:spacing w:val="-1"/>
          <w:u w:val="double" w:color="000000"/>
        </w:rPr>
        <w:t>Consulta</w:t>
      </w:r>
      <w:r>
        <w:rPr>
          <w:spacing w:val="40"/>
          <w:u w:val="double" w:color="000000"/>
        </w:rPr>
        <w:t xml:space="preserve"> </w:t>
      </w:r>
      <w:r>
        <w:rPr>
          <w:u w:val="double" w:color="000000"/>
        </w:rPr>
        <w:t>telefónica</w:t>
      </w:r>
      <w:r>
        <w:rPr>
          <w:spacing w:val="41"/>
          <w:u w:val="double" w:color="000000"/>
        </w:rPr>
        <w:t xml:space="preserve"> </w:t>
      </w:r>
      <w:r>
        <w:rPr>
          <w:spacing w:val="1"/>
        </w:rPr>
        <w:t>al</w:t>
      </w:r>
      <w:r>
        <w:rPr>
          <w:spacing w:val="41"/>
        </w:rPr>
        <w:t xml:space="preserve"> </w:t>
      </w:r>
      <w:r>
        <w:rPr>
          <w:spacing w:val="1"/>
        </w:rPr>
        <w:t>número</w:t>
      </w:r>
      <w:r>
        <w:rPr>
          <w:spacing w:val="41"/>
        </w:rPr>
        <w:t xml:space="preserve"> </w:t>
      </w:r>
      <w:r>
        <w:rPr>
          <w:spacing w:val="-1"/>
        </w:rPr>
        <w:t>2295-3653</w:t>
      </w:r>
      <w:r>
        <w:rPr>
          <w:spacing w:val="41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t>Lic.</w:t>
      </w:r>
      <w:r>
        <w:rPr>
          <w:spacing w:val="41"/>
        </w:rPr>
        <w:t xml:space="preserve"> </w:t>
      </w:r>
      <w:r>
        <w:t>German</w:t>
      </w:r>
      <w:r>
        <w:rPr>
          <w:spacing w:val="42"/>
        </w:rPr>
        <w:t xml:space="preserve"> </w:t>
      </w:r>
      <w:r>
        <w:t>Hernández</w:t>
      </w:r>
      <w:r>
        <w:rPr>
          <w:spacing w:val="40"/>
        </w:rPr>
        <w:t xml:space="preserve"> </w:t>
      </w:r>
      <w:r>
        <w:rPr>
          <w:spacing w:val="-1"/>
        </w:rPr>
        <w:t>Sequeira,</w:t>
      </w:r>
      <w:r>
        <w:rPr>
          <w:spacing w:val="43"/>
        </w:rPr>
        <w:t xml:space="preserve"> </w:t>
      </w:r>
      <w:r>
        <w:t>Licda.</w:t>
      </w:r>
      <w:r>
        <w:rPr>
          <w:spacing w:val="42"/>
        </w:rPr>
        <w:t xml:space="preserve"> </w:t>
      </w:r>
      <w:r>
        <w:t>Farine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t>Monge</w:t>
      </w:r>
      <w:r>
        <w:rPr>
          <w:spacing w:val="-3"/>
        </w:rPr>
        <w:t xml:space="preserve"> </w:t>
      </w:r>
      <w:r>
        <w:rPr>
          <w:spacing w:val="-1"/>
        </w:rPr>
        <w:t xml:space="preserve">Salas </w:t>
      </w:r>
      <w:r>
        <w:t>y</w:t>
      </w:r>
      <w:r>
        <w:rPr>
          <w:spacing w:val="-6"/>
        </w:rPr>
        <w:t xml:space="preserve"> </w:t>
      </w:r>
      <w:r>
        <w:t>Licda.</w:t>
      </w:r>
      <w:r>
        <w:rPr>
          <w:spacing w:val="-4"/>
        </w:rPr>
        <w:t xml:space="preserve"> </w:t>
      </w:r>
      <w:r>
        <w:t>Mariela</w:t>
      </w:r>
      <w:r>
        <w:rPr>
          <w:spacing w:val="-3"/>
        </w:rPr>
        <w:t xml:space="preserve"> </w:t>
      </w:r>
      <w:r>
        <w:t>Marin</w:t>
      </w:r>
      <w:r>
        <w:rPr>
          <w:spacing w:val="-3"/>
        </w:rPr>
        <w:t xml:space="preserve"> </w:t>
      </w:r>
      <w:r>
        <w:rPr>
          <w:spacing w:val="-1"/>
        </w:rPr>
        <w:t>Astorga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horario</w:t>
      </w:r>
      <w:r>
        <w:rPr>
          <w:spacing w:val="-4"/>
        </w:rPr>
        <w:t xml:space="preserve"> </w:t>
      </w:r>
      <w:r>
        <w:t>7:30</w:t>
      </w:r>
      <w:r>
        <w:rPr>
          <w:spacing w:val="-5"/>
        </w:rPr>
        <w:t xml:space="preserve"> </w:t>
      </w:r>
      <w:r>
        <w:t>a.m.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12:</w:t>
      </w:r>
      <w:r>
        <w:rPr>
          <w:spacing w:val="-3"/>
        </w:rPr>
        <w:t xml:space="preserve"> </w:t>
      </w:r>
      <w:r>
        <w:rPr>
          <w:spacing w:val="1"/>
        </w:rPr>
        <w:t>m.d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1"/>
        </w:rPr>
        <w:t>1:00</w:t>
      </w:r>
      <w:r>
        <w:rPr>
          <w:spacing w:val="-3"/>
        </w:rPr>
        <w:t xml:space="preserve"> </w:t>
      </w:r>
      <w:r>
        <w:t>p.m.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4:30</w:t>
      </w:r>
      <w:r>
        <w:rPr>
          <w:spacing w:val="-2"/>
        </w:rPr>
        <w:t xml:space="preserve"> </w:t>
      </w:r>
      <w:r>
        <w:t>p.m.</w:t>
      </w:r>
    </w:p>
    <w:p w:rsidR="00B26CB5" w:rsidRDefault="00B26CB5">
      <w:pPr>
        <w:spacing w:before="10"/>
        <w:rPr>
          <w:rFonts w:ascii="Arial" w:eastAsia="Arial" w:hAnsi="Arial" w:cs="Arial"/>
          <w:sz w:val="19"/>
          <w:szCs w:val="19"/>
        </w:rPr>
      </w:pPr>
    </w:p>
    <w:p w:rsidR="00B26CB5" w:rsidRDefault="00E263F7">
      <w:pPr>
        <w:pStyle w:val="Textkrper"/>
        <w:numPr>
          <w:ilvl w:val="2"/>
          <w:numId w:val="3"/>
        </w:numPr>
        <w:tabs>
          <w:tab w:val="left" w:pos="1353"/>
        </w:tabs>
        <w:ind w:right="577" w:hanging="360"/>
        <w:jc w:val="both"/>
      </w:pPr>
      <w:r>
        <w:rPr>
          <w:spacing w:val="-1"/>
          <w:u w:val="double" w:color="000000"/>
        </w:rPr>
        <w:t>Registro</w:t>
      </w:r>
      <w:r>
        <w:rPr>
          <w:spacing w:val="34"/>
          <w:u w:val="double" w:color="000000"/>
        </w:rPr>
        <w:t xml:space="preserve"> </w:t>
      </w:r>
      <w:r>
        <w:rPr>
          <w:spacing w:val="-1"/>
          <w:u w:val="double" w:color="000000"/>
        </w:rPr>
        <w:t>de</w:t>
      </w:r>
      <w:r>
        <w:rPr>
          <w:spacing w:val="32"/>
          <w:u w:val="double" w:color="000000"/>
        </w:rPr>
        <w:t xml:space="preserve"> </w:t>
      </w:r>
      <w:r>
        <w:rPr>
          <w:u w:val="double" w:color="000000"/>
        </w:rPr>
        <w:t>la</w:t>
      </w:r>
      <w:r>
        <w:rPr>
          <w:spacing w:val="32"/>
          <w:u w:val="double" w:color="000000"/>
        </w:rPr>
        <w:t xml:space="preserve"> </w:t>
      </w:r>
      <w:r>
        <w:rPr>
          <w:u w:val="double" w:color="000000"/>
        </w:rPr>
        <w:t>oferta</w:t>
      </w:r>
      <w:r>
        <w:rPr>
          <w:spacing w:val="33"/>
          <w:u w:val="double" w:color="000000"/>
        </w:rPr>
        <w:t xml:space="preserve"> </w:t>
      </w:r>
      <w:r>
        <w:rPr>
          <w:u w:val="double" w:color="000000"/>
        </w:rPr>
        <w:t>con</w:t>
      </w:r>
      <w:r>
        <w:rPr>
          <w:spacing w:val="34"/>
          <w:u w:val="double" w:color="000000"/>
        </w:rPr>
        <w:t xml:space="preserve"> </w:t>
      </w:r>
      <w:r>
        <w:rPr>
          <w:spacing w:val="-1"/>
          <w:u w:val="double" w:color="000000"/>
        </w:rPr>
        <w:t>asesoría</w:t>
      </w:r>
      <w:r>
        <w:rPr>
          <w:spacing w:val="32"/>
          <w:u w:val="double" w:color="000000"/>
        </w:rPr>
        <w:t xml:space="preserve"> </w:t>
      </w:r>
      <w:r>
        <w:rPr>
          <w:spacing w:val="-1"/>
          <w:u w:val="double" w:color="000000"/>
        </w:rPr>
        <w:t>personal</w:t>
      </w:r>
      <w:r>
        <w:rPr>
          <w:spacing w:val="-1"/>
        </w:rPr>
        <w:t>,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t>Proveeduría</w:t>
      </w:r>
      <w:r>
        <w:rPr>
          <w:spacing w:val="32"/>
        </w:rPr>
        <w:t xml:space="preserve"> </w:t>
      </w:r>
      <w:r>
        <w:t>cuenta</w:t>
      </w:r>
      <w:r>
        <w:rPr>
          <w:spacing w:val="32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rPr>
          <w:spacing w:val="-1"/>
        </w:rPr>
        <w:t>un</w:t>
      </w:r>
      <w:r>
        <w:rPr>
          <w:spacing w:val="32"/>
        </w:rPr>
        <w:t xml:space="preserve"> </w:t>
      </w:r>
      <w:r>
        <w:t>equipo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t>condiciones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apropiadas</w:t>
      </w:r>
      <w:r>
        <w:rPr>
          <w:spacing w:val="22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presentación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t>Ofertas</w:t>
      </w:r>
      <w:r>
        <w:rPr>
          <w:spacing w:val="23"/>
        </w:rPr>
        <w:t xml:space="preserve"> </w:t>
      </w:r>
      <w:r>
        <w:rPr>
          <w:spacing w:val="-1"/>
        </w:rPr>
        <w:t>Electrónicas,</w:t>
      </w:r>
      <w:r>
        <w:rPr>
          <w:spacing w:val="20"/>
        </w:rPr>
        <w:t xml:space="preserve"> </w:t>
      </w:r>
      <w:r>
        <w:rPr>
          <w:spacing w:val="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(la)</w:t>
      </w:r>
      <w:r>
        <w:rPr>
          <w:spacing w:val="24"/>
        </w:rPr>
        <w:t xml:space="preserve"> </w:t>
      </w:r>
      <w:r>
        <w:rPr>
          <w:spacing w:val="-1"/>
        </w:rPr>
        <w:t>interesado</w:t>
      </w:r>
      <w:r>
        <w:rPr>
          <w:spacing w:val="22"/>
        </w:rPr>
        <w:t xml:space="preserve"> </w:t>
      </w:r>
      <w:r>
        <w:t>(a)</w:t>
      </w:r>
      <w:r>
        <w:rPr>
          <w:spacing w:val="21"/>
        </w:rPr>
        <w:t xml:space="preserve"> </w:t>
      </w:r>
      <w:r>
        <w:rPr>
          <w:spacing w:val="-1"/>
        </w:rPr>
        <w:t>podrá</w:t>
      </w:r>
      <w:r>
        <w:rPr>
          <w:spacing w:val="23"/>
        </w:rPr>
        <w:t xml:space="preserve"> </w:t>
      </w:r>
      <w:r>
        <w:rPr>
          <w:spacing w:val="-1"/>
        </w:rPr>
        <w:t>ingresar</w:t>
      </w:r>
      <w:r>
        <w:rPr>
          <w:spacing w:val="24"/>
        </w:rPr>
        <w:t xml:space="preserve"> </w:t>
      </w:r>
      <w:r>
        <w:t>la</w:t>
      </w:r>
      <w:r>
        <w:rPr>
          <w:rFonts w:ascii="Times New Roman" w:hAnsi="Times New Roman"/>
          <w:spacing w:val="117"/>
          <w:w w:val="99"/>
        </w:rPr>
        <w:t xml:space="preserve"> </w:t>
      </w:r>
      <w:r>
        <w:t>oferta</w:t>
      </w:r>
      <w:r>
        <w:rPr>
          <w:spacing w:val="33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rPr>
          <w:spacing w:val="-1"/>
        </w:rPr>
        <w:t>asesoría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funcionarios</w:t>
      </w:r>
      <w:r>
        <w:rPr>
          <w:spacing w:val="35"/>
        </w:rPr>
        <w:t xml:space="preserve"> </w:t>
      </w:r>
      <w:r>
        <w:t>(as)</w:t>
      </w:r>
      <w:r>
        <w:rPr>
          <w:spacing w:val="38"/>
        </w:rPr>
        <w:t xml:space="preserve"> </w:t>
      </w:r>
      <w:r>
        <w:t>establecidos</w:t>
      </w:r>
      <w:r>
        <w:rPr>
          <w:spacing w:val="35"/>
        </w:rPr>
        <w:t xml:space="preserve"> </w:t>
      </w:r>
      <w:r>
        <w:rPr>
          <w:spacing w:val="-1"/>
        </w:rPr>
        <w:t>por</w:t>
      </w:r>
      <w:r>
        <w:rPr>
          <w:spacing w:val="37"/>
        </w:rPr>
        <w:t xml:space="preserve"> </w:t>
      </w:r>
      <w:r>
        <w:rPr>
          <w:spacing w:val="-1"/>
        </w:rPr>
        <w:t>este</w:t>
      </w:r>
      <w:r>
        <w:rPr>
          <w:spacing w:val="37"/>
        </w:rPr>
        <w:t xml:space="preserve"> </w:t>
      </w:r>
      <w:r>
        <w:t>Departamento.</w:t>
      </w:r>
      <w:r>
        <w:rPr>
          <w:spacing w:val="33"/>
        </w:rPr>
        <w:t xml:space="preserve"> </w:t>
      </w:r>
      <w:r>
        <w:rPr>
          <w:spacing w:val="-1"/>
        </w:rPr>
        <w:t>El(la)</w:t>
      </w:r>
      <w:r>
        <w:rPr>
          <w:spacing w:val="37"/>
        </w:rPr>
        <w:t xml:space="preserve"> </w:t>
      </w:r>
      <w:r>
        <w:t>proveedor</w:t>
      </w:r>
      <w:r>
        <w:rPr>
          <w:spacing w:val="36"/>
        </w:rPr>
        <w:t xml:space="preserve"> </w:t>
      </w:r>
      <w:r>
        <w:t>(a)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deberá</w:t>
      </w:r>
      <w:r>
        <w:rPr>
          <w:spacing w:val="9"/>
        </w:rPr>
        <w:t xml:space="preserve"> </w:t>
      </w:r>
      <w:r>
        <w:rPr>
          <w:spacing w:val="-1"/>
        </w:rPr>
        <w:t>concertar</w:t>
      </w:r>
      <w:r>
        <w:rPr>
          <w:spacing w:val="12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rPr>
          <w:spacing w:val="-1"/>
        </w:rPr>
        <w:t>cita</w:t>
      </w:r>
      <w:r>
        <w:rPr>
          <w:spacing w:val="13"/>
        </w:rPr>
        <w:t xml:space="preserve"> </w:t>
      </w:r>
      <w:r>
        <w:t>llamando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rPr>
          <w:spacing w:val="10"/>
        </w:rPr>
        <w:t xml:space="preserve"> </w:t>
      </w:r>
      <w:r>
        <w:t>teléfono</w:t>
      </w:r>
      <w:r>
        <w:rPr>
          <w:spacing w:val="10"/>
        </w:rPr>
        <w:t xml:space="preserve"> </w:t>
      </w:r>
      <w:r>
        <w:rPr>
          <w:spacing w:val="-1"/>
        </w:rPr>
        <w:t>2295-3653</w:t>
      </w:r>
      <w:r>
        <w:rPr>
          <w:spacing w:val="13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solicitarla</w:t>
      </w:r>
      <w:r>
        <w:rPr>
          <w:spacing w:val="10"/>
        </w:rPr>
        <w:t xml:space="preserve"> </w:t>
      </w:r>
      <w:r>
        <w:t>mediante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correo</w:t>
      </w:r>
      <w:r>
        <w:rPr>
          <w:spacing w:val="10"/>
        </w:rPr>
        <w:t xml:space="preserve"> </w:t>
      </w:r>
      <w:r>
        <w:t>electrónico</w:t>
      </w:r>
      <w:r>
        <w:rPr>
          <w:rFonts w:ascii="Times New Roman" w:hAnsi="Times New Roman"/>
          <w:w w:val="99"/>
        </w:rPr>
        <w:t xml:space="preserve"> </w:t>
      </w:r>
      <w:r>
        <w:rPr>
          <w:b/>
          <w:color w:val="0000FF"/>
          <w:w w:val="99"/>
        </w:rPr>
        <w:t xml:space="preserve"> </w:t>
      </w:r>
      <w:hyperlink r:id="rId23">
        <w:r>
          <w:rPr>
            <w:b/>
            <w:color w:val="0000FF"/>
            <w:spacing w:val="-1"/>
            <w:u w:val="thick" w:color="0000FF"/>
          </w:rPr>
          <w:t>provee_sistemas@poder-judicial.go.cr</w:t>
        </w:r>
        <w:r>
          <w:rPr>
            <w:b/>
            <w:spacing w:val="-1"/>
          </w:rPr>
          <w:t>.</w:t>
        </w:r>
        <w:r>
          <w:rPr>
            <w:b/>
            <w:spacing w:val="9"/>
          </w:rPr>
          <w:t xml:space="preserve"> </w:t>
        </w:r>
      </w:hyperlink>
      <w:r>
        <w:rPr>
          <w:spacing w:val="-1"/>
        </w:rPr>
        <w:t>La</w:t>
      </w:r>
      <w:r>
        <w:rPr>
          <w:spacing w:val="8"/>
        </w:rPr>
        <w:t xml:space="preserve"> </w:t>
      </w:r>
      <w:r>
        <w:t>fecha</w:t>
      </w:r>
      <w:r>
        <w:rPr>
          <w:spacing w:val="8"/>
        </w:rPr>
        <w:t xml:space="preserve"> </w:t>
      </w:r>
      <w:r>
        <w:t>límite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solicitar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cita</w:t>
      </w:r>
      <w:r>
        <w:rPr>
          <w:spacing w:val="8"/>
        </w:rPr>
        <w:t xml:space="preserve"> </w:t>
      </w:r>
      <w:r>
        <w:t>será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9"/>
        </w:rPr>
        <w:t xml:space="preserve"> </w:t>
      </w:r>
      <w:r>
        <w:rPr>
          <w:spacing w:val="-1"/>
        </w:rPr>
        <w:t>día</w:t>
      </w:r>
      <w:r>
        <w:rPr>
          <w:spacing w:val="8"/>
        </w:rPr>
        <w:t xml:space="preserve"> </w:t>
      </w:r>
      <w:r>
        <w:rPr>
          <w:spacing w:val="-1"/>
        </w:rPr>
        <w:t>antes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>apertura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t>ofertas.</w:t>
      </w:r>
    </w:p>
    <w:p w:rsidR="00B26CB5" w:rsidRDefault="00B26CB5">
      <w:pPr>
        <w:spacing w:before="1"/>
        <w:rPr>
          <w:rFonts w:ascii="Arial" w:eastAsia="Arial" w:hAnsi="Arial" w:cs="Arial"/>
          <w:sz w:val="20"/>
          <w:szCs w:val="20"/>
        </w:rPr>
      </w:pPr>
    </w:p>
    <w:p w:rsidR="00B26CB5" w:rsidRDefault="00E263F7">
      <w:pPr>
        <w:pStyle w:val="Textkrper"/>
        <w:ind w:left="1352"/>
      </w:pP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día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cita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asista</w:t>
      </w:r>
      <w:r>
        <w:rPr>
          <w:spacing w:val="-4"/>
        </w:rPr>
        <w:t xml:space="preserve"> </w:t>
      </w:r>
      <w:r>
        <w:rPr>
          <w:spacing w:val="-1"/>
        </w:rPr>
        <w:t>debe:</w:t>
      </w:r>
    </w:p>
    <w:p w:rsidR="00B26CB5" w:rsidRDefault="00B26CB5">
      <w:pPr>
        <w:spacing w:before="2"/>
        <w:rPr>
          <w:rFonts w:ascii="Arial" w:eastAsia="Arial" w:hAnsi="Arial" w:cs="Arial"/>
          <w:sz w:val="20"/>
          <w:szCs w:val="20"/>
        </w:rPr>
      </w:pPr>
    </w:p>
    <w:p w:rsidR="00B26CB5" w:rsidRDefault="00E263F7">
      <w:pPr>
        <w:pStyle w:val="Textkrper"/>
        <w:numPr>
          <w:ilvl w:val="3"/>
          <w:numId w:val="3"/>
        </w:numPr>
        <w:tabs>
          <w:tab w:val="left" w:pos="1975"/>
        </w:tabs>
        <w:spacing w:line="244" w:lineRule="exact"/>
        <w:ind w:firstLine="668"/>
      </w:pPr>
      <w:r>
        <w:rPr>
          <w:spacing w:val="-1"/>
        </w:rPr>
        <w:t>Estar</w:t>
      </w:r>
      <w:r>
        <w:rPr>
          <w:spacing w:val="-6"/>
        </w:rPr>
        <w:t xml:space="preserve"> </w:t>
      </w:r>
      <w:r>
        <w:t>autorizada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firmar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oferta.</w:t>
      </w:r>
    </w:p>
    <w:p w:rsidR="00B26CB5" w:rsidRDefault="00E263F7">
      <w:pPr>
        <w:pStyle w:val="Textkrper"/>
        <w:numPr>
          <w:ilvl w:val="3"/>
          <w:numId w:val="3"/>
        </w:numPr>
        <w:tabs>
          <w:tab w:val="left" w:pos="1975"/>
        </w:tabs>
        <w:spacing w:line="244" w:lineRule="exact"/>
        <w:ind w:left="1974" w:hanging="283"/>
      </w:pPr>
      <w:r>
        <w:rPr>
          <w:spacing w:val="-1"/>
        </w:rPr>
        <w:t>Contar</w:t>
      </w:r>
      <w:r>
        <w:rPr>
          <w:spacing w:val="-6"/>
        </w:rPr>
        <w:t xml:space="preserve"> </w:t>
      </w:r>
      <w:r>
        <w:rPr>
          <w:spacing w:val="1"/>
        </w:rPr>
        <w:t>con</w:t>
      </w:r>
      <w:r>
        <w:rPr>
          <w:spacing w:val="-6"/>
        </w:rPr>
        <w:t xml:space="preserve"> </w:t>
      </w:r>
      <w:r>
        <w:rPr>
          <w:spacing w:val="1"/>
        </w:rPr>
        <w:t>un</w:t>
      </w:r>
      <w:r>
        <w:rPr>
          <w:spacing w:val="-6"/>
        </w:rPr>
        <w:t xml:space="preserve"> </w:t>
      </w:r>
      <w:r>
        <w:t>certificado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firma</w:t>
      </w:r>
      <w:r>
        <w:rPr>
          <w:spacing w:val="-6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t>vigente.</w:t>
      </w:r>
    </w:p>
    <w:p w:rsidR="00B26CB5" w:rsidRDefault="00E263F7">
      <w:pPr>
        <w:pStyle w:val="Textkrper"/>
        <w:numPr>
          <w:ilvl w:val="3"/>
          <w:numId w:val="3"/>
        </w:numPr>
        <w:tabs>
          <w:tab w:val="left" w:pos="1975"/>
        </w:tabs>
        <w:spacing w:before="18" w:line="228" w:lineRule="exact"/>
        <w:ind w:right="580" w:firstLine="668"/>
      </w:pPr>
      <w:r>
        <w:pict>
          <v:shape id="_x0000_s1347" type="#_x0000_t202" style="position:absolute;left:0;text-align:left;margin-left:58.7pt;margin-top:41.45pt;width:519pt;height:75.75pt;z-index:-26296;mso-position-horizontal-relative:page" filled="f" stroked="f">
            <v:textbox inset="0,0,0,0">
              <w:txbxContent>
                <w:p w:rsidR="00B26CB5" w:rsidRDefault="00B26CB5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B26CB5" w:rsidRDefault="00B26CB5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B26CB5" w:rsidRDefault="00B26CB5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B26CB5" w:rsidRDefault="00B26CB5">
                  <w:pPr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</w:p>
                <w:p w:rsidR="00B26CB5" w:rsidRDefault="00E263F7">
                  <w:pPr>
                    <w:ind w:right="214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Página</w:t>
                  </w:r>
                  <w:r>
                    <w:rPr>
                      <w:rFonts w:ascii="Times New Roman" w:hAnsi="Times New Roman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9</w:t>
                  </w:r>
                  <w:r>
                    <w:rPr>
                      <w:rFonts w:ascii="Times New Roman" w:hAnsi="Times New Roman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>de</w:t>
                  </w:r>
                  <w:r>
                    <w:rPr>
                      <w:rFonts w:ascii="Times New Roman" w:hAnsi="Times New Roman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13</w:t>
                  </w:r>
                </w:p>
              </w:txbxContent>
            </v:textbox>
            <w10:wrap anchorx="page"/>
          </v:shape>
        </w:pict>
      </w:r>
      <w:r>
        <w:t>Traer</w:t>
      </w:r>
      <w:r>
        <w:rPr>
          <w:spacing w:val="41"/>
        </w:rPr>
        <w:t xml:space="preserve"> </w:t>
      </w:r>
      <w:r>
        <w:rPr>
          <w:spacing w:val="-1"/>
        </w:rPr>
        <w:t>toda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t>información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rPr>
          <w:spacing w:val="-1"/>
        </w:rPr>
        <w:t>desea</w:t>
      </w:r>
      <w:r>
        <w:rPr>
          <w:spacing w:val="43"/>
        </w:rPr>
        <w:t xml:space="preserve"> </w:t>
      </w:r>
      <w:r>
        <w:rPr>
          <w:spacing w:val="-1"/>
        </w:rPr>
        <w:t>adjuntar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t>oferta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t>una</w:t>
      </w:r>
      <w:r>
        <w:rPr>
          <w:spacing w:val="43"/>
        </w:rPr>
        <w:t xml:space="preserve"> </w:t>
      </w:r>
      <w:r>
        <w:rPr>
          <w:spacing w:val="-1"/>
        </w:rPr>
        <w:t>llave</w:t>
      </w:r>
      <w:r>
        <w:rPr>
          <w:spacing w:val="43"/>
        </w:rPr>
        <w:t xml:space="preserve"> </w:t>
      </w:r>
      <w:r>
        <w:t>maya</w:t>
      </w:r>
      <w:r>
        <w:rPr>
          <w:spacing w:val="40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disco</w:t>
      </w:r>
      <w:r>
        <w:rPr>
          <w:spacing w:val="40"/>
        </w:rPr>
        <w:t xml:space="preserve"> </w:t>
      </w:r>
      <w:r>
        <w:t>duro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externo.</w:t>
      </w:r>
    </w:p>
    <w:p w:rsidR="00B26CB5" w:rsidRDefault="00B26CB5">
      <w:pPr>
        <w:spacing w:before="8"/>
        <w:rPr>
          <w:rFonts w:ascii="Arial" w:eastAsia="Arial" w:hAnsi="Arial" w:cs="Arial"/>
          <w:sz w:val="8"/>
          <w:szCs w:val="8"/>
        </w:rPr>
      </w:pPr>
    </w:p>
    <w:p w:rsidR="00B26CB5" w:rsidRDefault="00E263F7">
      <w:pPr>
        <w:spacing w:line="200" w:lineRule="atLeast"/>
        <w:ind w:left="2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9" style="width:533.85pt;height:96.2pt;mso-position-horizontal-relative:char;mso-position-vertical-relative:line" coordsize="10677,1924">
            <v:shape id="_x0000_s1346" type="#_x0000_t75" style="position:absolute;top:1350;width:1867;height:574">
              <v:imagedata r:id="rId17" o:title=""/>
            </v:shape>
            <v:group id="_x0000_s1344" style="position:absolute;left:269;top:1;width:279;height:257" coordorigin="269,1" coordsize="279,257">
              <v:shape id="_x0000_s1345" style="position:absolute;left:269;top:1;width:279;height:257" coordorigin="269,1" coordsize="279,257" path="m547,1r-24,l269,258r24,-2l547,1xe" fillcolor="#556784" stroked="f">
                <v:path arrowok="t"/>
              </v:shape>
            </v:group>
            <v:group id="_x0000_s1342" style="position:absolute;left:293;top:1;width:255;height:255" coordorigin="293,1" coordsize="255,255">
              <v:shape id="_x0000_s1343" style="position:absolute;left:293;top:1;width:255;height:255" coordorigin="293,1" coordsize="255,255" path="m293,256l547,1e" filled="f" strokecolor="#556784" strokeweight=".12pt">
                <v:path arrowok="t"/>
              </v:shape>
            </v:group>
            <v:group id="_x0000_s1340" style="position:absolute;left:288;top:1;width:260;height:255" coordorigin="288,1" coordsize="260,255">
              <v:shape id="_x0000_s1341" style="position:absolute;left:288;top:1;width:260;height:255" coordorigin="288,1" coordsize="260,255" path="m547,1r-5,l288,256r5,l547,1xe" fillcolor="#556784" stroked="f">
                <v:path arrowok="t"/>
              </v:shape>
            </v:group>
            <v:group id="_x0000_s1338" style="position:absolute;left:281;top:1;width:262;height:255" coordorigin="281,1" coordsize="262,255">
              <v:shape id="_x0000_s1339" style="position:absolute;left:281;top:1;width:262;height:255" coordorigin="281,1" coordsize="262,255" path="m542,1r-7,l281,256r7,l542,1xe" fillcolor="#556785" stroked="f">
                <v:path arrowok="t"/>
              </v:shape>
            </v:group>
            <v:group id="_x0000_s1336" style="position:absolute;left:274;top:1;width:262;height:255" coordorigin="274,1" coordsize="262,255">
              <v:shape id="_x0000_s1337" style="position:absolute;left:274;top:1;width:262;height:255" coordorigin="274,1" coordsize="262,255" path="m535,1r-7,l274,256r7,l535,1xe" fillcolor="#566886" stroked="f">
                <v:path arrowok="t"/>
              </v:shape>
            </v:group>
            <v:group id="_x0000_s1334" style="position:absolute;left:269;top:1;width:260;height:257" coordorigin="269,1" coordsize="260,257">
              <v:shape id="_x0000_s1335" style="position:absolute;left:269;top:1;width:260;height:257" coordorigin="269,1" coordsize="260,257" path="m528,1r-5,l269,258r5,-2l528,1xe" fillcolor="#566887" stroked="f">
                <v:path arrowok="t"/>
              </v:shape>
            </v:group>
            <v:group id="_x0000_s1332" style="position:absolute;left:242;top:1;width:281;height:260" coordorigin="242,1" coordsize="281,260">
              <v:shape id="_x0000_s1333" style="position:absolute;left:242;top:1;width:281;height:260" coordorigin="242,1" coordsize="281,260" path="m523,1l497,6,242,260r27,-2l523,1xe" fillcolor="#576988" stroked="f">
                <v:path arrowok="t"/>
              </v:shape>
            </v:group>
            <v:group id="_x0000_s1330" style="position:absolute;left:269;top:1;width:255;height:257" coordorigin="269,1" coordsize="255,257">
              <v:shape id="_x0000_s1331" style="position:absolute;left:269;top:1;width:255;height:257" coordorigin="269,1" coordsize="255,257" path="m269,258l523,1e" filled="f" strokecolor="#576988" strokeweight=".12pt">
                <v:path arrowok="t"/>
              </v:shape>
            </v:group>
            <v:group id="_x0000_s1328" style="position:absolute;left:262;top:1;width:262;height:257" coordorigin="262,1" coordsize="262,257">
              <v:shape id="_x0000_s1329" style="position:absolute;left:262;top:1;width:262;height:257" coordorigin="262,1" coordsize="262,257" path="m523,1r-7,3l262,258r7,l523,1xe" fillcolor="#576988" stroked="f">
                <v:path arrowok="t"/>
              </v:shape>
            </v:group>
            <v:group id="_x0000_s1326" style="position:absolute;left:254;top:4;width:262;height:255" coordorigin="254,4" coordsize="262,255">
              <v:shape id="_x0000_s1327" style="position:absolute;left:254;top:4;width:262;height:255" coordorigin="254,4" coordsize="262,255" path="m516,4r-7,l254,258r8,l516,4xe" fillcolor="#596b89" stroked="f">
                <v:path arrowok="t"/>
              </v:shape>
            </v:group>
            <v:group id="_x0000_s1324" style="position:absolute;left:250;top:4;width:260;height:257" coordorigin="250,4" coordsize="260,257">
              <v:shape id="_x0000_s1325" style="position:absolute;left:250;top:4;width:260;height:257" coordorigin="250,4" coordsize="260,257" path="m509,4r-5,2l250,260r4,-2l509,4xe" fillcolor="#596c8b" stroked="f">
                <v:path arrowok="t"/>
              </v:shape>
            </v:group>
            <v:group id="_x0000_s1322" style="position:absolute;left:242;top:6;width:262;height:255" coordorigin="242,6" coordsize="262,255">
              <v:shape id="_x0000_s1323" style="position:absolute;left:242;top:6;width:262;height:255" coordorigin="242,6" coordsize="262,255" path="m504,6r-7,l242,260r8,l504,6xe" fillcolor="#5a6d8c" stroked="f">
                <v:path arrowok="t"/>
              </v:shape>
            </v:group>
            <v:group id="_x0000_s1320" style="position:absolute;left:218;top:6;width:279;height:262" coordorigin="218,6" coordsize="279,262">
              <v:shape id="_x0000_s1321" style="position:absolute;left:218;top:6;width:279;height:262" coordorigin="218,6" coordsize="279,262" path="m497,6r-24,7l218,268r24,-8l497,6xe" fillcolor="#5b6f8e" stroked="f">
                <v:path arrowok="t"/>
              </v:shape>
            </v:group>
            <v:group id="_x0000_s1318" style="position:absolute;left:242;top:6;width:255;height:255" coordorigin="242,6" coordsize="255,255">
              <v:shape id="_x0000_s1319" style="position:absolute;left:242;top:6;width:255;height:255" coordorigin="242,6" coordsize="255,255" path="m242,260l497,6e" filled="f" strokecolor="#5b6f8e" strokeweight=".12pt">
                <v:path arrowok="t"/>
              </v:shape>
            </v:group>
            <v:group id="_x0000_s1316" style="position:absolute;left:235;top:6;width:262;height:257" coordorigin="235,6" coordsize="262,257">
              <v:shape id="_x0000_s1317" style="position:absolute;left:235;top:6;width:262;height:257" coordorigin="235,6" coordsize="262,257" path="m497,6r-7,2l235,263r7,-3l497,6xe" fillcolor="#5b6f8e" stroked="f">
                <v:path arrowok="t"/>
              </v:shape>
            </v:group>
            <v:group id="_x0000_s1314" style="position:absolute;left:226;top:8;width:264;height:257" coordorigin="226,8" coordsize="264,257">
              <v:shape id="_x0000_s1315" style="position:absolute;left:226;top:8;width:264;height:257" coordorigin="226,8" coordsize="264,257" path="m490,8r-10,3l226,265r9,-2l490,8xe" fillcolor="#5d6f90" stroked="f">
                <v:path arrowok="t"/>
              </v:shape>
            </v:group>
            <v:group id="_x0000_s1312" style="position:absolute;left:218;top:11;width:262;height:257" coordorigin="218,11" coordsize="262,257">
              <v:shape id="_x0000_s1313" style="position:absolute;left:218;top:11;width:262;height:257" coordorigin="218,11" coordsize="262,257" path="m480,11r-7,2l218,268r8,-3l480,11xe" fillcolor="#5e7092" stroked="f">
                <v:path arrowok="t"/>
              </v:shape>
            </v:group>
            <v:group id="_x0000_s1310" style="position:absolute;left:194;top:13;width:279;height:262" coordorigin="194,13" coordsize="279,262">
              <v:shape id="_x0000_s1311" style="position:absolute;left:194;top:13;width:279;height:262" coordorigin="194,13" coordsize="279,262" path="m473,13r-24,7l194,275r24,-7l473,13xe" fillcolor="#5f7294" stroked="f">
                <v:path arrowok="t"/>
              </v:shape>
            </v:group>
            <v:group id="_x0000_s1308" style="position:absolute;left:218;top:13;width:255;height:255" coordorigin="218,13" coordsize="255,255">
              <v:shape id="_x0000_s1309" style="position:absolute;left:218;top:13;width:255;height:255" coordorigin="218,13" coordsize="255,255" path="m218,268l473,13e" filled="f" strokecolor="#5f7294" strokeweight=".12pt">
                <v:path arrowok="t"/>
              </v:shape>
            </v:group>
            <v:group id="_x0000_s1306" style="position:absolute;left:211;top:13;width:262;height:257" coordorigin="211,13" coordsize="262,257">
              <v:shape id="_x0000_s1307" style="position:absolute;left:211;top:13;width:262;height:257" coordorigin="211,13" coordsize="262,257" path="m473,13r-7,3l211,270r7,-2l473,13xe" fillcolor="#5f7294" stroked="f">
                <v:path arrowok="t"/>
              </v:shape>
            </v:group>
            <v:group id="_x0000_s1304" style="position:absolute;left:204;top:16;width:262;height:257" coordorigin="204,16" coordsize="262,257">
              <v:shape id="_x0000_s1305" style="position:absolute;left:204;top:16;width:262;height:257" coordorigin="204,16" coordsize="262,257" path="m466,16r-8,2l204,272r7,-2l466,16xe" fillcolor="#607396" stroked="f">
                <v:path arrowok="t"/>
              </v:shape>
            </v:group>
            <v:group id="_x0000_s1302" style="position:absolute;left:194;top:18;width:264;height:257" coordorigin="194,18" coordsize="264,257">
              <v:shape id="_x0000_s1303" style="position:absolute;left:194;top:18;width:264;height:257" coordorigin="194,18" coordsize="264,257" path="m458,18r-9,2l194,275r10,-3l458,18xe" fillcolor="#617598" stroked="f">
                <v:path arrowok="t"/>
              </v:shape>
            </v:group>
            <v:group id="_x0000_s1300" style="position:absolute;left:173;top:20;width:276;height:267" coordorigin="173,20" coordsize="276,267">
              <v:shape id="_x0000_s1301" style="position:absolute;left:173;top:20;width:276;height:267" coordorigin="173,20" coordsize="276,267" path="m449,20l427,32,173,287r21,-12l449,20xe" fillcolor="#63779a" stroked="f">
                <v:path arrowok="t"/>
              </v:shape>
            </v:group>
            <v:group id="_x0000_s1298" style="position:absolute;left:194;top:20;width:255;height:255" coordorigin="194,20" coordsize="255,255">
              <v:shape id="_x0000_s1299" style="position:absolute;left:194;top:20;width:255;height:255" coordorigin="194,20" coordsize="255,255" path="m194,275l449,20e" filled="f" strokecolor="#63779a" strokeweight=".12pt">
                <v:path arrowok="t"/>
              </v:shape>
            </v:group>
            <v:group id="_x0000_s1296" style="position:absolute;left:185;top:20;width:264;height:260" coordorigin="185,20" coordsize="264,260">
              <v:shape id="_x0000_s1297" style="position:absolute;left:185;top:20;width:264;height:260" coordorigin="185,20" coordsize="264,260" path="m449,20r-10,5l185,280r9,-5l449,20xe" fillcolor="#63779a" stroked="f">
                <v:path arrowok="t"/>
              </v:shape>
            </v:group>
            <v:group id="_x0000_s1294" style="position:absolute;left:173;top:25;width:267;height:262" coordorigin="173,25" coordsize="267,262">
              <v:shape id="_x0000_s1295" style="position:absolute;left:173;top:25;width:267;height:262" coordorigin="173,25" coordsize="267,262" path="m439,25r-12,7l173,287r12,-7l439,25xe" fillcolor="#657a9c" stroked="f">
                <v:path arrowok="t"/>
              </v:shape>
            </v:group>
            <v:group id="_x0000_s1292" style="position:absolute;left:154;top:32;width:274;height:267" coordorigin="154,32" coordsize="274,267">
              <v:shape id="_x0000_s1293" style="position:absolute;left:154;top:32;width:274;height:267" coordorigin="154,32" coordsize="274,267" path="m427,32l408,44,154,299r19,-12l427,32xe" fillcolor="#677b9f" stroked="f">
                <v:path arrowok="t"/>
              </v:shape>
            </v:group>
            <v:group id="_x0000_s1290" style="position:absolute;left:173;top:32;width:255;height:255" coordorigin="173,32" coordsize="255,255">
              <v:shape id="_x0000_s1291" style="position:absolute;left:173;top:32;width:255;height:255" coordorigin="173,32" coordsize="255,255" path="m173,287l427,32e" filled="f" strokecolor="#677b9f" strokeweight=".12pt">
                <v:path arrowok="t"/>
              </v:shape>
            </v:group>
            <v:group id="_x0000_s1288" style="position:absolute;left:132;top:44;width:276;height:269" coordorigin="132,44" coordsize="276,269">
              <v:shape id="_x0000_s1289" style="position:absolute;left:132;top:44;width:276;height:269" coordorigin="132,44" coordsize="276,269" path="m408,44l386,59,132,313r22,-14l408,44xe" fillcolor="#6b7fa4" stroked="f">
                <v:path arrowok="t"/>
              </v:shape>
            </v:group>
            <v:group id="_x0000_s1286" style="position:absolute;left:154;top:44;width:255;height:255" coordorigin="154,44" coordsize="255,255">
              <v:shape id="_x0000_s1287" style="position:absolute;left:154;top:44;width:255;height:255" coordorigin="154,44" coordsize="255,255" path="m154,299l408,44e" filled="f" strokecolor="#6b7fa4" strokeweight=".12pt">
                <v:path arrowok="t"/>
              </v:shape>
            </v:group>
            <v:group id="_x0000_s1284" style="position:absolute;left:132;top:59;width:255;height:255" coordorigin="132,59" coordsize="255,255">
              <v:shape id="_x0000_s1285" style="position:absolute;left:132;top:59;width:255;height:255" coordorigin="132,59" coordsize="255,255" path="m132,313l386,59e" filled="f" strokecolor="#6e83a9" strokeweight=".12pt">
                <v:path arrowok="t"/>
              </v:shape>
            </v:group>
            <v:group id="_x0000_s1282" style="position:absolute;left:10346;top:1441;width:255;height:255" coordorigin="10346,1441" coordsize="255,255">
              <v:shape id="_x0000_s1283" style="position:absolute;left:10346;top:1441;width:255;height:255" coordorigin="10346,1441" coordsize="255,255" path="m10346,1696r255,-255e" filled="f" strokecolor="#7087ae" strokeweight=".12pt">
                <v:path arrowok="t"/>
              </v:shape>
            </v:group>
            <v:group id="_x0000_s1280" style="position:absolute;left:10363;top:1405;width:269;height:274" coordorigin="10363,1405" coordsize="269,274">
              <v:shape id="_x0000_s1281" style="position:absolute;left:10363;top:1405;width:269;height:274" coordorigin="10363,1405" coordsize="269,274" path="m10632,1405r-254,255l10363,1679r255,-255l10632,1405xe" fillcolor="#7389b2" stroked="f">
                <v:path arrowok="t"/>
              </v:shape>
            </v:group>
            <v:group id="_x0000_s1278" style="position:absolute;left:10363;top:1424;width:255;height:255" coordorigin="10363,1424" coordsize="255,255">
              <v:shape id="_x0000_s1279" style="position:absolute;left:10363;top:1424;width:255;height:255" coordorigin="10363,1424" coordsize="255,255" path="m10363,1679r255,-255e" filled="f" strokecolor="#7389b2" strokeweight=".12pt">
                <v:path arrowok="t"/>
              </v:shape>
            </v:group>
            <v:group id="_x0000_s1276" style="position:absolute;left:10378;top:1384;width:267;height:276" coordorigin="10378,1384" coordsize="267,276">
              <v:shape id="_x0000_s1277" style="position:absolute;left:10378;top:1384;width:267;height:276" coordorigin="10378,1384" coordsize="267,276" path="m10644,1384r-254,254l10378,1660r254,-255l10644,1384xe" fillcolor="#758cb5" stroked="f">
                <v:path arrowok="t"/>
              </v:shape>
            </v:group>
            <v:group id="_x0000_s1274" style="position:absolute;left:10378;top:1405;width:255;height:255" coordorigin="10378,1405" coordsize="255,255">
              <v:shape id="_x0000_s1275" style="position:absolute;left:10378;top:1405;width:255;height:255" coordorigin="10378,1405" coordsize="255,255" path="m10378,1660r254,-255e" filled="f" strokecolor="#758cb5" strokeweight=".12pt">
                <v:path arrowok="t"/>
              </v:shape>
            </v:group>
            <v:group id="_x0000_s1272" style="position:absolute;left:10390;top:1362;width:267;height:276" coordorigin="10390,1362" coordsize="267,276">
              <v:shape id="_x0000_s1273" style="position:absolute;left:10390;top:1362;width:267;height:276" coordorigin="10390,1362" coordsize="267,276" path="m10656,1362r-257,254l10390,1638r254,-254l10656,1362xe" fillcolor="#778fb8" stroked="f">
                <v:path arrowok="t"/>
              </v:shape>
            </v:group>
            <v:group id="_x0000_s1270" style="position:absolute;left:10390;top:1384;width:255;height:255" coordorigin="10390,1384" coordsize="255,255">
              <v:shape id="_x0000_s1271" style="position:absolute;left:10390;top:1384;width:255;height:255" coordorigin="10390,1384" coordsize="255,255" path="m10390,1638r254,-254e" filled="f" strokecolor="#778fb8" strokeweight=".12pt">
                <v:path arrowok="t"/>
              </v:shape>
            </v:group>
            <v:group id="_x0000_s1268" style="position:absolute;left:10390;top:1372;width:260;height:267" coordorigin="10390,1372" coordsize="260,267">
              <v:shape id="_x0000_s1269" style="position:absolute;left:10390;top:1372;width:260;height:267" coordorigin="10390,1372" coordsize="260,267" path="m10649,1372r-255,256l10390,1638r254,-254l10649,1372xe" fillcolor="#778fb8" stroked="f">
                <v:path arrowok="t"/>
              </v:shape>
            </v:group>
            <v:group id="_x0000_s1266" style="position:absolute;left:10394;top:1362;width:262;height:267" coordorigin="10394,1362" coordsize="262,267">
              <v:shape id="_x0000_s1267" style="position:absolute;left:10394;top:1362;width:262;height:267" coordorigin="10394,1362" coordsize="262,267" path="m10656,1362r-257,254l10394,1628r255,-256l10656,1362xe" fillcolor="#7990b9" stroked="f">
                <v:path arrowok="t"/>
              </v:shape>
            </v:group>
            <v:group id="_x0000_s1264" style="position:absolute;left:10399;top:1338;width:264;height:279" coordorigin="10399,1338" coordsize="264,279">
              <v:shape id="_x0000_s1265" style="position:absolute;left:10399;top:1338;width:264;height:279" coordorigin="10399,1338" coordsize="264,279" path="m10663,1338r-254,254l10399,1616r257,-254l10663,1338xe" fillcolor="#7a91bb" stroked="f">
                <v:path arrowok="t"/>
              </v:shape>
            </v:group>
            <v:group id="_x0000_s1262" style="position:absolute;left:10399;top:1362;width:257;height:255" coordorigin="10399,1362" coordsize="257,255">
              <v:shape id="_x0000_s1263" style="position:absolute;left:10399;top:1362;width:257;height:255" coordorigin="10399,1362" coordsize="257,255" path="m10399,1616r257,-254e" filled="f" strokecolor="#7a91bb" strokeweight=".12pt">
                <v:path arrowok="t"/>
              </v:shape>
            </v:group>
            <v:group id="_x0000_s1260" style="position:absolute;left:10399;top:1350;width:260;height:267" coordorigin="10399,1350" coordsize="260,267">
              <v:shape id="_x0000_s1261" style="position:absolute;left:10399;top:1350;width:260;height:267" coordorigin="10399,1350" coordsize="260,267" path="m10658,1350r-254,254l10399,1616r257,-254l10658,1350xe" fillcolor="#7a91bb" stroked="f">
                <v:path arrowok="t"/>
              </v:shape>
            </v:group>
            <v:group id="_x0000_s1258" style="position:absolute;left:10404;top:1338;width:260;height:267" coordorigin="10404,1338" coordsize="260,267">
              <v:shape id="_x0000_s1259" style="position:absolute;left:10404;top:1338;width:260;height:267" coordorigin="10404,1338" coordsize="260,267" path="m10663,1338r-254,254l10404,1604r254,-254l10663,1338xe" fillcolor="#7a91bc" stroked="f">
                <v:path arrowok="t"/>
              </v:shape>
            </v:group>
            <v:group id="_x0000_s1256" style="position:absolute;left:10409;top:1314;width:262;height:279" coordorigin="10409,1314" coordsize="262,279">
              <v:shape id="_x0000_s1257" style="position:absolute;left:10409;top:1314;width:262;height:279" coordorigin="10409,1314" coordsize="262,279" path="m10670,1314r-254,254l10409,1592r254,-254l10670,1314xe" fillcolor="#7b92bd" stroked="f">
                <v:path arrowok="t"/>
              </v:shape>
            </v:group>
            <v:group id="_x0000_s1254" style="position:absolute;left:10409;top:1338;width:255;height:255" coordorigin="10409,1338" coordsize="255,255">
              <v:shape id="_x0000_s1255" style="position:absolute;left:10409;top:1338;width:255;height:255" coordorigin="10409,1338" coordsize="255,255" path="m10409,1592r254,-254e" filled="f" strokecolor="#7b92bd" strokeweight=".12pt">
                <v:path arrowok="t"/>
              </v:shape>
            </v:group>
            <v:group id="_x0000_s1252" style="position:absolute;left:10409;top:1326;width:257;height:267" coordorigin="10409,1326" coordsize="257,267">
              <v:shape id="_x0000_s1253" style="position:absolute;left:10409;top:1326;width:257;height:267" coordorigin="10409,1326" coordsize="257,267" path="m10666,1326r-255,254l10409,1592r254,-254l10666,1326xe" fillcolor="#7b92bd" stroked="f">
                <v:path arrowok="t"/>
              </v:shape>
            </v:group>
            <v:group id="_x0000_s1250" style="position:absolute;left:10411;top:1314;width:260;height:267" coordorigin="10411,1314" coordsize="260,267">
              <v:shape id="_x0000_s1251" style="position:absolute;left:10411;top:1314;width:260;height:267" coordorigin="10411,1314" coordsize="260,267" path="m10670,1314r-254,254l10411,1580r255,-254l10670,1314xe" fillcolor="#7b93be" stroked="f">
                <v:path arrowok="t"/>
              </v:shape>
            </v:group>
            <v:group id="_x0000_s1248" style="position:absolute;left:10416;top:1290;width:257;height:279" coordorigin="10416,1290" coordsize="257,279">
              <v:shape id="_x0000_s1249" style="position:absolute;left:10416;top:1290;width:257;height:279" coordorigin="10416,1290" coordsize="257,279" path="m10673,1290r-255,254l10416,1568r254,-254l10673,1290xe" fillcolor="#7b94bf" stroked="f">
                <v:path arrowok="t"/>
              </v:shape>
            </v:group>
            <v:group id="_x0000_s1246" style="position:absolute;left:10416;top:1314;width:255;height:255" coordorigin="10416,1314" coordsize="255,255">
              <v:shape id="_x0000_s1247" style="position:absolute;left:10416;top:1314;width:255;height:255" coordorigin="10416,1314" coordsize="255,255" path="m10416,1568r254,-254e" filled="f" strokecolor="#7b94bf" strokeweight=".12pt">
                <v:path arrowok="t"/>
              </v:shape>
            </v:group>
            <v:group id="_x0000_s1244" style="position:absolute;left:10418;top:1264;width:257;height:281" coordorigin="10418,1264" coordsize="257,281">
              <v:shape id="_x0000_s1245" style="position:absolute;left:10418;top:1264;width:257;height:281" coordorigin="10418,1264" coordsize="257,281" path="m10675,1264r-254,254l10418,1544r255,-254l10675,1264xe" fillcolor="#7c94c0" stroked="f">
                <v:path arrowok="t"/>
              </v:shape>
            </v:group>
            <v:group id="_x0000_s1242" style="position:absolute;left:10418;top:1290;width:255;height:255" coordorigin="10418,1290" coordsize="255,255">
              <v:shape id="_x0000_s1243" style="position:absolute;left:10418;top:1290;width:255;height:255" coordorigin="10418,1290" coordsize="255,255" path="m10418,1544r255,-254e" filled="f" strokecolor="#7c94c0" strokeweight=".12pt">
                <v:path arrowok="t"/>
              </v:shape>
            </v:group>
            <v:group id="_x0000_s1240" style="position:absolute;left:10421;top:253;width:255;height:1265" coordorigin="10421,253" coordsize="255,1265">
              <v:shape id="_x0000_s1241" style="position:absolute;left:10421;top:253;width:255;height:1265" coordorigin="10421,253" coordsize="255,1265" path="m10675,253r-254,255l10421,1518r254,-254l10675,253xe" fillcolor="#7c95c0" stroked="f">
                <v:path arrowok="t"/>
              </v:shape>
            </v:group>
            <v:group id="_x0000_s1238" style="position:absolute;left:10421;top:1264;width:255;height:255" coordorigin="10421,1264" coordsize="255,255">
              <v:shape id="_x0000_s1239" style="position:absolute;left:10421;top:1264;width:255;height:255" coordorigin="10421,1264" coordsize="255,255" path="m10421,1518r254,-254e" filled="f" strokecolor="#7c95c0" strokeweight=".12pt">
                <v:path arrowok="t"/>
              </v:shape>
            </v:group>
            <v:group id="_x0000_s1236" style="position:absolute;left:10418;top:227;width:257;height:281" coordorigin="10418,227" coordsize="257,281">
              <v:shape id="_x0000_s1237" style="position:absolute;left:10418;top:227;width:257;height:281" coordorigin="10418,227" coordsize="257,281" path="m10673,227r-255,254l10421,508r254,-255l10673,227xe" fillcolor="#7c95c0" stroked="f">
                <v:path arrowok="t"/>
              </v:shape>
            </v:group>
            <v:group id="_x0000_s1234" style="position:absolute;left:10421;top:253;width:255;height:255" coordorigin="10421,253" coordsize="255,255">
              <v:shape id="_x0000_s1235" style="position:absolute;left:10421;top:253;width:255;height:255" coordorigin="10421,253" coordsize="255,255" path="m10421,508r254,-255e" filled="f" strokecolor="#7c95c0" strokeweight=".12pt">
                <v:path arrowok="t"/>
              </v:shape>
            </v:group>
            <v:group id="_x0000_s1232" style="position:absolute;left:10416;top:203;width:257;height:279" coordorigin="10416,203" coordsize="257,279">
              <v:shape id="_x0000_s1233" style="position:absolute;left:10416;top:203;width:257;height:279" coordorigin="10416,203" coordsize="257,279" path="m10670,203r-254,254l10418,481r255,-254l10670,203xe" fillcolor="#7c94c0" stroked="f">
                <v:path arrowok="t"/>
              </v:shape>
            </v:group>
            <v:group id="_x0000_s1230" style="position:absolute;left:10418;top:227;width:255;height:255" coordorigin="10418,227" coordsize="255,255">
              <v:shape id="_x0000_s1231" style="position:absolute;left:10418;top:227;width:255;height:255" coordorigin="10418,227" coordsize="255,255" path="m10418,481r255,-254e" filled="f" strokecolor="#7c94c0" strokeweight=".12pt">
                <v:path arrowok="t"/>
              </v:shape>
            </v:group>
            <v:group id="_x0000_s1228" style="position:absolute;left:10409;top:179;width:262;height:279" coordorigin="10409,179" coordsize="262,279">
              <v:shape id="_x0000_s1229" style="position:absolute;left:10409;top:179;width:262;height:279" coordorigin="10409,179" coordsize="262,279" path="m10663,179r-254,254l10416,457r254,-254l10663,179xe" fillcolor="#7b94bf" stroked="f">
                <v:path arrowok="t"/>
              </v:shape>
            </v:group>
            <v:group id="_x0000_s1226" style="position:absolute;left:10416;top:203;width:255;height:255" coordorigin="10416,203" coordsize="255,255">
              <v:shape id="_x0000_s1227" style="position:absolute;left:10416;top:203;width:255;height:255" coordorigin="10416,203" coordsize="255,255" path="m10416,457r254,-254e" filled="f" strokecolor="#7b94bf" strokeweight=".12pt">
                <v:path arrowok="t"/>
              </v:shape>
            </v:group>
            <v:group id="_x0000_s1224" style="position:absolute;left:10411;top:191;width:260;height:267" coordorigin="10411,191" coordsize="260,267">
              <v:shape id="_x0000_s1225" style="position:absolute;left:10411;top:191;width:260;height:267" coordorigin="10411,191" coordsize="260,267" path="m10666,191r-255,254l10416,457r254,-254l10666,191xe" fillcolor="#7b94bf" stroked="f">
                <v:path arrowok="t"/>
              </v:shape>
            </v:group>
            <v:group id="_x0000_s1222" style="position:absolute;left:10409;top:179;width:257;height:267" coordorigin="10409,179" coordsize="257,267">
              <v:shape id="_x0000_s1223" style="position:absolute;left:10409;top:179;width:257;height:267" coordorigin="10409,179" coordsize="257,267" path="m10663,179r-254,254l10411,445r255,-254l10663,179xe" fillcolor="#7b93be" stroked="f">
                <v:path arrowok="t"/>
              </v:shape>
            </v:group>
            <v:group id="_x0000_s1220" style="position:absolute;left:10399;top:155;width:264;height:279" coordorigin="10399,155" coordsize="264,279">
              <v:shape id="_x0000_s1221" style="position:absolute;left:10399;top:155;width:264;height:279" coordorigin="10399,155" coordsize="264,279" path="m10656,155r-257,254l10409,433r254,-254l10656,155xe" fillcolor="#7b92bd" stroked="f">
                <v:path arrowok="t"/>
              </v:shape>
            </v:group>
            <v:group id="_x0000_s1218" style="position:absolute;left:10409;top:179;width:255;height:255" coordorigin="10409,179" coordsize="255,255">
              <v:shape id="_x0000_s1219" style="position:absolute;left:10409;top:179;width:255;height:255" coordorigin="10409,179" coordsize="255,255" path="m10409,433r254,-254e" filled="f" strokecolor="#7b92bd" strokeweight=".12pt">
                <v:path arrowok="t"/>
              </v:shape>
            </v:group>
            <v:group id="_x0000_s1216" style="position:absolute;left:10404;top:167;width:260;height:267" coordorigin="10404,167" coordsize="260,267">
              <v:shape id="_x0000_s1217" style="position:absolute;left:10404;top:167;width:260;height:267" coordorigin="10404,167" coordsize="260,267" path="m10658,167r-254,254l10409,433r254,-254l10658,167xe" fillcolor="#7b92bd" stroked="f">
                <v:path arrowok="t"/>
              </v:shape>
            </v:group>
            <v:group id="_x0000_s1214" style="position:absolute;left:10399;top:155;width:260;height:267" coordorigin="10399,155" coordsize="260,267">
              <v:shape id="_x0000_s1215" style="position:absolute;left:10399;top:155;width:260;height:267" coordorigin="10399,155" coordsize="260,267" path="m10656,155r-257,254l10404,421r254,-254l10656,155xe" fillcolor="#7a91bc" stroked="f">
                <v:path arrowok="t"/>
              </v:shape>
            </v:group>
            <v:group id="_x0000_s1212" style="position:absolute;left:10390;top:133;width:267;height:276" coordorigin="10390,133" coordsize="267,276">
              <v:shape id="_x0000_s1213" style="position:absolute;left:10390;top:133;width:267;height:276" coordorigin="10390,133" coordsize="267,276" path="m10644,133r-254,255l10399,409r257,-254l10644,133xe" fillcolor="#7a91bb" stroked="f">
                <v:path arrowok="t"/>
              </v:shape>
            </v:group>
            <v:group id="_x0000_s1210" style="position:absolute;left:10399;top:155;width:257;height:255" coordorigin="10399,155" coordsize="257,255">
              <v:shape id="_x0000_s1211" style="position:absolute;left:10399;top:155;width:257;height:255" coordorigin="10399,155" coordsize="257,255" path="m10399,409r257,-254e" filled="f" strokecolor="#7a91bb" strokeweight=".12pt">
                <v:path arrowok="t"/>
              </v:shape>
            </v:group>
            <v:group id="_x0000_s1208" style="position:absolute;left:10397;top:148;width:260;height:262" coordorigin="10397,148" coordsize="260,262">
              <v:shape id="_x0000_s1209" style="position:absolute;left:10397;top:148;width:260;height:262" coordorigin="10397,148" coordsize="260,262" path="m10651,148r-254,254l10399,409r257,-254l10651,148xe" fillcolor="#7a91bb" stroked="f">
                <v:path arrowok="t"/>
              </v:shape>
            </v:group>
            <v:group id="_x0000_s1206" style="position:absolute;left:10392;top:140;width:260;height:262" coordorigin="10392,140" coordsize="260,262">
              <v:shape id="_x0000_s1207" style="position:absolute;left:10392;top:140;width:260;height:262" coordorigin="10392,140" coordsize="260,262" path="m10649,140r-257,255l10397,402r254,-254l10649,140xe" fillcolor="#7990ba" stroked="f">
                <v:path arrowok="t"/>
              </v:shape>
            </v:group>
            <v:group id="_x0000_s1204" style="position:absolute;left:10390;top:133;width:260;height:262" coordorigin="10390,133" coordsize="260,262">
              <v:shape id="_x0000_s1205" style="position:absolute;left:10390;top:133;width:260;height:262" coordorigin="10390,133" coordsize="260,262" path="m10644,133r-254,255l10392,395r257,-255l10644,133xe" fillcolor="#778fb9" stroked="f">
                <v:path arrowok="t"/>
              </v:shape>
            </v:group>
            <v:group id="_x0000_s1202" style="position:absolute;left:10378;top:112;width:267;height:276" coordorigin="10378,112" coordsize="267,276">
              <v:shape id="_x0000_s1203" style="position:absolute;left:10378;top:112;width:267;height:276" coordorigin="10378,112" coordsize="267,276" path="m10632,112r-254,254l10390,388r254,-255l10632,112xe" fillcolor="#778fb8" stroked="f">
                <v:path arrowok="t"/>
              </v:shape>
            </v:group>
            <v:group id="_x0000_s1200" style="position:absolute;left:10390;top:133;width:255;height:255" coordorigin="10390,133" coordsize="255,255">
              <v:shape id="_x0000_s1201" style="position:absolute;left:10390;top:133;width:255;height:255" coordorigin="10390,133" coordsize="255,255" path="m10390,388r254,-255e" filled="f" strokecolor="#778fb8" strokeweight=".12pt">
                <v:path arrowok="t"/>
              </v:shape>
            </v:group>
            <v:group id="_x0000_s1198" style="position:absolute;left:10385;top:126;width:260;height:262" coordorigin="10385,126" coordsize="260,262">
              <v:shape id="_x0000_s1199" style="position:absolute;left:10385;top:126;width:260;height:262" coordorigin="10385,126" coordsize="260,262" path="m10639,126r-254,254l10390,388r254,-255l10639,126xe" fillcolor="#778fb8" stroked="f">
                <v:path arrowok="t"/>
              </v:shape>
            </v:group>
            <v:group id="_x0000_s1196" style="position:absolute;left:10382;top:119;width:257;height:262" coordorigin="10382,119" coordsize="257,262">
              <v:shape id="_x0000_s1197" style="position:absolute;left:10382;top:119;width:257;height:262" coordorigin="10382,119" coordsize="257,262" path="m10637,119r-255,254l10385,380r254,-254l10637,119xe" fillcolor="#768eb7" stroked="f">
                <v:path arrowok="t"/>
              </v:shape>
            </v:group>
            <v:group id="_x0000_s1194" style="position:absolute;left:10378;top:112;width:260;height:262" coordorigin="10378,112" coordsize="260,262">
              <v:shape id="_x0000_s1195" style="position:absolute;left:10378;top:112;width:260;height:262" coordorigin="10378,112" coordsize="260,262" path="m10632,112r-254,254l10382,373r255,-254l10632,112xe" fillcolor="#758db6" stroked="f">
                <v:path arrowok="t"/>
              </v:shape>
            </v:group>
            <v:group id="_x0000_s1192" style="position:absolute;left:10363;top:92;width:269;height:274" coordorigin="10363,92" coordsize="269,274">
              <v:shape id="_x0000_s1193" style="position:absolute;left:10363;top:92;width:269;height:274" coordorigin="10363,92" coordsize="269,274" path="m10618,92r-255,255l10378,366r254,-254l10618,92xe" fillcolor="#758cb5" stroked="f">
                <v:path arrowok="t"/>
              </v:shape>
            </v:group>
            <v:group id="_x0000_s1190" style="position:absolute;left:10378;top:112;width:255;height:255" coordorigin="10378,112" coordsize="255,255">
              <v:shape id="_x0000_s1191" style="position:absolute;left:10378;top:112;width:255;height:255" coordorigin="10378,112" coordsize="255,255" path="m10378,366r254,-254e" filled="f" strokecolor="#758cb5" strokeweight=".12pt">
                <v:path arrowok="t"/>
              </v:shape>
            </v:group>
            <v:group id="_x0000_s1188" style="position:absolute;left:10373;top:107;width:260;height:260" coordorigin="10373,107" coordsize="260,260">
              <v:shape id="_x0000_s1189" style="position:absolute;left:10373;top:107;width:260;height:260" coordorigin="10373,107" coordsize="260,260" path="m10627,107r-254,254l10378,366r254,-254l10627,107xe" fillcolor="#758cb5" stroked="f">
                <v:path arrowok="t"/>
              </v:shape>
            </v:group>
            <v:group id="_x0000_s1186" style="position:absolute;left:10368;top:100;width:260;height:262" coordorigin="10368,100" coordsize="260,262">
              <v:shape id="_x0000_s1187" style="position:absolute;left:10368;top:100;width:260;height:262" coordorigin="10368,100" coordsize="260,262" path="m10622,100r-254,254l10373,361r254,-254l10622,100xe" fillcolor="#748bb4" stroked="f">
                <v:path arrowok="t"/>
              </v:shape>
            </v:group>
            <v:group id="_x0000_s1184" style="position:absolute;left:10363;top:92;width:260;height:262" coordorigin="10363,92" coordsize="260,262">
              <v:shape id="_x0000_s1185" style="position:absolute;left:10363;top:92;width:260;height:262" coordorigin="10363,92" coordsize="260,262" path="m10618,92r-255,255l10368,354r254,-254l10618,92xe" fillcolor="#738ab3" stroked="f">
                <v:path arrowok="t"/>
              </v:shape>
            </v:group>
            <v:group id="_x0000_s1182" style="position:absolute;left:10346;top:76;width:272;height:272" coordorigin="10346,76" coordsize="272,272">
              <v:shape id="_x0000_s1183" style="position:absolute;left:10346;top:76;width:272;height:272" coordorigin="10346,76" coordsize="272,272" path="m10601,76r-255,254l10363,347,10618,92r-17,-16xe" fillcolor="#7389b2" stroked="f">
                <v:path arrowok="t"/>
              </v:shape>
            </v:group>
            <v:group id="_x0000_s1180" style="position:absolute;left:10363;top:92;width:255;height:255" coordorigin="10363,92" coordsize="255,255">
              <v:shape id="_x0000_s1181" style="position:absolute;left:10363;top:92;width:255;height:255" coordorigin="10363,92" coordsize="255,255" path="m10363,347l10618,92e" filled="f" strokecolor="#7389b2" strokeweight=".12pt">
                <v:path arrowok="t"/>
              </v:shape>
            </v:group>
            <v:group id="_x0000_s1178" style="position:absolute;left:10358;top:88;width:260;height:260" coordorigin="10358,88" coordsize="260,260">
              <v:shape id="_x0000_s1179" style="position:absolute;left:10358;top:88;width:260;height:260" coordorigin="10358,88" coordsize="260,260" path="m10613,88r-255,254l10363,347,10618,92r-5,-4xe" fillcolor="#7389b2" stroked="f">
                <v:path arrowok="t"/>
              </v:shape>
            </v:group>
            <v:group id="_x0000_s1176" style="position:absolute;left:10354;top:83;width:260;height:260" coordorigin="10354,83" coordsize="260,260">
              <v:shape id="_x0000_s1177" style="position:absolute;left:10354;top:83;width:260;height:260" coordorigin="10354,83" coordsize="260,260" path="m10608,83r-254,257l10358,342,10613,88r-5,-5xe" fillcolor="#7288b1" stroked="f">
                <v:path arrowok="t"/>
              </v:shape>
            </v:group>
            <v:group id="_x0000_s1174" style="position:absolute;left:10351;top:80;width:257;height:260" coordorigin="10351,80" coordsize="257,260">
              <v:shape id="_x0000_s1175" style="position:absolute;left:10351;top:80;width:257;height:260" coordorigin="10351,80" coordsize="257,260" path="m10606,80r-255,255l10354,340,10608,83r-2,-3xe" fillcolor="#7187b0" stroked="f">
                <v:path arrowok="t"/>
              </v:shape>
            </v:group>
            <v:group id="_x0000_s1172" style="position:absolute;left:10346;top:76;width:260;height:260" coordorigin="10346,76" coordsize="260,260">
              <v:shape id="_x0000_s1173" style="position:absolute;left:10346;top:76;width:260;height:260" coordorigin="10346,76" coordsize="260,260" path="m10601,76r-255,254l10351,335,10606,80r-5,-4xe" fillcolor="#7086af" stroked="f">
                <v:path arrowok="t"/>
              </v:shape>
            </v:group>
            <v:group id="_x0000_s1170" style="position:absolute;left:10327;top:59;width:274;height:272" coordorigin="10327,59" coordsize="274,272">
              <v:shape id="_x0000_s1171" style="position:absolute;left:10327;top:59;width:274;height:272" coordorigin="10327,59" coordsize="274,272" path="m10582,59r-255,254l10346,330,10601,76r-19,-17xe" fillcolor="#7086ae" stroked="f">
                <v:path arrowok="t"/>
              </v:shape>
            </v:group>
            <v:group id="_x0000_s1168" style="position:absolute;left:10346;top:76;width:255;height:255" coordorigin="10346,76" coordsize="255,255">
              <v:shape id="_x0000_s1169" style="position:absolute;left:10346;top:76;width:255;height:255" coordorigin="10346,76" coordsize="255,255" path="m10346,330l10601,76e" filled="f" strokecolor="#7086ae" strokeweight=".12pt">
                <v:path arrowok="t"/>
              </v:shape>
            </v:group>
            <v:group id="_x0000_s1166" style="position:absolute;left:10342;top:71;width:260;height:260" coordorigin="10342,71" coordsize="260,260">
              <v:shape id="_x0000_s1167" style="position:absolute;left:10342;top:71;width:260;height:260" coordorigin="10342,71" coordsize="260,260" path="m10596,71r-254,254l10346,330,10601,76r-5,-5xe" fillcolor="#7086ae" stroked="f">
                <v:path arrowok="t"/>
              </v:shape>
            </v:group>
            <v:group id="_x0000_s1164" style="position:absolute;left:10339;top:68;width:257;height:257" coordorigin="10339,68" coordsize="257,257">
              <v:shape id="_x0000_s1165" style="position:absolute;left:10339;top:68;width:257;height:257" coordorigin="10339,68" coordsize="257,257" path="m10594,68r-255,255l10342,325,10596,71r-2,-3xe" fillcolor="#6f85ad" stroked="f">
                <v:path arrowok="t"/>
              </v:shape>
            </v:group>
            <v:group id="_x0000_s1162" style="position:absolute;left:10334;top:66;width:260;height:257" coordorigin="10334,66" coordsize="260,257">
              <v:shape id="_x0000_s1163" style="position:absolute;left:10334;top:66;width:260;height:257" coordorigin="10334,66" coordsize="260,257" path="m10589,66r-255,254l10339,323,10594,68r-5,-2xe" fillcolor="#6f84ac" stroked="f">
                <v:path arrowok="t"/>
              </v:shape>
            </v:group>
            <v:group id="_x0000_s1160" style="position:absolute;left:10332;top:61;width:257;height:260" coordorigin="10332,61" coordsize="257,260">
              <v:shape id="_x0000_s1161" style="position:absolute;left:10332;top:61;width:257;height:260" coordorigin="10332,61" coordsize="257,260" path="m10586,61r-254,255l10334,320,10589,66r-3,-5xe" fillcolor="#6f84ab" stroked="f">
                <v:path arrowok="t"/>
              </v:shape>
            </v:group>
            <v:group id="_x0000_s1158" style="position:absolute;left:10327;top:59;width:260;height:257" coordorigin="10327,59" coordsize="260,257">
              <v:shape id="_x0000_s1159" style="position:absolute;left:10327;top:59;width:260;height:257" coordorigin="10327,59" coordsize="260,257" path="m10582,59r-255,254l10332,316,10586,61r-4,-2xe" fillcolor="#6e83aa" stroked="f">
                <v:path arrowok="t"/>
              </v:shape>
            </v:group>
            <v:group id="_x0000_s1156" style="position:absolute;left:10308;top:44;width:274;height:269" coordorigin="10308,44" coordsize="274,269">
              <v:shape id="_x0000_s1157" style="position:absolute;left:10308;top:44;width:274;height:269" coordorigin="10308,44" coordsize="274,269" path="m10562,44r-254,255l10327,313,10582,59r-20,-15xe" fillcolor="#6e83a9" stroked="f">
                <v:path arrowok="t"/>
              </v:shape>
            </v:group>
            <v:group id="_x0000_s1154" style="position:absolute;left:10327;top:59;width:255;height:255" coordorigin="10327,59" coordsize="255,255">
              <v:shape id="_x0000_s1155" style="position:absolute;left:10327;top:59;width:255;height:255" coordorigin="10327,59" coordsize="255,255" path="m10327,313l10582,59e" filled="f" strokecolor="#6e83a9" strokeweight=".12pt">
                <v:path arrowok="t"/>
              </v:shape>
            </v:group>
            <v:group id="_x0000_s1152" style="position:absolute;left:10325;top:56;width:257;height:257" coordorigin="10325,56" coordsize="257,257">
              <v:shape id="_x0000_s1153" style="position:absolute;left:10325;top:56;width:257;height:257" coordorigin="10325,56" coordsize="257,257" path="m10579,56r-254,255l10327,313,10582,59r-3,-3xe" fillcolor="#6e83a9" stroked="f">
                <v:path arrowok="t"/>
              </v:shape>
            </v:group>
            <v:group id="_x0000_s1150" style="position:absolute;left:10320;top:54;width:260;height:257" coordorigin="10320,54" coordsize="260,257">
              <v:shape id="_x0000_s1151" style="position:absolute;left:10320;top:54;width:260;height:257" coordorigin="10320,54" coordsize="260,257" path="m10574,54r-254,254l10325,311,10579,56r-5,-2xe" fillcolor="#6d82a8" stroked="f">
                <v:path arrowok="t"/>
              </v:shape>
            </v:group>
            <v:group id="_x0000_s1148" style="position:absolute;left:10318;top:49;width:257;height:260" coordorigin="10318,49" coordsize="257,260">
              <v:shape id="_x0000_s1149" style="position:absolute;left:10318;top:49;width:257;height:260" coordorigin="10318,49" coordsize="257,260" path="m10572,49r-254,255l10320,308,10574,54r-2,-5xe" fillcolor="#6c81a7" stroked="f">
                <v:path arrowok="t"/>
              </v:shape>
            </v:group>
            <v:group id="_x0000_s1146" style="position:absolute;left:10313;top:47;width:260;height:257" coordorigin="10313,47" coordsize="260,257">
              <v:shape id="_x0000_s1147" style="position:absolute;left:10313;top:47;width:260;height:257" coordorigin="10313,47" coordsize="260,257" path="m10567,47r-254,254l10318,304,10572,49r-5,-2xe" fillcolor="#6c80a6" stroked="f">
                <v:path arrowok="t"/>
              </v:shape>
            </v:group>
            <v:group id="_x0000_s1144" style="position:absolute;left:10308;top:44;width:260;height:257" coordorigin="10308,44" coordsize="260,257">
              <v:shape id="_x0000_s1145" style="position:absolute;left:10308;top:44;width:260;height:257" coordorigin="10308,44" coordsize="260,257" path="m10562,44r-254,255l10313,301,10567,47r-5,-3xe" fillcolor="#6b7fa5" stroked="f">
                <v:path arrowok="t"/>
              </v:shape>
            </v:group>
            <v:group id="_x0000_s1142" style="position:absolute;left:10289;top:32;width:274;height:267" coordorigin="10289,32" coordsize="274,267">
              <v:shape id="_x0000_s1143" style="position:absolute;left:10289;top:32;width:274;height:267" coordorigin="10289,32" coordsize="274,267" path="m10543,32r-254,255l10308,299,10562,44r-19,-12xe" fillcolor="#6b7fa4" stroked="f">
                <v:path arrowok="t"/>
              </v:shape>
            </v:group>
            <v:group id="_x0000_s1140" style="position:absolute;left:10308;top:44;width:255;height:255" coordorigin="10308,44" coordsize="255,255">
              <v:shape id="_x0000_s1141" style="position:absolute;left:10308;top:44;width:255;height:255" coordorigin="10308,44" coordsize="255,255" path="m10308,299l10562,44e" filled="f" strokecolor="#6b7fa4" strokeweight=".12pt">
                <v:path arrowok="t"/>
              </v:shape>
            </v:group>
            <v:group id="_x0000_s1138" style="position:absolute;left:10306;top:42;width:257;height:257" coordorigin="10306,42" coordsize="257,257">
              <v:shape id="_x0000_s1139" style="position:absolute;left:10306;top:42;width:257;height:257" coordorigin="10306,42" coordsize="257,257" path="m10560,42r-254,254l10308,299,10562,44r-2,-2xe" fillcolor="#6b7fa4" stroked="f">
                <v:path arrowok="t"/>
              </v:shape>
            </v:group>
            <v:group id="_x0000_s1136" style="position:absolute;left:10301;top:40;width:260;height:257" coordorigin="10301,40" coordsize="260,257">
              <v:shape id="_x0000_s1137" style="position:absolute;left:10301;top:40;width:260;height:257" coordorigin="10301,40" coordsize="260,257" path="m10555,40r-254,254l10306,296,10560,42r-5,-2xe" fillcolor="#697fa3" stroked="f">
                <v:path arrowok="t"/>
              </v:shape>
            </v:group>
            <v:group id="_x0000_s1134" style="position:absolute;left:10296;top:37;width:260;height:257" coordorigin="10296,37" coordsize="260,257">
              <v:shape id="_x0000_s1135" style="position:absolute;left:10296;top:37;width:260;height:257" coordorigin="10296,37" coordsize="260,257" path="m10550,37r-254,255l10301,294,10555,40r-5,-3xe" fillcolor="#687ea2" stroked="f">
                <v:path arrowok="t"/>
              </v:shape>
            </v:group>
            <v:group id="_x0000_s1132" style="position:absolute;left:10291;top:35;width:260;height:257" coordorigin="10291,35" coordsize="260,257">
              <v:shape id="_x0000_s1133" style="position:absolute;left:10291;top:35;width:260;height:257" coordorigin="10291,35" coordsize="260,257" path="m10546,35r-255,254l10296,292,10550,37r-4,-2xe" fillcolor="#687ca1" stroked="f">
                <v:path arrowok="t"/>
              </v:shape>
            </v:group>
            <v:group id="_x0000_s1130" style="position:absolute;left:10289;top:32;width:257;height:257" coordorigin="10289,32" coordsize="257,257">
              <v:shape id="_x0000_s1131" style="position:absolute;left:10289;top:32;width:257;height:257" coordorigin="10289,32" coordsize="257,257" path="m10543,32r-254,255l10291,289,10546,35r-3,-3xe" fillcolor="#677ba0" stroked="f">
                <v:path arrowok="t"/>
              </v:shape>
            </v:group>
            <v:group id="_x0000_s1128" style="position:absolute;left:10265;top:20;width:279;height:267" coordorigin="10265,20" coordsize="279,267">
              <v:shape id="_x0000_s1129" style="position:absolute;left:10265;top:20;width:279;height:267" coordorigin="10265,20" coordsize="279,267" path="m10522,20r-257,255l10289,287,10543,32r-21,-12xe" fillcolor="#677b9f" stroked="f">
                <v:path arrowok="t"/>
              </v:shape>
            </v:group>
            <v:group id="_x0000_s1126" style="position:absolute;left:10289;top:32;width:255;height:255" coordorigin="10289,32" coordsize="255,255">
              <v:shape id="_x0000_s1127" style="position:absolute;left:10289;top:32;width:255;height:255" coordorigin="10289,32" coordsize="255,255" path="m10289,287l10543,32e" filled="f" strokecolor="#677b9f" strokeweight=".12pt">
                <v:path arrowok="t"/>
              </v:shape>
            </v:group>
            <v:group id="_x0000_s1124" style="position:absolute;left:10284;top:30;width:260;height:257" coordorigin="10284,30" coordsize="260,257">
              <v:shape id="_x0000_s1125" style="position:absolute;left:10284;top:30;width:260;height:257" coordorigin="10284,30" coordsize="260,257" path="m10538,30r-254,254l10289,287,10543,32r-5,-2xe" fillcolor="#677b9f" stroked="f">
                <v:path arrowok="t"/>
              </v:shape>
            </v:group>
            <v:group id="_x0000_s1122" style="position:absolute;left:10279;top:28;width:260;height:257" coordorigin="10279,28" coordsize="260,257">
              <v:shape id="_x0000_s1123" style="position:absolute;left:10279;top:28;width:260;height:257" coordorigin="10279,28" coordsize="260,257" path="m10534,28r-255,254l10284,284,10538,30r-4,-2xe" fillcolor="#667b9e" stroked="f">
                <v:path arrowok="t"/>
              </v:shape>
            </v:group>
            <v:group id="_x0000_s1120" style="position:absolute;left:10274;top:25;width:260;height:257" coordorigin="10274,25" coordsize="260,257">
              <v:shape id="_x0000_s1121" style="position:absolute;left:10274;top:25;width:260;height:257" coordorigin="10274,25" coordsize="260,257" path="m10529,25r-255,255l10279,282,10534,28r-5,-3xe" fillcolor="#657a9d" stroked="f">
                <v:path arrowok="t"/>
              </v:shape>
            </v:group>
            <v:group id="_x0000_s1118" style="position:absolute;left:10270;top:23;width:260;height:257" coordorigin="10270,23" coordsize="260,257">
              <v:shape id="_x0000_s1119" style="position:absolute;left:10270;top:23;width:260;height:257" coordorigin="10270,23" coordsize="260,257" path="m10524,23r-254,254l10274,280,10529,25r-5,-2xe" fillcolor="#64799c" stroked="f">
                <v:path arrowok="t"/>
              </v:shape>
            </v:group>
            <v:group id="_x0000_s1116" style="position:absolute;left:10265;top:20;width:260;height:257" coordorigin="10265,20" coordsize="260,257">
              <v:shape id="_x0000_s1117" style="position:absolute;left:10265;top:20;width:260;height:257" coordorigin="10265,20" coordsize="260,257" path="m10522,20r-257,255l10270,277,10524,23r-2,-3xe" fillcolor="#63779b" stroked="f">
                <v:path arrowok="t"/>
              </v:shape>
            </v:group>
            <v:group id="_x0000_s1114" style="position:absolute;left:10243;top:13;width:279;height:262" coordorigin="10243,13" coordsize="279,262">
              <v:shape id="_x0000_s1115" style="position:absolute;left:10243;top:13;width:279;height:262" coordorigin="10243,13" coordsize="279,262" path="m10498,13r-255,255l10265,275,10522,20r-24,-7xe" fillcolor="#63779a" stroked="f">
                <v:path arrowok="t"/>
              </v:shape>
            </v:group>
            <v:group id="_x0000_s1112" style="position:absolute;left:10265;top:20;width:257;height:255" coordorigin="10265,20" coordsize="257,255">
              <v:shape id="_x0000_s1113" style="position:absolute;left:10265;top:20;width:257;height:255" coordorigin="10265,20" coordsize="257,255" path="m10265,275l10522,20e" filled="f" strokecolor="#63779a" strokeweight=".12pt">
                <v:path arrowok="t"/>
              </v:shape>
            </v:group>
            <v:group id="_x0000_s1110" style="position:absolute;left:10262;top:20;width:260;height:255" coordorigin="10262,20" coordsize="260,255">
              <v:shape id="_x0000_s1111" style="position:absolute;left:10262;top:20;width:260;height:255" coordorigin="10262,20" coordsize="260,255" path="m10522,20r-5,l10262,275r3,l10522,20xe" fillcolor="#63779a" stroked="f">
                <v:path arrowok="t"/>
              </v:shape>
            </v:group>
            <v:group id="_x0000_s1108" style="position:absolute;left:10258;top:18;width:260;height:257" coordorigin="10258,18" coordsize="260,257">
              <v:shape id="_x0000_s1109" style="position:absolute;left:10258;top:18;width:260;height:257" coordorigin="10258,18" coordsize="260,257" path="m10512,18r-254,254l10262,275,10517,20r-5,-2xe" fillcolor="#627699" stroked="f">
                <v:path arrowok="t"/>
              </v:shape>
            </v:group>
            <v:group id="_x0000_s1106" style="position:absolute;left:10255;top:16;width:257;height:257" coordorigin="10255,16" coordsize="257,257">
              <v:shape id="_x0000_s1107" style="position:absolute;left:10255;top:16;width:257;height:257" coordorigin="10255,16" coordsize="257,257" path="m10510,16r-255,254l10258,272,10512,18r-2,-2xe" fillcolor="#617598" stroked="f">
                <v:path arrowok="t"/>
              </v:shape>
            </v:group>
            <v:group id="_x0000_s1104" style="position:absolute;left:10250;top:16;width:260;height:255" coordorigin="10250,16" coordsize="260,255">
              <v:shape id="_x0000_s1105" style="position:absolute;left:10250;top:16;width:260;height:255" coordorigin="10250,16" coordsize="260,255" path="m10510,16r-5,l10250,270r5,l10510,16xe" fillcolor="#617497" stroked="f">
                <v:path arrowok="t"/>
              </v:shape>
            </v:group>
            <v:group id="_x0000_s1102" style="position:absolute;left:10246;top:13;width:260;height:257" coordorigin="10246,13" coordsize="260,257">
              <v:shape id="_x0000_s1103" style="position:absolute;left:10246;top:13;width:260;height:257" coordorigin="10246,13" coordsize="260,257" path="m10500,13r-254,255l10250,270,10505,16r-5,-3xe" fillcolor="#607396" stroked="f">
                <v:path arrowok="t"/>
              </v:shape>
            </v:group>
            <v:group id="_x0000_s1100" style="position:absolute;left:10243;top:13;width:257;height:255" coordorigin="10243,13" coordsize="257,255">
              <v:shape id="_x0000_s1101" style="position:absolute;left:10243;top:13;width:257;height:255" coordorigin="10243,13" coordsize="257,255" path="m10500,13r-2,l10243,268r3,l10500,13xe" fillcolor="#5f7295" stroked="f">
                <v:path arrowok="t"/>
              </v:shape>
            </v:group>
            <v:group id="_x0000_s1098" style="position:absolute;left:10219;top:6;width:279;height:262" coordorigin="10219,6" coordsize="279,262">
              <v:shape id="_x0000_s1099" style="position:absolute;left:10219;top:6;width:279;height:262" coordorigin="10219,6" coordsize="279,262" path="m10474,6r-255,254l10243,268,10498,13r-24,-7xe" fillcolor="#5f7294" stroked="f">
                <v:path arrowok="t"/>
              </v:shape>
            </v:group>
            <v:group id="_x0000_s1096" style="position:absolute;left:10243;top:13;width:255;height:255" coordorigin="10243,13" coordsize="255,255">
              <v:shape id="_x0000_s1097" style="position:absolute;left:10243;top:13;width:255;height:255" coordorigin="10243,13" coordsize="255,255" path="m10243,268l10498,13e" filled="f" strokecolor="#5f7294" strokeweight=".12pt">
                <v:path arrowok="t"/>
              </v:shape>
            </v:group>
            <v:group id="_x0000_s1094" style="position:absolute;left:10238;top:11;width:260;height:257" coordorigin="10238,11" coordsize="260,257">
              <v:shape id="_x0000_s1095" style="position:absolute;left:10238;top:11;width:260;height:257" coordorigin="10238,11" coordsize="260,257" path="m10493,11r-255,254l10243,268,10498,13r-5,-2xe" fillcolor="#5f7294" stroked="f">
                <v:path arrowok="t"/>
              </v:shape>
            </v:group>
            <v:group id="_x0000_s1092" style="position:absolute;left:10234;top:11;width:260;height:255" coordorigin="10234,11" coordsize="260,255">
              <v:shape id="_x0000_s1093" style="position:absolute;left:10234;top:11;width:260;height:255" coordorigin="10234,11" coordsize="260,255" path="m10493,11r-5,l10234,265r4,l10493,11xe" fillcolor="#5f7193" stroked="f">
                <v:path arrowok="t"/>
              </v:shape>
            </v:group>
            <v:group id="_x0000_s1090" style="position:absolute;left:10231;top:8;width:257;height:257" coordorigin="10231,8" coordsize="257,257">
              <v:shape id="_x0000_s1091" style="position:absolute;left:10231;top:8;width:257;height:257" coordorigin="10231,8" coordsize="257,257" path="m10486,8r-255,255l10234,265,10488,11r-2,-3xe" fillcolor="#5e7092" stroked="f">
                <v:path arrowok="t"/>
              </v:shape>
            </v:group>
            <v:group id="_x0000_s1088" style="position:absolute;left:10226;top:8;width:260;height:255" coordorigin="10226,8" coordsize="260,255">
              <v:shape id="_x0000_s1089" style="position:absolute;left:10226;top:8;width:260;height:255" coordorigin="10226,8" coordsize="260,255" path="m10486,8r-5,l10226,263r5,l10486,8xe" fillcolor="#5e7091" stroked="f">
                <v:path arrowok="t"/>
              </v:shape>
            </v:group>
            <v:group id="_x0000_s1086" style="position:absolute;left:10222;top:6;width:260;height:257" coordorigin="10222,6" coordsize="260,257">
              <v:shape id="_x0000_s1087" style="position:absolute;left:10222;top:6;width:260;height:257" coordorigin="10222,6" coordsize="260,257" path="m10476,6r-254,257l10226,263,10481,8r-5,-2xe" fillcolor="#5d6f90" stroked="f">
                <v:path arrowok="t"/>
              </v:shape>
            </v:group>
            <v:group id="_x0000_s1084" style="position:absolute;left:10219;top:6;width:257;height:257" coordorigin="10219,6" coordsize="257,257">
              <v:shape id="_x0000_s1085" style="position:absolute;left:10219;top:6;width:257;height:257" coordorigin="10219,6" coordsize="257,257" path="m10476,6r-2,l10219,260r3,3l10476,6xe" fillcolor="#5b6f8f" stroked="f">
                <v:path arrowok="t"/>
              </v:shape>
            </v:group>
            <v:group id="_x0000_s1082" style="position:absolute;left:10193;top:1;width:281;height:260" coordorigin="10193,1" coordsize="281,260">
              <v:shape id="_x0000_s1083" style="position:absolute;left:10193;top:1;width:281;height:260" coordorigin="10193,1" coordsize="281,260" path="m10447,1r-254,257l10219,260,10474,6r-27,-5xe" fillcolor="#5b6f8e" stroked="f">
                <v:path arrowok="t"/>
              </v:shape>
            </v:group>
            <v:group id="_x0000_s1080" style="position:absolute;left:10219;top:6;width:255;height:255" coordorigin="10219,6" coordsize="255,255">
              <v:shape id="_x0000_s1081" style="position:absolute;left:10219;top:6;width:255;height:255" coordorigin="10219,6" coordsize="255,255" path="m10219,260l10474,6e" filled="f" strokecolor="#5b6f8e" strokeweight=".12pt">
                <v:path arrowok="t"/>
              </v:shape>
            </v:group>
            <v:group id="_x0000_s1078" style="position:absolute;left:10214;top:6;width:260;height:255" coordorigin="10214,6" coordsize="260,255">
              <v:shape id="_x0000_s1079" style="position:absolute;left:10214;top:6;width:260;height:255" coordorigin="10214,6" coordsize="260,255" path="m10474,6r-5,l10214,260r5,l10474,6xe" fillcolor="#5b6f8e" stroked="f">
                <v:path arrowok="t"/>
              </v:shape>
            </v:group>
            <v:group id="_x0000_s1076" style="position:absolute;left:10210;top:4;width:260;height:257" coordorigin="10210,4" coordsize="260,257">
              <v:shape id="_x0000_s1077" style="position:absolute;left:10210;top:4;width:260;height:257" coordorigin="10210,4" coordsize="260,257" path="m10464,4r-254,254l10214,260,10469,6r-5,-2xe" fillcolor="#5a6e8c" stroked="f">
                <v:path arrowok="t"/>
              </v:shape>
            </v:group>
            <v:group id="_x0000_s1074" style="position:absolute;left:10202;top:4;width:262;height:255" coordorigin="10202,4" coordsize="262,255">
              <v:shape id="_x0000_s1075" style="position:absolute;left:10202;top:4;width:262;height:255" coordorigin="10202,4" coordsize="262,255" path="m10464,4r-5,l10202,258r8,l10464,4xe" fillcolor="#596d8b" stroked="f">
                <v:path arrowok="t"/>
              </v:shape>
            </v:group>
            <v:group id="_x0000_s1072" style="position:absolute;left:10198;top:4;width:262;height:255" coordorigin="10198,4" coordsize="262,255">
              <v:shape id="_x0000_s1073" style="position:absolute;left:10198;top:4;width:262;height:255" coordorigin="10198,4" coordsize="262,255" path="m10459,4r-7,l10198,258r4,l10459,4xe" fillcolor="#596c8a" stroked="f">
                <v:path arrowok="t"/>
              </v:shape>
            </v:group>
            <v:group id="_x0000_s1070" style="position:absolute;left:10193;top:1;width:260;height:257" coordorigin="10193,1" coordsize="260,257">
              <v:shape id="_x0000_s1071" style="position:absolute;left:10193;top:1;width:260;height:257" coordorigin="10193,1" coordsize="260,257" path="m10447,1r-254,257l10198,258,10452,4r-5,-3xe" fillcolor="#576b89" stroked="f">
                <v:path arrowok="t"/>
              </v:shape>
            </v:group>
            <v:group id="_x0000_s1068" style="position:absolute;left:10169;top:1;width:279;height:257" coordorigin="10169,1" coordsize="279,257">
              <v:shape id="_x0000_s1069" style="position:absolute;left:10169;top:1;width:279;height:257" coordorigin="10169,1" coordsize="279,257" path="m10447,1r-24,l10169,256r24,2l10447,1xe" fillcolor="#576988" stroked="f">
                <v:path arrowok="t"/>
              </v:shape>
            </v:group>
            <v:group id="_x0000_s1066" style="position:absolute;left:10193;top:1;width:255;height:257" coordorigin="10193,1" coordsize="255,257">
              <v:shape id="_x0000_s1067" style="position:absolute;left:10193;top:1;width:255;height:257" coordorigin="10193,1" coordsize="255,257" path="m10193,258l10447,1e" filled="f" strokecolor="#576988" strokeweight=".12pt">
                <v:path arrowok="t"/>
              </v:shape>
            </v:group>
            <v:group id="_x0000_s1064" style="position:absolute;left:10188;top:1;width:260;height:257" coordorigin="10188,1" coordsize="260,257">
              <v:shape id="_x0000_s1065" style="position:absolute;left:10188;top:1;width:260;height:257" coordorigin="10188,1" coordsize="260,257" path="m10447,1r-5,l10188,256r5,2l10447,1xe" fillcolor="#576988" stroked="f">
                <v:path arrowok="t"/>
              </v:shape>
            </v:group>
            <v:group id="_x0000_s1062" style="position:absolute;left:10183;top:1;width:260;height:255" coordorigin="10183,1" coordsize="260,255">
              <v:shape id="_x0000_s1063" style="position:absolute;left:10183;top:1;width:260;height:255" coordorigin="10183,1" coordsize="260,255" path="m10442,1r-4,l10183,256r5,l10442,1xe" fillcolor="#566886" stroked="f">
                <v:path arrowok="t"/>
              </v:shape>
            </v:group>
            <v:group id="_x0000_s1060" style="position:absolute;left:10178;top:1;width:260;height:255" coordorigin="10178,1" coordsize="260,255">
              <v:shape id="_x0000_s1061" style="position:absolute;left:10178;top:1;width:260;height:255" coordorigin="10178,1" coordsize="260,255" path="m10438,1r-5,l10178,256r5,l10438,1xe" fillcolor="#556785" stroked="f">
                <v:path arrowok="t"/>
              </v:shape>
            </v:group>
            <v:group id="_x0000_s1058" style="position:absolute;left:10174;top:1;width:260;height:255" coordorigin="10174,1" coordsize="260,255">
              <v:shape id="_x0000_s1059" style="position:absolute;left:10174;top:1;width:260;height:255" coordorigin="10174,1" coordsize="260,255" path="m10433,1r-5,l10174,256r4,l10433,1xe" fillcolor="#546683" stroked="f">
                <v:path arrowok="t"/>
              </v:shape>
            </v:group>
            <v:group id="_x0000_s1056" style="position:absolute;left:10169;top:1;width:260;height:255" coordorigin="10169,1" coordsize="260,255">
              <v:shape id="_x0000_s1057" style="position:absolute;left:10169;top:1;width:260;height:255" coordorigin="10169,1" coordsize="260,255" path="m10428,1r-5,l10169,256r5,l10428,1xe" fillcolor="#536582" stroked="f">
                <v:path arrowok="t"/>
              </v:shape>
            </v:group>
            <v:group id="_x0000_s1054" style="position:absolute;left:293;top:1;width:10131;height:255" coordorigin="293,1" coordsize="10131,255">
              <v:shape id="_x0000_s1055" style="position:absolute;left:293;top:1;width:10131;height:255" coordorigin="293,1" coordsize="10131,255" path="m10423,1l547,1,293,256r9876,l10423,1xe" fillcolor="#536481" stroked="f">
                <v:path arrowok="t"/>
              </v:shape>
            </v:group>
            <v:group id="_x0000_s1050" style="position:absolute;left:10169;top:1;width:255;height:255" coordorigin="10169,1" coordsize="255,255">
              <v:shape id="_x0000_s1053" style="position:absolute;left:10169;top:1;width:255;height:255" coordorigin="10169,1" coordsize="255,255" path="m10169,256l10423,1e" filled="f" strokecolor="#536481" strokeweight=".12pt">
                <v:path arrowok="t"/>
              </v:shape>
              <v:shape id="_x0000_s1052" type="#_x0000_t75" style="position:absolute;left:41;top:256;width:10380;height:1514">
                <v:imagedata r:id="rId24" o:title=""/>
              </v:shape>
              <v:shape id="_x0000_s1051" type="#_x0000_t202" style="position:absolute;width:10677;height:1924" filled="f" stroked="f">
                <v:textbox inset="0,0,0,0">
                  <w:txbxContent>
                    <w:p w:rsidR="00B26CB5" w:rsidRDefault="00B26CB5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B26CB5" w:rsidRDefault="00E263F7">
                      <w:pPr>
                        <w:spacing w:before="126"/>
                        <w:ind w:left="719" w:right="469" w:hanging="360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6.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inclusión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oferta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electrónica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su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registro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completo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sistema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debe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realizarse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8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tiempo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suficiente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antes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4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fecha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hora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señaladas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vencimiento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1"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recepción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1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5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ofertas,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dado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que,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presentarse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algún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problema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con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oferta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últimas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9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horas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minutos,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esta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 xml:space="preserve">Proveeduría,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hará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responsable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advierte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1"/>
                          <w:sz w:val="20"/>
                        </w:rPr>
                        <w:t xml:space="preserve"> que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sistema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permite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26CB5" w:rsidRDefault="00B26CB5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B26CB5">
          <w:headerReference w:type="default" r:id="rId25"/>
          <w:footerReference w:type="default" r:id="rId26"/>
          <w:pgSz w:w="12240" w:h="15840"/>
          <w:pgMar w:top="2040" w:right="320" w:bottom="280" w:left="860" w:header="1013" w:footer="0" w:gutter="0"/>
          <w:cols w:space="720"/>
        </w:sectPr>
      </w:pPr>
    </w:p>
    <w:p w:rsidR="00B26CB5" w:rsidRDefault="00E263F7">
      <w:pPr>
        <w:pStyle w:val="berschrift1"/>
        <w:ind w:left="992" w:right="210"/>
        <w:rPr>
          <w:b w:val="0"/>
          <w:bCs w:val="0"/>
        </w:rPr>
      </w:pPr>
      <w:r>
        <w:rPr>
          <w:color w:val="0D0D0D"/>
          <w:spacing w:val="-1"/>
        </w:rPr>
        <w:lastRenderedPageBreak/>
        <w:t>el</w:t>
      </w:r>
      <w:r>
        <w:rPr>
          <w:color w:val="0D0D0D"/>
          <w:spacing w:val="27"/>
        </w:rPr>
        <w:t xml:space="preserve"> </w:t>
      </w:r>
      <w:r>
        <w:rPr>
          <w:color w:val="0D0D0D"/>
          <w:spacing w:val="-1"/>
        </w:rPr>
        <w:t>registro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ofertas</w:t>
      </w:r>
      <w:r>
        <w:rPr>
          <w:color w:val="0D0D0D"/>
          <w:spacing w:val="27"/>
        </w:rPr>
        <w:t xml:space="preserve"> </w:t>
      </w:r>
      <w:r>
        <w:rPr>
          <w:color w:val="0D0D0D"/>
        </w:rPr>
        <w:t>una</w:t>
      </w:r>
      <w:r>
        <w:rPr>
          <w:color w:val="0D0D0D"/>
          <w:spacing w:val="27"/>
        </w:rPr>
        <w:t xml:space="preserve"> </w:t>
      </w:r>
      <w:r>
        <w:rPr>
          <w:color w:val="0D0D0D"/>
        </w:rPr>
        <w:t>vez</w:t>
      </w:r>
      <w:r>
        <w:rPr>
          <w:color w:val="0D0D0D"/>
          <w:spacing w:val="30"/>
        </w:rPr>
        <w:t xml:space="preserve"> </w:t>
      </w:r>
      <w:r>
        <w:rPr>
          <w:color w:val="0D0D0D"/>
          <w:spacing w:val="-1"/>
        </w:rPr>
        <w:t>vencida</w:t>
      </w:r>
      <w:r>
        <w:rPr>
          <w:color w:val="0D0D0D"/>
          <w:spacing w:val="27"/>
        </w:rPr>
        <w:t xml:space="preserve"> </w:t>
      </w:r>
      <w:r>
        <w:rPr>
          <w:color w:val="0D0D0D"/>
          <w:spacing w:val="-1"/>
        </w:rPr>
        <w:t>la</w:t>
      </w:r>
      <w:r>
        <w:rPr>
          <w:color w:val="0D0D0D"/>
          <w:spacing w:val="27"/>
        </w:rPr>
        <w:t xml:space="preserve"> </w:t>
      </w:r>
      <w:r>
        <w:rPr>
          <w:color w:val="0D0D0D"/>
          <w:spacing w:val="-1"/>
        </w:rPr>
        <w:t>apertura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27"/>
        </w:rPr>
        <w:t xml:space="preserve"> </w:t>
      </w:r>
      <w:r>
        <w:rPr>
          <w:color w:val="0D0D0D"/>
          <w:spacing w:val="-1"/>
        </w:rPr>
        <w:t>ofertas.</w:t>
      </w:r>
      <w:r>
        <w:rPr>
          <w:color w:val="0D0D0D"/>
          <w:spacing w:val="30"/>
        </w:rPr>
        <w:t xml:space="preserve"> </w:t>
      </w:r>
      <w:r>
        <w:rPr>
          <w:color w:val="0D0D0D"/>
          <w:spacing w:val="-1"/>
          <w:u w:val="double" w:color="0D0D0D"/>
        </w:rPr>
        <w:t>Es</w:t>
      </w:r>
      <w:r>
        <w:rPr>
          <w:color w:val="0D0D0D"/>
          <w:spacing w:val="28"/>
          <w:u w:val="double" w:color="0D0D0D"/>
        </w:rPr>
        <w:t xml:space="preserve"> </w:t>
      </w:r>
      <w:r>
        <w:rPr>
          <w:color w:val="0D0D0D"/>
          <w:u w:val="double" w:color="0D0D0D"/>
        </w:rPr>
        <w:t>importante</w:t>
      </w:r>
      <w:r>
        <w:rPr>
          <w:color w:val="0D0D0D"/>
          <w:spacing w:val="27"/>
          <w:u w:val="double" w:color="0D0D0D"/>
        </w:rPr>
        <w:t xml:space="preserve"> </w:t>
      </w:r>
      <w:r>
        <w:rPr>
          <w:color w:val="0D0D0D"/>
          <w:spacing w:val="-1"/>
          <w:u w:val="double" w:color="0D0D0D"/>
        </w:rPr>
        <w:t>recordar</w:t>
      </w:r>
      <w:r>
        <w:rPr>
          <w:color w:val="0D0D0D"/>
          <w:spacing w:val="28"/>
          <w:u w:val="double" w:color="0D0D0D"/>
        </w:rPr>
        <w:t xml:space="preserve"> </w:t>
      </w:r>
      <w:r>
        <w:rPr>
          <w:color w:val="0D0D0D"/>
          <w:u w:val="double" w:color="0D0D0D"/>
        </w:rPr>
        <w:t>que</w:t>
      </w:r>
      <w:r>
        <w:rPr>
          <w:color w:val="0D0D0D"/>
          <w:spacing w:val="27"/>
          <w:u w:val="double" w:color="0D0D0D"/>
        </w:rPr>
        <w:t xml:space="preserve"> </w:t>
      </w:r>
      <w:r>
        <w:rPr>
          <w:color w:val="0D0D0D"/>
          <w:u w:val="double" w:color="0D0D0D"/>
        </w:rPr>
        <w:t>no</w:t>
      </w:r>
      <w:r>
        <w:rPr>
          <w:color w:val="0D0D0D"/>
          <w:spacing w:val="28"/>
          <w:u w:val="double" w:color="0D0D0D"/>
        </w:rPr>
        <w:t xml:space="preserve"> </w:t>
      </w:r>
      <w:r>
        <w:rPr>
          <w:color w:val="0D0D0D"/>
          <w:spacing w:val="-1"/>
          <w:u w:val="double" w:color="0D0D0D"/>
        </w:rPr>
        <w:t>se</w:t>
      </w:r>
      <w:r>
        <w:rPr>
          <w:rFonts w:ascii="Times New Roman" w:hAnsi="Times New Roman"/>
          <w:color w:val="0D0D0D"/>
          <w:w w:val="99"/>
        </w:rPr>
        <w:t xml:space="preserve"> </w:t>
      </w:r>
      <w:r>
        <w:rPr>
          <w:color w:val="0D0D0D"/>
          <w:w w:val="99"/>
        </w:rPr>
        <w:t xml:space="preserve"> </w:t>
      </w:r>
      <w:r>
        <w:rPr>
          <w:color w:val="0D0D0D"/>
          <w:spacing w:val="-1"/>
          <w:u w:val="double" w:color="0D0D0D"/>
        </w:rPr>
        <w:t>aceptarán</w:t>
      </w:r>
      <w:r>
        <w:rPr>
          <w:color w:val="0D0D0D"/>
          <w:spacing w:val="-7"/>
          <w:u w:val="double" w:color="0D0D0D"/>
        </w:rPr>
        <w:t xml:space="preserve"> </w:t>
      </w:r>
      <w:r>
        <w:rPr>
          <w:color w:val="0D0D0D"/>
          <w:u w:val="double" w:color="0D0D0D"/>
        </w:rPr>
        <w:t>ofertas</w:t>
      </w:r>
      <w:r>
        <w:rPr>
          <w:color w:val="0D0D0D"/>
          <w:spacing w:val="-8"/>
          <w:u w:val="double" w:color="0D0D0D"/>
        </w:rPr>
        <w:t xml:space="preserve"> </w:t>
      </w:r>
      <w:r>
        <w:rPr>
          <w:color w:val="0D0D0D"/>
          <w:spacing w:val="-1"/>
          <w:u w:val="double" w:color="0D0D0D"/>
        </w:rPr>
        <w:t>físicas</w:t>
      </w:r>
      <w:r>
        <w:rPr>
          <w:color w:val="0D0D0D"/>
          <w:spacing w:val="-4"/>
          <w:u w:val="double" w:color="0D0D0D"/>
        </w:rPr>
        <w:t xml:space="preserve"> </w:t>
      </w:r>
      <w:r>
        <w:rPr>
          <w:color w:val="0D0D0D"/>
          <w:u w:val="double" w:color="0D0D0D"/>
        </w:rPr>
        <w:t>o</w:t>
      </w:r>
      <w:r>
        <w:rPr>
          <w:color w:val="0D0D0D"/>
          <w:spacing w:val="-6"/>
          <w:u w:val="double" w:color="0D0D0D"/>
        </w:rPr>
        <w:t xml:space="preserve"> </w:t>
      </w:r>
      <w:r>
        <w:rPr>
          <w:color w:val="0D0D0D"/>
          <w:spacing w:val="-1"/>
          <w:u w:val="double" w:color="0D0D0D"/>
        </w:rPr>
        <w:t>remitidas</w:t>
      </w:r>
      <w:r>
        <w:rPr>
          <w:color w:val="0D0D0D"/>
          <w:spacing w:val="-8"/>
          <w:u w:val="double" w:color="0D0D0D"/>
        </w:rPr>
        <w:t xml:space="preserve"> </w:t>
      </w:r>
      <w:r>
        <w:rPr>
          <w:color w:val="0D0D0D"/>
          <w:u w:val="double" w:color="0D0D0D"/>
        </w:rPr>
        <w:t>por</w:t>
      </w:r>
      <w:r>
        <w:rPr>
          <w:color w:val="0D0D0D"/>
          <w:spacing w:val="-8"/>
          <w:u w:val="double" w:color="0D0D0D"/>
        </w:rPr>
        <w:t xml:space="preserve"> </w:t>
      </w:r>
      <w:r>
        <w:rPr>
          <w:color w:val="0D0D0D"/>
          <w:spacing w:val="1"/>
          <w:u w:val="double" w:color="0D0D0D"/>
        </w:rPr>
        <w:t>fax</w:t>
      </w:r>
      <w:r>
        <w:rPr>
          <w:color w:val="0D0D0D"/>
          <w:spacing w:val="-8"/>
          <w:u w:val="double" w:color="0D0D0D"/>
        </w:rPr>
        <w:t xml:space="preserve"> </w:t>
      </w:r>
      <w:r>
        <w:rPr>
          <w:color w:val="0D0D0D"/>
          <w:u w:val="double" w:color="0D0D0D"/>
        </w:rPr>
        <w:t>o</w:t>
      </w:r>
      <w:r>
        <w:rPr>
          <w:color w:val="0D0D0D"/>
          <w:spacing w:val="-7"/>
          <w:u w:val="double" w:color="0D0D0D"/>
        </w:rPr>
        <w:t xml:space="preserve"> </w:t>
      </w:r>
      <w:r>
        <w:rPr>
          <w:color w:val="0D0D0D"/>
          <w:u w:val="double" w:color="0D0D0D"/>
        </w:rPr>
        <w:t>correo</w:t>
      </w:r>
      <w:r>
        <w:rPr>
          <w:color w:val="0D0D0D"/>
          <w:spacing w:val="-7"/>
          <w:u w:val="double" w:color="0D0D0D"/>
        </w:rPr>
        <w:t xml:space="preserve"> </w:t>
      </w:r>
      <w:r>
        <w:rPr>
          <w:color w:val="0D0D0D"/>
          <w:spacing w:val="-1"/>
          <w:u w:val="double" w:color="0D0D0D"/>
        </w:rPr>
        <w:t>electrónico.</w:t>
      </w:r>
    </w:p>
    <w:p w:rsidR="00B26CB5" w:rsidRDefault="00B26CB5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:rsidR="00B26CB5" w:rsidRDefault="00E263F7">
      <w:pPr>
        <w:spacing w:before="74"/>
        <w:ind w:left="686" w:right="69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Apartado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3</w:t>
      </w:r>
    </w:p>
    <w:p w:rsidR="00B26CB5" w:rsidRDefault="00B26CB5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B26CB5" w:rsidRDefault="00E263F7">
      <w:pPr>
        <w:ind w:left="686" w:right="69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Condiciones</w:t>
      </w:r>
      <w:r>
        <w:rPr>
          <w:rFonts w:ascii="Arial"/>
          <w:b/>
          <w:spacing w:val="-2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generales</w:t>
      </w:r>
    </w:p>
    <w:p w:rsidR="00B26CB5" w:rsidRDefault="00E263F7">
      <w:pPr>
        <w:ind w:left="4163" w:right="210" w:hanging="380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Este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apartado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para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uso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exclusivo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conocimiento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cumplir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la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oferente,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tanto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no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debe</w:t>
      </w:r>
      <w:r>
        <w:rPr>
          <w:rFonts w:ascii="Times New Roman"/>
          <w:b/>
          <w:spacing w:val="64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adjuntarse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la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oferta.</w:t>
      </w:r>
    </w:p>
    <w:p w:rsidR="00B26CB5" w:rsidRDefault="00B26CB5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B26CB5" w:rsidRDefault="00E263F7">
      <w:pPr>
        <w:pStyle w:val="Textkrper"/>
        <w:ind w:right="210"/>
      </w:pP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contratación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promueve</w:t>
      </w:r>
      <w:r>
        <w:rPr>
          <w:spacing w:val="-4"/>
        </w:rPr>
        <w:t xml:space="preserve"> </w:t>
      </w:r>
      <w:r>
        <w:rPr>
          <w:spacing w:val="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Poder</w:t>
      </w:r>
      <w:r>
        <w:rPr>
          <w:spacing w:val="-3"/>
        </w:rPr>
        <w:t xml:space="preserve"> </w:t>
      </w:r>
      <w:r>
        <w:t>Judicial,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las oferentes</w:t>
      </w:r>
      <w:r>
        <w:t xml:space="preserve"> que</w:t>
      </w:r>
      <w:r>
        <w:rPr>
          <w:spacing w:val="-4"/>
        </w:rPr>
        <w:t xml:space="preserve"> </w:t>
      </w:r>
      <w:r>
        <w:t>participen</w:t>
      </w:r>
      <w:r>
        <w:rPr>
          <w:spacing w:val="-2"/>
        </w:rPr>
        <w:t xml:space="preserve"> </w:t>
      </w:r>
      <w:r>
        <w:t>deben</w:t>
      </w:r>
      <w:r>
        <w:rPr>
          <w:spacing w:val="-4"/>
        </w:rPr>
        <w:t xml:space="preserve"> </w:t>
      </w:r>
      <w:r>
        <w:t>observar y</w:t>
      </w:r>
      <w:r>
        <w:rPr>
          <w:spacing w:val="-5"/>
        </w:rPr>
        <w:t xml:space="preserve"> </w:t>
      </w:r>
      <w:r>
        <w:t>ajustarse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pertinente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t>condiciones</w:t>
      </w:r>
      <w:r>
        <w:rPr>
          <w:spacing w:val="-6"/>
        </w:rPr>
        <w:t xml:space="preserve"> </w:t>
      </w:r>
      <w:r>
        <w:t>generales:</w:t>
      </w:r>
    </w:p>
    <w:p w:rsidR="00B26CB5" w:rsidRDefault="00B26CB5">
      <w:pPr>
        <w:spacing w:before="3"/>
        <w:rPr>
          <w:rFonts w:ascii="Arial" w:eastAsia="Arial" w:hAnsi="Arial" w:cs="Arial"/>
          <w:sz w:val="25"/>
          <w:szCs w:val="25"/>
        </w:rPr>
      </w:pPr>
    </w:p>
    <w:p w:rsidR="00B26CB5" w:rsidRDefault="00E263F7">
      <w:pPr>
        <w:ind w:left="272" w:right="21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Los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z w:val="20"/>
        </w:rPr>
        <w:t>expedientes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z w:val="20"/>
        </w:rPr>
        <w:t>están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disponibles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al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z w:val="20"/>
        </w:rPr>
        <w:t>público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en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z w:val="20"/>
        </w:rPr>
        <w:t>general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1"/>
          <w:sz w:val="20"/>
        </w:rPr>
        <w:t xml:space="preserve"> se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z w:val="20"/>
        </w:rPr>
        <w:t>puede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z w:val="20"/>
        </w:rPr>
        <w:t>consultar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pacing w:val="1"/>
          <w:sz w:val="20"/>
        </w:rPr>
        <w:t>el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expediente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z w:val="20"/>
        </w:rPr>
        <w:t>digital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en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z w:val="20"/>
        </w:rPr>
        <w:t>siguiente</w:t>
      </w:r>
      <w:r>
        <w:rPr>
          <w:rFonts w:ascii="Times New Roman" w:hAnsi="Times New Roman"/>
          <w:spacing w:val="66"/>
          <w:w w:val="99"/>
          <w:sz w:val="20"/>
        </w:rPr>
        <w:t xml:space="preserve"> </w:t>
      </w:r>
      <w:r>
        <w:rPr>
          <w:rFonts w:ascii="Arial" w:hAnsi="Arial"/>
          <w:sz w:val="20"/>
        </w:rPr>
        <w:t>dirección:</w:t>
      </w:r>
      <w:r>
        <w:rPr>
          <w:rFonts w:ascii="Arial" w:hAnsi="Arial"/>
          <w:spacing w:val="-15"/>
          <w:sz w:val="20"/>
        </w:rPr>
        <w:t xml:space="preserve"> </w:t>
      </w:r>
      <w:hyperlink r:id="rId27">
        <w:r>
          <w:rPr>
            <w:rFonts w:ascii="Arial" w:hAnsi="Arial"/>
            <w:b/>
            <w:color w:val="0000FF"/>
            <w:spacing w:val="-1"/>
            <w:sz w:val="20"/>
            <w:u w:val="thick" w:color="0000FF"/>
          </w:rPr>
          <w:t>http://www.poder-judicial.go.cr/proveeduria/</w:t>
        </w:r>
        <w:r>
          <w:rPr>
            <w:rFonts w:ascii="Arial" w:hAnsi="Arial"/>
            <w:b/>
            <w:color w:val="0000FF"/>
            <w:spacing w:val="-13"/>
            <w:sz w:val="20"/>
            <w:u w:val="thick" w:color="0000FF"/>
          </w:rPr>
          <w:t xml:space="preserve"> </w:t>
        </w:r>
      </w:hyperlink>
      <w:r>
        <w:rPr>
          <w:rFonts w:ascii="Arial" w:hAnsi="Arial"/>
          <w:spacing w:val="-1"/>
          <w:sz w:val="20"/>
        </w:rPr>
        <w:t>en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pacing w:val="1"/>
          <w:sz w:val="20"/>
        </w:rPr>
        <w:t>el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apartado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Expediente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electrónico</w:t>
      </w:r>
      <w:r>
        <w:rPr>
          <w:rFonts w:ascii="Arial" w:hAnsi="Arial"/>
          <w:spacing w:val="-1"/>
          <w:sz w:val="20"/>
        </w:rPr>
        <w:t>.</w:t>
      </w:r>
    </w:p>
    <w:p w:rsidR="00B26CB5" w:rsidRDefault="00B26CB5">
      <w:pPr>
        <w:spacing w:before="6"/>
        <w:rPr>
          <w:rFonts w:ascii="Arial" w:eastAsia="Arial" w:hAnsi="Arial" w:cs="Arial"/>
          <w:sz w:val="14"/>
          <w:szCs w:val="14"/>
        </w:rPr>
      </w:pPr>
    </w:p>
    <w:p w:rsidR="00B26CB5" w:rsidRDefault="00E263F7">
      <w:pPr>
        <w:pStyle w:val="Textkrper"/>
        <w:spacing w:before="74"/>
        <w:ind w:right="282"/>
        <w:jc w:val="both"/>
      </w:pPr>
      <w:r>
        <w:rPr>
          <w:spacing w:val="-1"/>
        </w:rPr>
        <w:t>Será</w:t>
      </w:r>
      <w:r>
        <w:rPr>
          <w:spacing w:val="54"/>
        </w:rPr>
        <w:t xml:space="preserve"> </w:t>
      </w:r>
      <w:r>
        <w:t>oferente</w:t>
      </w:r>
      <w:r>
        <w:rPr>
          <w:spacing w:val="55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física</w:t>
      </w:r>
      <w:r>
        <w:rPr>
          <w:spacing w:val="54"/>
        </w:rPr>
        <w:t xml:space="preserve"> </w:t>
      </w:r>
      <w:r>
        <w:t>o</w:t>
      </w:r>
      <w:r>
        <w:rPr>
          <w:spacing w:val="54"/>
        </w:rPr>
        <w:t xml:space="preserve"> </w:t>
      </w:r>
      <w:r>
        <w:rPr>
          <w:spacing w:val="-1"/>
        </w:rPr>
        <w:t>jurídica</w:t>
      </w:r>
      <w:r>
        <w:rPr>
          <w:spacing w:val="55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presente</w:t>
      </w:r>
      <w:r>
        <w:rPr>
          <w:spacing w:val="55"/>
        </w:rPr>
        <w:t xml:space="preserve"> </w:t>
      </w:r>
      <w:r>
        <w:rPr>
          <w:spacing w:val="-1"/>
        </w:rPr>
        <w:t>oferta,</w:t>
      </w:r>
      <w:r>
        <w:rPr>
          <w:spacing w:val="1"/>
        </w:rPr>
        <w:t xml:space="preserve"> </w:t>
      </w:r>
      <w:r>
        <w:rPr>
          <w:spacing w:val="-1"/>
        </w:rPr>
        <w:t>actuando</w:t>
      </w:r>
      <w:r>
        <w:t xml:space="preserve"> </w:t>
      </w:r>
      <w:r>
        <w:rPr>
          <w:spacing w:val="-1"/>
        </w:rPr>
        <w:t>directamente,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t xml:space="preserve">  medio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55"/>
        </w:rPr>
        <w:t xml:space="preserve"> </w:t>
      </w:r>
      <w:r>
        <w:rPr>
          <w:spacing w:val="-1"/>
        </w:rPr>
        <w:t>un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representante</w:t>
      </w:r>
      <w:r>
        <w:rPr>
          <w:spacing w:val="-21"/>
        </w:rPr>
        <w:t xml:space="preserve"> </w:t>
      </w:r>
      <w:r>
        <w:t>autorizado.</w:t>
      </w:r>
    </w:p>
    <w:p w:rsidR="00B26CB5" w:rsidRDefault="00B26CB5">
      <w:pPr>
        <w:rPr>
          <w:rFonts w:ascii="Arial" w:eastAsia="Arial" w:hAnsi="Arial" w:cs="Arial"/>
          <w:sz w:val="20"/>
          <w:szCs w:val="20"/>
        </w:rPr>
      </w:pPr>
    </w:p>
    <w:p w:rsidR="00B26CB5" w:rsidRDefault="00B26CB5">
      <w:pPr>
        <w:spacing w:before="11"/>
        <w:rPr>
          <w:rFonts w:ascii="Arial" w:eastAsia="Arial" w:hAnsi="Arial" w:cs="Arial"/>
          <w:sz w:val="29"/>
          <w:szCs w:val="29"/>
        </w:rPr>
      </w:pPr>
    </w:p>
    <w:p w:rsidR="00B26CB5" w:rsidRDefault="00E263F7">
      <w:pPr>
        <w:pStyle w:val="berschrift1"/>
        <w:numPr>
          <w:ilvl w:val="0"/>
          <w:numId w:val="2"/>
        </w:numPr>
        <w:tabs>
          <w:tab w:val="left" w:pos="494"/>
        </w:tabs>
        <w:jc w:val="both"/>
        <w:rPr>
          <w:b w:val="0"/>
          <w:bCs w:val="0"/>
        </w:rPr>
      </w:pPr>
      <w:r>
        <w:rPr>
          <w:spacing w:val="-1"/>
        </w:rP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aportar.</w:t>
      </w:r>
    </w:p>
    <w:p w:rsidR="00B26CB5" w:rsidRDefault="00B26CB5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B26CB5" w:rsidRDefault="00E263F7">
      <w:pPr>
        <w:pStyle w:val="Textkrper"/>
        <w:ind w:left="1280" w:right="210" w:hanging="1008"/>
      </w:pPr>
      <w:r>
        <w:t xml:space="preserve">Toda </w:t>
      </w:r>
      <w:r>
        <w:rPr>
          <w:spacing w:val="13"/>
        </w:rPr>
        <w:t xml:space="preserve"> </w:t>
      </w:r>
      <w:r>
        <w:t xml:space="preserve">oferta </w:t>
      </w:r>
      <w:r>
        <w:rPr>
          <w:spacing w:val="13"/>
        </w:rPr>
        <w:t xml:space="preserve"> </w:t>
      </w:r>
      <w:r>
        <w:rPr>
          <w:spacing w:val="-1"/>
        </w:rPr>
        <w:t>presentada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13"/>
        </w:rPr>
        <w:t xml:space="preserve"> </w:t>
      </w:r>
      <w:r>
        <w:t xml:space="preserve">proveedor </w:t>
      </w:r>
      <w:r>
        <w:rPr>
          <w:spacing w:val="15"/>
        </w:rPr>
        <w:t xml:space="preserve"> </w:t>
      </w:r>
      <w:r>
        <w:t xml:space="preserve">o </w:t>
      </w:r>
      <w:r>
        <w:rPr>
          <w:spacing w:val="16"/>
        </w:rPr>
        <w:t xml:space="preserve"> </w:t>
      </w:r>
      <w:r>
        <w:rPr>
          <w:spacing w:val="-1"/>
        </w:rPr>
        <w:t>proveedora</w:t>
      </w:r>
      <w:r>
        <w:t xml:space="preserve"> </w:t>
      </w:r>
      <w:r>
        <w:rPr>
          <w:spacing w:val="14"/>
        </w:rPr>
        <w:t xml:space="preserve"> </w:t>
      </w:r>
      <w:r>
        <w:t xml:space="preserve">nacional </w:t>
      </w:r>
      <w:r>
        <w:rPr>
          <w:spacing w:val="13"/>
        </w:rPr>
        <w:t xml:space="preserve"> </w:t>
      </w:r>
      <w:r>
        <w:t xml:space="preserve">contendrá 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siguientes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documentos</w:t>
      </w:r>
      <w:r>
        <w:t xml:space="preserve"> </w:t>
      </w:r>
      <w:r>
        <w:rPr>
          <w:spacing w:val="15"/>
        </w:rPr>
        <w:t xml:space="preserve"> </w:t>
      </w:r>
      <w:r>
        <w:t>o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certificaciones.</w:t>
      </w:r>
    </w:p>
    <w:p w:rsidR="00B26CB5" w:rsidRDefault="00B26CB5">
      <w:pPr>
        <w:spacing w:before="1"/>
        <w:rPr>
          <w:rFonts w:ascii="Arial" w:eastAsia="Arial" w:hAnsi="Arial" w:cs="Arial"/>
          <w:sz w:val="25"/>
          <w:szCs w:val="25"/>
        </w:rPr>
      </w:pPr>
    </w:p>
    <w:p w:rsidR="00B26CB5" w:rsidRDefault="00E263F7">
      <w:pPr>
        <w:pStyle w:val="Textkrper"/>
        <w:numPr>
          <w:ilvl w:val="1"/>
          <w:numId w:val="2"/>
        </w:numPr>
        <w:tabs>
          <w:tab w:val="left" w:pos="650"/>
        </w:tabs>
        <w:ind w:right="279" w:firstLine="0"/>
        <w:jc w:val="both"/>
      </w:pPr>
      <w:r>
        <w:t>El</w:t>
      </w:r>
      <w:r>
        <w:rPr>
          <w:spacing w:val="39"/>
        </w:rPr>
        <w:t xml:space="preserve"> </w:t>
      </w:r>
      <w:r>
        <w:t>o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t>oferente</w:t>
      </w:r>
      <w:r>
        <w:rPr>
          <w:spacing w:val="40"/>
        </w:rPr>
        <w:t xml:space="preserve"> </w:t>
      </w:r>
      <w:r>
        <w:t>nacional</w:t>
      </w:r>
      <w:r>
        <w:rPr>
          <w:spacing w:val="40"/>
        </w:rPr>
        <w:t xml:space="preserve"> </w:t>
      </w:r>
      <w:r>
        <w:t>debe</w:t>
      </w:r>
      <w:r>
        <w:rPr>
          <w:spacing w:val="40"/>
        </w:rPr>
        <w:t xml:space="preserve"> </w:t>
      </w:r>
      <w:r>
        <w:rPr>
          <w:spacing w:val="-1"/>
        </w:rPr>
        <w:t>adjuntar</w:t>
      </w:r>
      <w:r>
        <w:rPr>
          <w:spacing w:val="41"/>
        </w:rPr>
        <w:t xml:space="preserve"> </w:t>
      </w:r>
      <w:r>
        <w:t>certificación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t>acredite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rPr>
          <w:spacing w:val="-1"/>
        </w:rPr>
        <w:t>encuentra</w:t>
      </w:r>
      <w:r>
        <w:rPr>
          <w:spacing w:val="41"/>
        </w:rPr>
        <w:t xml:space="preserve"> </w:t>
      </w:r>
      <w:r>
        <w:rPr>
          <w:spacing w:val="1"/>
        </w:rPr>
        <w:t>al</w:t>
      </w:r>
      <w:r>
        <w:rPr>
          <w:spacing w:val="39"/>
        </w:rPr>
        <w:t xml:space="preserve"> </w:t>
      </w:r>
      <w:r>
        <w:t>día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Fondo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Desarrollo</w:t>
      </w:r>
      <w:r>
        <w:rPr>
          <w:spacing w:val="6"/>
        </w:rPr>
        <w:t xml:space="preserve"> </w:t>
      </w:r>
      <w:r>
        <w:rPr>
          <w:spacing w:val="-1"/>
        </w:rPr>
        <w:t>Social</w:t>
      </w:r>
      <w:r>
        <w:rPr>
          <w:spacing w:val="7"/>
        </w:rPr>
        <w:t xml:space="preserve"> </w:t>
      </w:r>
      <w:r>
        <w:t>y Asignaciones</w:t>
      </w:r>
      <w:r>
        <w:rPr>
          <w:spacing w:val="5"/>
        </w:rPr>
        <w:t xml:space="preserve"> </w:t>
      </w:r>
      <w:r>
        <w:rPr>
          <w:spacing w:val="-1"/>
        </w:rPr>
        <w:t>Familiares</w:t>
      </w:r>
      <w:r>
        <w:rPr>
          <w:spacing w:val="5"/>
        </w:rPr>
        <w:t xml:space="preserve"> </w:t>
      </w:r>
      <w:r>
        <w:t>(Fodesaf),</w:t>
      </w:r>
      <w:r>
        <w:rPr>
          <w:spacing w:val="3"/>
        </w:rPr>
        <w:t xml:space="preserve"> </w:t>
      </w:r>
      <w:r>
        <w:t>conforme</w:t>
      </w:r>
      <w:r>
        <w:rPr>
          <w:spacing w:val="3"/>
        </w:rPr>
        <w:t xml:space="preserve"> </w:t>
      </w:r>
      <w:r>
        <w:rPr>
          <w:spacing w:val="-1"/>
        </w:rPr>
        <w:t>lo</w:t>
      </w:r>
      <w:r>
        <w:rPr>
          <w:spacing w:val="3"/>
        </w:rPr>
        <w:t xml:space="preserve"> </w:t>
      </w:r>
      <w:r>
        <w:t>estipulado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1"/>
        </w:rPr>
        <w:t>el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artículo</w:t>
      </w:r>
      <w:r>
        <w:rPr>
          <w:spacing w:val="-3"/>
        </w:rPr>
        <w:t xml:space="preserve"> </w:t>
      </w:r>
      <w:r>
        <w:rPr>
          <w:spacing w:val="-1"/>
        </w:rPr>
        <w:t>22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1"/>
        </w:rPr>
        <w:t>Ley</w:t>
      </w:r>
      <w:r>
        <w:rPr>
          <w:spacing w:val="-8"/>
        </w:rPr>
        <w:t xml:space="preserve"> </w:t>
      </w:r>
      <w:r>
        <w:rPr>
          <w:spacing w:val="-1"/>
        </w:rPr>
        <w:t>5662.</w:t>
      </w:r>
    </w:p>
    <w:p w:rsidR="00B26CB5" w:rsidRDefault="00B26CB5">
      <w:pPr>
        <w:spacing w:before="1"/>
        <w:rPr>
          <w:rFonts w:ascii="Arial" w:eastAsia="Arial" w:hAnsi="Arial" w:cs="Arial"/>
          <w:sz w:val="20"/>
          <w:szCs w:val="20"/>
        </w:rPr>
      </w:pPr>
    </w:p>
    <w:p w:rsidR="00B26CB5" w:rsidRDefault="00E263F7">
      <w:pPr>
        <w:pStyle w:val="Textkrper"/>
        <w:numPr>
          <w:ilvl w:val="1"/>
          <w:numId w:val="2"/>
        </w:numPr>
        <w:tabs>
          <w:tab w:val="left" w:pos="619"/>
        </w:tabs>
        <w:ind w:right="280" w:firstLine="0"/>
        <w:jc w:val="both"/>
      </w:pPr>
      <w:r>
        <w:t>Todo</w:t>
      </w:r>
      <w:r>
        <w:rPr>
          <w:spacing w:val="8"/>
        </w:rPr>
        <w:t xml:space="preserve"> </w:t>
      </w:r>
      <w:r>
        <w:t>oferente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spacing w:val="10"/>
        </w:rPr>
        <w:t xml:space="preserve"> </w:t>
      </w:r>
      <w:r>
        <w:rPr>
          <w:spacing w:val="-1"/>
        </w:rPr>
        <w:t>esté</w:t>
      </w:r>
      <w:r>
        <w:rPr>
          <w:spacing w:val="9"/>
        </w:rPr>
        <w:t xml:space="preserve"> </w:t>
      </w:r>
      <w:r>
        <w:t>inscrito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activo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Registro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Proveedores</w:t>
      </w:r>
      <w:r>
        <w:rPr>
          <w:spacing w:val="10"/>
        </w:rPr>
        <w:t xml:space="preserve"> </w:t>
      </w:r>
      <w:r>
        <w:t>Institucional</w:t>
      </w:r>
      <w:r>
        <w:rPr>
          <w:spacing w:val="8"/>
        </w:rPr>
        <w:t xml:space="preserve"> </w:t>
      </w:r>
      <w:r>
        <w:t>deberá</w:t>
      </w:r>
      <w:r>
        <w:rPr>
          <w:spacing w:val="8"/>
        </w:rPr>
        <w:t xml:space="preserve"> </w:t>
      </w:r>
      <w:r>
        <w:t>adjuntar</w:t>
      </w:r>
      <w:r>
        <w:rPr>
          <w:spacing w:val="10"/>
        </w:rPr>
        <w:t xml:space="preserve"> </w:t>
      </w:r>
      <w:r>
        <w:t>copia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cédula</w:t>
      </w:r>
      <w:r>
        <w:rPr>
          <w:spacing w:val="-3"/>
        </w:rPr>
        <w:t xml:space="preserve"> </w:t>
      </w:r>
      <w:r>
        <w:rPr>
          <w:spacing w:val="-1"/>
        </w:rPr>
        <w:t>jurídica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empresa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cédula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identidad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oferente.</w:t>
      </w:r>
    </w:p>
    <w:p w:rsidR="00B26CB5" w:rsidRDefault="00B26CB5">
      <w:pPr>
        <w:rPr>
          <w:rFonts w:ascii="Arial" w:eastAsia="Arial" w:hAnsi="Arial" w:cs="Arial"/>
          <w:sz w:val="20"/>
          <w:szCs w:val="20"/>
        </w:rPr>
      </w:pPr>
    </w:p>
    <w:p w:rsidR="00B26CB5" w:rsidRDefault="00B26CB5">
      <w:pPr>
        <w:spacing w:before="10"/>
        <w:rPr>
          <w:rFonts w:ascii="Arial" w:eastAsia="Arial" w:hAnsi="Arial" w:cs="Arial"/>
          <w:sz w:val="19"/>
          <w:szCs w:val="19"/>
        </w:rPr>
      </w:pPr>
    </w:p>
    <w:p w:rsidR="00B26CB5" w:rsidRDefault="00E263F7">
      <w:pPr>
        <w:pStyle w:val="berschrift1"/>
        <w:numPr>
          <w:ilvl w:val="0"/>
          <w:numId w:val="2"/>
        </w:numPr>
        <w:tabs>
          <w:tab w:val="left" w:pos="494"/>
        </w:tabs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-10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t>Departamento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Proveeduría</w:t>
      </w:r>
      <w:r>
        <w:rPr>
          <w:spacing w:val="-10"/>
        </w:rPr>
        <w:t xml:space="preserve"> </w:t>
      </w:r>
      <w:r>
        <w:rPr>
          <w:spacing w:val="-1"/>
        </w:rPr>
        <w:t>consultará</w:t>
      </w:r>
      <w:r>
        <w:rPr>
          <w:spacing w:val="-7"/>
        </w:rPr>
        <w:t xml:space="preserve"> </w:t>
      </w:r>
      <w:r>
        <w:t>vía</w:t>
      </w:r>
      <w:r>
        <w:rPr>
          <w:spacing w:val="-9"/>
        </w:rPr>
        <w:t xml:space="preserve"> </w:t>
      </w:r>
      <w:r>
        <w:t>sistema</w:t>
      </w:r>
      <w:r>
        <w:rPr>
          <w:spacing w:val="-9"/>
        </w:rPr>
        <w:t xml:space="preserve"> </w:t>
      </w:r>
      <w:r>
        <w:rPr>
          <w:spacing w:val="-1"/>
        </w:rPr>
        <w:t>electrónico:</w:t>
      </w:r>
    </w:p>
    <w:p w:rsidR="00B26CB5" w:rsidRDefault="00B26CB5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B26CB5" w:rsidRDefault="00E263F7">
      <w:pPr>
        <w:pStyle w:val="Textkrper"/>
        <w:numPr>
          <w:ilvl w:val="1"/>
          <w:numId w:val="2"/>
        </w:numPr>
        <w:tabs>
          <w:tab w:val="left" w:pos="621"/>
        </w:tabs>
        <w:ind w:right="277" w:firstLine="0"/>
        <w:jc w:val="both"/>
      </w:pPr>
      <w:r>
        <w:rPr>
          <w:spacing w:val="1"/>
        </w:rPr>
        <w:t>De</w:t>
      </w:r>
      <w:r>
        <w:rPr>
          <w:spacing w:val="11"/>
        </w:rPr>
        <w:t xml:space="preserve"> </w:t>
      </w:r>
      <w:r>
        <w:t>conformidad</w:t>
      </w:r>
      <w:r>
        <w:rPr>
          <w:spacing w:val="11"/>
        </w:rPr>
        <w:t xml:space="preserve"> </w:t>
      </w:r>
      <w:r>
        <w:rPr>
          <w:spacing w:val="1"/>
        </w:rPr>
        <w:t>con</w:t>
      </w:r>
      <w:r>
        <w:rPr>
          <w:spacing w:val="11"/>
        </w:rPr>
        <w:t xml:space="preserve"> </w:t>
      </w:r>
      <w:r>
        <w:rPr>
          <w:spacing w:val="1"/>
        </w:rPr>
        <w:t>el</w:t>
      </w:r>
      <w:r>
        <w:rPr>
          <w:spacing w:val="13"/>
        </w:rPr>
        <w:t xml:space="preserve"> </w:t>
      </w:r>
      <w:r>
        <w:t>oficio</w:t>
      </w:r>
      <w:r>
        <w:rPr>
          <w:spacing w:val="14"/>
        </w:rPr>
        <w:t xml:space="preserve"> </w:t>
      </w:r>
      <w:r>
        <w:t>N°</w:t>
      </w:r>
      <w:r>
        <w:rPr>
          <w:spacing w:val="14"/>
        </w:rPr>
        <w:t xml:space="preserve"> </w:t>
      </w:r>
      <w:r>
        <w:t>DCO-0562-2017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fecha</w:t>
      </w:r>
      <w:r>
        <w:rPr>
          <w:spacing w:val="14"/>
        </w:rPr>
        <w:t xml:space="preserve"> </w:t>
      </w:r>
      <w:r>
        <w:rPr>
          <w:spacing w:val="-1"/>
        </w:rPr>
        <w:t>08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junio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2017,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Caja</w:t>
      </w:r>
      <w:r>
        <w:rPr>
          <w:spacing w:val="11"/>
        </w:rPr>
        <w:t xml:space="preserve"> </w:t>
      </w:r>
      <w:r>
        <w:t>Costarricense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44"/>
          <w:w w:val="99"/>
        </w:rPr>
        <w:t xml:space="preserve"> </w:t>
      </w:r>
      <w:r>
        <w:t>Seguro</w:t>
      </w:r>
      <w:r>
        <w:rPr>
          <w:spacing w:val="13"/>
        </w:rPr>
        <w:t xml:space="preserve"> </w:t>
      </w:r>
      <w:r>
        <w:rPr>
          <w:spacing w:val="-1"/>
        </w:rPr>
        <w:t>Social,</w:t>
      </w:r>
      <w:r>
        <w:rPr>
          <w:spacing w:val="14"/>
        </w:rPr>
        <w:t xml:space="preserve"> </w:t>
      </w:r>
      <w:r>
        <w:t>debido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automatización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procesos</w:t>
      </w:r>
      <w:r>
        <w:rPr>
          <w:spacing w:val="15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5"/>
        </w:rPr>
        <w:t xml:space="preserve"> </w:t>
      </w:r>
      <w:r>
        <w:rPr>
          <w:spacing w:val="-1"/>
        </w:rPr>
        <w:t>avances</w:t>
      </w:r>
      <w:r>
        <w:rPr>
          <w:spacing w:val="14"/>
        </w:rPr>
        <w:t xml:space="preserve"> </w:t>
      </w:r>
      <w:r>
        <w:rPr>
          <w:spacing w:val="-1"/>
        </w:rPr>
        <w:t>tecnológicos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consulta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t>verificar</w:t>
      </w:r>
      <w:r>
        <w:rPr>
          <w:spacing w:val="12"/>
        </w:rPr>
        <w:t xml:space="preserve"> </w:t>
      </w:r>
      <w:r>
        <w:rPr>
          <w:spacing w:val="1"/>
        </w:rPr>
        <w:t>si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t>oferentes</w:t>
      </w:r>
      <w:r>
        <w:rPr>
          <w:spacing w:val="27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encuentran</w:t>
      </w:r>
      <w:r>
        <w:rPr>
          <w:spacing w:val="25"/>
        </w:rPr>
        <w:t xml:space="preserve"> </w:t>
      </w:r>
      <w:r>
        <w:rPr>
          <w:spacing w:val="1"/>
        </w:rPr>
        <w:t>al</w:t>
      </w:r>
      <w:r>
        <w:rPr>
          <w:spacing w:val="27"/>
        </w:rPr>
        <w:t xml:space="preserve"> </w:t>
      </w:r>
      <w:r>
        <w:rPr>
          <w:spacing w:val="-1"/>
        </w:rPr>
        <w:t>día</w:t>
      </w:r>
      <w:r>
        <w:rPr>
          <w:spacing w:val="28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obligaciones</w:t>
      </w:r>
      <w:r>
        <w:rPr>
          <w:spacing w:val="26"/>
        </w:rPr>
        <w:t xml:space="preserve"> </w:t>
      </w:r>
      <w:r>
        <w:rPr>
          <w:spacing w:val="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Seguridad</w:t>
      </w:r>
      <w:r>
        <w:rPr>
          <w:spacing w:val="27"/>
        </w:rPr>
        <w:t xml:space="preserve"> </w:t>
      </w:r>
      <w:r>
        <w:t>Social,</w:t>
      </w:r>
      <w:r>
        <w:rPr>
          <w:spacing w:val="28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puede</w:t>
      </w:r>
      <w:r>
        <w:rPr>
          <w:spacing w:val="25"/>
        </w:rPr>
        <w:t xml:space="preserve"> </w:t>
      </w:r>
      <w:r>
        <w:t>realizar</w:t>
      </w:r>
      <w:r>
        <w:rPr>
          <w:spacing w:val="27"/>
        </w:rPr>
        <w:t xml:space="preserve"> </w:t>
      </w:r>
      <w:r>
        <w:t>mediante</w:t>
      </w:r>
      <w:r>
        <w:rPr>
          <w:spacing w:val="28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t>dirección</w:t>
      </w:r>
      <w:r>
        <w:rPr>
          <w:spacing w:val="51"/>
        </w:rPr>
        <w:t xml:space="preserve"> </w:t>
      </w:r>
      <w:r>
        <w:t>electrónica</w:t>
      </w:r>
      <w:r>
        <w:rPr>
          <w:spacing w:val="52"/>
        </w:rPr>
        <w:t xml:space="preserve"> </w:t>
      </w:r>
      <w:r>
        <w:t>autorizada</w:t>
      </w:r>
      <w:r>
        <w:rPr>
          <w:spacing w:val="1"/>
        </w:rPr>
        <w:t xml:space="preserve"> </w:t>
      </w:r>
      <w:hyperlink r:id="rId28">
        <w:r>
          <w:rPr>
            <w:u w:val="single" w:color="000000"/>
          </w:rPr>
          <w:t>www.ccss.sa.cr</w:t>
        </w:r>
        <w:r>
          <w:rPr>
            <w:spacing w:val="52"/>
            <w:u w:val="single" w:color="000000"/>
          </w:rPr>
          <w:t xml:space="preserve"> </w:t>
        </w:r>
      </w:hyperlink>
      <w:r>
        <w:rPr>
          <w:color w:val="0000FF"/>
        </w:rPr>
        <w:t>“Patrono</w:t>
      </w:r>
      <w:r>
        <w:rPr>
          <w:color w:val="0000FF"/>
          <w:spacing w:val="52"/>
        </w:rPr>
        <w:t xml:space="preserve"> </w:t>
      </w:r>
      <w:r>
        <w:rPr>
          <w:color w:val="0000FF"/>
          <w:spacing w:val="1"/>
        </w:rPr>
        <w:t>al</w:t>
      </w:r>
      <w:r>
        <w:rPr>
          <w:color w:val="0000FF"/>
          <w:spacing w:val="52"/>
        </w:rPr>
        <w:t xml:space="preserve"> </w:t>
      </w:r>
      <w:r>
        <w:rPr>
          <w:color w:val="0000FF"/>
          <w:spacing w:val="-1"/>
        </w:rPr>
        <w:t>día/</w:t>
      </w:r>
      <w:r>
        <w:rPr>
          <w:color w:val="0000FF"/>
          <w:spacing w:val="54"/>
        </w:rPr>
        <w:t xml:space="preserve"> </w:t>
      </w:r>
      <w:r>
        <w:rPr>
          <w:color w:val="0000FF"/>
        </w:rPr>
        <w:t>Consulta</w:t>
      </w:r>
      <w:r>
        <w:rPr>
          <w:color w:val="0000FF"/>
          <w:spacing w:val="51"/>
        </w:rPr>
        <w:t xml:space="preserve"> </w:t>
      </w:r>
      <w:r>
        <w:rPr>
          <w:color w:val="0000FF"/>
        </w:rPr>
        <w:t>Morosidad”</w:t>
      </w:r>
      <w:r>
        <w:t>,</w:t>
      </w:r>
      <w:r>
        <w:rPr>
          <w:spacing w:val="52"/>
        </w:rPr>
        <w:t xml:space="preserve"> </w:t>
      </w:r>
      <w:r>
        <w:rPr>
          <w:spacing w:val="-1"/>
        </w:rPr>
        <w:t>en</w:t>
      </w:r>
      <w:r>
        <w:rPr>
          <w:spacing w:val="54"/>
        </w:rPr>
        <w:t xml:space="preserve"> </w:t>
      </w:r>
      <w:r>
        <w:t>adelante</w:t>
      </w:r>
      <w:r>
        <w:rPr>
          <w:spacing w:val="51"/>
        </w:rPr>
        <w:t xml:space="preserve"> </w:t>
      </w:r>
      <w:r>
        <w:rPr>
          <w:spacing w:val="1"/>
        </w:rPr>
        <w:t>el</w:t>
      </w:r>
      <w:r>
        <w:rPr>
          <w:rFonts w:ascii="Times New Roman" w:eastAsia="Times New Roman" w:hAnsi="Times New Roman" w:cs="Times New Roman"/>
          <w:spacing w:val="30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t>Proveeduría</w:t>
      </w:r>
      <w:r>
        <w:rPr>
          <w:spacing w:val="17"/>
        </w:rPr>
        <w:t xml:space="preserve"> </w:t>
      </w:r>
      <w:r>
        <w:t>verificará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rPr>
          <w:spacing w:val="-1"/>
        </w:rPr>
        <w:t>oferentes</w:t>
      </w:r>
      <w:r>
        <w:rPr>
          <w:spacing w:val="18"/>
        </w:rPr>
        <w:t xml:space="preserve"> </w:t>
      </w:r>
      <w:r>
        <w:rPr>
          <w:spacing w:val="-1"/>
        </w:rPr>
        <w:t>nacionales</w:t>
      </w:r>
      <w:r>
        <w:rPr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encuentren</w:t>
      </w:r>
      <w:r>
        <w:rPr>
          <w:spacing w:val="18"/>
        </w:rPr>
        <w:t xml:space="preserve"> </w:t>
      </w:r>
      <w:r>
        <w:rPr>
          <w:spacing w:val="1"/>
        </w:rPr>
        <w:t>al</w:t>
      </w:r>
      <w:r>
        <w:rPr>
          <w:spacing w:val="17"/>
        </w:rPr>
        <w:t xml:space="preserve"> </w:t>
      </w:r>
      <w:r>
        <w:rPr>
          <w:spacing w:val="-1"/>
        </w:rPr>
        <w:t>día</w:t>
      </w:r>
      <w:r>
        <w:rPr>
          <w:spacing w:val="17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t>obligaciones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obrero</w:t>
      </w:r>
      <w:r>
        <w:rPr>
          <w:spacing w:val="10"/>
        </w:rPr>
        <w:t xml:space="preserve"> </w:t>
      </w:r>
      <w:r>
        <w:t>patronales</w:t>
      </w:r>
      <w:r>
        <w:rPr>
          <w:spacing w:val="13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Caja</w:t>
      </w:r>
      <w:r>
        <w:rPr>
          <w:spacing w:val="11"/>
        </w:rPr>
        <w:t xml:space="preserve"> </w:t>
      </w:r>
      <w:r>
        <w:rPr>
          <w:spacing w:val="-1"/>
        </w:rPr>
        <w:t>Costarricense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Seguro</w:t>
      </w:r>
      <w:r>
        <w:rPr>
          <w:spacing w:val="11"/>
        </w:rPr>
        <w:t xml:space="preserve"> </w:t>
      </w:r>
      <w:r>
        <w:t>Social,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bien,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tenga</w:t>
      </w:r>
      <w:r>
        <w:rPr>
          <w:spacing w:val="11"/>
        </w:rPr>
        <w:t xml:space="preserve"> </w:t>
      </w:r>
      <w:r>
        <w:t>arreglo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pago</w:t>
      </w:r>
      <w:r>
        <w:rPr>
          <w:spacing w:val="14"/>
        </w:rPr>
        <w:t xml:space="preserve"> </w:t>
      </w:r>
      <w:r>
        <w:t>aprobado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rPr>
          <w:spacing w:val="-1"/>
        </w:rPr>
        <w:t>ésta. En</w:t>
      </w:r>
      <w:r>
        <w:t xml:space="preserve"> </w:t>
      </w:r>
      <w:r>
        <w:rPr>
          <w:spacing w:val="-1"/>
        </w:rPr>
        <w:t>este</w:t>
      </w:r>
      <w:r>
        <w:rPr>
          <w:spacing w:val="-2"/>
        </w:rPr>
        <w:t xml:space="preserve"> </w:t>
      </w:r>
      <w:r>
        <w:t>sentido,</w:t>
      </w:r>
      <w:r>
        <w:rPr>
          <w:spacing w:val="-1"/>
        </w:rPr>
        <w:t xml:space="preserve"> de</w:t>
      </w:r>
      <w:r>
        <w:t xml:space="preserve"> acuerdo 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1"/>
        </w:rPr>
        <w:t>Ley</w:t>
      </w:r>
      <w:r>
        <w:rPr>
          <w:spacing w:val="-3"/>
        </w:rPr>
        <w:t xml:space="preserve"> </w:t>
      </w:r>
      <w:r>
        <w:t>8909 publicada</w:t>
      </w:r>
      <w:r>
        <w:rPr>
          <w:spacing w:val="-3"/>
        </w:rPr>
        <w:t xml:space="preserve"> </w:t>
      </w:r>
      <w:r>
        <w:rPr>
          <w:spacing w:val="1"/>
        </w:rPr>
        <w:t>en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t>Gaceta</w:t>
      </w:r>
      <w:r>
        <w:rPr>
          <w:spacing w:val="-1"/>
        </w:rPr>
        <w:t xml:space="preserve"> </w:t>
      </w:r>
      <w:r>
        <w:t>N°46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t xml:space="preserve"> 7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 xml:space="preserve">del </w:t>
      </w:r>
      <w:r>
        <w:rPr>
          <w:spacing w:val="-1"/>
        </w:rPr>
        <w:t>2011, mediante</w:t>
      </w:r>
      <w: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60"/>
          <w:w w:val="99"/>
        </w:rPr>
        <w:t xml:space="preserve"> </w:t>
      </w:r>
      <w:r>
        <w:rPr>
          <w:spacing w:val="-1"/>
        </w:rPr>
        <w:t>cual</w:t>
      </w:r>
      <w:r>
        <w:rPr>
          <w:spacing w:val="3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reforma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artículo</w:t>
      </w:r>
      <w:r>
        <w:rPr>
          <w:spacing w:val="38"/>
        </w:rPr>
        <w:t xml:space="preserve"> </w:t>
      </w:r>
      <w:r>
        <w:rPr>
          <w:spacing w:val="-1"/>
        </w:rPr>
        <w:t>74</w:t>
      </w:r>
      <w:r>
        <w:rPr>
          <w:spacing w:val="35"/>
        </w:rPr>
        <w:t xml:space="preserve"> </w:t>
      </w:r>
      <w:r>
        <w:t>bis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2"/>
        </w:rPr>
        <w:t>Ley</w:t>
      </w:r>
      <w:r>
        <w:rPr>
          <w:spacing w:val="32"/>
        </w:rPr>
        <w:t xml:space="preserve"> </w:t>
      </w:r>
      <w:r>
        <w:t>Orgánica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C.C.S.S.,</w:t>
      </w:r>
      <w:r>
        <w:rPr>
          <w:spacing w:val="38"/>
        </w:rPr>
        <w:t xml:space="preserve"> </w:t>
      </w:r>
      <w:r>
        <w:t>dicha</w:t>
      </w:r>
      <w:r>
        <w:rPr>
          <w:spacing w:val="35"/>
        </w:rPr>
        <w:t xml:space="preserve"> </w:t>
      </w:r>
      <w:r>
        <w:t>consulta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realizará</w:t>
      </w:r>
      <w:r>
        <w:rPr>
          <w:spacing w:val="38"/>
        </w:rPr>
        <w:t xml:space="preserve"> </w:t>
      </w:r>
      <w:r>
        <w:rPr>
          <w:spacing w:val="-1"/>
        </w:rPr>
        <w:t>mediante</w:t>
      </w:r>
      <w:r>
        <w:rPr>
          <w:spacing w:val="38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86"/>
          <w:w w:val="99"/>
        </w:rPr>
        <w:t xml:space="preserve"> </w:t>
      </w:r>
      <w:r>
        <w:t>dirección</w:t>
      </w:r>
      <w:r>
        <w:rPr>
          <w:spacing w:val="-9"/>
        </w:rPr>
        <w:t xml:space="preserve"> </w:t>
      </w:r>
      <w:r>
        <w:t>autorizada,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1"/>
        </w:rPr>
        <w:t>cual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encuentra</w:t>
      </w:r>
      <w:r>
        <w:rPr>
          <w:spacing w:val="-8"/>
        </w:rPr>
        <w:t xml:space="preserve"> </w:t>
      </w:r>
      <w:r>
        <w:t>disponible</w:t>
      </w:r>
      <w:r>
        <w:rPr>
          <w:spacing w:val="-8"/>
        </w:rPr>
        <w:t xml:space="preserve"> </w:t>
      </w:r>
      <w:r>
        <w:rPr>
          <w:spacing w:val="-1"/>
        </w:rPr>
        <w:t>actualmente.</w:t>
      </w:r>
    </w:p>
    <w:p w:rsidR="00B26CB5" w:rsidRDefault="00B26CB5">
      <w:pPr>
        <w:spacing w:before="1"/>
        <w:rPr>
          <w:rFonts w:ascii="Arial" w:eastAsia="Arial" w:hAnsi="Arial" w:cs="Arial"/>
          <w:sz w:val="20"/>
          <w:szCs w:val="20"/>
        </w:rPr>
      </w:pPr>
    </w:p>
    <w:p w:rsidR="00B26CB5" w:rsidRDefault="00E263F7">
      <w:pPr>
        <w:pStyle w:val="Textkrper"/>
        <w:numPr>
          <w:ilvl w:val="1"/>
          <w:numId w:val="2"/>
        </w:numPr>
        <w:tabs>
          <w:tab w:val="left" w:pos="636"/>
        </w:tabs>
        <w:ind w:right="277" w:firstLine="0"/>
        <w:jc w:val="both"/>
      </w:pPr>
      <w:r>
        <w:t>De</w:t>
      </w:r>
      <w:r>
        <w:rPr>
          <w:spacing w:val="26"/>
        </w:rPr>
        <w:t xml:space="preserve"> </w:t>
      </w:r>
      <w:r>
        <w:t>conformidad</w:t>
      </w:r>
      <w:r>
        <w:rPr>
          <w:spacing w:val="26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1"/>
        </w:rPr>
        <w:t>el</w:t>
      </w:r>
      <w:r>
        <w:rPr>
          <w:spacing w:val="25"/>
        </w:rPr>
        <w:t xml:space="preserve"> </w:t>
      </w:r>
      <w:r>
        <w:t>oficio</w:t>
      </w:r>
      <w:r>
        <w:rPr>
          <w:spacing w:val="26"/>
        </w:rPr>
        <w:t xml:space="preserve"> </w:t>
      </w:r>
      <w:r>
        <w:rPr>
          <w:spacing w:val="1"/>
        </w:rPr>
        <w:t>N°</w:t>
      </w:r>
      <w:r>
        <w:rPr>
          <w:spacing w:val="26"/>
        </w:rPr>
        <w:t xml:space="preserve"> </w:t>
      </w:r>
      <w:r>
        <w:t>DSC-03-2018</w:t>
      </w:r>
      <w:r>
        <w:rPr>
          <w:spacing w:val="28"/>
        </w:rPr>
        <w:t xml:space="preserve"> </w:t>
      </w:r>
      <w:r>
        <w:rPr>
          <w:spacing w:val="1"/>
        </w:rPr>
        <w:t>de</w:t>
      </w:r>
      <w:r>
        <w:rPr>
          <w:spacing w:val="26"/>
        </w:rPr>
        <w:t xml:space="preserve"> </w:t>
      </w:r>
      <w:r>
        <w:t>fecha</w:t>
      </w:r>
      <w:r>
        <w:rPr>
          <w:spacing w:val="26"/>
        </w:rPr>
        <w:t xml:space="preserve"> </w:t>
      </w:r>
      <w:r>
        <w:rPr>
          <w:spacing w:val="-1"/>
        </w:rPr>
        <w:t>15</w:t>
      </w:r>
      <w:r>
        <w:rPr>
          <w:spacing w:val="26"/>
        </w:rPr>
        <w:t xml:space="preserve"> </w:t>
      </w:r>
      <w:r>
        <w:rPr>
          <w:spacing w:val="1"/>
        </w:rPr>
        <w:t>de</w:t>
      </w:r>
      <w:r>
        <w:rPr>
          <w:spacing w:val="26"/>
        </w:rPr>
        <w:t xml:space="preserve"> </w:t>
      </w:r>
      <w:r>
        <w:t>enero</w:t>
      </w:r>
      <w:r>
        <w:rPr>
          <w:spacing w:val="26"/>
        </w:rPr>
        <w:t xml:space="preserve"> </w:t>
      </w:r>
      <w:r>
        <w:rPr>
          <w:spacing w:val="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2018,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Dirección</w:t>
      </w:r>
      <w:r>
        <w:rPr>
          <w:spacing w:val="27"/>
        </w:rPr>
        <w:t xml:space="preserve"> </w:t>
      </w:r>
      <w:r>
        <w:t>General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36"/>
          <w:w w:val="99"/>
        </w:rPr>
        <w:t xml:space="preserve"> </w:t>
      </w:r>
      <w:r>
        <w:rPr>
          <w:spacing w:val="-1"/>
        </w:rPr>
        <w:t>Tributación,</w:t>
      </w:r>
      <w:r>
        <w:rPr>
          <w:spacing w:val="8"/>
        </w:rPr>
        <w:t xml:space="preserve"> </w:t>
      </w:r>
      <w:r>
        <w:t>mediante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t>informa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posibilidad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verificar</w:t>
      </w:r>
      <w:r>
        <w:rPr>
          <w:spacing w:val="9"/>
        </w:rPr>
        <w:t xml:space="preserve"> </w:t>
      </w:r>
      <w:r>
        <w:t>mediante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dirección</w:t>
      </w:r>
      <w:r>
        <w:rPr>
          <w:spacing w:val="8"/>
        </w:rPr>
        <w:t xml:space="preserve"> </w:t>
      </w:r>
      <w:r>
        <w:t>electrónica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estableció</w:t>
      </w:r>
      <w:r>
        <w:rPr>
          <w:spacing w:val="15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rPr>
          <w:spacing w:val="-1"/>
        </w:rPr>
        <w:t>autorizó</w:t>
      </w:r>
      <w:r>
        <w:rPr>
          <w:spacing w:val="22"/>
        </w:rPr>
        <w:t xml:space="preserve"> </w:t>
      </w:r>
      <w:r>
        <w:rPr>
          <w:spacing w:val="1"/>
        </w:rPr>
        <w:t>el</w:t>
      </w:r>
      <w:r>
        <w:rPr>
          <w:spacing w:val="23"/>
        </w:rPr>
        <w:t xml:space="preserve"> </w:t>
      </w:r>
      <w:r>
        <w:t>Ministerio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Hacienda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3"/>
        </w:rPr>
        <w:t xml:space="preserve"> </w:t>
      </w:r>
      <w:r>
        <w:t>verificar</w:t>
      </w:r>
      <w:r>
        <w:rPr>
          <w:spacing w:val="22"/>
        </w:rPr>
        <w:t xml:space="preserve"> </w:t>
      </w:r>
      <w:r>
        <w:t>si</w:t>
      </w:r>
      <w:r>
        <w:rPr>
          <w:spacing w:val="23"/>
        </w:rPr>
        <w:t xml:space="preserve"> </w:t>
      </w:r>
      <w:r>
        <w:rPr>
          <w:spacing w:val="1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personas</w:t>
      </w:r>
      <w:r>
        <w:rPr>
          <w:spacing w:val="25"/>
        </w:rPr>
        <w:t xml:space="preserve"> </w:t>
      </w:r>
      <w:r>
        <w:t>físicas</w:t>
      </w:r>
      <w:r>
        <w:rPr>
          <w:spacing w:val="23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jurídicas,</w:t>
      </w:r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encuentran</w:t>
      </w:r>
      <w:r>
        <w:rPr>
          <w:spacing w:val="23"/>
        </w:rPr>
        <w:t xml:space="preserve"> </w:t>
      </w:r>
      <w:r>
        <w:rPr>
          <w:spacing w:val="-1"/>
        </w:rPr>
        <w:t>al</w:t>
      </w:r>
      <w:r>
        <w:rPr>
          <w:spacing w:val="23"/>
        </w:rPr>
        <w:t xml:space="preserve"> </w:t>
      </w:r>
      <w:r>
        <w:t>día</w:t>
      </w:r>
      <w:r>
        <w:rPr>
          <w:spacing w:val="23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1"/>
        </w:rPr>
        <w:t>el</w:t>
      </w:r>
      <w:r>
        <w:rPr>
          <w:rFonts w:ascii="Times New Roman" w:eastAsia="Times New Roman" w:hAnsi="Times New Roman" w:cs="Times New Roman"/>
          <w:spacing w:val="50"/>
          <w:w w:val="99"/>
        </w:rPr>
        <w:t xml:space="preserve"> </w:t>
      </w:r>
      <w:r>
        <w:rPr>
          <w:spacing w:val="-1"/>
        </w:rPr>
        <w:t>pago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impuestos</w:t>
      </w:r>
      <w:r>
        <w:rPr>
          <w:spacing w:val="22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administra</w:t>
      </w:r>
      <w:r>
        <w:rPr>
          <w:spacing w:val="22"/>
        </w:rPr>
        <w:t xml:space="preserve"> </w:t>
      </w:r>
      <w:r>
        <w:t>dicha</w:t>
      </w:r>
      <w:r>
        <w:rPr>
          <w:spacing w:val="20"/>
        </w:rPr>
        <w:t xml:space="preserve"> </w:t>
      </w:r>
      <w:r>
        <w:t>Dirección,</w:t>
      </w:r>
      <w:r>
        <w:rPr>
          <w:spacing w:val="20"/>
        </w:rPr>
        <w:t xml:space="preserve"> </w:t>
      </w:r>
      <w:r>
        <w:rPr>
          <w:spacing w:val="1"/>
        </w:rPr>
        <w:t>en</w:t>
      </w:r>
      <w:r>
        <w:rPr>
          <w:spacing w:val="20"/>
        </w:rPr>
        <w:t xml:space="preserve"> </w:t>
      </w:r>
      <w:r>
        <w:t>adelante</w:t>
      </w:r>
      <w:r>
        <w:rPr>
          <w:spacing w:val="20"/>
        </w:rPr>
        <w:t xml:space="preserve"> </w:t>
      </w:r>
      <w:r>
        <w:rPr>
          <w:spacing w:val="1"/>
        </w:rPr>
        <w:t>el</w:t>
      </w:r>
      <w:r>
        <w:rPr>
          <w:spacing w:val="19"/>
        </w:rPr>
        <w:t xml:space="preserve"> </w:t>
      </w:r>
      <w:r>
        <w:t>Departamento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Proveeduría</w:t>
      </w:r>
      <w:r>
        <w:rPr>
          <w:spacing w:val="21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todo</w:t>
      </w:r>
      <w:r>
        <w:rPr>
          <w:rFonts w:ascii="Times New Roman" w:eastAsia="Times New Roman" w:hAnsi="Times New Roman" w:cs="Times New Roman"/>
          <w:spacing w:val="44"/>
          <w:w w:val="99"/>
        </w:rPr>
        <w:t xml:space="preserve"> </w:t>
      </w:r>
      <w:r>
        <w:t>proceso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t>Contratación</w:t>
      </w:r>
      <w:r>
        <w:rPr>
          <w:spacing w:val="40"/>
        </w:rPr>
        <w:t xml:space="preserve"> </w:t>
      </w:r>
      <w:r>
        <w:t>Administrativa,</w:t>
      </w:r>
      <w:r>
        <w:rPr>
          <w:spacing w:val="39"/>
        </w:rPr>
        <w:t xml:space="preserve"> </w:t>
      </w:r>
      <w:r>
        <w:t>verificará</w:t>
      </w:r>
      <w:r>
        <w:rPr>
          <w:spacing w:val="39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rPr>
          <w:spacing w:val="-1"/>
        </w:rPr>
        <w:t>oferentes</w:t>
      </w:r>
      <w:r>
        <w:rPr>
          <w:spacing w:val="40"/>
        </w:rPr>
        <w:t xml:space="preserve"> </w:t>
      </w:r>
      <w:r>
        <w:t>nacionales</w:t>
      </w:r>
      <w:r>
        <w:rPr>
          <w:spacing w:val="41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1"/>
        </w:rPr>
        <w:t>encuentren</w:t>
      </w:r>
      <w:r>
        <w:rPr>
          <w:spacing w:val="39"/>
        </w:rPr>
        <w:t xml:space="preserve"> </w:t>
      </w:r>
      <w:r>
        <w:rPr>
          <w:spacing w:val="1"/>
        </w:rPr>
        <w:t>al</w:t>
      </w:r>
      <w:r>
        <w:rPr>
          <w:spacing w:val="38"/>
        </w:rPr>
        <w:t xml:space="preserve"> </w:t>
      </w:r>
      <w:r>
        <w:t>día</w:t>
      </w:r>
      <w:r>
        <w:rPr>
          <w:spacing w:val="41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46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8"/>
        </w:rPr>
        <w:t xml:space="preserve"> </w:t>
      </w:r>
      <w:r>
        <w:rPr>
          <w:spacing w:val="-1"/>
        </w:rPr>
        <w:t>tributarias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administra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Dirección</w:t>
      </w:r>
      <w:r>
        <w:rPr>
          <w:spacing w:val="-9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t>Tributación.</w:t>
      </w:r>
    </w:p>
    <w:p w:rsidR="00B26CB5" w:rsidRDefault="00B26CB5">
      <w:pPr>
        <w:spacing w:before="1"/>
        <w:rPr>
          <w:rFonts w:ascii="Arial" w:eastAsia="Arial" w:hAnsi="Arial" w:cs="Arial"/>
          <w:sz w:val="20"/>
          <w:szCs w:val="20"/>
        </w:rPr>
      </w:pPr>
    </w:p>
    <w:p w:rsidR="00B26CB5" w:rsidRDefault="00E263F7">
      <w:pPr>
        <w:pStyle w:val="Textkrper"/>
        <w:jc w:val="both"/>
      </w:pP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consultas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impuesto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verificaran</w:t>
      </w:r>
      <w:r>
        <w:rPr>
          <w:spacing w:val="-4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siguientes:</w:t>
      </w:r>
    </w:p>
    <w:p w:rsidR="00B26CB5" w:rsidRDefault="00B26CB5">
      <w:pPr>
        <w:jc w:val="both"/>
        <w:sectPr w:rsidR="00B26CB5">
          <w:footerReference w:type="default" r:id="rId29"/>
          <w:pgSz w:w="12240" w:h="15840"/>
          <w:pgMar w:top="2040" w:right="620" w:bottom="1280" w:left="860" w:header="1013" w:footer="1084" w:gutter="0"/>
          <w:pgNumType w:start="10"/>
          <w:cols w:space="720"/>
        </w:sectPr>
      </w:pPr>
    </w:p>
    <w:p w:rsidR="00B26CB5" w:rsidRDefault="00E263F7">
      <w:pPr>
        <w:pStyle w:val="Textkrper"/>
        <w:numPr>
          <w:ilvl w:val="2"/>
          <w:numId w:val="2"/>
        </w:numPr>
        <w:tabs>
          <w:tab w:val="left" w:pos="840"/>
        </w:tabs>
        <w:spacing w:line="230" w:lineRule="exact"/>
        <w:ind w:hanging="283"/>
      </w:pPr>
      <w:r>
        <w:rPr>
          <w:spacing w:val="-1"/>
        </w:rPr>
        <w:lastRenderedPageBreak/>
        <w:t>Consulta</w:t>
      </w:r>
      <w:r>
        <w:rPr>
          <w:spacing w:val="-27"/>
        </w:rPr>
        <w:t xml:space="preserve"> </w:t>
      </w:r>
      <w:r>
        <w:rPr>
          <w:spacing w:val="-1"/>
        </w:rPr>
        <w:t>Situación</w:t>
      </w:r>
      <w:r>
        <w:rPr>
          <w:spacing w:val="-27"/>
        </w:rPr>
        <w:t xml:space="preserve"> </w:t>
      </w:r>
      <w:r>
        <w:t>Tributaria:</w:t>
      </w:r>
      <w:r>
        <w:rPr>
          <w:spacing w:val="-26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30">
        <w:r>
          <w:rPr>
            <w:color w:val="0000FF"/>
            <w:spacing w:val="-1"/>
            <w:u w:val="single" w:color="0000FF"/>
          </w:rPr>
          <w:t>www.hacienda.go.cr/ATV/frmConsultaSituTributaria.aspx</w:t>
        </w:r>
      </w:hyperlink>
    </w:p>
    <w:p w:rsidR="00B26CB5" w:rsidRDefault="00E263F7">
      <w:pPr>
        <w:pStyle w:val="Textkrper"/>
        <w:numPr>
          <w:ilvl w:val="2"/>
          <w:numId w:val="2"/>
        </w:numPr>
        <w:tabs>
          <w:tab w:val="left" w:pos="840"/>
        </w:tabs>
        <w:ind w:hanging="283"/>
      </w:pPr>
      <w:r>
        <w:rPr>
          <w:spacing w:val="-1"/>
        </w:rPr>
        <w:t>Consulta</w:t>
      </w:r>
      <w:r>
        <w:rPr>
          <w:spacing w:val="-19"/>
        </w:rPr>
        <w:t xml:space="preserve"> </w:t>
      </w:r>
      <w:r>
        <w:t>Impuesto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Personas</w:t>
      </w:r>
      <w:r>
        <w:rPr>
          <w:spacing w:val="-18"/>
        </w:rPr>
        <w:t xml:space="preserve"> </w:t>
      </w:r>
      <w:r>
        <w:rPr>
          <w:spacing w:val="-1"/>
        </w:rPr>
        <w:t>Jurídicas:</w:t>
      </w:r>
      <w:r>
        <w:rPr>
          <w:spacing w:val="-18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31">
        <w:r>
          <w:rPr>
            <w:color w:val="0000FF"/>
            <w:spacing w:val="-1"/>
            <w:u w:val="single" w:color="0000FF"/>
          </w:rPr>
          <w:t>www.hacienda.go.cr/ATV/frmConsultaImpPerJuridicas.aspx</w:t>
        </w:r>
      </w:hyperlink>
    </w:p>
    <w:p w:rsidR="00B26CB5" w:rsidRDefault="00B26CB5">
      <w:pPr>
        <w:spacing w:before="5"/>
        <w:rPr>
          <w:rFonts w:ascii="Arial" w:eastAsia="Arial" w:hAnsi="Arial" w:cs="Arial"/>
          <w:sz w:val="13"/>
          <w:szCs w:val="13"/>
        </w:rPr>
      </w:pPr>
    </w:p>
    <w:p w:rsidR="00B26CB5" w:rsidRDefault="00E263F7">
      <w:pPr>
        <w:pStyle w:val="Textkrper"/>
        <w:spacing w:before="74"/>
        <w:ind w:right="210"/>
      </w:pPr>
      <w:r>
        <w:rPr>
          <w:spacing w:val="-1"/>
        </w:rPr>
        <w:t>Sin</w:t>
      </w:r>
      <w:r>
        <w:rPr>
          <w:spacing w:val="2"/>
        </w:rPr>
        <w:t xml:space="preserve"> </w:t>
      </w:r>
      <w:r>
        <w:t>perjuicio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anterior,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todo</w:t>
      </w:r>
      <w:r>
        <w:rPr>
          <w:spacing w:val="2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rPr>
          <w:spacing w:val="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Poder</w:t>
      </w:r>
      <w:r>
        <w:rPr>
          <w:spacing w:val="2"/>
        </w:rPr>
        <w:t xml:space="preserve"> </w:t>
      </w:r>
      <w:r>
        <w:t>Judicial podrá</w:t>
      </w:r>
      <w:r>
        <w:rPr>
          <w:spacing w:val="3"/>
        </w:rPr>
        <w:t xml:space="preserve"> </w:t>
      </w:r>
      <w:r>
        <w:rPr>
          <w:spacing w:val="-1"/>
        </w:rPr>
        <w:t>constatar</w:t>
      </w:r>
      <w:r>
        <w:rPr>
          <w:spacing w:val="2"/>
        </w:rPr>
        <w:t xml:space="preserve"> </w:t>
      </w:r>
      <w:r>
        <w:rPr>
          <w:spacing w:val="1"/>
        </w:rPr>
        <w:t xml:space="preserve">en </w:t>
      </w:r>
      <w:r>
        <w:t>cualquier</w:t>
      </w:r>
      <w:r>
        <w:rPr>
          <w:spacing w:val="4"/>
        </w:rPr>
        <w:t xml:space="preserve"> </w:t>
      </w:r>
      <w:r>
        <w:t>momento,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cumplimiento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rPr>
          <w:spacing w:val="-1"/>
        </w:rPr>
        <w:t>obligaciones</w:t>
      </w:r>
      <w:r>
        <w:rPr>
          <w:spacing w:val="-8"/>
        </w:rPr>
        <w:t xml:space="preserve"> </w:t>
      </w:r>
      <w:r>
        <w:t>tributarias</w:t>
      </w:r>
    </w:p>
    <w:p w:rsidR="00B26CB5" w:rsidRDefault="00B26CB5">
      <w:pPr>
        <w:rPr>
          <w:rFonts w:ascii="Arial" w:eastAsia="Arial" w:hAnsi="Arial" w:cs="Arial"/>
          <w:sz w:val="20"/>
          <w:szCs w:val="20"/>
        </w:rPr>
      </w:pPr>
    </w:p>
    <w:p w:rsidR="00B26CB5" w:rsidRDefault="00B26CB5">
      <w:pPr>
        <w:spacing w:before="1"/>
        <w:rPr>
          <w:rFonts w:ascii="Arial" w:eastAsia="Arial" w:hAnsi="Arial" w:cs="Arial"/>
          <w:sz w:val="20"/>
          <w:szCs w:val="20"/>
        </w:rPr>
      </w:pPr>
    </w:p>
    <w:p w:rsidR="00B26CB5" w:rsidRDefault="00E263F7">
      <w:pPr>
        <w:pStyle w:val="berschrift1"/>
        <w:numPr>
          <w:ilvl w:val="0"/>
          <w:numId w:val="2"/>
        </w:numPr>
        <w:tabs>
          <w:tab w:val="left" w:pos="540"/>
        </w:tabs>
        <w:ind w:left="539" w:hanging="267"/>
        <w:rPr>
          <w:b w:val="0"/>
          <w:bCs w:val="0"/>
        </w:rPr>
      </w:pPr>
      <w:r>
        <w:rPr>
          <w:spacing w:val="-1"/>
          <w:u w:val="thick" w:color="000000"/>
        </w:rPr>
        <w:t>De</w:t>
      </w:r>
      <w:r>
        <w:rPr>
          <w:spacing w:val="-11"/>
          <w:u w:val="thick" w:color="000000"/>
        </w:rPr>
        <w:t xml:space="preserve"> </w:t>
      </w:r>
      <w:r>
        <w:rPr>
          <w:spacing w:val="-2"/>
          <w:u w:val="thick" w:color="000000"/>
        </w:rPr>
        <w:t>la</w:t>
      </w:r>
      <w:r>
        <w:rPr>
          <w:spacing w:val="-12"/>
          <w:u w:val="thick" w:color="000000"/>
        </w:rPr>
        <w:t xml:space="preserve"> </w:t>
      </w:r>
      <w:r>
        <w:rPr>
          <w:spacing w:val="-3"/>
          <w:u w:val="thick" w:color="000000"/>
        </w:rPr>
        <w:t>Verificación</w:t>
      </w:r>
      <w:r>
        <w:rPr>
          <w:spacing w:val="-9"/>
          <w:u w:val="thick" w:color="000000"/>
        </w:rPr>
        <w:t xml:space="preserve"> </w:t>
      </w:r>
      <w:r>
        <w:rPr>
          <w:spacing w:val="-2"/>
          <w:u w:val="thick" w:color="000000"/>
        </w:rPr>
        <w:t>del</w:t>
      </w:r>
      <w:r>
        <w:rPr>
          <w:spacing w:val="-11"/>
          <w:u w:val="thick" w:color="000000"/>
        </w:rPr>
        <w:t xml:space="preserve"> </w:t>
      </w:r>
      <w:r>
        <w:rPr>
          <w:spacing w:val="-3"/>
          <w:u w:val="thick" w:color="000000"/>
        </w:rPr>
        <w:t>ajuste</w:t>
      </w:r>
      <w:r>
        <w:rPr>
          <w:spacing w:val="36"/>
          <w:u w:val="thick" w:color="000000"/>
        </w:rPr>
        <w:t xml:space="preserve"> </w:t>
      </w:r>
      <w:r>
        <w:rPr>
          <w:spacing w:val="-1"/>
          <w:u w:val="thick" w:color="000000"/>
        </w:rPr>
        <w:t>de</w:t>
      </w:r>
      <w:r>
        <w:rPr>
          <w:spacing w:val="-11"/>
          <w:u w:val="thick" w:color="000000"/>
        </w:rPr>
        <w:t xml:space="preserve"> </w:t>
      </w:r>
      <w:r>
        <w:rPr>
          <w:spacing w:val="-2"/>
          <w:u w:val="thick" w:color="000000"/>
        </w:rPr>
        <w:t>la</w:t>
      </w:r>
      <w:r>
        <w:rPr>
          <w:spacing w:val="-10"/>
          <w:u w:val="thick" w:color="000000"/>
        </w:rPr>
        <w:t xml:space="preserve"> </w:t>
      </w:r>
      <w:r>
        <w:rPr>
          <w:spacing w:val="-3"/>
          <w:u w:val="thick" w:color="000000"/>
        </w:rPr>
        <w:t>contratación:</w:t>
      </w:r>
    </w:p>
    <w:p w:rsidR="00B26CB5" w:rsidRDefault="00B26CB5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:rsidR="00B26CB5" w:rsidRDefault="00E263F7">
      <w:pPr>
        <w:pStyle w:val="Textkrper"/>
        <w:numPr>
          <w:ilvl w:val="1"/>
          <w:numId w:val="2"/>
        </w:numPr>
        <w:tabs>
          <w:tab w:val="left" w:pos="614"/>
        </w:tabs>
        <w:spacing w:before="74"/>
        <w:ind w:right="280" w:firstLine="0"/>
        <w:jc w:val="both"/>
      </w:pP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Poder</w:t>
      </w:r>
      <w:r>
        <w:rPr>
          <w:spacing w:val="2"/>
        </w:rPr>
        <w:t xml:space="preserve"> </w:t>
      </w:r>
      <w:r>
        <w:t>Judicial,</w:t>
      </w:r>
      <w:r>
        <w:rPr>
          <w:spacing w:val="2"/>
        </w:rPr>
        <w:t xml:space="preserve"> </w:t>
      </w:r>
      <w:r>
        <w:t>mediante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ente</w:t>
      </w:r>
      <w:r>
        <w:rPr>
          <w:spacing w:val="2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supervisor</w:t>
      </w:r>
      <w:r>
        <w:rPr>
          <w:spacing w:val="4"/>
        </w:rPr>
        <w:t xml:space="preserve"> </w:t>
      </w:r>
      <w:r>
        <w:rPr>
          <w:spacing w:val="-1"/>
        </w:rPr>
        <w:t>le</w:t>
      </w:r>
      <w:r>
        <w:rPr>
          <w:spacing w:val="4"/>
        </w:rPr>
        <w:t xml:space="preserve"> </w:t>
      </w:r>
      <w:r>
        <w:t>corresponde</w:t>
      </w:r>
      <w:r>
        <w:rPr>
          <w:spacing w:val="3"/>
        </w:rPr>
        <w:t xml:space="preserve"> </w:t>
      </w:r>
      <w:r>
        <w:t>verificar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correcta</w:t>
      </w:r>
      <w:r>
        <w:rPr>
          <w:spacing w:val="3"/>
        </w:rPr>
        <w:t xml:space="preserve"> </w:t>
      </w:r>
      <w:r>
        <w:t>ejecución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contractual</w:t>
      </w:r>
      <w:r>
        <w:rPr>
          <w:spacing w:val="15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el</w:t>
      </w:r>
      <w:r>
        <w:rPr>
          <w:spacing w:val="28"/>
        </w:rPr>
        <w:t xml:space="preserve"> </w:t>
      </w:r>
      <w:r>
        <w:t>Subproceso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t>Verificación</w:t>
      </w:r>
      <w:r>
        <w:rPr>
          <w:spacing w:val="31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Ejecución</w:t>
      </w:r>
      <w:r>
        <w:rPr>
          <w:spacing w:val="29"/>
        </w:rPr>
        <w:t xml:space="preserve"> </w:t>
      </w:r>
      <w:r>
        <w:t>Contractual</w:t>
      </w:r>
      <w:r>
        <w:rPr>
          <w:spacing w:val="13"/>
        </w:rPr>
        <w:t xml:space="preserve"> </w:t>
      </w:r>
      <w:r>
        <w:t>tomará</w:t>
      </w:r>
      <w:r>
        <w:rPr>
          <w:spacing w:val="15"/>
        </w:rPr>
        <w:t xml:space="preserve"> </w:t>
      </w:r>
      <w:r>
        <w:rPr>
          <w:spacing w:val="-1"/>
        </w:rPr>
        <w:t>acciones</w:t>
      </w:r>
      <w:r>
        <w:rPr>
          <w:spacing w:val="15"/>
        </w:rPr>
        <w:t xml:space="preserve"> </w:t>
      </w:r>
      <w:r>
        <w:t>una</w:t>
      </w:r>
      <w:r>
        <w:rPr>
          <w:spacing w:val="14"/>
        </w:rPr>
        <w:t xml:space="preserve"> </w:t>
      </w:r>
      <w:r>
        <w:t>vez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notifique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anomalía</w:t>
      </w:r>
      <w:r>
        <w:rPr>
          <w:spacing w:val="-16"/>
        </w:rPr>
        <w:t xml:space="preserve"> </w:t>
      </w:r>
      <w:r>
        <w:t>alguna.</w:t>
      </w:r>
    </w:p>
    <w:p w:rsidR="00B26CB5" w:rsidRDefault="00B26CB5">
      <w:pPr>
        <w:spacing w:before="1"/>
        <w:rPr>
          <w:rFonts w:ascii="Arial" w:eastAsia="Arial" w:hAnsi="Arial" w:cs="Arial"/>
          <w:sz w:val="20"/>
          <w:szCs w:val="20"/>
        </w:rPr>
      </w:pPr>
    </w:p>
    <w:p w:rsidR="00B26CB5" w:rsidRDefault="00E263F7">
      <w:pPr>
        <w:pStyle w:val="Textkrper"/>
        <w:numPr>
          <w:ilvl w:val="1"/>
          <w:numId w:val="2"/>
        </w:numPr>
        <w:tabs>
          <w:tab w:val="left" w:pos="621"/>
        </w:tabs>
        <w:ind w:right="274" w:firstLine="0"/>
        <w:jc w:val="both"/>
      </w:pPr>
      <w:r>
        <w:rPr>
          <w:spacing w:val="-1"/>
        </w:rPr>
        <w:t>En</w:t>
      </w:r>
      <w:r>
        <w:rPr>
          <w:spacing w:val="8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adjudicatario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adjudicataria</w:t>
      </w:r>
      <w:r>
        <w:rPr>
          <w:spacing w:val="10"/>
        </w:rPr>
        <w:t xml:space="preserve"> </w:t>
      </w:r>
      <w:r>
        <w:t>incurra</w:t>
      </w:r>
      <w:r>
        <w:rPr>
          <w:spacing w:val="9"/>
        </w:rPr>
        <w:t xml:space="preserve"> </w:t>
      </w:r>
      <w:r>
        <w:rPr>
          <w:spacing w:val="1"/>
        </w:rPr>
        <w:t>en</w:t>
      </w:r>
      <w:r>
        <w:rPr>
          <w:spacing w:val="8"/>
        </w:rPr>
        <w:t xml:space="preserve"> </w:t>
      </w:r>
      <w:r>
        <w:t>incumplimiento</w:t>
      </w:r>
      <w:r>
        <w:rPr>
          <w:spacing w:val="11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conductas</w:t>
      </w:r>
      <w:r>
        <w:rPr>
          <w:spacing w:val="11"/>
        </w:rPr>
        <w:t xml:space="preserve"> </w:t>
      </w:r>
      <w:r>
        <w:rPr>
          <w:spacing w:val="1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tipificadas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por</w:t>
      </w:r>
      <w:r>
        <w:rPr>
          <w:spacing w:val="2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1"/>
        </w:rPr>
        <w:t>Ley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t>Contratación</w:t>
      </w:r>
      <w:r>
        <w:rPr>
          <w:spacing w:val="26"/>
        </w:rPr>
        <w:t xml:space="preserve"> </w:t>
      </w:r>
      <w:r>
        <w:rPr>
          <w:spacing w:val="-1"/>
        </w:rPr>
        <w:t>Administrativa;</w:t>
      </w:r>
      <w:r>
        <w:rPr>
          <w:spacing w:val="27"/>
        </w:rPr>
        <w:t xml:space="preserve"> </w:t>
      </w:r>
      <w:r>
        <w:t>sus</w:t>
      </w:r>
      <w:r>
        <w:rPr>
          <w:spacing w:val="27"/>
        </w:rPr>
        <w:t xml:space="preserve"> </w:t>
      </w:r>
      <w:r>
        <w:t>reformas</w:t>
      </w:r>
      <w:r>
        <w:rPr>
          <w:spacing w:val="30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su</w:t>
      </w:r>
      <w:r>
        <w:rPr>
          <w:spacing w:val="28"/>
        </w:rPr>
        <w:t xml:space="preserve"> </w:t>
      </w:r>
      <w:r>
        <w:rPr>
          <w:spacing w:val="-1"/>
        </w:rPr>
        <w:t>Reglamento,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expondrá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t>aplicación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sanciones</w:t>
      </w:r>
      <w:r>
        <w:rPr>
          <w:spacing w:val="30"/>
        </w:rPr>
        <w:t xml:space="preserve"> </w:t>
      </w:r>
      <w:r>
        <w:rPr>
          <w:spacing w:val="-1"/>
        </w:rPr>
        <w:t>respectivas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través</w:t>
      </w:r>
      <w:r>
        <w:rPr>
          <w:spacing w:val="30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Sub</w:t>
      </w:r>
      <w:r>
        <w:rPr>
          <w:spacing w:val="30"/>
        </w:rPr>
        <w:t xml:space="preserve"> </w:t>
      </w:r>
      <w:r>
        <w:t>Proceso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t>Verificación</w:t>
      </w:r>
      <w:r>
        <w:rPr>
          <w:spacing w:val="33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Ejecución</w:t>
      </w:r>
      <w:r>
        <w:rPr>
          <w:spacing w:val="32"/>
        </w:rPr>
        <w:t xml:space="preserve"> </w:t>
      </w:r>
      <w:r>
        <w:rPr>
          <w:spacing w:val="-1"/>
        </w:rPr>
        <w:t>Contractual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Departamento</w:t>
      </w:r>
      <w:r>
        <w:rPr>
          <w:spacing w:val="32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Proveeduría,</w:t>
      </w:r>
      <w:r>
        <w:rPr>
          <w:spacing w:val="4"/>
        </w:rPr>
        <w:t xml:space="preserve"> </w:t>
      </w:r>
      <w:r>
        <w:rPr>
          <w:spacing w:val="-1"/>
        </w:rPr>
        <w:t>quien</w:t>
      </w:r>
      <w:r>
        <w:rPr>
          <w:spacing w:val="4"/>
        </w:rPr>
        <w:t xml:space="preserve"> </w:t>
      </w:r>
      <w:r>
        <w:t>podrá</w:t>
      </w:r>
      <w:r>
        <w:rPr>
          <w:spacing w:val="5"/>
        </w:rPr>
        <w:t xml:space="preserve"> </w:t>
      </w:r>
      <w:r>
        <w:t>accionar</w:t>
      </w:r>
      <w:r>
        <w:rPr>
          <w:spacing w:val="3"/>
        </w:rPr>
        <w:t xml:space="preserve"> </w:t>
      </w:r>
      <w:r>
        <w:rPr>
          <w:spacing w:val="1"/>
        </w:rPr>
        <w:t xml:space="preserve">de </w:t>
      </w:r>
      <w:r>
        <w:t>apercibimientos,</w:t>
      </w:r>
      <w:r>
        <w:rPr>
          <w:spacing w:val="5"/>
        </w:rPr>
        <w:t xml:space="preserve"> </w:t>
      </w:r>
      <w:r>
        <w:t>inhabilitaciones,</w:t>
      </w:r>
      <w:r>
        <w:rPr>
          <w:spacing w:val="2"/>
        </w:rPr>
        <w:t xml:space="preserve"> </w:t>
      </w:r>
      <w:r>
        <w:t>ejecución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garantía</w:t>
      </w:r>
      <w:r>
        <w:rPr>
          <w:spacing w:val="2"/>
        </w:rPr>
        <w:t xml:space="preserve"> </w:t>
      </w:r>
      <w:r>
        <w:rPr>
          <w:spacing w:val="1"/>
        </w:rPr>
        <w:t xml:space="preserve">de </w:t>
      </w:r>
      <w:r>
        <w:t>cumplimiento,</w:t>
      </w:r>
      <w:r>
        <w:rPr>
          <w:rFonts w:ascii="Times New Roman" w:hAnsi="Times New Roman"/>
          <w:spacing w:val="40"/>
          <w:w w:val="99"/>
        </w:rPr>
        <w:t xml:space="preserve"> </w:t>
      </w:r>
      <w:r>
        <w:t>multas</w:t>
      </w:r>
      <w:r>
        <w:rPr>
          <w:spacing w:val="35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incluso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t>reclamo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daños</w:t>
      </w:r>
      <w:r>
        <w:rPr>
          <w:spacing w:val="37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perjuicios,</w:t>
      </w:r>
      <w:r>
        <w:rPr>
          <w:spacing w:val="35"/>
        </w:rPr>
        <w:t xml:space="preserve"> </w:t>
      </w:r>
      <w:r>
        <w:rPr>
          <w:spacing w:val="-1"/>
        </w:rPr>
        <w:t>según</w:t>
      </w:r>
      <w:r>
        <w:rPr>
          <w:spacing w:val="35"/>
        </w:rPr>
        <w:t xml:space="preserve"> </w:t>
      </w:r>
      <w:r>
        <w:t>corresponda.</w:t>
      </w:r>
      <w:r>
        <w:rPr>
          <w:spacing w:val="33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caso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rPr>
          <w:spacing w:val="1"/>
        </w:rPr>
        <w:t>el</w:t>
      </w:r>
      <w:r>
        <w:rPr>
          <w:spacing w:val="32"/>
        </w:rPr>
        <w:t xml:space="preserve"> </w:t>
      </w:r>
      <w:r>
        <w:t>adjudicatario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la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adjudicataria</w:t>
      </w:r>
      <w:r>
        <w:rPr>
          <w:spacing w:val="39"/>
        </w:rPr>
        <w:t xml:space="preserve"> </w:t>
      </w:r>
      <w:r>
        <w:rPr>
          <w:spacing w:val="-1"/>
        </w:rPr>
        <w:t>no</w:t>
      </w:r>
      <w:r>
        <w:rPr>
          <w:spacing w:val="39"/>
        </w:rPr>
        <w:t xml:space="preserve"> </w:t>
      </w:r>
      <w:r>
        <w:t>haga</w:t>
      </w:r>
      <w:r>
        <w:rPr>
          <w:spacing w:val="40"/>
        </w:rPr>
        <w:t xml:space="preserve"> </w:t>
      </w:r>
      <w:r>
        <w:rPr>
          <w:spacing w:val="-1"/>
        </w:rPr>
        <w:t>entrega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los</w:t>
      </w:r>
      <w:r>
        <w:rPr>
          <w:spacing w:val="41"/>
        </w:rPr>
        <w:t xml:space="preserve"> </w:t>
      </w:r>
      <w:r>
        <w:rPr>
          <w:spacing w:val="-1"/>
        </w:rPr>
        <w:t>bienes</w:t>
      </w:r>
      <w:r>
        <w:rPr>
          <w:spacing w:val="42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servicios</w:t>
      </w:r>
      <w:r>
        <w:rPr>
          <w:spacing w:val="41"/>
        </w:rPr>
        <w:t xml:space="preserve"> </w:t>
      </w:r>
      <w:r>
        <w:rPr>
          <w:spacing w:val="-1"/>
        </w:rPr>
        <w:t>pactados,</w:t>
      </w:r>
      <w:r>
        <w:rPr>
          <w:spacing w:val="40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hará</w:t>
      </w:r>
      <w:r>
        <w:rPr>
          <w:spacing w:val="40"/>
        </w:rPr>
        <w:t xml:space="preserve"> </w:t>
      </w:r>
      <w:r>
        <w:t>consulta</w:t>
      </w:r>
      <w:r>
        <w:rPr>
          <w:spacing w:val="39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las</w:t>
      </w:r>
      <w:r>
        <w:rPr>
          <w:spacing w:val="41"/>
        </w:rPr>
        <w:t xml:space="preserve"> </w:t>
      </w:r>
      <w:r>
        <w:rPr>
          <w:spacing w:val="-1"/>
        </w:rPr>
        <w:t>personas</w:t>
      </w:r>
      <w:r>
        <w:rPr>
          <w:spacing w:val="42"/>
        </w:rPr>
        <w:t xml:space="preserve"> </w:t>
      </w:r>
      <w:r>
        <w:t>usuarias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directos</w:t>
      </w:r>
      <w:r>
        <w:rPr>
          <w:spacing w:val="48"/>
        </w:rPr>
        <w:t xml:space="preserve"> </w:t>
      </w:r>
      <w:r>
        <w:rPr>
          <w:spacing w:val="-1"/>
        </w:rPr>
        <w:t>del</w:t>
      </w:r>
      <w:r>
        <w:rPr>
          <w:spacing w:val="47"/>
        </w:rPr>
        <w:t xml:space="preserve"> </w:t>
      </w:r>
      <w:r>
        <w:t>servicio</w:t>
      </w:r>
      <w:r>
        <w:rPr>
          <w:spacing w:val="47"/>
        </w:rPr>
        <w:t xml:space="preserve"> </w:t>
      </w:r>
      <w:r>
        <w:t>respecto</w:t>
      </w:r>
      <w:r>
        <w:rPr>
          <w:spacing w:val="45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los</w:t>
      </w:r>
      <w:r>
        <w:rPr>
          <w:spacing w:val="47"/>
        </w:rPr>
        <w:t xml:space="preserve"> </w:t>
      </w:r>
      <w:r>
        <w:rPr>
          <w:spacing w:val="-1"/>
        </w:rPr>
        <w:t>daños</w:t>
      </w:r>
      <w:r>
        <w:rPr>
          <w:spacing w:val="51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perjuicios</w:t>
      </w:r>
      <w:r>
        <w:rPr>
          <w:spacing w:val="47"/>
        </w:rPr>
        <w:t xml:space="preserve"> </w:t>
      </w:r>
      <w:r>
        <w:rPr>
          <w:spacing w:val="-1"/>
        </w:rPr>
        <w:t>irrogados</w:t>
      </w:r>
      <w:r>
        <w:rPr>
          <w:spacing w:val="49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Administración.</w:t>
      </w:r>
      <w:r>
        <w:rPr>
          <w:spacing w:val="47"/>
        </w:rPr>
        <w:t xml:space="preserve"> </w:t>
      </w:r>
      <w:r>
        <w:rPr>
          <w:spacing w:val="-1"/>
        </w:rPr>
        <w:t>Si</w:t>
      </w:r>
      <w:r>
        <w:rPr>
          <w:spacing w:val="47"/>
        </w:rPr>
        <w:t xml:space="preserve"> </w:t>
      </w:r>
      <w:r>
        <w:rPr>
          <w:spacing w:val="-1"/>
        </w:rPr>
        <w:t>estos</w:t>
      </w:r>
      <w:r>
        <w:rPr>
          <w:spacing w:val="49"/>
        </w:rPr>
        <w:t xml:space="preserve"> </w:t>
      </w:r>
      <w:r>
        <w:rPr>
          <w:spacing w:val="-1"/>
        </w:rPr>
        <w:t>no</w:t>
      </w:r>
      <w:r>
        <w:rPr>
          <w:spacing w:val="45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lograr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determinar,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cobrará</w:t>
      </w:r>
      <w:r>
        <w:rPr>
          <w:spacing w:val="-1"/>
        </w:rPr>
        <w:t xml:space="preserve"> al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rPr>
          <w:spacing w:val="-1"/>
        </w:rPr>
        <w:t xml:space="preserve">el </w:t>
      </w:r>
      <w:r>
        <w:t>costo</w:t>
      </w:r>
      <w:r>
        <w:rPr>
          <w:spacing w:val="-1"/>
        </w:rPr>
        <w:t xml:space="preserve"> real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efectivo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nuevo</w:t>
      </w:r>
      <w:r>
        <w:rPr>
          <w:spacing w:val="-1"/>
        </w:rPr>
        <w:t xml:space="preserve"> </w:t>
      </w:r>
      <w:r>
        <w:t>procedimiento</w:t>
      </w:r>
      <w:r>
        <w:rPr>
          <w:spacing w:val="-2"/>
        </w:rPr>
        <w:t xml:space="preserve"> </w:t>
      </w:r>
      <w:r>
        <w:rPr>
          <w:spacing w:val="-1"/>
        </w:rPr>
        <w:t xml:space="preserve">tramitado para </w:t>
      </w:r>
      <w:r>
        <w:t>suplir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bienes</w:t>
      </w:r>
      <w:r>
        <w:rPr>
          <w:spacing w:val="2"/>
        </w:rPr>
        <w:t xml:space="preserve"> </w:t>
      </w:r>
      <w:r>
        <w:t>y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servicios,</w:t>
      </w:r>
      <w:r>
        <w:rPr>
          <w:spacing w:val="-6"/>
        </w:rPr>
        <w:t xml:space="preserve"> </w:t>
      </w:r>
      <w:r>
        <w:t>claro</w:t>
      </w:r>
      <w:r>
        <w:rPr>
          <w:spacing w:val="-3"/>
        </w:rPr>
        <w:t xml:space="preserve"> </w:t>
      </w:r>
      <w:r>
        <w:rPr>
          <w:spacing w:val="-1"/>
        </w:rPr>
        <w:t>está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rPr>
          <w:spacing w:val="-6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haya</w:t>
      </w:r>
      <w:r>
        <w:rPr>
          <w:spacing w:val="-5"/>
        </w:rPr>
        <w:t xml:space="preserve"> </w:t>
      </w:r>
      <w:r>
        <w:t>realizado.</w:t>
      </w:r>
    </w:p>
    <w:p w:rsidR="00B26CB5" w:rsidRDefault="00B26CB5">
      <w:pPr>
        <w:spacing w:before="1"/>
        <w:rPr>
          <w:rFonts w:ascii="Arial" w:eastAsia="Arial" w:hAnsi="Arial" w:cs="Arial"/>
          <w:sz w:val="20"/>
          <w:szCs w:val="20"/>
        </w:rPr>
      </w:pPr>
    </w:p>
    <w:p w:rsidR="00B26CB5" w:rsidRDefault="00E263F7">
      <w:pPr>
        <w:pStyle w:val="Textkrper"/>
        <w:numPr>
          <w:ilvl w:val="1"/>
          <w:numId w:val="2"/>
        </w:numPr>
        <w:tabs>
          <w:tab w:val="left" w:pos="638"/>
        </w:tabs>
        <w:ind w:right="275" w:firstLine="0"/>
        <w:jc w:val="both"/>
      </w:pPr>
      <w:r>
        <w:t>Se</w:t>
      </w:r>
      <w:r>
        <w:rPr>
          <w:spacing w:val="27"/>
        </w:rPr>
        <w:t xml:space="preserve"> </w:t>
      </w:r>
      <w:r>
        <w:t>advierte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rPr>
          <w:spacing w:val="-1"/>
        </w:rPr>
        <w:t>posibles</w:t>
      </w:r>
      <w:r>
        <w:rPr>
          <w:spacing w:val="29"/>
        </w:rPr>
        <w:t xml:space="preserve"> </w:t>
      </w:r>
      <w:r>
        <w:rPr>
          <w:spacing w:val="-1"/>
        </w:rPr>
        <w:t>adjudicatarios</w:t>
      </w:r>
      <w:r>
        <w:rPr>
          <w:spacing w:val="32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adjudicatarias,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rPr>
          <w:spacing w:val="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ejecución</w:t>
      </w:r>
      <w:r>
        <w:rPr>
          <w:spacing w:val="28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1"/>
        </w:rPr>
        <w:t>contrato,</w:t>
      </w:r>
      <w:r>
        <w:rPr>
          <w:spacing w:val="28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rPr>
          <w:spacing w:val="-1"/>
        </w:rPr>
        <w:t>razones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debidamente</w:t>
      </w:r>
      <w:r>
        <w:rPr>
          <w:spacing w:val="46"/>
        </w:rPr>
        <w:t xml:space="preserve"> </w:t>
      </w:r>
      <w:r>
        <w:rPr>
          <w:spacing w:val="-1"/>
        </w:rPr>
        <w:t>justificadas</w:t>
      </w:r>
      <w:r>
        <w:rPr>
          <w:spacing w:val="50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rPr>
          <w:spacing w:val="-1"/>
        </w:rPr>
        <w:t>hiciera</w:t>
      </w:r>
      <w:r>
        <w:rPr>
          <w:spacing w:val="49"/>
        </w:rPr>
        <w:t xml:space="preserve"> </w:t>
      </w:r>
      <w:r>
        <w:rPr>
          <w:spacing w:val="-1"/>
        </w:rPr>
        <w:t>imposible</w:t>
      </w:r>
      <w:r>
        <w:rPr>
          <w:spacing w:val="46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rPr>
          <w:spacing w:val="-1"/>
        </w:rPr>
        <w:t>entrega</w:t>
      </w:r>
      <w:r>
        <w:rPr>
          <w:spacing w:val="47"/>
        </w:rPr>
        <w:t xml:space="preserve"> </w:t>
      </w:r>
      <w:r>
        <w:rPr>
          <w:spacing w:val="-1"/>
        </w:rPr>
        <w:t>en</w:t>
      </w:r>
      <w:r>
        <w:rPr>
          <w:spacing w:val="49"/>
        </w:rPr>
        <w:t xml:space="preserve"> </w:t>
      </w:r>
      <w:r>
        <w:rPr>
          <w:spacing w:val="-1"/>
        </w:rPr>
        <w:t>el</w:t>
      </w:r>
      <w:r>
        <w:rPr>
          <w:spacing w:val="46"/>
        </w:rPr>
        <w:t xml:space="preserve"> </w:t>
      </w:r>
      <w:r>
        <w:t>tiempo</w:t>
      </w:r>
      <w:r>
        <w:rPr>
          <w:spacing w:val="46"/>
        </w:rPr>
        <w:t xml:space="preserve"> </w:t>
      </w:r>
      <w:r>
        <w:rPr>
          <w:spacing w:val="-1"/>
        </w:rPr>
        <w:t>ofertado,</w:t>
      </w:r>
      <w:r>
        <w:rPr>
          <w:spacing w:val="46"/>
        </w:rPr>
        <w:t xml:space="preserve"> </w:t>
      </w:r>
      <w:r>
        <w:t>así</w:t>
      </w:r>
      <w:r>
        <w:rPr>
          <w:spacing w:val="46"/>
        </w:rPr>
        <w:t xml:space="preserve"> </w:t>
      </w:r>
      <w:r>
        <w:t>deberá</w:t>
      </w:r>
      <w:r>
        <w:rPr>
          <w:spacing w:val="47"/>
        </w:rPr>
        <w:t xml:space="preserve"> </w:t>
      </w:r>
      <w:r>
        <w:t>hacerlo</w:t>
      </w:r>
      <w:r>
        <w:rPr>
          <w:spacing w:val="46"/>
        </w:rPr>
        <w:t xml:space="preserve"> </w:t>
      </w:r>
      <w:r>
        <w:t>saber</w:t>
      </w:r>
      <w:r>
        <w:rPr>
          <w:spacing w:val="48"/>
        </w:rPr>
        <w:t xml:space="preserve"> </w:t>
      </w:r>
      <w:r>
        <w:rPr>
          <w:spacing w:val="-1"/>
        </w:rPr>
        <w:t>al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Subproceso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t>Verificación</w:t>
      </w:r>
      <w:r>
        <w:rPr>
          <w:spacing w:val="41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Ejecución</w:t>
      </w:r>
      <w:r>
        <w:rPr>
          <w:spacing w:val="40"/>
        </w:rPr>
        <w:t xml:space="preserve"> </w:t>
      </w:r>
      <w:r>
        <w:t>Contractual</w:t>
      </w:r>
      <w:r>
        <w:rPr>
          <w:spacing w:val="40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Departamento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t>Proveeduría</w:t>
      </w:r>
      <w:r>
        <w:rPr>
          <w:spacing w:val="37"/>
        </w:rPr>
        <w:t xml:space="preserve"> </w:t>
      </w:r>
      <w:r>
        <w:t>Judicial,</w:t>
      </w:r>
      <w:r>
        <w:rPr>
          <w:spacing w:val="41"/>
        </w:rPr>
        <w:t xml:space="preserve"> </w:t>
      </w:r>
      <w:r>
        <w:rPr>
          <w:spacing w:val="-1"/>
        </w:rPr>
        <w:t>solicitando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 xml:space="preserve">prórroga </w:t>
      </w:r>
      <w:r>
        <w:t>respectiva</w:t>
      </w:r>
      <w:r>
        <w:rPr>
          <w:spacing w:val="2"/>
        </w:rPr>
        <w:t xml:space="preserve"> </w:t>
      </w:r>
      <w:r>
        <w:rPr>
          <w:spacing w:val="-1"/>
        </w:rPr>
        <w:t>antes</w:t>
      </w:r>
      <w:r>
        <w:rPr>
          <w:spacing w:val="1"/>
        </w:rPr>
        <w:t xml:space="preserve"> de</w:t>
      </w:r>
      <w:r>
        <w:t xml:space="preserve"> que</w:t>
      </w:r>
      <w:r>
        <w:rPr>
          <w:spacing w:val="2"/>
        </w:rPr>
        <w:t xml:space="preserve"> </w:t>
      </w:r>
      <w:r>
        <w:t>venza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plazo</w:t>
      </w:r>
      <w:r>
        <w:rPr>
          <w:spacing w:val="2"/>
        </w:rPr>
        <w:t xml:space="preserve"> </w:t>
      </w:r>
      <w:r>
        <w:rPr>
          <w:spacing w:val="-1"/>
        </w:rPr>
        <w:t>prometido,</w:t>
      </w:r>
      <w:r>
        <w:t xml:space="preserve"> conforme</w:t>
      </w:r>
      <w:r>
        <w:rPr>
          <w:spacing w:val="-1"/>
        </w:rPr>
        <w:t xml:space="preserve"> lo</w:t>
      </w:r>
      <w:r>
        <w:rPr>
          <w:spacing w:val="2"/>
        </w:rPr>
        <w:t xml:space="preserve"> </w:t>
      </w:r>
      <w:r>
        <w:t xml:space="preserve">establece </w:t>
      </w:r>
      <w:r>
        <w:rPr>
          <w:spacing w:val="1"/>
        </w:rPr>
        <w:t xml:space="preserve">el </w:t>
      </w:r>
      <w:r>
        <w:rPr>
          <w:b/>
          <w:spacing w:val="-1"/>
        </w:rPr>
        <w:t>artículo</w:t>
      </w:r>
      <w:r>
        <w:rPr>
          <w:b/>
          <w:spacing w:val="3"/>
        </w:rPr>
        <w:t xml:space="preserve"> </w:t>
      </w:r>
      <w:r>
        <w:rPr>
          <w:b/>
        </w:rPr>
        <w:t>206</w:t>
      </w:r>
      <w:r>
        <w:rPr>
          <w:b/>
          <w:spacing w:val="2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t>Reglamento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1"/>
        </w:rPr>
        <w:t>Ley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Contratación</w:t>
      </w:r>
      <w:r>
        <w:rPr>
          <w:spacing w:val="11"/>
        </w:rPr>
        <w:t xml:space="preserve"> </w:t>
      </w:r>
      <w:r>
        <w:rPr>
          <w:spacing w:val="-1"/>
        </w:rPr>
        <w:t>Administrativa.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recepción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objeto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contratación</w:t>
      </w:r>
      <w:r>
        <w:rPr>
          <w:spacing w:val="9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llevará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cabo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manera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 xml:space="preserve">pura </w:t>
      </w:r>
      <w:r>
        <w:t>y</w:t>
      </w:r>
      <w:r>
        <w:rPr>
          <w:spacing w:val="-8"/>
        </w:rPr>
        <w:t xml:space="preserve"> </w:t>
      </w:r>
      <w:r>
        <w:t>simple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bajo</w:t>
      </w:r>
      <w:r>
        <w:rPr>
          <w:spacing w:val="-3"/>
        </w:rPr>
        <w:t xml:space="preserve"> </w:t>
      </w:r>
      <w:r>
        <w:rPr>
          <w:spacing w:val="-1"/>
        </w:rPr>
        <w:t>protesta,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parte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usuario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usuaria,</w:t>
      </w:r>
      <w:r>
        <w:rPr>
          <w:spacing w:val="-2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contratista</w:t>
      </w:r>
      <w:r>
        <w:rPr>
          <w:spacing w:val="-2"/>
        </w:rPr>
        <w:t xml:space="preserve"> </w:t>
      </w:r>
      <w:r>
        <w:rPr>
          <w:spacing w:val="-1"/>
        </w:rPr>
        <w:t>haya</w:t>
      </w:r>
      <w:r>
        <w:rPr>
          <w:spacing w:val="-3"/>
        </w:rPr>
        <w:t xml:space="preserve"> </w:t>
      </w:r>
      <w:r>
        <w:rPr>
          <w:spacing w:val="-1"/>
        </w:rPr>
        <w:t>ejecutado</w:t>
      </w:r>
      <w:r>
        <w:rPr>
          <w:spacing w:val="-2"/>
        </w:rPr>
        <w:t xml:space="preserve"> </w:t>
      </w:r>
      <w:r>
        <w:rPr>
          <w:spacing w:val="1"/>
        </w:rPr>
        <w:t>el</w:t>
      </w:r>
      <w:r>
        <w:rPr>
          <w:spacing w:val="-6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a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entera</w:t>
      </w:r>
      <w:r>
        <w:rPr>
          <w:spacing w:val="19"/>
        </w:rPr>
        <w:t xml:space="preserve"> </w:t>
      </w:r>
      <w:r>
        <w:t>satisfacción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no.</w:t>
      </w:r>
      <w:r>
        <w:rPr>
          <w:spacing w:val="40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estos</w:t>
      </w:r>
      <w:r>
        <w:rPr>
          <w:spacing w:val="21"/>
        </w:rPr>
        <w:t xml:space="preserve"> </w:t>
      </w:r>
      <w:r>
        <w:rPr>
          <w:spacing w:val="-1"/>
        </w:rPr>
        <w:t>efectos</w:t>
      </w:r>
      <w:r>
        <w:rPr>
          <w:spacing w:val="20"/>
        </w:rPr>
        <w:t xml:space="preserve"> </w:t>
      </w:r>
      <w:r>
        <w:t>dicha</w:t>
      </w:r>
      <w:r>
        <w:rPr>
          <w:spacing w:val="19"/>
        </w:rPr>
        <w:t xml:space="preserve"> </w:t>
      </w:r>
      <w:r>
        <w:t>oficina,</w:t>
      </w:r>
      <w:r>
        <w:rPr>
          <w:spacing w:val="19"/>
        </w:rPr>
        <w:t xml:space="preserve"> </w:t>
      </w:r>
      <w:r>
        <w:t>emitirá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respectiva</w:t>
      </w:r>
      <w:r>
        <w:rPr>
          <w:spacing w:val="21"/>
        </w:rPr>
        <w:t xml:space="preserve"> </w:t>
      </w:r>
      <w:r>
        <w:rPr>
          <w:spacing w:val="-1"/>
        </w:rPr>
        <w:t>acta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t>recibido</w:t>
      </w:r>
      <w:r>
        <w:rPr>
          <w:spacing w:val="21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remitirá</w:t>
      </w:r>
      <w:r>
        <w:rPr>
          <w:spacing w:val="19"/>
        </w:rPr>
        <w:t xml:space="preserve"> </w:t>
      </w:r>
      <w:r>
        <w:rPr>
          <w:spacing w:val="1"/>
        </w:rPr>
        <w:t>al</w:t>
      </w:r>
      <w:r>
        <w:rPr>
          <w:rFonts w:ascii="Times New Roman" w:hAnsi="Times New Roman"/>
          <w:spacing w:val="64"/>
          <w:w w:val="99"/>
        </w:rPr>
        <w:t xml:space="preserve"> </w:t>
      </w:r>
      <w:r>
        <w:t>Subproceso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Verificación</w:t>
      </w:r>
      <w:r>
        <w:rPr>
          <w:spacing w:val="22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Ejecución</w:t>
      </w:r>
      <w:r>
        <w:rPr>
          <w:spacing w:val="20"/>
        </w:rPr>
        <w:t xml:space="preserve"> </w:t>
      </w:r>
      <w:r>
        <w:rPr>
          <w:spacing w:val="-1"/>
        </w:rPr>
        <w:t>Contractual.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acta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recibo</w:t>
      </w:r>
      <w:r>
        <w:rPr>
          <w:spacing w:val="22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revisión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rPr>
          <w:spacing w:val="-1"/>
        </w:rPr>
        <w:t>bienes,</w:t>
      </w:r>
      <w:r>
        <w:rPr>
          <w:spacing w:val="20"/>
        </w:rPr>
        <w:t xml:space="preserve"> </w:t>
      </w:r>
      <w:r>
        <w:t>construcciones,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remodelaciones</w:t>
      </w:r>
      <w:r>
        <w:t xml:space="preserve"> o</w:t>
      </w:r>
      <w:r>
        <w:rPr>
          <w:spacing w:val="-2"/>
        </w:rPr>
        <w:t xml:space="preserve"> </w:t>
      </w:r>
      <w:r>
        <w:t xml:space="preserve">servicios </w:t>
      </w:r>
      <w:r>
        <w:rPr>
          <w:spacing w:val="-1"/>
        </w:rPr>
        <w:t>adquiridos,</w:t>
      </w:r>
      <w:r>
        <w:rPr>
          <w:spacing w:val="-2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corresponda,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ajustará</w:t>
      </w:r>
      <w:r>
        <w:rPr>
          <w:spacing w:val="-2"/>
        </w:rPr>
        <w:t xml:space="preserve"> </w:t>
      </w:r>
      <w:r>
        <w:rPr>
          <w:spacing w:val="1"/>
        </w:rPr>
        <w:t xml:space="preserve">en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pertinente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estipulaciones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126"/>
          <w:w w:val="99"/>
        </w:rPr>
        <w:t xml:space="preserve"> </w:t>
      </w:r>
      <w:r>
        <w:rPr>
          <w:spacing w:val="-1"/>
        </w:rPr>
        <w:t>artículos</w:t>
      </w:r>
      <w:r>
        <w:rPr>
          <w:spacing w:val="-6"/>
        </w:rPr>
        <w:t xml:space="preserve"> </w:t>
      </w:r>
      <w:r>
        <w:rPr>
          <w:b/>
        </w:rPr>
        <w:t>159,</w:t>
      </w:r>
      <w:r>
        <w:rPr>
          <w:b/>
          <w:spacing w:val="-4"/>
        </w:rPr>
        <w:t xml:space="preserve"> </w:t>
      </w:r>
      <w:r>
        <w:rPr>
          <w:b/>
        </w:rPr>
        <w:t>202</w:t>
      </w:r>
      <w:r>
        <w:rPr>
          <w:b/>
          <w:spacing w:val="-4"/>
        </w:rPr>
        <w:t xml:space="preserve"> </w:t>
      </w:r>
      <w:r>
        <w:rPr>
          <w:b/>
        </w:rPr>
        <w:t>y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203</w:t>
      </w:r>
      <w:r>
        <w:rPr>
          <w:b/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1"/>
        </w:rPr>
        <w:t>Ley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Administrativa."</w:t>
      </w:r>
    </w:p>
    <w:p w:rsidR="00B26CB5" w:rsidRDefault="00B26CB5">
      <w:pPr>
        <w:spacing w:before="10"/>
        <w:rPr>
          <w:rFonts w:ascii="Arial" w:eastAsia="Arial" w:hAnsi="Arial" w:cs="Arial"/>
          <w:sz w:val="20"/>
          <w:szCs w:val="20"/>
        </w:rPr>
      </w:pPr>
    </w:p>
    <w:p w:rsidR="00B26CB5" w:rsidRDefault="00E263F7">
      <w:pPr>
        <w:pStyle w:val="berschrift1"/>
        <w:numPr>
          <w:ilvl w:val="0"/>
          <w:numId w:val="2"/>
        </w:numPr>
        <w:tabs>
          <w:tab w:val="left" w:pos="542"/>
        </w:tabs>
        <w:ind w:left="541" w:hanging="269"/>
        <w:jc w:val="both"/>
        <w:rPr>
          <w:b w:val="0"/>
          <w:bCs w:val="0"/>
        </w:rPr>
      </w:pPr>
      <w:r>
        <w:rPr>
          <w:spacing w:val="-1"/>
          <w:u w:val="thick" w:color="000000"/>
        </w:rPr>
        <w:t>De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los</w:t>
      </w:r>
      <w:r>
        <w:rPr>
          <w:spacing w:val="-10"/>
          <w:u w:val="thick" w:color="000000"/>
        </w:rPr>
        <w:t xml:space="preserve"> </w:t>
      </w:r>
      <w:r>
        <w:rPr>
          <w:spacing w:val="-2"/>
          <w:u w:val="thick" w:color="000000"/>
        </w:rPr>
        <w:t>términos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de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pago:</w:t>
      </w:r>
    </w:p>
    <w:p w:rsidR="00B26CB5" w:rsidRDefault="00B26CB5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B26CB5" w:rsidRDefault="00E263F7">
      <w:pPr>
        <w:pStyle w:val="Textkrper"/>
        <w:numPr>
          <w:ilvl w:val="1"/>
          <w:numId w:val="2"/>
        </w:numPr>
        <w:tabs>
          <w:tab w:val="left" w:pos="619"/>
        </w:tabs>
        <w:spacing w:before="74"/>
        <w:ind w:right="277" w:firstLine="0"/>
        <w:jc w:val="both"/>
      </w:pPr>
      <w:r>
        <w:t>El</w:t>
      </w:r>
      <w:r>
        <w:rPr>
          <w:spacing w:val="8"/>
        </w:rPr>
        <w:t xml:space="preserve"> </w:t>
      </w:r>
      <w:r>
        <w:t>pago</w:t>
      </w:r>
      <w:r>
        <w:rPr>
          <w:spacing w:val="9"/>
        </w:rPr>
        <w:t xml:space="preserve"> </w:t>
      </w:r>
      <w:r>
        <w:t>será</w:t>
      </w:r>
      <w:r>
        <w:rPr>
          <w:spacing w:val="11"/>
        </w:rPr>
        <w:t xml:space="preserve"> </w:t>
      </w:r>
      <w:r>
        <w:t>procedente</w:t>
      </w:r>
      <w:r>
        <w:rPr>
          <w:spacing w:val="9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rPr>
          <w:spacing w:val="1"/>
        </w:rPr>
        <w:t>vez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opere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recepción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t>objeto</w:t>
      </w:r>
      <w:r>
        <w:rPr>
          <w:spacing w:val="9"/>
        </w:rPr>
        <w:t xml:space="preserve"> </w:t>
      </w:r>
      <w:r>
        <w:rPr>
          <w:spacing w:val="-1"/>
        </w:rPr>
        <w:t>contractual</w:t>
      </w:r>
      <w:r>
        <w:rPr>
          <w:spacing w:val="12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esta</w:t>
      </w:r>
      <w:r>
        <w:rPr>
          <w:spacing w:val="9"/>
        </w:rPr>
        <w:t xml:space="preserve"> </w:t>
      </w:r>
      <w:r>
        <w:rPr>
          <w:spacing w:val="1"/>
        </w:rPr>
        <w:t>sea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satisfacción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t>Administración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Organismo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Investigación</w:t>
      </w:r>
      <w:r>
        <w:rPr>
          <w:spacing w:val="-4"/>
        </w:rPr>
        <w:t xml:space="preserve"> </w:t>
      </w:r>
      <w:r>
        <w:rPr>
          <w:spacing w:val="-1"/>
        </w:rPr>
        <w:t>Judicial.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acatamiento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circular</w:t>
      </w:r>
      <w:r>
        <w:rPr>
          <w:spacing w:val="-2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184-2005</w:t>
      </w:r>
      <w:r>
        <w:rPr>
          <w:spacing w:val="-3"/>
        </w:rPr>
        <w:t xml:space="preserve"> </w:t>
      </w:r>
      <w:r>
        <w:t>emitida</w:t>
      </w:r>
      <w:r>
        <w:rPr>
          <w:spacing w:val="-4"/>
        </w:rPr>
        <w:t xml:space="preserve"> </w:t>
      </w:r>
      <w:r>
        <w:t>por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Consejo</w:t>
      </w:r>
      <w:r>
        <w:rPr>
          <w:spacing w:val="11"/>
        </w:rPr>
        <w:t xml:space="preserve"> </w:t>
      </w:r>
      <w:r>
        <w:rPr>
          <w:spacing w:val="-1"/>
        </w:rPr>
        <w:t>Superior</w:t>
      </w:r>
      <w:r>
        <w:rPr>
          <w:spacing w:val="16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conformidad</w:t>
      </w:r>
      <w:r>
        <w:rPr>
          <w:spacing w:val="10"/>
        </w:rPr>
        <w:t xml:space="preserve"> </w:t>
      </w:r>
      <w:r>
        <w:rPr>
          <w:spacing w:val="1"/>
        </w:rPr>
        <w:t>con</w:t>
      </w:r>
      <w:r>
        <w:rPr>
          <w:spacing w:val="10"/>
        </w:rPr>
        <w:t xml:space="preserve"> </w:t>
      </w:r>
      <w:r>
        <w:rPr>
          <w:spacing w:val="1"/>
        </w:rPr>
        <w:t>el</w:t>
      </w:r>
      <w:r>
        <w:rPr>
          <w:spacing w:val="9"/>
        </w:rPr>
        <w:t xml:space="preserve"> </w:t>
      </w:r>
      <w:r>
        <w:t>artículo</w:t>
      </w:r>
      <w:r>
        <w:rPr>
          <w:spacing w:val="15"/>
        </w:rPr>
        <w:t xml:space="preserve"> </w:t>
      </w:r>
      <w:r>
        <w:rPr>
          <w:spacing w:val="-1"/>
        </w:rPr>
        <w:t>10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1"/>
        </w:rPr>
        <w:t>Ley</w:t>
      </w:r>
      <w:r>
        <w:rPr>
          <w:spacing w:val="9"/>
        </w:rPr>
        <w:t xml:space="preserve"> </w:t>
      </w:r>
      <w:r>
        <w:t>Nº</w:t>
      </w:r>
      <w:r>
        <w:rPr>
          <w:spacing w:val="12"/>
        </w:rPr>
        <w:t xml:space="preserve"> </w:t>
      </w:r>
      <w:r>
        <w:t>8131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1"/>
        </w:rPr>
        <w:t>16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octubre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2001,</w:t>
      </w:r>
      <w:r>
        <w:rPr>
          <w:spacing w:val="12"/>
        </w:rPr>
        <w:t xml:space="preserve"> </w:t>
      </w:r>
      <w:r>
        <w:rPr>
          <w:spacing w:val="1"/>
        </w:rPr>
        <w:t>Ley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42"/>
          <w:w w:val="99"/>
        </w:rPr>
        <w:t xml:space="preserve"> </w:t>
      </w:r>
      <w:r>
        <w:t>Administración</w:t>
      </w:r>
      <w:r>
        <w:rPr>
          <w:spacing w:val="26"/>
        </w:rPr>
        <w:t xml:space="preserve"> </w:t>
      </w:r>
      <w:r>
        <w:rPr>
          <w:spacing w:val="-1"/>
        </w:rPr>
        <w:t>Financiera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t>Republica</w:t>
      </w:r>
      <w:r>
        <w:rPr>
          <w:spacing w:val="29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Presupuestos</w:t>
      </w:r>
      <w:r>
        <w:rPr>
          <w:spacing w:val="28"/>
        </w:rPr>
        <w:t xml:space="preserve"> </w:t>
      </w:r>
      <w:r>
        <w:t>Públicos,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establece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favor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t>instituciones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públicas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libertad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fijar</w:t>
      </w:r>
      <w:r>
        <w:rPr>
          <w:spacing w:val="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medios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utilizar,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advierte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Poder</w:t>
      </w:r>
      <w:r>
        <w:rPr>
          <w:spacing w:val="3"/>
        </w:rPr>
        <w:t xml:space="preserve"> </w:t>
      </w:r>
      <w:r>
        <w:t>Judicial</w:t>
      </w:r>
      <w:r>
        <w:rPr>
          <w:spacing w:val="2"/>
        </w:rPr>
        <w:t xml:space="preserve"> </w:t>
      </w:r>
      <w:r>
        <w:t>realizará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t>pagos</w:t>
      </w:r>
      <w:r>
        <w:rPr>
          <w:spacing w:val="3"/>
        </w:rPr>
        <w:t xml:space="preserve"> </w:t>
      </w:r>
      <w:r>
        <w:rPr>
          <w:spacing w:val="-1"/>
        </w:rPr>
        <w:t>bajo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t>modalidad</w:t>
      </w:r>
      <w:r>
        <w:rPr>
          <w:spacing w:val="42"/>
        </w:rPr>
        <w:t xml:space="preserve"> </w:t>
      </w:r>
      <w:r>
        <w:rPr>
          <w:spacing w:val="1"/>
        </w:rPr>
        <w:t>de</w:t>
      </w:r>
      <w:r>
        <w:rPr>
          <w:spacing w:val="42"/>
        </w:rPr>
        <w:t xml:space="preserve"> </w:t>
      </w:r>
      <w:r>
        <w:t>Transferencia</w:t>
      </w:r>
      <w:r>
        <w:rPr>
          <w:spacing w:val="44"/>
        </w:rPr>
        <w:t xml:space="preserve"> </w:t>
      </w:r>
      <w:r>
        <w:t>Electrónica</w:t>
      </w:r>
      <w:r>
        <w:rPr>
          <w:spacing w:val="39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través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Tesorería</w:t>
      </w:r>
      <w:r>
        <w:rPr>
          <w:spacing w:val="42"/>
        </w:rPr>
        <w:t xml:space="preserve"> </w:t>
      </w:r>
      <w:r>
        <w:t>Nacional</w:t>
      </w:r>
      <w:r>
        <w:rPr>
          <w:spacing w:val="42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Ministerio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Hacienda</w:t>
      </w:r>
      <w:r>
        <w:rPr>
          <w:spacing w:val="44"/>
        </w:rPr>
        <w:t xml:space="preserve"> </w:t>
      </w:r>
      <w:r>
        <w:rPr>
          <w:spacing w:val="1"/>
        </w:rPr>
        <w:t>en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cualquier</w:t>
      </w:r>
      <w:r>
        <w:rPr>
          <w:spacing w:val="26"/>
        </w:rPr>
        <w:t xml:space="preserve"> </w:t>
      </w:r>
      <w:r>
        <w:t>cuenta</w:t>
      </w:r>
      <w:r>
        <w:rPr>
          <w:spacing w:val="26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tenga</w:t>
      </w:r>
      <w:r>
        <w:rPr>
          <w:spacing w:val="26"/>
        </w:rPr>
        <w:t xml:space="preserve"> </w:t>
      </w:r>
      <w:r>
        <w:rPr>
          <w:spacing w:val="-1"/>
        </w:rPr>
        <w:t>un</w:t>
      </w:r>
      <w:r>
        <w:rPr>
          <w:spacing w:val="28"/>
        </w:rPr>
        <w:t xml:space="preserve"> </w:t>
      </w:r>
      <w:r>
        <w:t>domicilio</w:t>
      </w:r>
      <w:r>
        <w:rPr>
          <w:spacing w:val="25"/>
        </w:rPr>
        <w:t xml:space="preserve"> </w:t>
      </w:r>
      <w:r>
        <w:t>financiero</w:t>
      </w:r>
      <w:r>
        <w:rPr>
          <w:spacing w:val="28"/>
        </w:rPr>
        <w:t xml:space="preserve"> </w:t>
      </w:r>
      <w:r>
        <w:t>registrado</w:t>
      </w:r>
      <w:r>
        <w:rPr>
          <w:spacing w:val="26"/>
        </w:rPr>
        <w:t xml:space="preserve"> </w:t>
      </w:r>
      <w:r>
        <w:rPr>
          <w:spacing w:val="1"/>
        </w:rPr>
        <w:t>en</w:t>
      </w:r>
      <w:r>
        <w:rPr>
          <w:spacing w:val="25"/>
        </w:rPr>
        <w:t xml:space="preserve"> </w:t>
      </w:r>
      <w:r>
        <w:rPr>
          <w:spacing w:val="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Banco</w:t>
      </w:r>
      <w:r>
        <w:rPr>
          <w:spacing w:val="28"/>
        </w:rPr>
        <w:t xml:space="preserve"> </w:t>
      </w:r>
      <w:r>
        <w:t>Central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t>Costa</w:t>
      </w:r>
      <w:r>
        <w:rPr>
          <w:spacing w:val="26"/>
        </w:rPr>
        <w:t xml:space="preserve"> </w:t>
      </w:r>
      <w:r>
        <w:t>Rica,</w:t>
      </w:r>
      <w:r>
        <w:rPr>
          <w:spacing w:val="27"/>
        </w:rPr>
        <w:t xml:space="preserve"> </w:t>
      </w:r>
      <w:r>
        <w:t>dado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46"/>
          <w:w w:val="99"/>
        </w:rPr>
        <w:t xml:space="preserve"> </w:t>
      </w:r>
      <w:r>
        <w:t>plataforma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pagos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utiliza</w:t>
      </w:r>
      <w:r>
        <w:rPr>
          <w:spacing w:val="16"/>
        </w:rPr>
        <w:t xml:space="preserve"> </w:t>
      </w:r>
      <w:r>
        <w:rPr>
          <w:spacing w:val="-1"/>
        </w:rPr>
        <w:t>es</w:t>
      </w:r>
      <w:r>
        <w:rPr>
          <w:spacing w:val="14"/>
        </w:rPr>
        <w:t xml:space="preserve"> </w:t>
      </w:r>
      <w:r>
        <w:rPr>
          <w:spacing w:val="1"/>
        </w:rPr>
        <w:t>el</w:t>
      </w:r>
      <w:r>
        <w:rPr>
          <w:spacing w:val="14"/>
        </w:rPr>
        <w:t xml:space="preserve"> </w:t>
      </w:r>
      <w:r>
        <w:t>Sistema</w:t>
      </w:r>
      <w:r>
        <w:rPr>
          <w:spacing w:val="14"/>
        </w:rPr>
        <w:t xml:space="preserve"> </w:t>
      </w:r>
      <w:r>
        <w:rPr>
          <w:spacing w:val="-1"/>
        </w:rPr>
        <w:t>Interbancario</w:t>
      </w:r>
      <w:r>
        <w:rPr>
          <w:spacing w:val="15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Pagos</w:t>
      </w:r>
      <w:r>
        <w:rPr>
          <w:spacing w:val="18"/>
        </w:rPr>
        <w:t xml:space="preserve"> </w:t>
      </w:r>
      <w:r>
        <w:rPr>
          <w:spacing w:val="-1"/>
        </w:rPr>
        <w:t>Electrónicos</w:t>
      </w:r>
      <w:r>
        <w:rPr>
          <w:spacing w:val="14"/>
        </w:rPr>
        <w:t xml:space="preserve"> </w:t>
      </w:r>
      <w:r>
        <w:t>(SINPE)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t>dicha</w:t>
      </w:r>
      <w:r>
        <w:rPr>
          <w:spacing w:val="15"/>
        </w:rPr>
        <w:t xml:space="preserve"> </w:t>
      </w:r>
      <w:r>
        <w:t>entidad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reguladora.</w:t>
      </w:r>
    </w:p>
    <w:p w:rsidR="00B26CB5" w:rsidRDefault="00B26CB5">
      <w:pPr>
        <w:spacing w:before="1"/>
        <w:rPr>
          <w:rFonts w:ascii="Arial" w:eastAsia="Arial" w:hAnsi="Arial" w:cs="Arial"/>
          <w:sz w:val="20"/>
          <w:szCs w:val="20"/>
        </w:rPr>
      </w:pPr>
    </w:p>
    <w:p w:rsidR="00B26CB5" w:rsidRDefault="00E263F7">
      <w:pPr>
        <w:pStyle w:val="Textkrper"/>
        <w:numPr>
          <w:ilvl w:val="1"/>
          <w:numId w:val="2"/>
        </w:numPr>
        <w:tabs>
          <w:tab w:val="left" w:pos="629"/>
        </w:tabs>
        <w:ind w:right="282" w:firstLine="0"/>
        <w:jc w:val="both"/>
      </w:pPr>
      <w:r>
        <w:t>En</w:t>
      </w:r>
      <w:r>
        <w:rPr>
          <w:spacing w:val="19"/>
        </w:rPr>
        <w:t xml:space="preserve"> </w:t>
      </w:r>
      <w:r>
        <w:rPr>
          <w:spacing w:val="-1"/>
        </w:rPr>
        <w:t>aquellos</w:t>
      </w:r>
      <w:r>
        <w:rPr>
          <w:spacing w:val="20"/>
        </w:rPr>
        <w:t xml:space="preserve"> </w:t>
      </w:r>
      <w:r>
        <w:t>casos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1"/>
        </w:rPr>
        <w:t>el</w:t>
      </w:r>
      <w:r>
        <w:rPr>
          <w:spacing w:val="18"/>
        </w:rPr>
        <w:t xml:space="preserve"> </w:t>
      </w:r>
      <w:r>
        <w:t>pago</w:t>
      </w:r>
      <w:r>
        <w:rPr>
          <w:spacing w:val="19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transferencia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vaya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tramitar</w:t>
      </w:r>
      <w:r>
        <w:rPr>
          <w:spacing w:val="20"/>
        </w:rPr>
        <w:t xml:space="preserve"> </w:t>
      </w:r>
      <w:r>
        <w:rPr>
          <w:spacing w:val="-1"/>
        </w:rPr>
        <w:t>por</w:t>
      </w:r>
      <w:r>
        <w:rPr>
          <w:spacing w:val="20"/>
        </w:rPr>
        <w:t xml:space="preserve"> </w:t>
      </w:r>
      <w:r>
        <w:t>primera</w:t>
      </w:r>
      <w:r>
        <w:rPr>
          <w:spacing w:val="20"/>
        </w:rPr>
        <w:t xml:space="preserve"> </w:t>
      </w:r>
      <w:r>
        <w:rPr>
          <w:spacing w:val="-1"/>
        </w:rPr>
        <w:t>vez,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debe</w:t>
      </w:r>
      <w:r>
        <w:rPr>
          <w:spacing w:val="20"/>
        </w:rPr>
        <w:t xml:space="preserve"> </w:t>
      </w:r>
      <w:r>
        <w:t>remitir</w:t>
      </w:r>
      <w:r>
        <w:rPr>
          <w:spacing w:val="20"/>
        </w:rPr>
        <w:t xml:space="preserve"> </w:t>
      </w:r>
      <w:r>
        <w:rPr>
          <w:spacing w:val="-1"/>
        </w:rPr>
        <w:t>vía</w:t>
      </w:r>
      <w:r>
        <w:rPr>
          <w:rFonts w:ascii="Times New Roman" w:hAnsi="Times New Roman"/>
          <w:spacing w:val="50"/>
          <w:w w:val="99"/>
        </w:rPr>
        <w:t xml:space="preserve"> </w:t>
      </w:r>
      <w:r>
        <w:t>correo</w:t>
      </w:r>
      <w:r>
        <w:rPr>
          <w:spacing w:val="-8"/>
        </w:rPr>
        <w:t xml:space="preserve"> </w:t>
      </w:r>
      <w:r>
        <w:rPr>
          <w:spacing w:val="-1"/>
        </w:rPr>
        <w:t>electrónico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6"/>
        </w:rPr>
        <w:t xml:space="preserve"> </w:t>
      </w:r>
      <w:r>
        <w:t>Departamento</w:t>
      </w:r>
      <w:r>
        <w:rPr>
          <w:spacing w:val="-7"/>
        </w:rPr>
        <w:t xml:space="preserve"> </w:t>
      </w:r>
      <w:r>
        <w:rPr>
          <w:spacing w:val="-1"/>
        </w:rPr>
        <w:t>Financiero</w:t>
      </w:r>
      <w:r>
        <w:rPr>
          <w:spacing w:val="-6"/>
        </w:rPr>
        <w:t xml:space="preserve"> </w:t>
      </w:r>
      <w:r>
        <w:t>Contable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t>certificación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t>emite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financiera.</w:t>
      </w:r>
    </w:p>
    <w:p w:rsidR="00B26CB5" w:rsidRDefault="00B26CB5">
      <w:pPr>
        <w:spacing w:before="10"/>
        <w:rPr>
          <w:rFonts w:ascii="Arial" w:eastAsia="Arial" w:hAnsi="Arial" w:cs="Arial"/>
          <w:sz w:val="19"/>
          <w:szCs w:val="19"/>
        </w:rPr>
      </w:pPr>
    </w:p>
    <w:p w:rsidR="00B26CB5" w:rsidRDefault="00E263F7">
      <w:pPr>
        <w:pStyle w:val="Textkrper"/>
        <w:numPr>
          <w:ilvl w:val="1"/>
          <w:numId w:val="2"/>
        </w:numPr>
        <w:tabs>
          <w:tab w:val="left" w:pos="614"/>
        </w:tabs>
        <w:ind w:right="278" w:firstLine="0"/>
        <w:jc w:val="both"/>
      </w:pPr>
      <w:r>
        <w:t>Dicha</w:t>
      </w:r>
      <w:r>
        <w:rPr>
          <w:spacing w:val="3"/>
        </w:rPr>
        <w:t xml:space="preserve"> </w:t>
      </w:r>
      <w:r>
        <w:rPr>
          <w:spacing w:val="-1"/>
        </w:rPr>
        <w:t>transferencia</w:t>
      </w:r>
      <w:r>
        <w:rPr>
          <w:spacing w:val="4"/>
        </w:rPr>
        <w:t xml:space="preserve"> </w:t>
      </w:r>
      <w:r>
        <w:t>bancaria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ejecutará</w:t>
      </w:r>
      <w:r>
        <w:rPr>
          <w:spacing w:val="3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rPr>
          <w:spacing w:val="1"/>
        </w:rPr>
        <w:t>vez</w:t>
      </w:r>
      <w:r>
        <w:t xml:space="preserve"> realizado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servicio</w:t>
      </w:r>
      <w:r>
        <w:rPr>
          <w:spacing w:val="4"/>
        </w:rPr>
        <w:t xml:space="preserve"> </w:t>
      </w:r>
      <w:r>
        <w:t>respectivo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entrega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1"/>
        </w:rPr>
        <w:t>bien,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entera</w:t>
      </w:r>
      <w:r>
        <w:rPr>
          <w:rFonts w:ascii="Times New Roman" w:hAnsi="Times New Roman"/>
          <w:spacing w:val="94"/>
          <w:w w:val="99"/>
        </w:rPr>
        <w:t xml:space="preserve"> </w:t>
      </w:r>
      <w:r>
        <w:t>satisfacción</w:t>
      </w:r>
      <w:r>
        <w:rPr>
          <w:spacing w:val="3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Poder</w:t>
      </w:r>
      <w:r>
        <w:rPr>
          <w:spacing w:val="7"/>
        </w:rPr>
        <w:t xml:space="preserve"> </w:t>
      </w:r>
      <w:r>
        <w:rPr>
          <w:spacing w:val="-1"/>
        </w:rPr>
        <w:t>Judicial.</w:t>
      </w:r>
      <w:r>
        <w:rPr>
          <w:spacing w:val="7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tales</w:t>
      </w:r>
      <w:r>
        <w:rPr>
          <w:spacing w:val="5"/>
        </w:rPr>
        <w:t xml:space="preserve"> </w:t>
      </w:r>
      <w:r>
        <w:t>efectos,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adjudicatario</w:t>
      </w:r>
      <w:r>
        <w:rPr>
          <w:spacing w:val="4"/>
        </w:rPr>
        <w:t xml:space="preserve"> </w:t>
      </w:r>
      <w:r>
        <w:t>debe</w:t>
      </w:r>
      <w:r>
        <w:rPr>
          <w:spacing w:val="7"/>
        </w:rPr>
        <w:t xml:space="preserve"> </w:t>
      </w:r>
      <w:r>
        <w:t>presentar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1"/>
        </w:rPr>
        <w:t>un</w:t>
      </w:r>
      <w:r>
        <w:rPr>
          <w:spacing w:val="6"/>
        </w:rPr>
        <w:t xml:space="preserve"> </w:t>
      </w:r>
      <w:r>
        <w:rPr>
          <w:spacing w:val="-1"/>
        </w:rPr>
        <w:t>lapso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rPr>
          <w:spacing w:val="6"/>
        </w:rPr>
        <w:t xml:space="preserve"> </w:t>
      </w:r>
      <w:r>
        <w:t>mayor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4"/>
        </w:rPr>
        <w:t xml:space="preserve"> </w:t>
      </w:r>
      <w:r>
        <w:t>cinco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días</w:t>
      </w:r>
      <w:r>
        <w:rPr>
          <w:spacing w:val="21"/>
        </w:rPr>
        <w:t xml:space="preserve"> </w:t>
      </w:r>
      <w:r>
        <w:rPr>
          <w:spacing w:val="-1"/>
        </w:rPr>
        <w:t>hábiles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partir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entrega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satisfacción,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facturación</w:t>
      </w:r>
      <w:r>
        <w:rPr>
          <w:spacing w:val="20"/>
        </w:rPr>
        <w:t xml:space="preserve"> </w:t>
      </w:r>
      <w:r>
        <w:t>respectiva</w:t>
      </w:r>
      <w:r>
        <w:rPr>
          <w:spacing w:val="19"/>
        </w:rPr>
        <w:t xml:space="preserve"> </w:t>
      </w:r>
      <w:r>
        <w:t>(factura</w:t>
      </w:r>
      <w:r>
        <w:rPr>
          <w:spacing w:val="20"/>
        </w:rPr>
        <w:t xml:space="preserve"> </w:t>
      </w:r>
      <w:r>
        <w:t>electrónica)</w:t>
      </w:r>
      <w:r>
        <w:rPr>
          <w:spacing w:val="21"/>
        </w:rPr>
        <w:t xml:space="preserve"> </w:t>
      </w:r>
      <w:r>
        <w:t>ante</w:t>
      </w:r>
      <w:r>
        <w:rPr>
          <w:spacing w:val="22"/>
        </w:rPr>
        <w:t xml:space="preserve"> </w:t>
      </w:r>
      <w:r>
        <w:t>la</w:t>
      </w:r>
      <w:r>
        <w:rPr>
          <w:rFonts w:ascii="Times New Roman" w:hAnsi="Times New Roman"/>
          <w:spacing w:val="58"/>
          <w:w w:val="99"/>
        </w:rPr>
        <w:t xml:space="preserve"> </w:t>
      </w:r>
      <w:r>
        <w:t>Administración,</w:t>
      </w:r>
      <w:r>
        <w:rPr>
          <w:spacing w:val="9"/>
        </w:rPr>
        <w:t xml:space="preserve"> </w:t>
      </w:r>
      <w:r>
        <w:t>sea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Departamento</w:t>
      </w:r>
      <w:r>
        <w:rPr>
          <w:spacing w:val="10"/>
        </w:rPr>
        <w:t xml:space="preserve"> </w:t>
      </w:r>
      <w:r>
        <w:rPr>
          <w:spacing w:val="-1"/>
        </w:rPr>
        <w:t>Financiero</w:t>
      </w:r>
      <w:r>
        <w:rPr>
          <w:spacing w:val="12"/>
        </w:rPr>
        <w:t xml:space="preserve"> </w:t>
      </w:r>
      <w:r>
        <w:t>Contable</w:t>
      </w:r>
      <w:r>
        <w:rPr>
          <w:spacing w:val="10"/>
        </w:rPr>
        <w:t xml:space="preserve"> </w:t>
      </w:r>
      <w:r>
        <w:t>u</w:t>
      </w:r>
      <w:r>
        <w:rPr>
          <w:spacing w:val="10"/>
        </w:rPr>
        <w:t xml:space="preserve"> </w:t>
      </w:r>
      <w:r>
        <w:t>oficina</w:t>
      </w:r>
      <w:r>
        <w:rPr>
          <w:spacing w:val="12"/>
        </w:rPr>
        <w:t xml:space="preserve"> </w:t>
      </w:r>
      <w:r>
        <w:rPr>
          <w:spacing w:val="-1"/>
        </w:rPr>
        <w:t>usuaria,</w:t>
      </w:r>
      <w:r>
        <w:rPr>
          <w:spacing w:val="10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visto</w:t>
      </w:r>
      <w:r>
        <w:rPr>
          <w:spacing w:val="12"/>
        </w:rPr>
        <w:t xml:space="preserve"> </w:t>
      </w:r>
      <w:r>
        <w:rPr>
          <w:spacing w:val="-1"/>
        </w:rPr>
        <w:t>bueno</w:t>
      </w:r>
      <w:r>
        <w:rPr>
          <w:spacing w:val="13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Administrador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Contrato</w:t>
      </w:r>
      <w:r>
        <w:rPr>
          <w:spacing w:val="28"/>
        </w:rPr>
        <w:t xml:space="preserve"> </w:t>
      </w:r>
      <w:r>
        <w:rPr>
          <w:spacing w:val="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t>factura,</w:t>
      </w:r>
      <w:r>
        <w:rPr>
          <w:spacing w:val="27"/>
        </w:rPr>
        <w:t xml:space="preserve"> </w:t>
      </w:r>
      <w:r>
        <w:t>(firma,</w:t>
      </w:r>
      <w:r>
        <w:rPr>
          <w:spacing w:val="26"/>
        </w:rPr>
        <w:t xml:space="preserve"> </w:t>
      </w:r>
      <w:r>
        <w:t>nombre,</w:t>
      </w:r>
      <w:r>
        <w:rPr>
          <w:spacing w:val="26"/>
        </w:rPr>
        <w:t xml:space="preserve"> </w:t>
      </w:r>
      <w:r>
        <w:t>número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6"/>
        </w:rPr>
        <w:t xml:space="preserve"> </w:t>
      </w:r>
      <w:r>
        <w:t>cédula,</w:t>
      </w:r>
      <w:r>
        <w:rPr>
          <w:spacing w:val="26"/>
        </w:rPr>
        <w:t xml:space="preserve"> </w:t>
      </w:r>
      <w:r>
        <w:t>sello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t>oficina</w:t>
      </w:r>
      <w:r>
        <w:rPr>
          <w:spacing w:val="30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fecha).</w:t>
      </w:r>
      <w:r>
        <w:rPr>
          <w:spacing w:val="27"/>
        </w:rPr>
        <w:t xml:space="preserve"> </w:t>
      </w:r>
      <w:r>
        <w:t>Además</w:t>
      </w:r>
      <w:r>
        <w:rPr>
          <w:spacing w:val="27"/>
        </w:rPr>
        <w:t xml:space="preserve"> </w:t>
      </w:r>
      <w:r>
        <w:rPr>
          <w:spacing w:val="-1"/>
        </w:rPr>
        <w:t>debe</w:t>
      </w:r>
      <w:r>
        <w:rPr>
          <w:spacing w:val="30"/>
        </w:rPr>
        <w:t xml:space="preserve"> </w:t>
      </w:r>
      <w:r>
        <w:rPr>
          <w:spacing w:val="-1"/>
        </w:rPr>
        <w:t>estar</w:t>
      </w:r>
    </w:p>
    <w:p w:rsidR="00B26CB5" w:rsidRDefault="00B26CB5">
      <w:pPr>
        <w:jc w:val="both"/>
        <w:sectPr w:rsidR="00B26CB5">
          <w:pgSz w:w="12240" w:h="15840"/>
          <w:pgMar w:top="2040" w:right="620" w:bottom="1280" w:left="860" w:header="1013" w:footer="1084" w:gutter="0"/>
          <w:cols w:space="720"/>
        </w:sectPr>
      </w:pPr>
    </w:p>
    <w:p w:rsidR="00B26CB5" w:rsidRDefault="00E263F7">
      <w:pPr>
        <w:pStyle w:val="Textkrper"/>
        <w:ind w:right="280"/>
        <w:jc w:val="both"/>
      </w:pPr>
      <w:r>
        <w:rPr>
          <w:spacing w:val="-1"/>
        </w:rPr>
        <w:lastRenderedPageBreak/>
        <w:t>debidamente</w:t>
      </w:r>
      <w:r>
        <w:rPr>
          <w:spacing w:val="4"/>
        </w:rPr>
        <w:t xml:space="preserve"> </w:t>
      </w:r>
      <w:r>
        <w:t>aprobada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SIGA-PJ,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spacing w:val="5"/>
        </w:rPr>
        <w:t xml:space="preserve"> </w:t>
      </w:r>
      <w:r>
        <w:t>parte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cada</w:t>
      </w:r>
      <w:r>
        <w:rPr>
          <w:spacing w:val="4"/>
        </w:rPr>
        <w:t xml:space="preserve"> </w:t>
      </w:r>
      <w:r>
        <w:t>oficina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recibe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bien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servicio,</w:t>
      </w:r>
      <w:r>
        <w:rPr>
          <w:spacing w:val="3"/>
        </w:rPr>
        <w:t xml:space="preserve"> </w:t>
      </w:r>
      <w:r>
        <w:rPr>
          <w:spacing w:val="-1"/>
        </w:rPr>
        <w:t>Acta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4"/>
        </w:rPr>
        <w:t xml:space="preserve"> </w:t>
      </w:r>
      <w:r>
        <w:t>Recibo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Bienes</w:t>
      </w:r>
      <w:r>
        <w:t xml:space="preserve"> y</w:t>
      </w:r>
      <w:r>
        <w:rPr>
          <w:spacing w:val="-8"/>
        </w:rPr>
        <w:t xml:space="preserve"> </w:t>
      </w:r>
      <w:r>
        <w:t>Servicios.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pago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hará</w:t>
      </w:r>
      <w:r>
        <w:rPr>
          <w:spacing w:val="-3"/>
        </w:rPr>
        <w:t xml:space="preserve"> </w:t>
      </w:r>
      <w:r>
        <w:rPr>
          <w:spacing w:val="-1"/>
        </w:rPr>
        <w:t>efectivo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t>plazo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t>mayor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30</w:t>
      </w:r>
      <w:r>
        <w:rPr>
          <w:spacing w:val="-3"/>
        </w:rPr>
        <w:t xml:space="preserve"> </w:t>
      </w:r>
      <w:r>
        <w:rPr>
          <w:spacing w:val="-1"/>
        </w:rPr>
        <w:t>días</w:t>
      </w:r>
      <w:r>
        <w:rPr>
          <w:spacing w:val="-4"/>
        </w:rPr>
        <w:t xml:space="preserve"> </w:t>
      </w:r>
      <w:r>
        <w:t>naturales.</w:t>
      </w:r>
    </w:p>
    <w:p w:rsidR="00B26CB5" w:rsidRDefault="00B26CB5">
      <w:pPr>
        <w:spacing w:before="10"/>
        <w:rPr>
          <w:rFonts w:ascii="Arial" w:eastAsia="Arial" w:hAnsi="Arial" w:cs="Arial"/>
          <w:sz w:val="19"/>
          <w:szCs w:val="19"/>
        </w:rPr>
      </w:pPr>
    </w:p>
    <w:p w:rsidR="00B26CB5" w:rsidRDefault="00E263F7">
      <w:pPr>
        <w:pStyle w:val="Textkrper"/>
        <w:numPr>
          <w:ilvl w:val="1"/>
          <w:numId w:val="2"/>
        </w:numPr>
        <w:tabs>
          <w:tab w:val="left" w:pos="607"/>
        </w:tabs>
        <w:ind w:right="280" w:firstLine="0"/>
        <w:jc w:val="both"/>
      </w:pP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pagos</w:t>
      </w:r>
      <w:r>
        <w:rPr>
          <w:spacing w:val="-4"/>
        </w:rPr>
        <w:t xml:space="preserve"> </w:t>
      </w:r>
      <w:r>
        <w:rPr>
          <w:spacing w:val="1"/>
        </w:rPr>
        <w:t>en</w:t>
      </w:r>
      <w:r>
        <w:rPr>
          <w:spacing w:val="-4"/>
        </w:rPr>
        <w:t xml:space="preserve"> </w:t>
      </w:r>
      <w:r>
        <w:t>moneda</w:t>
      </w:r>
      <w:r>
        <w:rPr>
          <w:spacing w:val="-5"/>
        </w:rPr>
        <w:t xml:space="preserve"> </w:t>
      </w:r>
      <w:r>
        <w:t>extranjera,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Departamento</w:t>
      </w:r>
      <w:r>
        <w:rPr>
          <w:spacing w:val="-5"/>
        </w:rPr>
        <w:t xml:space="preserve"> </w:t>
      </w:r>
      <w:r>
        <w:t>Financiero</w:t>
      </w:r>
      <w:r>
        <w:rPr>
          <w:spacing w:val="-6"/>
        </w:rPr>
        <w:t xml:space="preserve"> </w:t>
      </w:r>
      <w:r>
        <w:t>Contable</w:t>
      </w:r>
      <w:r>
        <w:rPr>
          <w:spacing w:val="-5"/>
        </w:rPr>
        <w:t xml:space="preserve"> </w:t>
      </w:r>
      <w:r>
        <w:t>ejecutará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colones</w:t>
      </w:r>
      <w:r>
        <w:rPr>
          <w:rFonts w:ascii="Times New Roman" w:hAnsi="Times New Roman"/>
          <w:spacing w:val="54"/>
          <w:w w:val="99"/>
        </w:rPr>
        <w:t xml:space="preserve"> </w:t>
      </w:r>
      <w:r>
        <w:t>costarricenses,</w:t>
      </w:r>
      <w:r>
        <w:rPr>
          <w:spacing w:val="2"/>
        </w:rPr>
        <w:t xml:space="preserve"> </w:t>
      </w:r>
      <w:r>
        <w:t>salvo</w:t>
      </w:r>
      <w:r>
        <w:rPr>
          <w:spacing w:val="4"/>
        </w:rPr>
        <w:t xml:space="preserve"> </w:t>
      </w:r>
      <w:r>
        <w:rPr>
          <w:spacing w:val="-1"/>
        </w:rPr>
        <w:t>lo</w:t>
      </w:r>
      <w:r>
        <w:rPr>
          <w:spacing w:val="2"/>
        </w:rPr>
        <w:t xml:space="preserve"> </w:t>
      </w:r>
      <w:r>
        <w:t>dispuesto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1"/>
        </w:rPr>
        <w:t xml:space="preserve">el </w:t>
      </w:r>
      <w:r>
        <w:t>artículo</w:t>
      </w:r>
      <w:r>
        <w:rPr>
          <w:spacing w:val="4"/>
        </w:rPr>
        <w:t xml:space="preserve"> </w:t>
      </w:r>
      <w:r>
        <w:rPr>
          <w:spacing w:val="-1"/>
        </w:rPr>
        <w:t>49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1"/>
        </w:rPr>
        <w:t>Ley</w:t>
      </w:r>
      <w:r>
        <w:rPr>
          <w:spacing w:val="-1"/>
        </w:rPr>
        <w:t xml:space="preserve"> </w:t>
      </w:r>
      <w:r>
        <w:t>Orgánica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1"/>
        </w:rPr>
        <w:t>Banco</w:t>
      </w:r>
      <w:r>
        <w:rPr>
          <w:spacing w:val="4"/>
        </w:rPr>
        <w:t xml:space="preserve"> </w:t>
      </w:r>
      <w:r>
        <w:t>Central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Costa</w:t>
      </w:r>
      <w:r>
        <w:rPr>
          <w:spacing w:val="4"/>
        </w:rPr>
        <w:t xml:space="preserve"> </w:t>
      </w:r>
      <w:r>
        <w:rPr>
          <w:spacing w:val="-1"/>
        </w:rPr>
        <w:t>Rica.</w:t>
      </w:r>
      <w:r>
        <w:rPr>
          <w:spacing w:val="4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ese</w:t>
      </w:r>
      <w:r>
        <w:rPr>
          <w:rFonts w:ascii="Times New Roman" w:hAnsi="Times New Roman"/>
          <w:spacing w:val="52"/>
          <w:w w:val="99"/>
        </w:rPr>
        <w:t xml:space="preserve"> </w:t>
      </w:r>
      <w:r>
        <w:t>efecto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utilizará</w:t>
      </w:r>
      <w:r>
        <w:rPr>
          <w:spacing w:val="19"/>
        </w:rPr>
        <w:t xml:space="preserve"> </w:t>
      </w:r>
      <w:r>
        <w:rPr>
          <w:spacing w:val="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tipo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rPr>
          <w:spacing w:val="19"/>
        </w:rPr>
        <w:t xml:space="preserve"> </w:t>
      </w:r>
      <w:r>
        <w:t>cambio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referencia</w:t>
      </w:r>
      <w:r>
        <w:rPr>
          <w:spacing w:val="19"/>
        </w:rPr>
        <w:t xml:space="preserve"> </w:t>
      </w:r>
      <w:r>
        <w:rPr>
          <w:spacing w:val="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venta,</w:t>
      </w:r>
      <w:r>
        <w:rPr>
          <w:spacing w:val="19"/>
        </w:rPr>
        <w:t xml:space="preserve"> </w:t>
      </w:r>
      <w:r>
        <w:t>calculado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Banco</w:t>
      </w:r>
      <w:r>
        <w:rPr>
          <w:spacing w:val="20"/>
        </w:rPr>
        <w:t xml:space="preserve"> </w:t>
      </w:r>
      <w:r>
        <w:t>Central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t>Costa</w:t>
      </w:r>
      <w:r>
        <w:rPr>
          <w:spacing w:val="21"/>
        </w:rPr>
        <w:t xml:space="preserve"> </w:t>
      </w:r>
      <w:r>
        <w:rPr>
          <w:spacing w:val="-1"/>
        </w:rPr>
        <w:t>Rica,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vigente</w:t>
      </w:r>
      <w:r>
        <w:rPr>
          <w:spacing w:val="15"/>
        </w:rPr>
        <w:t xml:space="preserve"> </w:t>
      </w:r>
      <w:r>
        <w:rPr>
          <w:spacing w:val="-1"/>
        </w:rPr>
        <w:t>al</w:t>
      </w:r>
      <w:r>
        <w:rPr>
          <w:spacing w:val="15"/>
        </w:rPr>
        <w:t xml:space="preserve"> </w:t>
      </w:r>
      <w:r>
        <w:t>momento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pago,</w:t>
      </w:r>
      <w:r>
        <w:rPr>
          <w:spacing w:val="13"/>
        </w:rPr>
        <w:t xml:space="preserve"> </w:t>
      </w:r>
      <w:r>
        <w:t>según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5"/>
        </w:rPr>
        <w:t xml:space="preserve"> </w:t>
      </w:r>
      <w:r>
        <w:t>regula</w:t>
      </w:r>
      <w:r>
        <w:rPr>
          <w:spacing w:val="13"/>
        </w:rPr>
        <w:t xml:space="preserve"> </w:t>
      </w:r>
      <w:r>
        <w:rPr>
          <w:spacing w:val="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artículo</w:t>
      </w:r>
      <w:r>
        <w:rPr>
          <w:spacing w:val="15"/>
        </w:rPr>
        <w:t xml:space="preserve"> </w:t>
      </w:r>
      <w:r>
        <w:rPr>
          <w:spacing w:val="-1"/>
        </w:rPr>
        <w:t>25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Reglamento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1"/>
        </w:rPr>
        <w:t>Ley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Contratación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Administrativa</w:t>
      </w:r>
      <w:r>
        <w:rPr>
          <w:spacing w:val="2"/>
        </w:rPr>
        <w:t xml:space="preserve"> </w:t>
      </w:r>
      <w:r>
        <w:t>y</w:t>
      </w:r>
      <w:r>
        <w:rPr>
          <w:spacing w:val="51"/>
        </w:rPr>
        <w:t xml:space="preserve"> </w:t>
      </w:r>
      <w:r>
        <w:rPr>
          <w:spacing w:val="-1"/>
        </w:rPr>
        <w:t>en</w:t>
      </w:r>
      <w:r>
        <w:rPr>
          <w:spacing w:val="54"/>
        </w:rPr>
        <w:t xml:space="preserve"> </w:t>
      </w:r>
      <w:r>
        <w:t>ningún</w:t>
      </w:r>
      <w:r>
        <w:rPr>
          <w:spacing w:val="55"/>
        </w:rPr>
        <w:t xml:space="preserve"> </w:t>
      </w:r>
      <w:r>
        <w:t>caso</w:t>
      </w:r>
      <w:r>
        <w:rPr>
          <w:spacing w:val="54"/>
        </w:rPr>
        <w:t xml:space="preserve"> </w:t>
      </w:r>
      <w:r>
        <w:rPr>
          <w:spacing w:val="-1"/>
        </w:rPr>
        <w:t>el</w:t>
      </w:r>
      <w:r>
        <w:rPr>
          <w:spacing w:val="54"/>
        </w:rPr>
        <w:t xml:space="preserve"> </w:t>
      </w:r>
      <w:r>
        <w:t>monto</w:t>
      </w:r>
      <w:r>
        <w:rPr>
          <w:spacing w:val="54"/>
        </w:rPr>
        <w:t xml:space="preserve"> </w:t>
      </w:r>
      <w:r>
        <w:rPr>
          <w:spacing w:val="-1"/>
        </w:rPr>
        <w:t>pagado</w:t>
      </w:r>
      <w:r>
        <w:rPr>
          <w:spacing w:val="1"/>
        </w:rPr>
        <w:t xml:space="preserve"> </w:t>
      </w:r>
      <w:r>
        <w:t>será</w:t>
      </w:r>
      <w:r>
        <w:rPr>
          <w:spacing w:val="55"/>
        </w:rPr>
        <w:t xml:space="preserve"> </w:t>
      </w:r>
      <w:r>
        <w:rPr>
          <w:spacing w:val="-1"/>
        </w:rPr>
        <w:t>superior</w:t>
      </w:r>
      <w:r>
        <w:t xml:space="preserve">  </w:t>
      </w:r>
      <w:r>
        <w:rPr>
          <w:spacing w:val="-1"/>
        </w:rPr>
        <w:t>al</w:t>
      </w:r>
      <w:r>
        <w:rPr>
          <w:spacing w:val="53"/>
        </w:rPr>
        <w:t xml:space="preserve"> </w:t>
      </w:r>
      <w:r>
        <w:t>estipulado</w:t>
      </w:r>
      <w:r>
        <w:rPr>
          <w:spacing w:val="55"/>
        </w:rPr>
        <w:t xml:space="preserve"> </w:t>
      </w:r>
      <w:r>
        <w:rPr>
          <w:spacing w:val="-1"/>
        </w:rPr>
        <w:t>en</w:t>
      </w:r>
      <w:r>
        <w:rPr>
          <w:spacing w:val="54"/>
        </w:rPr>
        <w:t xml:space="preserve"> </w:t>
      </w:r>
      <w:r>
        <w:rPr>
          <w:spacing w:val="1"/>
        </w:rPr>
        <w:t>el</w:t>
      </w:r>
      <w:r>
        <w:rPr>
          <w:spacing w:val="54"/>
        </w:rPr>
        <w:t xml:space="preserve"> </w:t>
      </w:r>
      <w:r>
        <w:t>pedido.</w:t>
      </w:r>
      <w:r>
        <w:rPr>
          <w:spacing w:val="54"/>
        </w:rPr>
        <w:t xml:space="preserve"> </w:t>
      </w:r>
      <w:r>
        <w:rPr>
          <w:spacing w:val="-1"/>
        </w:rPr>
        <w:t>Es</w:t>
      </w:r>
      <w:r>
        <w:t xml:space="preserve">  </w:t>
      </w:r>
      <w:r>
        <w:rPr>
          <w:spacing w:val="-1"/>
        </w:rPr>
        <w:t>importante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mencionar</w:t>
      </w:r>
      <w:r>
        <w:rPr>
          <w:spacing w:val="-5"/>
        </w:rPr>
        <w:t xml:space="preserve"> </w:t>
      </w:r>
      <w:r>
        <w:t>que,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Departamento</w:t>
      </w:r>
      <w:r>
        <w:rPr>
          <w:spacing w:val="-6"/>
        </w:rPr>
        <w:t xml:space="preserve"> </w:t>
      </w:r>
      <w:r>
        <w:rPr>
          <w:spacing w:val="-1"/>
        </w:rPr>
        <w:t>Financiero</w:t>
      </w:r>
      <w:r>
        <w:rPr>
          <w:spacing w:val="-4"/>
        </w:rPr>
        <w:t xml:space="preserve"> </w:t>
      </w:r>
      <w:r>
        <w:t>Contable</w:t>
      </w:r>
      <w:r>
        <w:rPr>
          <w:spacing w:val="-3"/>
        </w:rPr>
        <w:t xml:space="preserve"> </w:t>
      </w:r>
      <w:r>
        <w:rPr>
          <w:spacing w:val="-1"/>
        </w:rPr>
        <w:t>dará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t>trámite</w:t>
      </w:r>
      <w:r>
        <w:rPr>
          <w:spacing w:val="-5"/>
        </w:rPr>
        <w:t xml:space="preserve"> </w:t>
      </w:r>
      <w:r>
        <w:t>preferencial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t>pedidos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pactados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moneda</w:t>
      </w:r>
      <w:r>
        <w:rPr>
          <w:spacing w:val="33"/>
        </w:rPr>
        <w:t xml:space="preserve"> </w:t>
      </w:r>
      <w:r>
        <w:t>extranjera</w:t>
      </w:r>
      <w:r>
        <w:rPr>
          <w:spacing w:val="33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correspondan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procedimientos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Licitaciones</w:t>
      </w:r>
      <w:r>
        <w:rPr>
          <w:spacing w:val="35"/>
        </w:rPr>
        <w:t xml:space="preserve"> </w:t>
      </w:r>
      <w:r>
        <w:t>Abreviadas,</w:t>
      </w:r>
      <w:r>
        <w:rPr>
          <w:spacing w:val="33"/>
        </w:rPr>
        <w:t xml:space="preserve"> </w:t>
      </w:r>
      <w:r>
        <w:t>Públicas</w:t>
      </w:r>
      <w:r>
        <w:rPr>
          <w:spacing w:val="37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a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Contrataciones</w:t>
      </w:r>
      <w:r>
        <w:rPr>
          <w:spacing w:val="-11"/>
        </w:rPr>
        <w:t xml:space="preserve"> </w:t>
      </w:r>
      <w:r>
        <w:t>Directas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rPr>
          <w:spacing w:val="-1"/>
        </w:rPr>
        <w:t>excepción.</w:t>
      </w:r>
    </w:p>
    <w:p w:rsidR="00B26CB5" w:rsidRDefault="00B26CB5">
      <w:pPr>
        <w:spacing w:before="1"/>
        <w:rPr>
          <w:rFonts w:ascii="Arial" w:eastAsia="Arial" w:hAnsi="Arial" w:cs="Arial"/>
          <w:sz w:val="20"/>
          <w:szCs w:val="20"/>
        </w:rPr>
      </w:pPr>
    </w:p>
    <w:p w:rsidR="00B26CB5" w:rsidRDefault="00E263F7">
      <w:pPr>
        <w:pStyle w:val="Textkrper"/>
        <w:numPr>
          <w:ilvl w:val="1"/>
          <w:numId w:val="2"/>
        </w:numPr>
        <w:tabs>
          <w:tab w:val="left" w:pos="605"/>
        </w:tabs>
        <w:ind w:right="277" w:firstLine="0"/>
        <w:jc w:val="both"/>
      </w:pPr>
      <w:r>
        <w:t>Cuando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naturaleza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oferta</w:t>
      </w:r>
      <w:r>
        <w:rPr>
          <w:spacing w:val="1"/>
        </w:rPr>
        <w:t xml:space="preserve"> el </w:t>
      </w:r>
      <w:r>
        <w:t>contratista</w:t>
      </w:r>
      <w:r>
        <w:rPr>
          <w:spacing w:val="1"/>
        </w:rPr>
        <w:t xml:space="preserve"> </w:t>
      </w:r>
      <w:r>
        <w:t>gestione</w:t>
      </w:r>
      <w:r>
        <w:rPr>
          <w:spacing w:val="2"/>
        </w:rPr>
        <w:t xml:space="preserve"> </w:t>
      </w:r>
      <w:r>
        <w:rPr>
          <w:spacing w:val="1"/>
        </w:rPr>
        <w:t>el</w:t>
      </w:r>
      <w:r>
        <w:t xml:space="preserve"> </w:t>
      </w:r>
      <w:r>
        <w:t>reconocimiento</w:t>
      </w:r>
      <w:r>
        <w:rPr>
          <w:spacing w:val="2"/>
        </w:rPr>
        <w:t xml:space="preserve"> </w:t>
      </w:r>
      <w:r>
        <w:rPr>
          <w:spacing w:val="1"/>
        </w:rPr>
        <w:t xml:space="preserve">de </w:t>
      </w:r>
      <w:r>
        <w:t>diferencial</w:t>
      </w:r>
      <w:r>
        <w:rPr>
          <w:spacing w:val="1"/>
        </w:rPr>
        <w:t xml:space="preserve"> </w:t>
      </w:r>
      <w:r>
        <w:t>cambiario</w:t>
      </w:r>
      <w:r>
        <w:rPr>
          <w:spacing w:val="6"/>
        </w:rPr>
        <w:t xml:space="preserve"> </w:t>
      </w:r>
      <w:r>
        <w:rPr>
          <w:spacing w:val="-1"/>
        </w:rPr>
        <w:t>ante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52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34"/>
        </w:rPr>
        <w:t xml:space="preserve"> </w:t>
      </w:r>
      <w:r>
        <w:rPr>
          <w:spacing w:val="1"/>
        </w:rPr>
        <w:t>de</w:t>
      </w:r>
      <w:r>
        <w:rPr>
          <w:spacing w:val="35"/>
        </w:rPr>
        <w:t xml:space="preserve"> </w:t>
      </w:r>
      <w:r>
        <w:t>Proveeduría,</w:t>
      </w:r>
      <w:r>
        <w:rPr>
          <w:spacing w:val="35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tomará</w:t>
      </w:r>
      <w:r>
        <w:rPr>
          <w:spacing w:val="35"/>
        </w:rPr>
        <w:t xml:space="preserve"> </w:t>
      </w:r>
      <w:r>
        <w:rPr>
          <w:spacing w:val="-1"/>
        </w:rPr>
        <w:t>para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cálculo</w:t>
      </w:r>
      <w:r>
        <w:rPr>
          <w:spacing w:val="35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rPr>
          <w:spacing w:val="-1"/>
        </w:rPr>
        <w:t>pago,</w:t>
      </w:r>
      <w:r>
        <w:rPr>
          <w:spacing w:val="35"/>
        </w:rPr>
        <w:t xml:space="preserve"> </w:t>
      </w:r>
      <w:r>
        <w:rPr>
          <w:spacing w:val="1"/>
        </w:rPr>
        <w:t>el</w:t>
      </w:r>
      <w:r>
        <w:rPr>
          <w:spacing w:val="34"/>
        </w:rPr>
        <w:t xml:space="preserve"> </w:t>
      </w:r>
      <w:r>
        <w:t>tipo</w:t>
      </w:r>
      <w:r>
        <w:rPr>
          <w:spacing w:val="35"/>
        </w:rPr>
        <w:t xml:space="preserve"> </w:t>
      </w:r>
      <w:r>
        <w:rPr>
          <w:spacing w:val="1"/>
        </w:rPr>
        <w:t>de</w:t>
      </w:r>
      <w:r>
        <w:rPr>
          <w:spacing w:val="35"/>
        </w:rPr>
        <w:t xml:space="preserve"> </w:t>
      </w:r>
      <w:r>
        <w:t>cambio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t>referencia</w:t>
      </w:r>
      <w:r>
        <w:rPr>
          <w:spacing w:val="35"/>
        </w:rPr>
        <w:t xml:space="preserve"> </w:t>
      </w:r>
      <w:r>
        <w:rPr>
          <w:spacing w:val="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venta</w:t>
      </w:r>
      <w:r>
        <w:rPr>
          <w:rFonts w:ascii="Times New Roman" w:eastAsia="Times New Roman" w:hAnsi="Times New Roman" w:cs="Times New Roman"/>
          <w:spacing w:val="60"/>
          <w:w w:val="99"/>
        </w:rPr>
        <w:t xml:space="preserve"> </w:t>
      </w:r>
      <w:r>
        <w:rPr>
          <w:spacing w:val="-1"/>
        </w:rPr>
        <w:t>utilizado</w:t>
      </w:r>
      <w:r>
        <w:rPr>
          <w:spacing w:val="2"/>
        </w:rPr>
        <w:t xml:space="preserve"> </w:t>
      </w:r>
      <w:r>
        <w:rPr>
          <w:spacing w:val="1"/>
        </w:rPr>
        <w:t>en</w:t>
      </w:r>
      <w:r>
        <w:rPr>
          <w:spacing w:val="3"/>
        </w:rPr>
        <w:t xml:space="preserve"> </w:t>
      </w:r>
      <w:r>
        <w:rPr>
          <w:spacing w:val="1"/>
        </w:rPr>
        <w:t xml:space="preserve">el </w:t>
      </w:r>
      <w:r>
        <w:t>“Pedido”,</w:t>
      </w:r>
      <w:r>
        <w:rPr>
          <w:spacing w:val="7"/>
        </w:rPr>
        <w:t xml:space="preserve"> </w:t>
      </w:r>
      <w:r>
        <w:t xml:space="preserve">y </w:t>
      </w:r>
      <w:r>
        <w:rPr>
          <w:spacing w:val="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tipo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cambio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t>referencia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venta</w:t>
      </w:r>
      <w:r>
        <w:rPr>
          <w:spacing w:val="4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t>fecha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recibió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t>bien</w:t>
      </w:r>
      <w:r>
        <w:rPr>
          <w:spacing w:val="7"/>
        </w:rPr>
        <w:t xml:space="preserve"> </w:t>
      </w:r>
      <w:r>
        <w:t>dentro</w:t>
      </w:r>
      <w:r>
        <w:rPr>
          <w:spacing w:val="9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plazo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entrega</w:t>
      </w:r>
      <w:r>
        <w:rPr>
          <w:spacing w:val="9"/>
        </w:rPr>
        <w:t xml:space="preserve"> </w:t>
      </w:r>
      <w:r>
        <w:rPr>
          <w:spacing w:val="-1"/>
        </w:rPr>
        <w:t>pactado,</w:t>
      </w:r>
      <w:r>
        <w:rPr>
          <w:spacing w:val="9"/>
        </w:rPr>
        <w:t xml:space="preserve"> </w:t>
      </w:r>
      <w:r>
        <w:t>cuando</w:t>
      </w:r>
      <w:r>
        <w:rPr>
          <w:spacing w:val="9"/>
        </w:rPr>
        <w:t xml:space="preserve"> </w:t>
      </w:r>
      <w:r>
        <w:t>incumpla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plazo</w:t>
      </w:r>
      <w:r>
        <w:rPr>
          <w:spacing w:val="8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entrega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cálculo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hará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expiración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rPr>
          <w:spacing w:val="-1"/>
        </w:rPr>
        <w:t>del</w:t>
      </w:r>
      <w:r>
        <w:rPr>
          <w:spacing w:val="42"/>
        </w:rPr>
        <w:t xml:space="preserve"> </w:t>
      </w:r>
      <w:r>
        <w:t>mismo.</w:t>
      </w:r>
      <w:r>
        <w:rPr>
          <w:spacing w:val="41"/>
        </w:rPr>
        <w:t xml:space="preserve"> </w:t>
      </w:r>
      <w:r>
        <w:t>Un</w:t>
      </w:r>
      <w:r>
        <w:rPr>
          <w:spacing w:val="43"/>
        </w:rPr>
        <w:t xml:space="preserve"> </w:t>
      </w:r>
      <w:r>
        <w:rPr>
          <w:spacing w:val="-1"/>
        </w:rPr>
        <w:t>segundo</w:t>
      </w:r>
      <w:r>
        <w:rPr>
          <w:spacing w:val="46"/>
        </w:rPr>
        <w:t xml:space="preserve"> </w:t>
      </w:r>
      <w:r>
        <w:rPr>
          <w:spacing w:val="-1"/>
        </w:rPr>
        <w:t>cálculo</w:t>
      </w:r>
      <w:r>
        <w:rPr>
          <w:spacing w:val="43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hará</w:t>
      </w:r>
      <w:r>
        <w:rPr>
          <w:spacing w:val="44"/>
        </w:rPr>
        <w:t xml:space="preserve"> </w:t>
      </w:r>
      <w:r>
        <w:rPr>
          <w:spacing w:val="-1"/>
        </w:rPr>
        <w:t>tomando</w:t>
      </w:r>
      <w:r>
        <w:rPr>
          <w:spacing w:val="43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tipo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t>cambio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t>referencia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venta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fecha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spacing w:val="-1"/>
        </w:rPr>
        <w:t>presentación</w:t>
      </w:r>
      <w:r>
        <w:rPr>
          <w:spacing w:val="3"/>
        </w:rPr>
        <w:t xml:space="preserve"> </w:t>
      </w:r>
      <w:r>
        <w:t>correcta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facturas</w:t>
      </w:r>
      <w:r>
        <w:rPr>
          <w:spacing w:val="6"/>
        </w:rPr>
        <w:t xml:space="preserve"> </w:t>
      </w:r>
      <w:r>
        <w:rPr>
          <w:spacing w:val="-1"/>
        </w:rPr>
        <w:t>ante</w:t>
      </w:r>
      <w:r>
        <w:rPr>
          <w:spacing w:val="3"/>
        </w:rPr>
        <w:t xml:space="preserve"> </w:t>
      </w:r>
      <w:r>
        <w:rPr>
          <w:spacing w:val="1"/>
        </w:rPr>
        <w:t>el</w:t>
      </w:r>
      <w:r>
        <w:rPr>
          <w:spacing w:val="3"/>
        </w:rPr>
        <w:t xml:space="preserve"> </w:t>
      </w:r>
      <w:r>
        <w:t>Departamento</w:t>
      </w:r>
      <w:r>
        <w:rPr>
          <w:spacing w:val="3"/>
        </w:rPr>
        <w:t xml:space="preserve"> </w:t>
      </w:r>
      <w:r>
        <w:rPr>
          <w:spacing w:val="-1"/>
        </w:rPr>
        <w:t>Financiero</w:t>
      </w:r>
      <w:r>
        <w:rPr>
          <w:spacing w:val="3"/>
        </w:rPr>
        <w:t xml:space="preserve"> </w:t>
      </w:r>
      <w:r>
        <w:t>Contable</w:t>
      </w:r>
      <w:r>
        <w:rPr>
          <w:spacing w:val="8"/>
        </w:rPr>
        <w:t xml:space="preserve"> </w:t>
      </w:r>
      <w:r>
        <w:t>y</w:t>
      </w:r>
      <w:r>
        <w:rPr>
          <w:spacing w:val="1"/>
        </w:rPr>
        <w:t xml:space="preserve"> el</w:t>
      </w:r>
      <w:r>
        <w:rPr>
          <w:spacing w:val="2"/>
        </w:rPr>
        <w:t xml:space="preserve"> </w:t>
      </w:r>
      <w:r>
        <w:t>tipo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cambio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t>referencia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venta</w:t>
      </w:r>
      <w:r>
        <w:rPr>
          <w:spacing w:val="-2"/>
        </w:rPr>
        <w:t xml:space="preserve"> </w:t>
      </w:r>
      <w:r>
        <w:rPr>
          <w:spacing w:val="-1"/>
        </w:rPr>
        <w:t>de la</w:t>
      </w:r>
      <w:r>
        <w:rPr>
          <w:spacing w:val="-2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efectiva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pago,</w:t>
      </w:r>
      <w:r>
        <w:rPr>
          <w:spacing w:val="-3"/>
        </w:rPr>
        <w:t xml:space="preserve"> </w:t>
      </w:r>
      <w:r>
        <w:t>entendida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última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transferencia</w:t>
      </w:r>
      <w:r>
        <w:rPr>
          <w:spacing w:val="-2"/>
        </w:rPr>
        <w:t xml:space="preserve"> </w:t>
      </w:r>
      <w:r>
        <w:t>bancaria.</w:t>
      </w:r>
      <w:r>
        <w:rPr>
          <w:spacing w:val="49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58"/>
          <w:w w:val="99"/>
        </w:rPr>
        <w:t xml:space="preserve"> </w:t>
      </w:r>
      <w:r>
        <w:t>cambio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referencia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utilizar,</w:t>
      </w:r>
      <w:r>
        <w:rPr>
          <w:spacing w:val="7"/>
        </w:rPr>
        <w:t xml:space="preserve"> </w:t>
      </w:r>
      <w:r>
        <w:t>será</w:t>
      </w:r>
      <w:r>
        <w:rPr>
          <w:spacing w:val="7"/>
        </w:rPr>
        <w:t xml:space="preserve"> </w:t>
      </w:r>
      <w:r>
        <w:rPr>
          <w:spacing w:val="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venta</w:t>
      </w:r>
      <w:r>
        <w:rPr>
          <w:spacing w:val="7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Banco</w:t>
      </w:r>
      <w:r>
        <w:rPr>
          <w:spacing w:val="7"/>
        </w:rPr>
        <w:t xml:space="preserve"> </w:t>
      </w:r>
      <w:r>
        <w:t>Central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Costa</w:t>
      </w:r>
      <w:r>
        <w:rPr>
          <w:spacing w:val="10"/>
        </w:rPr>
        <w:t xml:space="preserve"> </w:t>
      </w:r>
      <w:r>
        <w:t>Rica</w:t>
      </w:r>
      <w:r>
        <w:rPr>
          <w:spacing w:val="7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moneda</w:t>
      </w:r>
      <w:r>
        <w:rPr>
          <w:spacing w:val="9"/>
        </w:rPr>
        <w:t xml:space="preserve"> </w:t>
      </w:r>
      <w:r>
        <w:t>extranjera.</w:t>
      </w:r>
      <w:r>
        <w:rPr>
          <w:spacing w:val="5"/>
        </w:rPr>
        <w:t xml:space="preserve"> </w:t>
      </w:r>
      <w:r>
        <w:t>En</w:t>
      </w:r>
      <w:r>
        <w:rPr>
          <w:rFonts w:ascii="Times New Roman" w:eastAsia="Times New Roman" w:hAnsi="Times New Roman" w:cs="Times New Roman"/>
          <w:spacing w:val="58"/>
          <w:w w:val="99"/>
        </w:rPr>
        <w:t xml:space="preserve"> </w:t>
      </w:r>
      <w:r>
        <w:rPr>
          <w:spacing w:val="-1"/>
        </w:rPr>
        <w:t>relación</w:t>
      </w:r>
      <w:r>
        <w:rPr>
          <w:spacing w:val="11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tiempo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más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t>transcurra</w:t>
      </w:r>
      <w:r>
        <w:rPr>
          <w:spacing w:val="11"/>
        </w:rPr>
        <w:t xml:space="preserve"> </w:t>
      </w:r>
      <w:r>
        <w:t>entre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plazo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concede</w:t>
      </w:r>
      <w:r>
        <w:rPr>
          <w:spacing w:val="17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t>fecha</w:t>
      </w:r>
      <w:r>
        <w:rPr>
          <w:spacing w:val="11"/>
        </w:rPr>
        <w:t xml:space="preserve"> </w:t>
      </w:r>
      <w:r>
        <w:t>real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proveedor</w:t>
      </w:r>
      <w:r>
        <w:rPr>
          <w:rFonts w:ascii="Times New Roman" w:eastAsia="Times New Roman" w:hAnsi="Times New Roman" w:cs="Times New Roman"/>
          <w:spacing w:val="66"/>
          <w:w w:val="99"/>
        </w:rPr>
        <w:t xml:space="preserve"> </w:t>
      </w:r>
      <w:r>
        <w:rPr>
          <w:spacing w:val="-1"/>
        </w:rPr>
        <w:t>presente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trámite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t>cobro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t>factura</w:t>
      </w:r>
      <w:r>
        <w:rPr>
          <w:spacing w:val="26"/>
        </w:rPr>
        <w:t xml:space="preserve"> </w:t>
      </w:r>
      <w:r>
        <w:rPr>
          <w:spacing w:val="-1"/>
        </w:rPr>
        <w:t>no</w:t>
      </w:r>
      <w:r>
        <w:rPr>
          <w:spacing w:val="26"/>
        </w:rPr>
        <w:t xml:space="preserve"> </w:t>
      </w:r>
      <w:r>
        <w:t>generará</w:t>
      </w:r>
      <w:r>
        <w:rPr>
          <w:spacing w:val="26"/>
        </w:rPr>
        <w:t xml:space="preserve"> </w:t>
      </w:r>
      <w:r>
        <w:t>cargo</w:t>
      </w:r>
      <w:r>
        <w:rPr>
          <w:spacing w:val="26"/>
        </w:rPr>
        <w:t xml:space="preserve"> </w:t>
      </w:r>
      <w:r>
        <w:t>alguno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t>administración,</w:t>
      </w:r>
      <w:r>
        <w:rPr>
          <w:spacing w:val="27"/>
        </w:rPr>
        <w:t xml:space="preserve"> </w:t>
      </w:r>
      <w:r>
        <w:rPr>
          <w:spacing w:val="-1"/>
        </w:rPr>
        <w:t>por</w:t>
      </w:r>
      <w:r>
        <w:rPr>
          <w:spacing w:val="27"/>
        </w:rPr>
        <w:t xml:space="preserve"> </w:t>
      </w:r>
      <w:r>
        <w:rPr>
          <w:spacing w:val="-1"/>
        </w:rPr>
        <w:t>lo</w:t>
      </w:r>
      <w:r>
        <w:rPr>
          <w:spacing w:val="26"/>
        </w:rPr>
        <w:t xml:space="preserve"> </w:t>
      </w:r>
      <w:r>
        <w:t>tanto,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estos</w:t>
      </w:r>
      <w:r>
        <w:rPr>
          <w:rFonts w:ascii="Times New Roman" w:eastAsia="Times New Roman" w:hAnsi="Times New Roman" w:cs="Times New Roman"/>
          <w:spacing w:val="53"/>
          <w:w w:val="99"/>
        </w:rPr>
        <w:t xml:space="preserve"> </w:t>
      </w:r>
      <w:r>
        <w:t>casos,</w:t>
      </w:r>
      <w:r>
        <w:rPr>
          <w:spacing w:val="48"/>
        </w:rPr>
        <w:t xml:space="preserve"> </w:t>
      </w:r>
      <w:r>
        <w:rPr>
          <w:spacing w:val="-1"/>
        </w:rPr>
        <w:t>el segundo</w:t>
      </w:r>
      <w:r>
        <w:t xml:space="preserve"> cálculo</w:t>
      </w:r>
      <w:r>
        <w:rPr>
          <w:spacing w:val="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realizará</w:t>
      </w:r>
      <w:r>
        <w:rPr>
          <w:spacing w:val="-1"/>
        </w:rPr>
        <w:t xml:space="preserve"> tomando</w:t>
      </w:r>
      <w:r>
        <w:rPr>
          <w:spacing w:val="-2"/>
        </w:rPr>
        <w:t xml:space="preserve"> </w:t>
      </w:r>
      <w:r>
        <w:rPr>
          <w:spacing w:val="1"/>
        </w:rPr>
        <w:t>el</w:t>
      </w:r>
      <w:r>
        <w:rPr>
          <w:spacing w:val="-4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cambio</w:t>
      </w:r>
      <w:r>
        <w:rPr>
          <w:spacing w:val="-3"/>
        </w:rPr>
        <w:t xml:space="preserve"> </w:t>
      </w:r>
      <w:r>
        <w:rPr>
          <w:spacing w:val="-1"/>
        </w:rPr>
        <w:t xml:space="preserve">de </w:t>
      </w:r>
      <w:r>
        <w:t>referencia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t xml:space="preserve"> quinto</w:t>
      </w:r>
      <w:r>
        <w:rPr>
          <w:spacing w:val="-3"/>
        </w:rPr>
        <w:t xml:space="preserve"> </w:t>
      </w:r>
      <w:r>
        <w:t>día</w:t>
      </w:r>
      <w:r>
        <w:rPr>
          <w:spacing w:val="-1"/>
        </w:rPr>
        <w:t xml:space="preserve"> en</w:t>
      </w:r>
      <w:r>
        <w:t xml:space="preserve"> </w:t>
      </w:r>
      <w:r>
        <w:rPr>
          <w:spacing w:val="-1"/>
        </w:rPr>
        <w:t xml:space="preserve">que </w:t>
      </w:r>
      <w:r>
        <w:rPr>
          <w:spacing w:val="1"/>
        </w:rPr>
        <w:t>el</w:t>
      </w:r>
      <w:r>
        <w:rPr>
          <w:spacing w:val="-4"/>
        </w:rPr>
        <w:t xml:space="preserve"> </w:t>
      </w:r>
      <w:r>
        <w:t>proveedor</w:t>
      </w:r>
      <w:r>
        <w:rPr>
          <w:rFonts w:ascii="Times New Roman" w:eastAsia="Times New Roman" w:hAnsi="Times New Roman" w:cs="Times New Roman"/>
          <w:spacing w:val="56"/>
          <w:w w:val="99"/>
        </w:rPr>
        <w:t xml:space="preserve"> </w:t>
      </w:r>
      <w:r>
        <w:rPr>
          <w:spacing w:val="-1"/>
        </w:rPr>
        <w:t>debe</w:t>
      </w:r>
      <w:r>
        <w:rPr>
          <w:spacing w:val="32"/>
        </w:rPr>
        <w:t xml:space="preserve"> </w:t>
      </w:r>
      <w:r>
        <w:rPr>
          <w:spacing w:val="-1"/>
        </w:rPr>
        <w:t>presentar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t>facturación</w:t>
      </w:r>
      <w:r>
        <w:rPr>
          <w:spacing w:val="33"/>
        </w:rPr>
        <w:t xml:space="preserve"> </w:t>
      </w:r>
      <w:r>
        <w:rPr>
          <w:spacing w:val="-1"/>
        </w:rPr>
        <w:t>para</w:t>
      </w:r>
      <w:r>
        <w:rPr>
          <w:spacing w:val="33"/>
        </w:rPr>
        <w:t xml:space="preserve"> </w:t>
      </w:r>
      <w:r>
        <w:rPr>
          <w:spacing w:val="1"/>
        </w:rPr>
        <w:t>el</w:t>
      </w:r>
      <w:r>
        <w:rPr>
          <w:spacing w:val="30"/>
        </w:rPr>
        <w:t xml:space="preserve"> </w:t>
      </w:r>
      <w:r>
        <w:t>trámite</w:t>
      </w:r>
      <w:r>
        <w:rPr>
          <w:spacing w:val="31"/>
        </w:rPr>
        <w:t xml:space="preserve"> </w:t>
      </w:r>
      <w:r>
        <w:rPr>
          <w:spacing w:val="1"/>
        </w:rPr>
        <w:t>de</w:t>
      </w:r>
      <w:r>
        <w:rPr>
          <w:spacing w:val="31"/>
        </w:rPr>
        <w:t xml:space="preserve"> </w:t>
      </w:r>
      <w:r>
        <w:t>pago</w:t>
      </w:r>
      <w:r>
        <w:rPr>
          <w:spacing w:val="31"/>
        </w:rPr>
        <w:t xml:space="preserve"> </w:t>
      </w:r>
      <w:r>
        <w:t>correspondiente</w:t>
      </w:r>
      <w:r>
        <w:rPr>
          <w:spacing w:val="35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1"/>
        </w:rPr>
        <w:t>el</w:t>
      </w:r>
      <w:r>
        <w:rPr>
          <w:spacing w:val="30"/>
        </w:rPr>
        <w:t xml:space="preserve"> </w:t>
      </w:r>
      <w:r>
        <w:t>tipo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cambio</w:t>
      </w:r>
      <w:r>
        <w:rPr>
          <w:spacing w:val="31"/>
        </w:rPr>
        <w:t xml:space="preserve"> </w:t>
      </w:r>
      <w:r>
        <w:rPr>
          <w:spacing w:val="-1"/>
        </w:rPr>
        <w:t>vigente</w:t>
      </w:r>
      <w:r>
        <w:rPr>
          <w:spacing w:val="33"/>
        </w:rPr>
        <w:t xml:space="preserve"> </w:t>
      </w:r>
      <w:r>
        <w:rPr>
          <w:spacing w:val="1"/>
        </w:rPr>
        <w:t>al</w:t>
      </w:r>
      <w:r>
        <w:rPr>
          <w:spacing w:val="30"/>
        </w:rPr>
        <w:t xml:space="preserve"> </w:t>
      </w:r>
      <w:r>
        <w:t>día</w:t>
      </w:r>
      <w:r>
        <w:rPr>
          <w:spacing w:val="31"/>
        </w:rPr>
        <w:t xml:space="preserve"> </w:t>
      </w:r>
      <w:r>
        <w:t>que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rPr>
          <w:spacing w:val="-1"/>
        </w:rPr>
        <w:t>corresponda</w:t>
      </w:r>
      <w:r>
        <w:rPr>
          <w:spacing w:val="24"/>
        </w:rPr>
        <w:t xml:space="preserve"> </w:t>
      </w:r>
      <w:r>
        <w:rPr>
          <w:spacing w:val="-1"/>
        </w:rPr>
        <w:t>después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adicionar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cantidad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días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demoró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trámite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transferencia</w:t>
      </w:r>
      <w:r>
        <w:rPr>
          <w:spacing w:val="25"/>
        </w:rPr>
        <w:t xml:space="preserve"> </w:t>
      </w:r>
      <w:r>
        <w:rPr>
          <w:spacing w:val="-1"/>
        </w:rPr>
        <w:t>ante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6"/>
        </w:rPr>
        <w:t xml:space="preserve"> </w:t>
      </w:r>
      <w:r>
        <w:t>Financiero</w:t>
      </w:r>
      <w:r>
        <w:rPr>
          <w:spacing w:val="-12"/>
        </w:rPr>
        <w:t xml:space="preserve"> </w:t>
      </w:r>
      <w:r>
        <w:rPr>
          <w:spacing w:val="-1"/>
        </w:rPr>
        <w:t>Contable.</w:t>
      </w:r>
    </w:p>
    <w:p w:rsidR="00B26CB5" w:rsidRDefault="00B26CB5">
      <w:pPr>
        <w:spacing w:before="1"/>
        <w:rPr>
          <w:rFonts w:ascii="Arial" w:eastAsia="Arial" w:hAnsi="Arial" w:cs="Arial"/>
          <w:sz w:val="20"/>
          <w:szCs w:val="20"/>
        </w:rPr>
      </w:pPr>
    </w:p>
    <w:p w:rsidR="00B26CB5" w:rsidRDefault="00E263F7">
      <w:pPr>
        <w:pStyle w:val="Textkrper"/>
        <w:ind w:right="277"/>
        <w:jc w:val="both"/>
      </w:pPr>
      <w:r>
        <w:t>Realizado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cálculo</w:t>
      </w:r>
      <w:r>
        <w:rPr>
          <w:spacing w:val="19"/>
        </w:rPr>
        <w:t xml:space="preserve"> </w:t>
      </w:r>
      <w:r>
        <w:t>anterior,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Departamento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Proveeduría,</w:t>
      </w:r>
      <w:r>
        <w:rPr>
          <w:spacing w:val="18"/>
        </w:rPr>
        <w:t xml:space="preserve"> </w:t>
      </w:r>
      <w:r>
        <w:t>comparará</w:t>
      </w:r>
      <w:r>
        <w:rPr>
          <w:spacing w:val="17"/>
        </w:rPr>
        <w:t xml:space="preserve"> </w:t>
      </w:r>
      <w:r>
        <w:rPr>
          <w:spacing w:val="-1"/>
        </w:rPr>
        <w:t>este</w:t>
      </w:r>
      <w:r>
        <w:rPr>
          <w:spacing w:val="18"/>
        </w:rPr>
        <w:t xml:space="preserve"> </w:t>
      </w:r>
      <w:r>
        <w:rPr>
          <w:spacing w:val="-1"/>
        </w:rPr>
        <w:t>cálculo</w:t>
      </w:r>
      <w:r>
        <w:rPr>
          <w:spacing w:val="17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1"/>
        </w:rPr>
        <w:t>el</w:t>
      </w:r>
      <w:r>
        <w:rPr>
          <w:spacing w:val="16"/>
        </w:rPr>
        <w:t xml:space="preserve"> </w:t>
      </w:r>
      <w:r>
        <w:t>monto</w:t>
      </w:r>
      <w:r>
        <w:rPr>
          <w:spacing w:val="18"/>
        </w:rPr>
        <w:t xml:space="preserve"> </w:t>
      </w:r>
      <w:r>
        <w:t>finalmente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pagado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el</w:t>
      </w:r>
      <w:r>
        <w:rPr>
          <w:spacing w:val="-1"/>
        </w:rPr>
        <w:t xml:space="preserve"> </w:t>
      </w:r>
      <w:r>
        <w:t>Departamento</w:t>
      </w:r>
      <w:r>
        <w:rPr>
          <w:spacing w:val="-1"/>
        </w:rPr>
        <w:t xml:space="preserve"> </w:t>
      </w:r>
      <w:r>
        <w:t>Financiero</w:t>
      </w:r>
      <w:r>
        <w:rPr>
          <w:spacing w:val="-1"/>
        </w:rPr>
        <w:t xml:space="preserve"> </w:t>
      </w:r>
      <w:r>
        <w:t>Contable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 xml:space="preserve">cada </w:t>
      </w:r>
      <w:r>
        <w:t>factura,</w:t>
      </w:r>
      <w:r>
        <w:rPr>
          <w:spacing w:val="-1"/>
        </w:rPr>
        <w:t xml:space="preserve"> </w:t>
      </w:r>
      <w:r>
        <w:rPr>
          <w:spacing w:val="1"/>
        </w:rPr>
        <w:t>con</w:t>
      </w:r>
      <w:r>
        <w:rPr>
          <w:spacing w:val="-1"/>
        </w:rPr>
        <w:t xml:space="preserve"> </w:t>
      </w:r>
      <w:r>
        <w:rPr>
          <w:spacing w:val="1"/>
        </w:rPr>
        <w:t>el</w:t>
      </w:r>
      <w:r>
        <w:rPr>
          <w:spacing w:val="-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rPr>
          <w:spacing w:val="-1"/>
        </w:rPr>
        <w:t xml:space="preserve">de </w:t>
      </w:r>
      <w:r>
        <w:t>corroborar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rPr>
          <w:spacing w:val="-1"/>
        </w:rPr>
        <w:t xml:space="preserve">al </w:t>
      </w:r>
      <w:r>
        <w:t>momento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pago</w:t>
      </w:r>
      <w:r>
        <w:rPr>
          <w:rFonts w:ascii="Times New Roman" w:hAnsi="Times New Roman"/>
          <w:spacing w:val="44"/>
          <w:w w:val="99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aplicó</w:t>
      </w:r>
      <w:r>
        <w:rPr>
          <w:spacing w:val="-6"/>
        </w:rPr>
        <w:t xml:space="preserve"> </w:t>
      </w:r>
      <w:r>
        <w:t>recálculo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conversión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monto</w:t>
      </w:r>
      <w:r>
        <w:rPr>
          <w:spacing w:val="-6"/>
        </w:rPr>
        <w:t xml:space="preserve"> </w:t>
      </w:r>
      <w:r>
        <w:t>pactado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moneda</w:t>
      </w:r>
      <w:r>
        <w:rPr>
          <w:spacing w:val="-6"/>
        </w:rPr>
        <w:t xml:space="preserve"> </w:t>
      </w:r>
      <w:r>
        <w:rPr>
          <w:spacing w:val="-1"/>
        </w:rPr>
        <w:t>extranjera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colones.</w:t>
      </w:r>
    </w:p>
    <w:p w:rsidR="00B26CB5" w:rsidRDefault="00B26CB5">
      <w:pPr>
        <w:spacing w:before="10"/>
        <w:rPr>
          <w:rFonts w:ascii="Arial" w:eastAsia="Arial" w:hAnsi="Arial" w:cs="Arial"/>
          <w:sz w:val="19"/>
          <w:szCs w:val="19"/>
        </w:rPr>
      </w:pPr>
    </w:p>
    <w:p w:rsidR="00B26CB5" w:rsidRDefault="00E263F7">
      <w:pPr>
        <w:pStyle w:val="Textkrper"/>
        <w:ind w:right="280"/>
        <w:jc w:val="both"/>
      </w:pPr>
      <w:r>
        <w:rPr>
          <w:spacing w:val="-1"/>
        </w:rPr>
        <w:t>En</w:t>
      </w:r>
      <w:r>
        <w:rPr>
          <w:spacing w:val="6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determine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aún</w:t>
      </w:r>
      <w:r>
        <w:rPr>
          <w:spacing w:val="6"/>
        </w:rPr>
        <w:t xml:space="preserve"> </w:t>
      </w:r>
      <w:r>
        <w:t>existe</w:t>
      </w:r>
      <w:r>
        <w:rPr>
          <w:spacing w:val="7"/>
        </w:rPr>
        <w:t xml:space="preserve"> </w:t>
      </w:r>
      <w:r>
        <w:t>alguna</w:t>
      </w:r>
      <w:r>
        <w:rPr>
          <w:spacing w:val="9"/>
        </w:rPr>
        <w:t xml:space="preserve"> </w:t>
      </w:r>
      <w:r>
        <w:rPr>
          <w:spacing w:val="-1"/>
        </w:rPr>
        <w:t>diferencia</w:t>
      </w:r>
      <w:r>
        <w:rPr>
          <w:spacing w:val="9"/>
        </w:rPr>
        <w:t xml:space="preserve"> </w:t>
      </w:r>
      <w:r>
        <w:t>positiva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favor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t>contratista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esté</w:t>
      </w:r>
      <w:r>
        <w:rPr>
          <w:spacing w:val="9"/>
        </w:rPr>
        <w:t xml:space="preserve"> </w:t>
      </w:r>
      <w:r>
        <w:rPr>
          <w:spacing w:val="-1"/>
        </w:rPr>
        <w:t>pendiente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por</w:t>
      </w:r>
      <w:r>
        <w:rPr>
          <w:spacing w:val="38"/>
        </w:rPr>
        <w:t xml:space="preserve"> </w:t>
      </w:r>
      <w:r>
        <w:rPr>
          <w:spacing w:val="-1"/>
        </w:rPr>
        <w:t>reconocer</w:t>
      </w:r>
      <w:r>
        <w:rPr>
          <w:spacing w:val="39"/>
        </w:rPr>
        <w:t xml:space="preserve"> </w:t>
      </w:r>
      <w:r>
        <w:rPr>
          <w:spacing w:val="1"/>
        </w:rPr>
        <w:t>con</w:t>
      </w:r>
      <w:r>
        <w:rPr>
          <w:spacing w:val="38"/>
        </w:rPr>
        <w:t xml:space="preserve"> </w:t>
      </w:r>
      <w:r>
        <w:t>respecto</w:t>
      </w:r>
      <w:r>
        <w:rPr>
          <w:spacing w:val="37"/>
        </w:rPr>
        <w:t xml:space="preserve"> </w:t>
      </w:r>
      <w:r>
        <w:rPr>
          <w:spacing w:val="-1"/>
        </w:rPr>
        <w:t>al</w:t>
      </w:r>
      <w:r>
        <w:rPr>
          <w:spacing w:val="37"/>
        </w:rPr>
        <w:t xml:space="preserve"> </w:t>
      </w:r>
      <w:r>
        <w:t>cálculo</w:t>
      </w:r>
      <w:r>
        <w:rPr>
          <w:spacing w:val="40"/>
        </w:rPr>
        <w:t xml:space="preserve"> </w:t>
      </w:r>
      <w:r>
        <w:rPr>
          <w:spacing w:val="-1"/>
        </w:rPr>
        <w:t>inicial,</w:t>
      </w:r>
      <w:r>
        <w:rPr>
          <w:spacing w:val="37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procederá</w:t>
      </w:r>
      <w:r>
        <w:rPr>
          <w:spacing w:val="38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t>confección</w:t>
      </w:r>
      <w:r>
        <w:rPr>
          <w:spacing w:val="40"/>
        </w:rPr>
        <w:t xml:space="preserve"> </w:t>
      </w:r>
      <w:r>
        <w:rPr>
          <w:spacing w:val="-1"/>
        </w:rPr>
        <w:t>del</w:t>
      </w:r>
      <w:r>
        <w:rPr>
          <w:spacing w:val="39"/>
        </w:rPr>
        <w:t xml:space="preserve"> </w:t>
      </w:r>
      <w:r>
        <w:t>pedido</w:t>
      </w:r>
      <w:r>
        <w:rPr>
          <w:spacing w:val="37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proceder</w:t>
      </w:r>
      <w:r>
        <w:rPr>
          <w:spacing w:val="41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su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cancelación.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lo</w:t>
      </w:r>
      <w:r>
        <w:rPr>
          <w:spacing w:val="-6"/>
        </w:rPr>
        <w:t xml:space="preserve"> </w:t>
      </w:r>
      <w:r>
        <w:t>contrario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informará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7"/>
        </w:rPr>
        <w:t xml:space="preserve"> </w:t>
      </w:r>
      <w:r>
        <w:rPr>
          <w:spacing w:val="-1"/>
        </w:rPr>
        <w:t>interesado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procede</w:t>
      </w:r>
      <w:r>
        <w:rPr>
          <w:spacing w:val="-4"/>
        </w:rPr>
        <w:t xml:space="preserve"> </w:t>
      </w:r>
      <w:r>
        <w:t>ningún</w:t>
      </w:r>
      <w:r>
        <w:rPr>
          <w:spacing w:val="-4"/>
        </w:rPr>
        <w:t xml:space="preserve"> </w:t>
      </w:r>
      <w:r>
        <w:t>pago</w:t>
      </w:r>
      <w:r>
        <w:rPr>
          <w:spacing w:val="-6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este</w:t>
      </w:r>
      <w:r>
        <w:rPr>
          <w:spacing w:val="-6"/>
        </w:rPr>
        <w:t xml:space="preserve"> </w:t>
      </w:r>
      <w:r>
        <w:rPr>
          <w:spacing w:val="-1"/>
        </w:rPr>
        <w:t>concepto.</w:t>
      </w:r>
    </w:p>
    <w:p w:rsidR="00B26CB5" w:rsidRDefault="00B26CB5">
      <w:pPr>
        <w:spacing w:before="1"/>
        <w:rPr>
          <w:rFonts w:ascii="Arial" w:eastAsia="Arial" w:hAnsi="Arial" w:cs="Arial"/>
          <w:sz w:val="20"/>
          <w:szCs w:val="20"/>
        </w:rPr>
      </w:pPr>
    </w:p>
    <w:p w:rsidR="00B26CB5" w:rsidRDefault="00E263F7">
      <w:pPr>
        <w:pStyle w:val="Textkrper"/>
        <w:numPr>
          <w:ilvl w:val="1"/>
          <w:numId w:val="2"/>
        </w:numPr>
        <w:tabs>
          <w:tab w:val="left" w:pos="648"/>
        </w:tabs>
        <w:ind w:right="280" w:firstLine="0"/>
        <w:jc w:val="both"/>
      </w:pPr>
      <w:r>
        <w:t>Las</w:t>
      </w:r>
      <w:r>
        <w:rPr>
          <w:spacing w:val="38"/>
        </w:rPr>
        <w:t xml:space="preserve"> </w:t>
      </w:r>
      <w:r>
        <w:t>facturas</w:t>
      </w:r>
      <w:r>
        <w:rPr>
          <w:spacing w:val="38"/>
        </w:rPr>
        <w:t xml:space="preserve"> </w:t>
      </w:r>
      <w:r>
        <w:rPr>
          <w:spacing w:val="-1"/>
        </w:rPr>
        <w:t>comerciales</w:t>
      </w:r>
      <w:r>
        <w:rPr>
          <w:spacing w:val="38"/>
        </w:rPr>
        <w:t xml:space="preserve"> </w:t>
      </w:r>
      <w:r>
        <w:rPr>
          <w:spacing w:val="-1"/>
        </w:rPr>
        <w:t>por</w:t>
      </w:r>
      <w:r>
        <w:rPr>
          <w:spacing w:val="38"/>
        </w:rPr>
        <w:t xml:space="preserve"> </w:t>
      </w:r>
      <w:r>
        <w:t>concepto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t>adquisición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bienes</w:t>
      </w:r>
      <w:r>
        <w:rPr>
          <w:spacing w:val="41"/>
        </w:rPr>
        <w:t xml:space="preserve"> </w:t>
      </w:r>
      <w:r>
        <w:t>adquiridos</w:t>
      </w:r>
      <w:r>
        <w:rPr>
          <w:spacing w:val="39"/>
        </w:rPr>
        <w:t xml:space="preserve"> </w:t>
      </w:r>
      <w:r>
        <w:rPr>
          <w:spacing w:val="-1"/>
        </w:rPr>
        <w:t>por</w:t>
      </w:r>
      <w:r>
        <w:rPr>
          <w:spacing w:val="38"/>
        </w:rPr>
        <w:t xml:space="preserve"> </w:t>
      </w:r>
      <w:r>
        <w:rPr>
          <w:spacing w:val="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Poder</w:t>
      </w:r>
      <w:r>
        <w:rPr>
          <w:spacing w:val="38"/>
        </w:rPr>
        <w:t xml:space="preserve"> </w:t>
      </w:r>
      <w:r>
        <w:t>Judicial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t>se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presenten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trámite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5"/>
        </w:rPr>
        <w:t xml:space="preserve"> </w:t>
      </w:r>
      <w:r>
        <w:rPr>
          <w:spacing w:val="-1"/>
        </w:rPr>
        <w:t>deben</w:t>
      </w:r>
      <w:r>
        <w:rPr>
          <w:spacing w:val="-7"/>
        </w:rPr>
        <w:t xml:space="preserve"> </w:t>
      </w:r>
      <w:r>
        <w:t>reunir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siguientes</w:t>
      </w:r>
      <w:r>
        <w:rPr>
          <w:spacing w:val="-6"/>
        </w:rPr>
        <w:t xml:space="preserve"> </w:t>
      </w:r>
      <w:r>
        <w:t>requisitos:</w:t>
      </w:r>
    </w:p>
    <w:p w:rsidR="00B26CB5" w:rsidRDefault="00B26CB5">
      <w:pPr>
        <w:spacing w:before="1"/>
        <w:rPr>
          <w:rFonts w:ascii="Arial" w:eastAsia="Arial" w:hAnsi="Arial" w:cs="Arial"/>
          <w:sz w:val="20"/>
          <w:szCs w:val="20"/>
        </w:rPr>
      </w:pPr>
    </w:p>
    <w:p w:rsidR="00B26CB5" w:rsidRDefault="00E263F7">
      <w:pPr>
        <w:ind w:left="6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a)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Emitirse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nombre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“Corte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Suprema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Justicia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Poder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Judicial”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</w:p>
    <w:p w:rsidR="00B26CB5" w:rsidRDefault="00E263F7">
      <w:pPr>
        <w:pStyle w:val="Textkrper"/>
        <w:numPr>
          <w:ilvl w:val="0"/>
          <w:numId w:val="1"/>
        </w:numPr>
        <w:tabs>
          <w:tab w:val="left" w:pos="981"/>
        </w:tabs>
        <w:ind w:right="280" w:hanging="360"/>
        <w:jc w:val="both"/>
      </w:pPr>
      <w:r>
        <w:rPr>
          <w:spacing w:val="-1"/>
        </w:rPr>
        <w:t>Las</w:t>
      </w:r>
      <w:r>
        <w:rPr>
          <w:spacing w:val="11"/>
        </w:rPr>
        <w:t xml:space="preserve"> </w:t>
      </w:r>
      <w:r>
        <w:t>facturas</w:t>
      </w:r>
      <w:r>
        <w:rPr>
          <w:spacing w:val="11"/>
        </w:rPr>
        <w:t xml:space="preserve"> </w:t>
      </w:r>
      <w:r>
        <w:t>comerciales</w:t>
      </w:r>
      <w:r>
        <w:rPr>
          <w:spacing w:val="12"/>
        </w:rPr>
        <w:t xml:space="preserve"> </w:t>
      </w:r>
      <w:r>
        <w:t>(física</w:t>
      </w:r>
      <w:r>
        <w:rPr>
          <w:spacing w:val="10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electrónica)</w:t>
      </w:r>
      <w:r>
        <w:rPr>
          <w:spacing w:val="10"/>
        </w:rPr>
        <w:t xml:space="preserve"> </w:t>
      </w:r>
      <w:r>
        <w:rPr>
          <w:spacing w:val="-1"/>
        </w:rPr>
        <w:t>deben</w:t>
      </w:r>
      <w:r>
        <w:rPr>
          <w:spacing w:val="15"/>
        </w:rPr>
        <w:t xml:space="preserve"> </w:t>
      </w:r>
      <w:r>
        <w:rPr>
          <w:spacing w:val="-1"/>
        </w:rPr>
        <w:t>estar</w:t>
      </w:r>
      <w:r>
        <w:rPr>
          <w:spacing w:val="11"/>
        </w:rPr>
        <w:t xml:space="preserve"> </w:t>
      </w:r>
      <w:r>
        <w:t>debidamente</w:t>
      </w:r>
      <w:r>
        <w:rPr>
          <w:spacing w:val="10"/>
        </w:rPr>
        <w:t xml:space="preserve"> </w:t>
      </w:r>
      <w:r>
        <w:t>registradas</w:t>
      </w:r>
      <w:r>
        <w:rPr>
          <w:spacing w:val="11"/>
        </w:rPr>
        <w:t xml:space="preserve"> </w:t>
      </w:r>
      <w:r>
        <w:t>ante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Ministerio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Hacienda,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verificará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spacing w:val="1"/>
        </w:rPr>
        <w:t>el</w:t>
      </w:r>
      <w:r>
        <w:rPr>
          <w:spacing w:val="-6"/>
        </w:rPr>
        <w:t xml:space="preserve"> </w:t>
      </w:r>
      <w:r>
        <w:t>timbraje</w:t>
      </w:r>
      <w:r>
        <w:rPr>
          <w:spacing w:val="-5"/>
        </w:rPr>
        <w:t xml:space="preserve"> </w:t>
      </w:r>
      <w:r>
        <w:t>correspondiente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dispensa</w:t>
      </w:r>
      <w:r>
        <w:rPr>
          <w:spacing w:val="-3"/>
        </w:rPr>
        <w:t xml:space="preserve"> </w:t>
      </w:r>
      <w:r>
        <w:rPr>
          <w:spacing w:val="-1"/>
        </w:rPr>
        <w:t>emitida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1"/>
        </w:rPr>
        <w:t>el</w:t>
      </w:r>
      <w:r>
        <w:rPr>
          <w:spacing w:val="-6"/>
        </w:rPr>
        <w:t xml:space="preserve"> </w:t>
      </w:r>
      <w:r>
        <w:t>citado</w:t>
      </w:r>
      <w:r>
        <w:rPr>
          <w:spacing w:val="-6"/>
        </w:rPr>
        <w:t xml:space="preserve"> </w:t>
      </w:r>
      <w:r>
        <w:t>Ministerio</w:t>
      </w:r>
      <w:r>
        <w:rPr>
          <w:rFonts w:ascii="Times New Roman" w:hAnsi="Times New Roman"/>
          <w:spacing w:val="62"/>
          <w:w w:val="99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resoluciones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Dirección</w:t>
      </w:r>
      <w:r>
        <w:rPr>
          <w:spacing w:val="30"/>
        </w:rPr>
        <w:t xml:space="preserve"> </w:t>
      </w:r>
      <w:r>
        <w:t>General</w:t>
      </w:r>
      <w:r>
        <w:rPr>
          <w:spacing w:val="30"/>
        </w:rPr>
        <w:t xml:space="preserve"> </w:t>
      </w:r>
      <w:r>
        <w:rPr>
          <w:spacing w:val="1"/>
        </w:rPr>
        <w:t>de</w:t>
      </w:r>
      <w:r>
        <w:rPr>
          <w:spacing w:val="31"/>
        </w:rPr>
        <w:t xml:space="preserve"> </w:t>
      </w:r>
      <w:r>
        <w:t>Tributación</w:t>
      </w:r>
      <w:r>
        <w:rPr>
          <w:spacing w:val="31"/>
        </w:rPr>
        <w:t xml:space="preserve"> </w:t>
      </w:r>
      <w:r>
        <w:t>sobre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incorporación</w:t>
      </w:r>
      <w:r>
        <w:rPr>
          <w:spacing w:val="31"/>
        </w:rPr>
        <w:t xml:space="preserve"> </w:t>
      </w:r>
      <w:r>
        <w:rPr>
          <w:spacing w:val="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comprobantes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electrónicos.</w:t>
      </w:r>
    </w:p>
    <w:p w:rsidR="00B26CB5" w:rsidRDefault="00E263F7">
      <w:pPr>
        <w:pStyle w:val="Textkrper"/>
        <w:numPr>
          <w:ilvl w:val="0"/>
          <w:numId w:val="1"/>
        </w:numPr>
        <w:tabs>
          <w:tab w:val="left" w:pos="981"/>
        </w:tabs>
        <w:ind w:right="280" w:hanging="360"/>
        <w:jc w:val="both"/>
      </w:pPr>
      <w:r>
        <w:rPr>
          <w:spacing w:val="-1"/>
        </w:rPr>
        <w:t>Las</w:t>
      </w:r>
      <w:r>
        <w:rPr>
          <w:spacing w:val="30"/>
        </w:rPr>
        <w:t xml:space="preserve"> </w:t>
      </w:r>
      <w:r>
        <w:t>facturas</w:t>
      </w:r>
      <w:r>
        <w:rPr>
          <w:spacing w:val="31"/>
        </w:rPr>
        <w:t xml:space="preserve"> </w:t>
      </w:r>
      <w:r>
        <w:t>electrónicas</w:t>
      </w:r>
      <w:r>
        <w:rPr>
          <w:spacing w:val="33"/>
        </w:rPr>
        <w:t xml:space="preserve"> </w:t>
      </w:r>
      <w:r>
        <w:rPr>
          <w:spacing w:val="-1"/>
        </w:rPr>
        <w:t>deben</w:t>
      </w:r>
      <w:r>
        <w:rPr>
          <w:spacing w:val="30"/>
        </w:rPr>
        <w:t xml:space="preserve"> </w:t>
      </w:r>
      <w:r>
        <w:t>cumplir</w:t>
      </w:r>
      <w:r>
        <w:rPr>
          <w:spacing w:val="32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rPr>
          <w:spacing w:val="-1"/>
        </w:rPr>
        <w:t>las</w:t>
      </w:r>
      <w:r>
        <w:rPr>
          <w:spacing w:val="33"/>
        </w:rPr>
        <w:t xml:space="preserve"> </w:t>
      </w:r>
      <w:r>
        <w:t>disposiciones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2"/>
        </w:rPr>
        <w:t xml:space="preserve"> </w:t>
      </w:r>
      <w:r>
        <w:t>establezca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t>Dirección</w:t>
      </w:r>
      <w:r>
        <w:rPr>
          <w:spacing w:val="31"/>
        </w:rPr>
        <w:t xml:space="preserve"> </w:t>
      </w:r>
      <w:r>
        <w:t>General</w:t>
      </w:r>
      <w:r>
        <w:rPr>
          <w:spacing w:val="29"/>
        </w:rPr>
        <w:t xml:space="preserve"> </w:t>
      </w:r>
      <w:r>
        <w:rPr>
          <w:spacing w:val="2"/>
        </w:rPr>
        <w:t>de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1"/>
        </w:rPr>
        <w:t>Tributación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1"/>
        </w:rPr>
        <w:t>al</w:t>
      </w:r>
      <w:r>
        <w:rPr>
          <w:spacing w:val="-7"/>
        </w:rPr>
        <w:t xml:space="preserve"> </w:t>
      </w:r>
      <w:r>
        <w:t>efecto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publiquen.</w:t>
      </w:r>
    </w:p>
    <w:p w:rsidR="00B26CB5" w:rsidRDefault="00E263F7">
      <w:pPr>
        <w:pStyle w:val="Textkrper"/>
        <w:numPr>
          <w:ilvl w:val="0"/>
          <w:numId w:val="1"/>
        </w:numPr>
        <w:tabs>
          <w:tab w:val="left" w:pos="981"/>
        </w:tabs>
        <w:ind w:right="277" w:hanging="360"/>
        <w:jc w:val="both"/>
      </w:pPr>
      <w:r>
        <w:rPr>
          <w:spacing w:val="-1"/>
        </w:rPr>
        <w:t xml:space="preserve">Consignar </w:t>
      </w:r>
      <w:r>
        <w:rPr>
          <w:spacing w:val="1"/>
        </w:rPr>
        <w:t>el</w:t>
      </w:r>
      <w:r>
        <w:rPr>
          <w:spacing w:val="-1"/>
        </w:rPr>
        <w:t xml:space="preserve"> </w:t>
      </w:r>
      <w:r>
        <w:t>recibido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 xml:space="preserve">los </w:t>
      </w:r>
      <w:r>
        <w:rPr>
          <w:spacing w:val="-1"/>
        </w:rPr>
        <w:t>bienes,</w:t>
      </w:r>
      <w:r>
        <w:rPr>
          <w:spacing w:val="1"/>
        </w:rPr>
        <w:t xml:space="preserve"> </w:t>
      </w:r>
      <w:r>
        <w:t>indicando</w:t>
      </w:r>
      <w:r>
        <w:rPr>
          <w:spacing w:val="-2"/>
        </w:rPr>
        <w:t xml:space="preserve"> </w:t>
      </w:r>
      <w:r>
        <w:rPr>
          <w:spacing w:val="1"/>
        </w:rPr>
        <w:t>como</w:t>
      </w:r>
      <w:r>
        <w:rPr>
          <w:spacing w:val="-4"/>
        </w:rPr>
        <w:t xml:space="preserve"> </w:t>
      </w:r>
      <w:r>
        <w:t>mínimo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t>fecha,</w:t>
      </w:r>
      <w:r>
        <w:rPr>
          <w:spacing w:val="-2"/>
        </w:rPr>
        <w:t xml:space="preserve"> </w:t>
      </w:r>
      <w:r>
        <w:t>nombre</w:t>
      </w:r>
      <w:r>
        <w:rPr>
          <w:spacing w:val="-2"/>
        </w:rPr>
        <w:t xml:space="preserve"> </w:t>
      </w:r>
      <w:r>
        <w:rPr>
          <w:spacing w:val="-1"/>
        </w:rPr>
        <w:t>completo,</w:t>
      </w:r>
      <w:r>
        <w:rPr>
          <w:spacing w:val="-2"/>
        </w:rPr>
        <w:t xml:space="preserve"> </w:t>
      </w:r>
      <w:r>
        <w:t>número</w:t>
      </w:r>
      <w:r>
        <w:rPr>
          <w:rFonts w:ascii="Times New Roman" w:hAnsi="Times New Roman"/>
          <w:spacing w:val="88"/>
          <w:w w:val="99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cédula,</w:t>
      </w:r>
      <w:r>
        <w:rPr>
          <w:spacing w:val="-6"/>
        </w:rPr>
        <w:t xml:space="preserve"> </w:t>
      </w:r>
      <w:r>
        <w:t>sello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1"/>
        </w:rPr>
        <w:t>firma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t>funcionario</w:t>
      </w:r>
      <w:r>
        <w:rPr>
          <w:spacing w:val="-6"/>
        </w:rPr>
        <w:t xml:space="preserve"> </w:t>
      </w:r>
      <w:r>
        <w:t>responsable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satisfacción.</w:t>
      </w:r>
    </w:p>
    <w:p w:rsidR="00B26CB5" w:rsidRDefault="00E263F7">
      <w:pPr>
        <w:pStyle w:val="Textkrper"/>
        <w:numPr>
          <w:ilvl w:val="0"/>
          <w:numId w:val="1"/>
        </w:numPr>
        <w:tabs>
          <w:tab w:val="left" w:pos="981"/>
        </w:tabs>
        <w:ind w:right="280" w:hanging="360"/>
        <w:jc w:val="both"/>
      </w:pPr>
      <w:r>
        <w:rPr>
          <w:spacing w:val="-1"/>
        </w:rPr>
        <w:t>Dicha</w:t>
      </w:r>
      <w:r>
        <w:rPr>
          <w:spacing w:val="37"/>
        </w:rPr>
        <w:t xml:space="preserve"> </w:t>
      </w:r>
      <w:r>
        <w:t>factura</w:t>
      </w:r>
      <w:r>
        <w:rPr>
          <w:spacing w:val="40"/>
        </w:rPr>
        <w:t xml:space="preserve"> </w:t>
      </w:r>
      <w:r>
        <w:t>debe</w:t>
      </w:r>
      <w:r>
        <w:rPr>
          <w:spacing w:val="38"/>
        </w:rPr>
        <w:t xml:space="preserve"> </w:t>
      </w:r>
      <w:r>
        <w:t>ser</w:t>
      </w:r>
      <w:r>
        <w:rPr>
          <w:spacing w:val="38"/>
        </w:rPr>
        <w:t xml:space="preserve"> </w:t>
      </w:r>
      <w:r>
        <w:rPr>
          <w:spacing w:val="1"/>
        </w:rPr>
        <w:t>con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t>numeración</w:t>
      </w:r>
      <w:r>
        <w:rPr>
          <w:spacing w:val="40"/>
        </w:rPr>
        <w:t xml:space="preserve"> </w:t>
      </w:r>
      <w:r>
        <w:t>electrónica</w:t>
      </w:r>
      <w:r>
        <w:rPr>
          <w:spacing w:val="37"/>
        </w:rPr>
        <w:t xml:space="preserve"> </w:t>
      </w:r>
      <w:r>
        <w:rPr>
          <w:spacing w:val="-1"/>
        </w:rPr>
        <w:t>tal</w:t>
      </w:r>
      <w:r>
        <w:rPr>
          <w:spacing w:val="42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1"/>
        </w:rPr>
        <w:t>como</w:t>
      </w:r>
      <w:r>
        <w:rPr>
          <w:spacing w:val="38"/>
        </w:rPr>
        <w:t xml:space="preserve"> </w:t>
      </w:r>
      <w:r>
        <w:rPr>
          <w:spacing w:val="-1"/>
        </w:rPr>
        <w:t>lo</w:t>
      </w:r>
      <w:r>
        <w:rPr>
          <w:spacing w:val="39"/>
        </w:rPr>
        <w:t xml:space="preserve"> </w:t>
      </w:r>
      <w:r>
        <w:rPr>
          <w:spacing w:val="-1"/>
        </w:rPr>
        <w:t>dispone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t>Dirección</w:t>
      </w:r>
      <w:r>
        <w:rPr>
          <w:spacing w:val="37"/>
        </w:rPr>
        <w:t xml:space="preserve"> </w:t>
      </w:r>
      <w:r>
        <w:t>General</w:t>
      </w:r>
      <w:r>
        <w:rPr>
          <w:spacing w:val="39"/>
        </w:rPr>
        <w:t xml:space="preserve"> </w:t>
      </w:r>
      <w:r>
        <w:rPr>
          <w:spacing w:val="1"/>
        </w:rPr>
        <w:t>de</w:t>
      </w:r>
      <w:r>
        <w:rPr>
          <w:rFonts w:ascii="Times New Roman" w:eastAsia="Times New Roman" w:hAnsi="Times New Roman" w:cs="Times New Roman"/>
          <w:spacing w:val="40"/>
          <w:w w:val="99"/>
        </w:rPr>
        <w:t xml:space="preserve"> </w:t>
      </w:r>
      <w:r>
        <w:rPr>
          <w:spacing w:val="-1"/>
        </w:rPr>
        <w:t>Tributación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Ministerio</w:t>
      </w:r>
      <w:r>
        <w:rPr>
          <w:spacing w:val="8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t>Hacienda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directrices</w:t>
      </w:r>
      <w:r>
        <w:rPr>
          <w:spacing w:val="7"/>
        </w:rPr>
        <w:t xml:space="preserve"> </w:t>
      </w:r>
      <w:r>
        <w:rPr>
          <w:color w:val="0000FF"/>
          <w:u w:val="single" w:color="0000FF"/>
        </w:rPr>
        <w:t>DGT-R-48-2016</w:t>
      </w:r>
      <w:r>
        <w:rPr>
          <w:color w:val="0000FF"/>
          <w:spacing w:val="8"/>
          <w:u w:val="single" w:color="0000FF"/>
        </w:rPr>
        <w:t xml:space="preserve"> </w:t>
      </w:r>
      <w:r>
        <w:t>“Autorización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1"/>
        </w:rPr>
        <w:t>el</w:t>
      </w:r>
      <w:r>
        <w:rPr>
          <w:spacing w:val="6"/>
        </w:rPr>
        <w:t xml:space="preserve"> </w:t>
      </w:r>
      <w:r>
        <w:t>uso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46"/>
          <w:w w:val="99"/>
        </w:rPr>
        <w:t xml:space="preserve"> </w:t>
      </w:r>
      <w:r>
        <w:rPr>
          <w:spacing w:val="-1"/>
        </w:rPr>
        <w:t>comprobantes</w:t>
      </w:r>
      <w:r>
        <w:rPr>
          <w:spacing w:val="43"/>
        </w:rPr>
        <w:t xml:space="preserve"> </w:t>
      </w:r>
      <w:r>
        <w:t>electrónicos”</w:t>
      </w:r>
      <w:r>
        <w:rPr>
          <w:spacing w:val="45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color w:val="0000FF"/>
          <w:u w:val="single" w:color="0000FF"/>
        </w:rPr>
        <w:t>DGT-R-51-2016</w:t>
      </w:r>
      <w:r>
        <w:rPr>
          <w:color w:val="0000FF"/>
          <w:spacing w:val="41"/>
          <w:u w:val="single" w:color="0000FF"/>
        </w:rPr>
        <w:t xml:space="preserve"> </w:t>
      </w:r>
      <w:r>
        <w:t>“obligatoriedad</w:t>
      </w:r>
      <w:r>
        <w:rPr>
          <w:spacing w:val="42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rPr>
          <w:spacing w:val="1"/>
        </w:rPr>
        <w:t>el</w:t>
      </w:r>
      <w:r>
        <w:rPr>
          <w:spacing w:val="40"/>
        </w:rPr>
        <w:t xml:space="preserve"> </w:t>
      </w:r>
      <w:r>
        <w:t>uso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t>los</w:t>
      </w:r>
      <w:r>
        <w:rPr>
          <w:spacing w:val="44"/>
        </w:rPr>
        <w:t xml:space="preserve"> </w:t>
      </w:r>
      <w:r>
        <w:rPr>
          <w:spacing w:val="-1"/>
        </w:rPr>
        <w:t>comprobantes</w:t>
      </w:r>
      <w:r>
        <w:rPr>
          <w:rFonts w:ascii="Times New Roman" w:eastAsia="Times New Roman" w:hAnsi="Times New Roman" w:cs="Times New Roman"/>
          <w:spacing w:val="58"/>
          <w:w w:val="99"/>
        </w:rPr>
        <w:t xml:space="preserve"> </w:t>
      </w:r>
      <w:r>
        <w:t>electrónicos”.</w:t>
      </w:r>
    </w:p>
    <w:p w:rsidR="00B26CB5" w:rsidRDefault="00E263F7">
      <w:pPr>
        <w:pStyle w:val="Textkrper"/>
        <w:numPr>
          <w:ilvl w:val="0"/>
          <w:numId w:val="1"/>
        </w:numPr>
        <w:tabs>
          <w:tab w:val="left" w:pos="981"/>
        </w:tabs>
        <w:ind w:right="277" w:hanging="360"/>
        <w:jc w:val="both"/>
      </w:pPr>
      <w:r>
        <w:rPr>
          <w:spacing w:val="-1"/>
        </w:rPr>
        <w:t>Especificar</w:t>
      </w:r>
      <w:r>
        <w:rPr>
          <w:spacing w:val="29"/>
        </w:rPr>
        <w:t xml:space="preserve"> </w:t>
      </w:r>
      <w:r>
        <w:rPr>
          <w:spacing w:val="1"/>
        </w:rPr>
        <w:t>en</w:t>
      </w:r>
      <w:r>
        <w:rPr>
          <w:spacing w:val="28"/>
        </w:rPr>
        <w:t xml:space="preserve"> </w:t>
      </w:r>
      <w:r>
        <w:rPr>
          <w:spacing w:val="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detalle,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tipo</w:t>
      </w:r>
      <w:r>
        <w:rPr>
          <w:spacing w:val="28"/>
        </w:rPr>
        <w:t xml:space="preserve"> </w:t>
      </w:r>
      <w:r>
        <w:rPr>
          <w:spacing w:val="1"/>
        </w:rPr>
        <w:t>de</w:t>
      </w:r>
      <w:r>
        <w:rPr>
          <w:spacing w:val="28"/>
        </w:rPr>
        <w:t xml:space="preserve"> </w:t>
      </w:r>
      <w:r>
        <w:t>compra</w:t>
      </w:r>
      <w:r>
        <w:rPr>
          <w:spacing w:val="28"/>
        </w:rPr>
        <w:t xml:space="preserve"> </w:t>
      </w:r>
      <w:r>
        <w:t>(artículo),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t>cantidad</w:t>
      </w:r>
      <w:r>
        <w:rPr>
          <w:spacing w:val="33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precio</w:t>
      </w:r>
      <w:r>
        <w:rPr>
          <w:spacing w:val="31"/>
        </w:rPr>
        <w:t xml:space="preserve"> </w:t>
      </w:r>
      <w:r>
        <w:rPr>
          <w:spacing w:val="-1"/>
        </w:rPr>
        <w:t>unitario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mercadería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adquirida,</w:t>
      </w:r>
      <w:r>
        <w:rPr>
          <w:spacing w:val="6"/>
        </w:rPr>
        <w:t xml:space="preserve"> </w:t>
      </w:r>
      <w:r>
        <w:rPr>
          <w:spacing w:val="1"/>
        </w:rPr>
        <w:t>con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finalidad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dar</w:t>
      </w:r>
      <w:r>
        <w:rPr>
          <w:spacing w:val="7"/>
        </w:rPr>
        <w:t xml:space="preserve"> </w:t>
      </w:r>
      <w:r>
        <w:t>cumplimiento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directrices</w:t>
      </w:r>
      <w:r>
        <w:rPr>
          <w:spacing w:val="8"/>
        </w:rPr>
        <w:t xml:space="preserve"> </w:t>
      </w:r>
      <w:r>
        <w:t>emitidas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rPr>
          <w:spacing w:val="1"/>
        </w:rPr>
        <w:t>el</w:t>
      </w:r>
      <w:r>
        <w:rPr>
          <w:spacing w:val="7"/>
        </w:rPr>
        <w:t xml:space="preserve"> </w:t>
      </w:r>
      <w:r>
        <w:t>Ministerio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Hacienda</w:t>
      </w:r>
      <w:r>
        <w:rPr>
          <w:spacing w:val="6"/>
        </w:rPr>
        <w:t xml:space="preserve"> </w:t>
      </w:r>
      <w:r>
        <w:rPr>
          <w:spacing w:val="1"/>
        </w:rPr>
        <w:t>en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cuanto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características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t>facturas</w:t>
      </w:r>
      <w:r>
        <w:rPr>
          <w:spacing w:val="-6"/>
        </w:rPr>
        <w:t xml:space="preserve"> </w:t>
      </w:r>
      <w:r>
        <w:t>comerciales.</w:t>
      </w:r>
    </w:p>
    <w:p w:rsidR="00B26CB5" w:rsidRDefault="00B26CB5">
      <w:pPr>
        <w:jc w:val="both"/>
        <w:sectPr w:rsidR="00B26CB5">
          <w:pgSz w:w="12240" w:h="15840"/>
          <w:pgMar w:top="2040" w:right="620" w:bottom="1280" w:left="860" w:header="1013" w:footer="1084" w:gutter="0"/>
          <w:cols w:space="720"/>
        </w:sectPr>
      </w:pPr>
    </w:p>
    <w:p w:rsidR="00B26CB5" w:rsidRDefault="00B26CB5">
      <w:pPr>
        <w:spacing w:before="7"/>
        <w:rPr>
          <w:rFonts w:ascii="Arial" w:eastAsia="Arial" w:hAnsi="Arial" w:cs="Arial"/>
          <w:sz w:val="13"/>
          <w:szCs w:val="13"/>
        </w:rPr>
      </w:pPr>
    </w:p>
    <w:p w:rsidR="00B26CB5" w:rsidRDefault="00E263F7">
      <w:pPr>
        <w:pStyle w:val="Textkrper"/>
        <w:spacing w:before="74"/>
        <w:ind w:right="210" w:firstLine="707"/>
      </w:pPr>
      <w:r>
        <w:t>A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documentos</w:t>
      </w:r>
      <w:r>
        <w:rPr>
          <w:spacing w:val="14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rPr>
          <w:spacing w:val="18"/>
        </w:rPr>
        <w:t xml:space="preserve"> </w:t>
      </w:r>
      <w:r>
        <w:rPr>
          <w:spacing w:val="-1"/>
        </w:rPr>
        <w:t>contengan</w:t>
      </w:r>
      <w:r>
        <w:rPr>
          <w:spacing w:val="16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requisitos</w:t>
      </w:r>
      <w:r>
        <w:rPr>
          <w:spacing w:val="17"/>
        </w:rPr>
        <w:t xml:space="preserve"> </w:t>
      </w:r>
      <w:r>
        <w:t>anteriormente</w:t>
      </w:r>
      <w:r>
        <w:rPr>
          <w:spacing w:val="15"/>
        </w:rPr>
        <w:t xml:space="preserve"> </w:t>
      </w:r>
      <w:r>
        <w:t>indicados</w:t>
      </w:r>
      <w:r>
        <w:rPr>
          <w:spacing w:val="17"/>
        </w:rPr>
        <w:t xml:space="preserve"> </w:t>
      </w:r>
      <w:r>
        <w:rPr>
          <w:spacing w:val="-1"/>
        </w:rPr>
        <w:t>no</w:t>
      </w:r>
      <w:r>
        <w:rPr>
          <w:spacing w:val="18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les</w:t>
      </w:r>
      <w:r>
        <w:rPr>
          <w:spacing w:val="14"/>
        </w:rPr>
        <w:t xml:space="preserve"> </w:t>
      </w:r>
      <w:r>
        <w:t>dará</w:t>
      </w:r>
      <w:r>
        <w:rPr>
          <w:spacing w:val="13"/>
        </w:rPr>
        <w:t xml:space="preserve"> </w:t>
      </w:r>
      <w:r>
        <w:t>trámite,</w:t>
      </w:r>
      <w:r>
        <w:rPr>
          <w:spacing w:val="14"/>
        </w:rPr>
        <w:t xml:space="preserve"> </w:t>
      </w:r>
      <w:r>
        <w:rPr>
          <w:spacing w:val="1"/>
        </w:rPr>
        <w:t>ni</w:t>
      </w:r>
      <w:r>
        <w:rPr>
          <w:spacing w:val="12"/>
        </w:rPr>
        <w:t xml:space="preserve"> </w:t>
      </w:r>
      <w:r>
        <w:t>se</w:t>
      </w:r>
      <w:r>
        <w:rPr>
          <w:rFonts w:ascii="Times New Roman" w:hAnsi="Times New Roman"/>
          <w:spacing w:val="48"/>
          <w:w w:val="99"/>
        </w:rPr>
        <w:t xml:space="preserve"> </w:t>
      </w:r>
      <w:r>
        <w:t>recibirán.</w:t>
      </w:r>
    </w:p>
    <w:p w:rsidR="00B26CB5" w:rsidRDefault="00B26CB5">
      <w:pPr>
        <w:spacing w:before="1"/>
        <w:rPr>
          <w:rFonts w:ascii="Arial" w:eastAsia="Arial" w:hAnsi="Arial" w:cs="Arial"/>
          <w:sz w:val="20"/>
          <w:szCs w:val="20"/>
        </w:rPr>
      </w:pPr>
    </w:p>
    <w:p w:rsidR="00B26CB5" w:rsidRDefault="00E263F7">
      <w:pPr>
        <w:pStyle w:val="Textkrper"/>
        <w:numPr>
          <w:ilvl w:val="1"/>
          <w:numId w:val="2"/>
        </w:numPr>
        <w:tabs>
          <w:tab w:val="left" w:pos="636"/>
        </w:tabs>
        <w:ind w:right="281" w:firstLine="0"/>
        <w:jc w:val="both"/>
      </w:pPr>
      <w:r>
        <w:rPr>
          <w:spacing w:val="1"/>
        </w:rPr>
        <w:t>De</w:t>
      </w:r>
      <w:r>
        <w:rPr>
          <w:spacing w:val="26"/>
        </w:rPr>
        <w:t xml:space="preserve"> </w:t>
      </w:r>
      <w:r>
        <w:t>conformidad</w:t>
      </w:r>
      <w:r>
        <w:rPr>
          <w:spacing w:val="26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rPr>
          <w:spacing w:val="-1"/>
        </w:rPr>
        <w:t>dispuesto</w:t>
      </w:r>
      <w:r>
        <w:rPr>
          <w:spacing w:val="28"/>
        </w:rPr>
        <w:t xml:space="preserve"> </w:t>
      </w:r>
      <w:r>
        <w:rPr>
          <w:spacing w:val="-1"/>
        </w:rPr>
        <w:t>por</w:t>
      </w:r>
      <w:r>
        <w:rPr>
          <w:spacing w:val="28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1"/>
        </w:rPr>
        <w:t>Ley</w:t>
      </w:r>
      <w:r>
        <w:rPr>
          <w:spacing w:val="25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Impuesto</w:t>
      </w:r>
      <w:r>
        <w:rPr>
          <w:spacing w:val="26"/>
        </w:rPr>
        <w:t xml:space="preserve"> </w:t>
      </w:r>
      <w:r>
        <w:t>sobre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Renta,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1"/>
        </w:rPr>
        <w:t>el</w:t>
      </w:r>
      <w:r>
        <w:rPr>
          <w:spacing w:val="26"/>
        </w:rPr>
        <w:t xml:space="preserve"> </w:t>
      </w:r>
      <w:r>
        <w:t>pago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realizar</w:t>
      </w:r>
      <w:r>
        <w:rPr>
          <w:spacing w:val="30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quienes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resulten</w:t>
      </w:r>
      <w:r>
        <w:rPr>
          <w:spacing w:val="-6"/>
        </w:rPr>
        <w:t xml:space="preserve"> </w:t>
      </w:r>
      <w:r>
        <w:t>adjudicatarios,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rPr>
          <w:spacing w:val="-1"/>
        </w:rPr>
        <w:t>retendrá</w:t>
      </w:r>
      <w:r>
        <w:rPr>
          <w:spacing w:val="-8"/>
        </w:rPr>
        <w:t xml:space="preserve"> </w:t>
      </w:r>
      <w:r>
        <w:rPr>
          <w:spacing w:val="1"/>
        </w:rPr>
        <w:t>el</w:t>
      </w:r>
      <w:r>
        <w:rPr>
          <w:spacing w:val="-8"/>
        </w:rPr>
        <w:t xml:space="preserve"> </w:t>
      </w:r>
      <w:r>
        <w:t>porcentaje</w:t>
      </w:r>
      <w:r>
        <w:rPr>
          <w:spacing w:val="-8"/>
        </w:rPr>
        <w:t xml:space="preserve"> </w:t>
      </w:r>
      <w:r>
        <w:t>correspondiente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ese</w:t>
      </w:r>
      <w:r>
        <w:rPr>
          <w:spacing w:val="-8"/>
        </w:rPr>
        <w:t xml:space="preserve"> </w:t>
      </w:r>
      <w:r>
        <w:t>concepto.</w:t>
      </w:r>
    </w:p>
    <w:p w:rsidR="00B26CB5" w:rsidRDefault="00B26CB5">
      <w:pPr>
        <w:spacing w:before="1"/>
        <w:rPr>
          <w:rFonts w:ascii="Arial" w:eastAsia="Arial" w:hAnsi="Arial" w:cs="Arial"/>
          <w:sz w:val="20"/>
          <w:szCs w:val="20"/>
        </w:rPr>
      </w:pPr>
    </w:p>
    <w:p w:rsidR="00B26CB5" w:rsidRDefault="00E263F7">
      <w:pPr>
        <w:numPr>
          <w:ilvl w:val="1"/>
          <w:numId w:val="2"/>
        </w:numPr>
        <w:tabs>
          <w:tab w:val="left" w:pos="624"/>
        </w:tabs>
        <w:ind w:right="278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casos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cuales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forma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pago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internacional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el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adjudicatario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consultar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información</w:t>
      </w:r>
      <w:r>
        <w:rPr>
          <w:rFonts w:ascii="Times New Roman" w:eastAsia="Times New Roman" w:hAnsi="Times New Roman" w:cs="Times New Roman"/>
          <w:spacing w:val="2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respectiva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siguiente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dirección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electrónica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  <w:u w:val="thick" w:color="0000FF"/>
        </w:rPr>
        <w:t>https://</w:t>
      </w:r>
      <w:hyperlink r:id="rId32">
        <w:r>
          <w:rPr>
            <w:rFonts w:ascii="Arial" w:eastAsia="Arial" w:hAnsi="Arial" w:cs="Arial"/>
            <w:b/>
            <w:bCs/>
            <w:color w:val="0000FF"/>
            <w:spacing w:val="-1"/>
            <w:sz w:val="20"/>
            <w:szCs w:val="20"/>
            <w:u w:val="thick" w:color="0000FF"/>
          </w:rPr>
          <w:t>www.poder-judicial.go.cr/proveeduria</w:t>
        </w:r>
        <w:r>
          <w:rPr>
            <w:rFonts w:ascii="Arial" w:eastAsia="Arial" w:hAnsi="Arial" w:cs="Arial"/>
            <w:spacing w:val="-1"/>
            <w:sz w:val="20"/>
            <w:szCs w:val="20"/>
          </w:rPr>
          <w:t>,</w:t>
        </w:r>
        <w:r>
          <w:rPr>
            <w:rFonts w:ascii="Arial" w:eastAsia="Arial" w:hAnsi="Arial" w:cs="Arial"/>
            <w:spacing w:val="21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“Consultas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2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Servicios”,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apartado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Información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interés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los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proveedores.</w:t>
      </w:r>
    </w:p>
    <w:p w:rsidR="00B26CB5" w:rsidRDefault="00B26C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B26CB5" w:rsidRDefault="00B26CB5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B26CB5" w:rsidRDefault="00E263F7">
      <w:pPr>
        <w:pStyle w:val="berschrift1"/>
        <w:numPr>
          <w:ilvl w:val="0"/>
          <w:numId w:val="2"/>
        </w:numPr>
        <w:tabs>
          <w:tab w:val="left" w:pos="549"/>
        </w:tabs>
        <w:ind w:left="548" w:hanging="276"/>
        <w:jc w:val="both"/>
        <w:rPr>
          <w:b w:val="0"/>
          <w:bCs w:val="0"/>
        </w:rPr>
      </w:pPr>
      <w:r>
        <w:rPr>
          <w:u w:val="thick" w:color="000000"/>
        </w:rPr>
        <w:t>De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los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Daños,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Perjuicios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y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Seguridad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Social</w:t>
      </w:r>
    </w:p>
    <w:p w:rsidR="00B26CB5" w:rsidRDefault="00B26CB5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:rsidR="00B26CB5" w:rsidRDefault="00E263F7">
      <w:pPr>
        <w:pStyle w:val="Textkrper"/>
        <w:numPr>
          <w:ilvl w:val="1"/>
          <w:numId w:val="2"/>
        </w:numPr>
        <w:tabs>
          <w:tab w:val="left" w:pos="607"/>
        </w:tabs>
        <w:spacing w:before="74"/>
        <w:ind w:right="277" w:firstLine="0"/>
        <w:jc w:val="both"/>
      </w:pPr>
      <w:r>
        <w:t>El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contratista</w:t>
      </w:r>
      <w:r>
        <w:rPr>
          <w:spacing w:val="-3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rPr>
          <w:spacing w:val="-1"/>
        </w:rPr>
        <w:t>indemnizar</w:t>
      </w:r>
      <w:r>
        <w:rPr>
          <w:spacing w:val="-2"/>
        </w:rPr>
        <w:t xml:space="preserve"> </w:t>
      </w:r>
      <w:r>
        <w:rPr>
          <w:spacing w:val="1"/>
        </w:rPr>
        <w:t>al</w:t>
      </w:r>
      <w:r>
        <w:rPr>
          <w:spacing w:val="-3"/>
        </w:rPr>
        <w:t xml:space="preserve"> </w:t>
      </w:r>
      <w:r>
        <w:rPr>
          <w:spacing w:val="-1"/>
        </w:rPr>
        <w:t>Poder</w:t>
      </w:r>
      <w:r>
        <w:rPr>
          <w:spacing w:val="-2"/>
        </w:rPr>
        <w:t xml:space="preserve"> </w:t>
      </w:r>
      <w:r>
        <w:t>Judicial</w:t>
      </w:r>
      <w:r>
        <w:rPr>
          <w:spacing w:val="-4"/>
        </w:rPr>
        <w:t xml:space="preserve"> </w:t>
      </w:r>
      <w:r>
        <w:t xml:space="preserve">los </w:t>
      </w:r>
      <w:r>
        <w:rPr>
          <w:spacing w:val="-1"/>
        </w:rPr>
        <w:t>daños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 xml:space="preserve">perjuicios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 xml:space="preserve">él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ella</w:t>
      </w:r>
      <w:r>
        <w:rPr>
          <w:spacing w:val="-2"/>
        </w:rPr>
        <w:t xml:space="preserve"> </w:t>
      </w:r>
      <w:r>
        <w:t>directamente</w:t>
      </w:r>
      <w:r>
        <w:rPr>
          <w:spacing w:val="-3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a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t>bienes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éste,</w:t>
      </w:r>
      <w:r>
        <w:rPr>
          <w:spacing w:val="39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además,</w:t>
      </w:r>
      <w:r>
        <w:rPr>
          <w:spacing w:val="35"/>
        </w:rPr>
        <w:t xml:space="preserve"> </w:t>
      </w:r>
      <w:r>
        <w:rPr>
          <w:spacing w:val="-1"/>
        </w:rPr>
        <w:t>cuando</w:t>
      </w:r>
      <w:r>
        <w:rPr>
          <w:spacing w:val="38"/>
        </w:rPr>
        <w:t xml:space="preserve"> </w:t>
      </w:r>
      <w:r>
        <w:rPr>
          <w:spacing w:val="-1"/>
        </w:rPr>
        <w:t>tales</w:t>
      </w:r>
      <w:r>
        <w:rPr>
          <w:spacing w:val="36"/>
        </w:rPr>
        <w:t xml:space="preserve"> </w:t>
      </w:r>
      <w:r>
        <w:rPr>
          <w:spacing w:val="-1"/>
        </w:rPr>
        <w:t>daños</w:t>
      </w:r>
      <w:r>
        <w:rPr>
          <w:spacing w:val="39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perjuicios</w:t>
      </w:r>
      <w:r>
        <w:rPr>
          <w:spacing w:val="38"/>
        </w:rPr>
        <w:t xml:space="preserve"> </w:t>
      </w:r>
      <w:r>
        <w:rPr>
          <w:spacing w:val="-1"/>
        </w:rPr>
        <w:t>hayan</w:t>
      </w:r>
      <w:r>
        <w:rPr>
          <w:spacing w:val="38"/>
        </w:rPr>
        <w:t xml:space="preserve"> </w:t>
      </w:r>
      <w:r>
        <w:t>sido</w:t>
      </w:r>
      <w:r>
        <w:rPr>
          <w:spacing w:val="35"/>
        </w:rPr>
        <w:t xml:space="preserve"> </w:t>
      </w:r>
      <w:r>
        <w:t>provocados</w:t>
      </w:r>
      <w:r>
        <w:rPr>
          <w:spacing w:val="37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sus</w:t>
      </w:r>
      <w:r>
        <w:rPr>
          <w:spacing w:val="37"/>
        </w:rPr>
        <w:t xml:space="preserve"> </w:t>
      </w:r>
      <w:r>
        <w:t>empleados</w:t>
      </w:r>
      <w:r>
        <w:rPr>
          <w:spacing w:val="42"/>
        </w:rPr>
        <w:t xml:space="preserve"> </w:t>
      </w:r>
      <w:r>
        <w:t>y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empleadas,</w:t>
      </w:r>
      <w:r>
        <w:rPr>
          <w:spacing w:val="15"/>
        </w:rPr>
        <w:t xml:space="preserve"> </w:t>
      </w:r>
      <w:r>
        <w:t>representantes,</w:t>
      </w:r>
      <w:r>
        <w:rPr>
          <w:spacing w:val="15"/>
        </w:rPr>
        <w:t xml:space="preserve"> </w:t>
      </w:r>
      <w:r>
        <w:rPr>
          <w:spacing w:val="-1"/>
        </w:rPr>
        <w:t>agentes,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t>subcontratista</w:t>
      </w:r>
      <w:r>
        <w:rPr>
          <w:spacing w:val="20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otras</w:t>
      </w:r>
      <w:r>
        <w:rPr>
          <w:spacing w:val="17"/>
        </w:rPr>
        <w:t xml:space="preserve"> </w:t>
      </w:r>
      <w:r>
        <w:t>personas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brinden</w:t>
      </w:r>
      <w:r>
        <w:rPr>
          <w:spacing w:val="15"/>
        </w:rPr>
        <w:t xml:space="preserve"> </w:t>
      </w:r>
      <w:r>
        <w:rPr>
          <w:spacing w:val="1"/>
        </w:rPr>
        <w:t>el</w:t>
      </w:r>
      <w:r>
        <w:rPr>
          <w:spacing w:val="15"/>
        </w:rPr>
        <w:t xml:space="preserve"> </w:t>
      </w:r>
      <w:r>
        <w:t>servicio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está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contratando.</w:t>
      </w:r>
    </w:p>
    <w:p w:rsidR="00B26CB5" w:rsidRDefault="00B26CB5">
      <w:pPr>
        <w:spacing w:before="10"/>
        <w:rPr>
          <w:rFonts w:ascii="Arial" w:eastAsia="Arial" w:hAnsi="Arial" w:cs="Arial"/>
          <w:sz w:val="19"/>
          <w:szCs w:val="19"/>
        </w:rPr>
      </w:pPr>
    </w:p>
    <w:p w:rsidR="00B26CB5" w:rsidRDefault="00E263F7">
      <w:pPr>
        <w:pStyle w:val="Textkrper"/>
        <w:numPr>
          <w:ilvl w:val="1"/>
          <w:numId w:val="2"/>
        </w:numPr>
        <w:tabs>
          <w:tab w:val="left" w:pos="609"/>
        </w:tabs>
        <w:ind w:right="279" w:firstLine="0"/>
        <w:jc w:val="both"/>
      </w:pP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 xml:space="preserve">todos </w:t>
      </w:r>
      <w:r>
        <w:t>los</w:t>
      </w:r>
      <w:r>
        <w:rPr>
          <w:spacing w:val="-1"/>
        </w:rPr>
        <w:t xml:space="preserve"> efectos</w:t>
      </w:r>
      <w:r>
        <w:rPr>
          <w:spacing w:val="1"/>
        </w:rPr>
        <w:t xml:space="preserve"> </w:t>
      </w:r>
      <w:r>
        <w:rPr>
          <w:spacing w:val="-1"/>
        </w:rPr>
        <w:t xml:space="preserve">el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contratista</w:t>
      </w:r>
      <w:r>
        <w:rPr>
          <w:spacing w:val="-2"/>
        </w:rPr>
        <w:t xml:space="preserve"> </w:t>
      </w:r>
      <w:r>
        <w:t>actuara</w:t>
      </w:r>
      <w:r>
        <w:rPr>
          <w:spacing w:val="-3"/>
        </w:rPr>
        <w:t xml:space="preserve"> </w:t>
      </w:r>
      <w:r>
        <w:rPr>
          <w:spacing w:val="1"/>
        </w:rPr>
        <w:t>como</w:t>
      </w:r>
      <w:r>
        <w:rPr>
          <w:spacing w:val="-3"/>
        </w:rPr>
        <w:t xml:space="preserve"> </w:t>
      </w:r>
      <w:r>
        <w:rPr>
          <w:spacing w:val="-1"/>
        </w:rPr>
        <w:t xml:space="preserve">patrono en relación </w:t>
      </w:r>
      <w:r>
        <w:rPr>
          <w:spacing w:val="1"/>
        </w:rPr>
        <w:t>con</w:t>
      </w:r>
      <w:r>
        <w:rPr>
          <w:spacing w:val="-3"/>
        </w:rPr>
        <w:t xml:space="preserve"> </w:t>
      </w:r>
      <w:r>
        <w:t>todo</w:t>
      </w:r>
      <w:r>
        <w:rPr>
          <w:spacing w:val="-1"/>
        </w:rPr>
        <w:t xml:space="preserve"> el </w:t>
      </w:r>
      <w:r>
        <w:t>personal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intervenga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t>prestación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servicio</w:t>
      </w:r>
      <w:r>
        <w:rPr>
          <w:spacing w:val="32"/>
        </w:rPr>
        <w:t xml:space="preserve"> </w:t>
      </w:r>
      <w:r>
        <w:t>objeto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t>esta</w:t>
      </w:r>
      <w:r>
        <w:rPr>
          <w:spacing w:val="31"/>
        </w:rPr>
        <w:t xml:space="preserve"> </w:t>
      </w:r>
      <w:r>
        <w:rPr>
          <w:spacing w:val="-1"/>
        </w:rPr>
        <w:t>contratación.</w:t>
      </w:r>
      <w:r>
        <w:rPr>
          <w:spacing w:val="7"/>
        </w:rPr>
        <w:t xml:space="preserve"> </w:t>
      </w:r>
      <w:r>
        <w:rPr>
          <w:spacing w:val="-1"/>
        </w:rPr>
        <w:t>Es</w:t>
      </w:r>
      <w:r>
        <w:rPr>
          <w:spacing w:val="32"/>
        </w:rPr>
        <w:t xml:space="preserve"> </w:t>
      </w:r>
      <w:r>
        <w:t>decir,</w:t>
      </w:r>
      <w:r>
        <w:rPr>
          <w:spacing w:val="32"/>
        </w:rPr>
        <w:t xml:space="preserve"> </w:t>
      </w:r>
      <w:r>
        <w:rPr>
          <w:spacing w:val="-1"/>
        </w:rPr>
        <w:t>entre</w:t>
      </w:r>
      <w:r>
        <w:rPr>
          <w:spacing w:val="31"/>
        </w:rPr>
        <w:t xml:space="preserve"> </w:t>
      </w:r>
      <w:r>
        <w:t>ese</w:t>
      </w:r>
      <w:r>
        <w:rPr>
          <w:spacing w:val="33"/>
        </w:rPr>
        <w:t xml:space="preserve"> </w:t>
      </w:r>
      <w:r>
        <w:rPr>
          <w:spacing w:val="-1"/>
        </w:rPr>
        <w:t>personal</w:t>
      </w:r>
      <w:r>
        <w:rPr>
          <w:spacing w:val="35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Poder</w:t>
      </w:r>
      <w:r>
        <w:rPr>
          <w:spacing w:val="32"/>
        </w:rPr>
        <w:t xml:space="preserve"> </w:t>
      </w:r>
      <w:r>
        <w:rPr>
          <w:spacing w:val="-1"/>
        </w:rPr>
        <w:t>Judicial</w:t>
      </w:r>
      <w:r>
        <w:rPr>
          <w:spacing w:val="30"/>
        </w:rPr>
        <w:t xml:space="preserve"> </w:t>
      </w:r>
      <w:r>
        <w:rPr>
          <w:spacing w:val="2"/>
        </w:rPr>
        <w:t>no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existirá</w:t>
      </w:r>
      <w:r>
        <w:rPr>
          <w:spacing w:val="34"/>
        </w:rPr>
        <w:t xml:space="preserve"> </w:t>
      </w:r>
      <w:r>
        <w:t>ninguna</w:t>
      </w:r>
      <w:r>
        <w:rPr>
          <w:spacing w:val="35"/>
        </w:rPr>
        <w:t xml:space="preserve"> </w:t>
      </w:r>
      <w:r>
        <w:t>relación</w:t>
      </w:r>
      <w:r>
        <w:rPr>
          <w:spacing w:val="35"/>
        </w:rPr>
        <w:t xml:space="preserve"> </w:t>
      </w:r>
      <w:r>
        <w:t>laboral,</w:t>
      </w:r>
      <w:r>
        <w:rPr>
          <w:spacing w:val="35"/>
        </w:rPr>
        <w:t xml:space="preserve"> </w:t>
      </w:r>
      <w:r>
        <w:rPr>
          <w:spacing w:val="-1"/>
        </w:rPr>
        <w:t>por</w:t>
      </w:r>
      <w:r>
        <w:rPr>
          <w:spacing w:val="36"/>
        </w:rPr>
        <w:t xml:space="preserve"> </w:t>
      </w:r>
      <w:r>
        <w:t>lo</w:t>
      </w:r>
      <w:r>
        <w:rPr>
          <w:spacing w:val="35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rPr>
          <w:spacing w:val="-1"/>
        </w:rPr>
        <w:t>todos</w:t>
      </w:r>
      <w:r>
        <w:rPr>
          <w:spacing w:val="36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rPr>
          <w:spacing w:val="-1"/>
        </w:rPr>
        <w:t>seguros</w:t>
      </w:r>
      <w:r>
        <w:rPr>
          <w:spacing w:val="39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cargas</w:t>
      </w:r>
      <w:r>
        <w:rPr>
          <w:spacing w:val="36"/>
        </w:rPr>
        <w:t xml:space="preserve"> </w:t>
      </w:r>
      <w:r>
        <w:rPr>
          <w:spacing w:val="-1"/>
        </w:rPr>
        <w:t>sociales</w:t>
      </w:r>
      <w:r>
        <w:rPr>
          <w:spacing w:val="37"/>
        </w:rPr>
        <w:t xml:space="preserve"> </w:t>
      </w:r>
      <w:r>
        <w:t>deberán</w:t>
      </w:r>
      <w:r>
        <w:rPr>
          <w:spacing w:val="35"/>
        </w:rPr>
        <w:t xml:space="preserve"> </w:t>
      </w:r>
      <w:r>
        <w:t>ser</w:t>
      </w:r>
      <w:r>
        <w:rPr>
          <w:spacing w:val="36"/>
        </w:rPr>
        <w:t xml:space="preserve"> </w:t>
      </w:r>
      <w:r>
        <w:rPr>
          <w:spacing w:val="-1"/>
        </w:rPr>
        <w:t>pagados</w:t>
      </w:r>
      <w:r>
        <w:rPr>
          <w:spacing w:val="39"/>
        </w:rPr>
        <w:t xml:space="preserve"> </w:t>
      </w:r>
      <w:r>
        <w:rPr>
          <w:spacing w:val="-1"/>
        </w:rPr>
        <w:t>por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contratista,</w:t>
      </w:r>
      <w:r>
        <w:rPr>
          <w:spacing w:val="-7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rPr>
          <w:spacing w:val="1"/>
        </w:rPr>
        <w:t>como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pólizas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corresponden</w:t>
      </w:r>
      <w:r>
        <w:rPr>
          <w:spacing w:val="-7"/>
        </w:rPr>
        <w:t xml:space="preserve"> </w:t>
      </w:r>
      <w:r>
        <w:rPr>
          <w:spacing w:val="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desempeño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rPr>
          <w:spacing w:val="-1"/>
        </w:rPr>
        <w:t>funciones.</w:t>
      </w:r>
    </w:p>
    <w:p w:rsidR="00B26CB5" w:rsidRDefault="00B26CB5">
      <w:pPr>
        <w:spacing w:before="1"/>
        <w:rPr>
          <w:rFonts w:ascii="Arial" w:eastAsia="Arial" w:hAnsi="Arial" w:cs="Arial"/>
          <w:sz w:val="20"/>
          <w:szCs w:val="20"/>
        </w:rPr>
      </w:pPr>
    </w:p>
    <w:p w:rsidR="00B26CB5" w:rsidRDefault="00E263F7">
      <w:pPr>
        <w:pStyle w:val="Textkrper"/>
        <w:numPr>
          <w:ilvl w:val="1"/>
          <w:numId w:val="2"/>
        </w:numPr>
        <w:tabs>
          <w:tab w:val="left" w:pos="609"/>
        </w:tabs>
        <w:ind w:right="281" w:firstLine="0"/>
        <w:jc w:val="both"/>
      </w:pPr>
      <w:r>
        <w:t>El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contratista </w:t>
      </w:r>
      <w:r>
        <w:t>tomará</w:t>
      </w:r>
      <w:r>
        <w:rPr>
          <w:spacing w:val="-1"/>
        </w:rPr>
        <w:t xml:space="preserve"> todas</w:t>
      </w:r>
      <w:r>
        <w:t xml:space="preserve"> las </w:t>
      </w:r>
      <w:r>
        <w:rPr>
          <w:spacing w:val="-1"/>
        </w:rPr>
        <w:t>precauciones</w:t>
      </w:r>
      <w:r>
        <w:rPr>
          <w:spacing w:val="1"/>
        </w:rPr>
        <w:t xml:space="preserve"> </w:t>
      </w:r>
      <w:r>
        <w:t xml:space="preserve">necesarias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t>seguridad</w:t>
      </w:r>
      <w:r>
        <w:rPr>
          <w:spacing w:val="-1"/>
        </w:rPr>
        <w:t xml:space="preserve"> de </w:t>
      </w:r>
      <w:r>
        <w:t xml:space="preserve">sus </w:t>
      </w:r>
      <w:r>
        <w:rPr>
          <w:spacing w:val="-1"/>
        </w:rPr>
        <w:t>empleados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empleadas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1"/>
        </w:rPr>
        <w:t>el</w:t>
      </w:r>
      <w:r>
        <w:rPr>
          <w:spacing w:val="-7"/>
        </w:rPr>
        <w:t xml:space="preserve"> </w:t>
      </w:r>
      <w:r>
        <w:t>trabajo.</w:t>
      </w:r>
      <w:r>
        <w:rPr>
          <w:spacing w:val="45"/>
        </w:rPr>
        <w:t xml:space="preserve"> </w:t>
      </w:r>
      <w:r>
        <w:t>Cumplirá</w:t>
      </w:r>
      <w:r>
        <w:rPr>
          <w:spacing w:val="-6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leyes</w:t>
      </w:r>
      <w:r>
        <w:t xml:space="preserve"> y</w:t>
      </w:r>
      <w:r>
        <w:rPr>
          <w:spacing w:val="-9"/>
        </w:rPr>
        <w:t xml:space="preserve"> </w:t>
      </w:r>
      <w:r>
        <w:t>reglamentos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previsión</w:t>
      </w:r>
      <w:r>
        <w:rPr>
          <w:spacing w:val="-4"/>
        </w:rPr>
        <w:t xml:space="preserve"> </w:t>
      </w:r>
      <w:r>
        <w:t>sociales.</w:t>
      </w:r>
    </w:p>
    <w:p w:rsidR="00B26CB5" w:rsidRDefault="00B26CB5">
      <w:pPr>
        <w:spacing w:before="1"/>
        <w:rPr>
          <w:rFonts w:ascii="Arial" w:eastAsia="Arial" w:hAnsi="Arial" w:cs="Arial"/>
          <w:sz w:val="20"/>
          <w:szCs w:val="20"/>
        </w:rPr>
      </w:pPr>
    </w:p>
    <w:p w:rsidR="00B26CB5" w:rsidRDefault="00E263F7">
      <w:pPr>
        <w:pStyle w:val="Textkrper"/>
        <w:numPr>
          <w:ilvl w:val="1"/>
          <w:numId w:val="2"/>
        </w:numPr>
        <w:tabs>
          <w:tab w:val="left" w:pos="607"/>
        </w:tabs>
        <w:ind w:left="606" w:hanging="334"/>
        <w:jc w:val="both"/>
      </w:pPr>
      <w:r>
        <w:rPr>
          <w:spacing w:val="-1"/>
        </w:rPr>
        <w:t>El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contratista</w:t>
      </w:r>
      <w:r>
        <w:rPr>
          <w:spacing w:val="-4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rPr>
          <w:spacing w:val="-1"/>
        </w:rPr>
        <w:t>cubrir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t>indemnizaciones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originen</w:t>
      </w:r>
      <w:r>
        <w:rPr>
          <w:spacing w:val="-6"/>
        </w:rPr>
        <w:t xml:space="preserve"> </w:t>
      </w:r>
      <w:r>
        <w:rPr>
          <w:spacing w:val="1"/>
        </w:rPr>
        <w:t>en</w:t>
      </w:r>
      <w:r>
        <w:rPr>
          <w:spacing w:val="-6"/>
        </w:rPr>
        <w:t xml:space="preserve"> </w:t>
      </w:r>
      <w:r>
        <w:t>riesgos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trabajo.</w:t>
      </w:r>
    </w:p>
    <w:p w:rsidR="00B26CB5" w:rsidRDefault="00B26CB5">
      <w:pPr>
        <w:rPr>
          <w:rFonts w:ascii="Arial" w:eastAsia="Arial" w:hAnsi="Arial" w:cs="Arial"/>
          <w:sz w:val="20"/>
          <w:szCs w:val="20"/>
        </w:rPr>
      </w:pPr>
    </w:p>
    <w:p w:rsidR="00B26CB5" w:rsidRDefault="00B26CB5">
      <w:pPr>
        <w:spacing w:before="1"/>
        <w:rPr>
          <w:rFonts w:ascii="Arial" w:eastAsia="Arial" w:hAnsi="Arial" w:cs="Arial"/>
          <w:sz w:val="20"/>
          <w:szCs w:val="20"/>
        </w:rPr>
      </w:pPr>
    </w:p>
    <w:p w:rsidR="00B26CB5" w:rsidRDefault="00E263F7">
      <w:pPr>
        <w:pStyle w:val="Textkrper"/>
        <w:ind w:left="0" w:right="280"/>
        <w:jc w:val="right"/>
      </w:pPr>
      <w:r>
        <w:rPr>
          <w:spacing w:val="-1"/>
        </w:rPr>
        <w:t>San</w:t>
      </w:r>
      <w:r>
        <w:rPr>
          <w:spacing w:val="-5"/>
        </w:rPr>
        <w:t xml:space="preserve"> </w:t>
      </w:r>
      <w:r>
        <w:t>José,</w:t>
      </w:r>
      <w:r>
        <w:rPr>
          <w:spacing w:val="-5"/>
        </w:rPr>
        <w:t xml:space="preserve"> </w:t>
      </w:r>
      <w:r>
        <w:rPr>
          <w:spacing w:val="-1"/>
        </w:rPr>
        <w:t>14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febrero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2019</w:t>
      </w:r>
    </w:p>
    <w:p w:rsidR="00B26CB5" w:rsidRDefault="00B26CB5">
      <w:pPr>
        <w:rPr>
          <w:rFonts w:ascii="Arial" w:eastAsia="Arial" w:hAnsi="Arial" w:cs="Arial"/>
          <w:sz w:val="20"/>
          <w:szCs w:val="20"/>
        </w:rPr>
      </w:pPr>
    </w:p>
    <w:p w:rsidR="00B26CB5" w:rsidRDefault="00B26CB5">
      <w:pPr>
        <w:rPr>
          <w:rFonts w:ascii="Arial" w:eastAsia="Arial" w:hAnsi="Arial" w:cs="Arial"/>
          <w:sz w:val="12"/>
          <w:szCs w:val="12"/>
        </w:rPr>
      </w:pPr>
    </w:p>
    <w:p w:rsidR="00B26CB5" w:rsidRDefault="00B26CB5">
      <w:pPr>
        <w:spacing w:before="4"/>
        <w:rPr>
          <w:rFonts w:ascii="Arial" w:eastAsia="Arial" w:hAnsi="Arial" w:cs="Arial"/>
          <w:sz w:val="10"/>
          <w:szCs w:val="10"/>
        </w:rPr>
      </w:pPr>
    </w:p>
    <w:p w:rsidR="00B26CB5" w:rsidRDefault="00E263F7">
      <w:pPr>
        <w:spacing w:line="247" w:lineRule="auto"/>
        <w:ind w:left="2097" w:right="6805"/>
        <w:rPr>
          <w:rFonts w:ascii="Lucida Sans" w:eastAsia="Lucida Sans" w:hAnsi="Lucida Sans" w:cs="Lucida Sans"/>
          <w:sz w:val="13"/>
          <w:szCs w:val="13"/>
        </w:rPr>
      </w:pPr>
      <w:r>
        <w:pict>
          <v:group id="_x0000_s1027" style="position:absolute;left:0;text-align:left;margin-left:56.3pt;margin-top:-.7pt;width:134.2pt;height:45.1pt;z-index:-26272;mso-position-horizontal-relative:page" coordorigin="1126,-14" coordsize="2684,902">
            <v:group id="_x0000_s1047" style="position:absolute;left:1354;top:877;width:2448;height:2" coordorigin="1354,877" coordsize="2448,2">
              <v:shape id="_x0000_s1048" style="position:absolute;left:1354;top:877;width:2448;height:2" coordorigin="1354,877" coordsize="2448,0" path="m1354,877r2448,e" filled="f" strokeweight=".82pt">
                <v:path arrowok="t"/>
              </v:shape>
            </v:group>
            <v:group id="_x0000_s1032" style="position:absolute;left:2497;top:-14;width:859;height:850" coordorigin="2497,-14" coordsize="859,850">
              <v:shape id="_x0000_s1046" style="position:absolute;left:2497;top:-14;width:859;height:850" coordorigin="2497,-14" coordsize="859,850" path="m2638,668r-28,14l2585,701r-21,15l2546,735r-15,14l2519,769r-9,14l2503,797r-4,10l2497,821r12,15l2513,836r,-10l2516,817r5,-15l2529,788r10,-15l2551,754r14,-14l2581,721r18,-20l2618,687r20,-19xe" fillcolor="#ffd8d8" stroked="f">
                <v:path arrowok="t"/>
              </v:shape>
              <v:shape id="_x0000_s1045" style="position:absolute;left:2497;top:-14;width:859;height:850" coordorigin="2497,-14" coordsize="859,850" path="m2888,-14r-21,l2850,-4r-9,19l2836,39r-2,24l2835,82r5,63l2852,207r9,34l2860,255r-22,72l2810,399r-35,77l2755,519r-43,86l2666,682r-46,72l2597,778r-23,24l2553,821r-21,10l2513,836r58,l2582,826r12,-9l2607,802r13,-9l2634,773r15,-19l2664,735r16,-24l2696,687r17,-29l2731,629r18,-4l2758,620r-23,l2752,591r15,-24l2780,538r13,-24l2804,495r11,-24l2824,452r9,-19l2840,413r7,-14l2868,341r4,-14l2875,317r3,-9l2912,308r-8,-19l2897,269r1,-24l2900,221r1,-19l2880,202r-6,-19l2862,121r-4,-53l2858,53r2,-24l2866,5r18,-4l2907,1r-4,-10l2888,-14xe" fillcolor="#ffd8d8" stroked="f">
                <v:path arrowok="t"/>
              </v:shape>
              <v:shape id="_x0000_s1044" style="position:absolute;left:2497;top:-14;width:859;height:850" coordorigin="2497,-14" coordsize="859,850" path="m3347,620r-25,l3313,629r,20l3322,658r25,l3351,653r-26,l3317,649r,-20l3325,625r26,l3347,620xe" fillcolor="#ffd8d8" stroked="f">
                <v:path arrowok="t"/>
              </v:shape>
              <v:shape id="_x0000_s1043" style="position:absolute;left:2497;top:-14;width:859;height:850" coordorigin="2497,-14" coordsize="859,850" path="m3351,625r-7,l3350,629r,20l3344,653r7,l3356,649r,-20l3351,625xe" fillcolor="#ffd8d8" stroked="f">
                <v:path arrowok="t"/>
              </v:shape>
              <v:shape id="_x0000_s1042" style="position:absolute;left:2497;top:-14;width:859;height:850" coordorigin="2497,-14" coordsize="859,850" path="m3340,625r-14,l3326,649r4,l3330,629r12,l3340,625xe" fillcolor="#ffd8d8" stroked="f">
                <v:path arrowok="t"/>
              </v:shape>
              <v:shape id="_x0000_s1041" style="position:absolute;left:2497;top:-14;width:859;height:850" coordorigin="2497,-14" coordsize="859,850" path="m3341,639r-6,l3337,644r1,5l3342,649r,-5l3341,639xe" fillcolor="#ffd8d8" stroked="f">
                <v:path arrowok="t"/>
              </v:shape>
              <v:shape id="_x0000_s1040" style="position:absolute;left:2497;top:-14;width:859;height:850" coordorigin="2497,-14" coordsize="859,850" path="m3342,629r-4,l3338,639r5,l3343,634r-1,-5xe" fillcolor="#ffd8d8" stroked="f">
                <v:path arrowok="t"/>
              </v:shape>
              <v:shape id="_x0000_s1039" style="position:absolute;left:2497;top:-14;width:859;height:850" coordorigin="2497,-14" coordsize="859,850" path="m2912,308r-34,l2891,337r41,72l2974,461r14,15l3001,485r12,10l3025,505r12,9l3047,519r10,5l3002,538r-155,39l2827,586r-19,5l2788,601r-19,4l2750,615r-15,5l2758,620r9,-5l2823,601r19,-10l2902,577r20,l2982,562r21,l3043,553r20,l3082,548r77,l3148,543r40,l3212,538r125,l3331,533r-19,-4l3290,519r-177,l3093,509r-67,-38l2973,413r-34,-52l2930,346r-10,-19l2912,308xe" fillcolor="#ffd8d8" stroked="f">
                <v:path arrowok="t"/>
              </v:shape>
              <v:shape id="_x0000_s1038" style="position:absolute;left:2497;top:-14;width:859;height:850" coordorigin="2497,-14" coordsize="859,850" path="m3159,548r-77,l3148,577r22,4l3191,591r20,5l3230,601r18,4l3266,605r16,5l3325,610r17,-9l3341,596r-51,l3273,591r-19,-5l3235,581r-21,-9l3159,548xe" fillcolor="#ffd8d8" stroked="f">
                <v:path arrowok="t"/>
              </v:shape>
              <v:shape id="_x0000_s1037" style="position:absolute;left:2497;top:-14;width:859;height:850" coordorigin="2497,-14" coordsize="859,850" path="m3341,591r-10,5l3341,596r,-5xe" fillcolor="#ffd8d8" stroked="f">
                <v:path arrowok="t"/>
              </v:shape>
              <v:shape id="_x0000_s1036" style="position:absolute;left:2497;top:-14;width:859;height:850" coordorigin="2497,-14" coordsize="859,850" path="m3337,538r-100,l3262,543r24,l3308,548r18,5l3340,562r8,10l3350,581r3,-4l3356,572r,-5l3353,553r-9,-10l3337,538xe" fillcolor="#ffd8d8" stroked="f">
                <v:path arrowok="t"/>
              </v:shape>
              <v:shape id="_x0000_s1035" style="position:absolute;left:2497;top:-14;width:859;height:850" coordorigin="2497,-14" coordsize="859,850" path="m3234,514r-66,l3149,519r115,l3234,514xe" fillcolor="#ffd8d8" stroked="f">
                <v:path arrowok="t"/>
              </v:shape>
              <v:shape id="_x0000_s1034" style="position:absolute;left:2497;top:-14;width:859;height:850" coordorigin="2497,-14" coordsize="859,850" path="m2905,68r-2,9l2900,92r-3,14l2894,125r-4,24l2885,173r-5,29l2901,202r1,-24l2903,159r,-19l2904,121r,-15l2905,87r,-19xe" fillcolor="#ffd8d8" stroked="f">
                <v:path arrowok="t"/>
              </v:shape>
              <v:shape id="_x0000_s1033" style="position:absolute;left:2497;top:-14;width:859;height:850" coordorigin="2497,-14" coordsize="859,850" path="m2907,1r-23,l2897,10r8,24l2909,5r-2,-4xe" fillcolor="#ffd8d8" stroked="f">
                <v:path arrowok="t"/>
              </v:shape>
            </v:group>
            <v:group id="_x0000_s1030" style="position:absolute;left:1133;top:881;width:2333;height:2" coordorigin="1133,881" coordsize="2333,2">
              <v:shape id="_x0000_s1031" style="position:absolute;left:1133;top:881;width:2333;height:2" coordorigin="1133,881" coordsize="2333,0" path="m1133,881r2333,e" filled="f" strokeweight=".22094mm">
                <v:path arrowok="t"/>
              </v:shape>
            </v:group>
            <v:group id="_x0000_s1028" style="position:absolute;left:3581;top:881;width:221;height:2" coordorigin="3581,881" coordsize="221,2">
              <v:shape id="_x0000_s1029" style="position:absolute;left:3581;top:881;width:221;height:2" coordorigin="3581,881" coordsize="221,0" path="m3581,881r221,e" filled="f" strokeweight=".22094mm">
                <v:path arrowok="t"/>
              </v:shape>
            </v:group>
            <w10:wrap anchorx="page"/>
          </v:group>
        </w:pict>
      </w:r>
      <w:r>
        <w:pict>
          <v:shape id="_x0000_s1026" type="#_x0000_t202" style="position:absolute;left:0;text-align:left;margin-left:58.6pt;margin-top:3.8pt;width:86.4pt;height:9.6pt;z-index:1360;mso-position-horizontal-relative:page" filled="f" stroked="f">
            <v:textbox inset="0,0,0,0">
              <w:txbxContent>
                <w:p w:rsidR="00B26CB5" w:rsidRDefault="00E263F7">
                  <w:pPr>
                    <w:spacing w:line="192" w:lineRule="exact"/>
                    <w:rPr>
                      <w:rFonts w:ascii="Lucida Sans" w:eastAsia="Lucida Sans" w:hAnsi="Lucida Sans" w:cs="Lucida Sans"/>
                      <w:sz w:val="19"/>
                      <w:szCs w:val="19"/>
                    </w:rPr>
                  </w:pPr>
                  <w:r>
                    <w:rPr>
                      <w:rFonts w:ascii="Lucida Sans"/>
                      <w:w w:val="90"/>
                      <w:sz w:val="19"/>
                    </w:rPr>
                    <w:t>MANUEL</w:t>
                  </w:r>
                  <w:r>
                    <w:rPr>
                      <w:rFonts w:ascii="Lucida Sans"/>
                      <w:spacing w:val="4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Lucida Sans"/>
                      <w:w w:val="90"/>
                      <w:sz w:val="19"/>
                    </w:rPr>
                    <w:t>ALEJANDRO</w:t>
                  </w:r>
                </w:p>
              </w:txbxContent>
            </v:textbox>
            <w10:wrap anchorx="page"/>
          </v:shape>
        </w:pict>
      </w:r>
      <w:r>
        <w:rPr>
          <w:rFonts w:ascii="Lucida Sans"/>
          <w:w w:val="90"/>
          <w:sz w:val="13"/>
        </w:rPr>
        <w:t>Firmado</w:t>
      </w:r>
      <w:r>
        <w:rPr>
          <w:rFonts w:ascii="Lucida Sans"/>
          <w:spacing w:val="-22"/>
          <w:w w:val="90"/>
          <w:sz w:val="13"/>
        </w:rPr>
        <w:t xml:space="preserve"> </w:t>
      </w:r>
      <w:r>
        <w:rPr>
          <w:rFonts w:ascii="Lucida Sans"/>
          <w:w w:val="90"/>
          <w:sz w:val="13"/>
        </w:rPr>
        <w:t>digitalmente</w:t>
      </w:r>
      <w:r>
        <w:rPr>
          <w:rFonts w:ascii="Lucida Sans"/>
          <w:spacing w:val="-21"/>
          <w:w w:val="90"/>
          <w:sz w:val="13"/>
        </w:rPr>
        <w:t xml:space="preserve"> </w:t>
      </w:r>
      <w:r>
        <w:rPr>
          <w:rFonts w:ascii="Lucida Sans"/>
          <w:w w:val="90"/>
          <w:sz w:val="13"/>
        </w:rPr>
        <w:t>por</w:t>
      </w:r>
      <w:r>
        <w:rPr>
          <w:rFonts w:ascii="Lucida Sans"/>
          <w:w w:val="88"/>
          <w:sz w:val="13"/>
        </w:rPr>
        <w:t xml:space="preserve"> </w:t>
      </w:r>
      <w:r>
        <w:rPr>
          <w:rFonts w:ascii="Lucida Sans"/>
          <w:w w:val="90"/>
          <w:sz w:val="13"/>
        </w:rPr>
        <w:t>MANUEL</w:t>
      </w:r>
      <w:r>
        <w:rPr>
          <w:rFonts w:ascii="Lucida Sans"/>
          <w:spacing w:val="2"/>
          <w:w w:val="90"/>
          <w:sz w:val="13"/>
        </w:rPr>
        <w:t xml:space="preserve"> </w:t>
      </w:r>
      <w:r>
        <w:rPr>
          <w:rFonts w:ascii="Lucida Sans"/>
          <w:w w:val="90"/>
          <w:sz w:val="13"/>
        </w:rPr>
        <w:t>ALEJANDRO</w:t>
      </w:r>
    </w:p>
    <w:p w:rsidR="00B26CB5" w:rsidRDefault="00B26CB5">
      <w:pPr>
        <w:spacing w:line="247" w:lineRule="auto"/>
        <w:rPr>
          <w:rFonts w:ascii="Lucida Sans" w:eastAsia="Lucida Sans" w:hAnsi="Lucida Sans" w:cs="Lucida Sans"/>
          <w:sz w:val="13"/>
          <w:szCs w:val="13"/>
        </w:rPr>
        <w:sectPr w:rsidR="00B26CB5">
          <w:pgSz w:w="12240" w:h="15840"/>
          <w:pgMar w:top="2040" w:right="620" w:bottom="1280" w:left="860" w:header="1013" w:footer="1084" w:gutter="0"/>
          <w:cols w:space="720"/>
        </w:sectPr>
      </w:pPr>
    </w:p>
    <w:p w:rsidR="00B26CB5" w:rsidRDefault="00E263F7">
      <w:pPr>
        <w:spacing w:line="184" w:lineRule="exact"/>
        <w:ind w:left="312"/>
        <w:rPr>
          <w:rFonts w:ascii="Lucida Sans" w:eastAsia="Lucida Sans" w:hAnsi="Lucida Sans" w:cs="Lucida Sans"/>
          <w:sz w:val="19"/>
          <w:szCs w:val="19"/>
        </w:rPr>
      </w:pPr>
      <w:r>
        <w:rPr>
          <w:rFonts w:ascii="Lucida Sans" w:hAnsi="Lucida Sans"/>
          <w:sz w:val="19"/>
        </w:rPr>
        <w:lastRenderedPageBreak/>
        <w:t>BOLAÑOS</w:t>
      </w:r>
    </w:p>
    <w:p w:rsidR="00B26CB5" w:rsidRDefault="00E263F7">
      <w:pPr>
        <w:spacing w:before="6" w:line="147" w:lineRule="exact"/>
        <w:ind w:left="312"/>
        <w:rPr>
          <w:rFonts w:ascii="Lucida Sans" w:eastAsia="Lucida Sans" w:hAnsi="Lucida Sans" w:cs="Lucida Sans"/>
          <w:sz w:val="19"/>
          <w:szCs w:val="19"/>
        </w:rPr>
      </w:pPr>
      <w:r>
        <w:rPr>
          <w:rFonts w:ascii="Lucida Sans"/>
          <w:w w:val="90"/>
          <w:sz w:val="19"/>
        </w:rPr>
        <w:t>RODRIGUEZ</w:t>
      </w:r>
      <w:r>
        <w:rPr>
          <w:rFonts w:ascii="Lucida Sans"/>
          <w:spacing w:val="-32"/>
          <w:w w:val="90"/>
          <w:sz w:val="19"/>
        </w:rPr>
        <w:t xml:space="preserve"> </w:t>
      </w:r>
      <w:r>
        <w:rPr>
          <w:rFonts w:ascii="Lucida Sans"/>
          <w:w w:val="90"/>
          <w:sz w:val="19"/>
        </w:rPr>
        <w:t>(FIRMA)</w:t>
      </w:r>
    </w:p>
    <w:p w:rsidR="00B26CB5" w:rsidRDefault="00E263F7">
      <w:pPr>
        <w:spacing w:line="247" w:lineRule="auto"/>
        <w:ind w:left="121" w:right="6974"/>
        <w:rPr>
          <w:rFonts w:ascii="Lucida Sans" w:eastAsia="Lucida Sans" w:hAnsi="Lucida Sans" w:cs="Lucida Sans"/>
          <w:sz w:val="13"/>
          <w:szCs w:val="13"/>
        </w:rPr>
      </w:pPr>
      <w:r>
        <w:rPr>
          <w:w w:val="90"/>
        </w:rPr>
        <w:br w:type="column"/>
      </w:r>
      <w:r>
        <w:rPr>
          <w:rFonts w:ascii="Lucida Sans" w:hAnsi="Lucida Sans"/>
          <w:w w:val="90"/>
          <w:sz w:val="13"/>
        </w:rPr>
        <w:lastRenderedPageBreak/>
        <w:t>BOLAÑOS</w:t>
      </w:r>
      <w:r>
        <w:rPr>
          <w:rFonts w:ascii="Lucida Sans" w:hAnsi="Lucida Sans"/>
          <w:spacing w:val="-16"/>
          <w:w w:val="90"/>
          <w:sz w:val="13"/>
        </w:rPr>
        <w:t xml:space="preserve"> </w:t>
      </w:r>
      <w:r>
        <w:rPr>
          <w:rFonts w:ascii="Lucida Sans" w:hAnsi="Lucida Sans"/>
          <w:w w:val="90"/>
          <w:sz w:val="13"/>
        </w:rPr>
        <w:t>RODRIGUEZ</w:t>
      </w:r>
      <w:r>
        <w:rPr>
          <w:rFonts w:ascii="Lucida Sans" w:hAnsi="Lucida Sans"/>
          <w:spacing w:val="-16"/>
          <w:w w:val="90"/>
          <w:sz w:val="13"/>
        </w:rPr>
        <w:t xml:space="preserve"> </w:t>
      </w:r>
      <w:r>
        <w:rPr>
          <w:rFonts w:ascii="Lucida Sans" w:hAnsi="Lucida Sans"/>
          <w:w w:val="90"/>
          <w:sz w:val="13"/>
        </w:rPr>
        <w:t>(FIRMA)</w:t>
      </w:r>
      <w:r>
        <w:rPr>
          <w:rFonts w:ascii="Lucida Sans" w:hAnsi="Lucida Sans"/>
          <w:w w:val="89"/>
          <w:sz w:val="13"/>
        </w:rPr>
        <w:t xml:space="preserve"> </w:t>
      </w:r>
      <w:r>
        <w:rPr>
          <w:rFonts w:ascii="Lucida Sans" w:hAnsi="Lucida Sans"/>
          <w:w w:val="80"/>
          <w:sz w:val="13"/>
        </w:rPr>
        <w:t>Fecha:</w:t>
      </w:r>
      <w:r>
        <w:rPr>
          <w:rFonts w:ascii="Lucida Sans" w:hAnsi="Lucida Sans"/>
          <w:spacing w:val="5"/>
          <w:w w:val="80"/>
          <w:sz w:val="13"/>
        </w:rPr>
        <w:t xml:space="preserve"> </w:t>
      </w:r>
      <w:r>
        <w:rPr>
          <w:rFonts w:ascii="Lucida Sans" w:hAnsi="Lucida Sans"/>
          <w:w w:val="80"/>
          <w:sz w:val="13"/>
        </w:rPr>
        <w:t>2019.02.14</w:t>
      </w:r>
      <w:r>
        <w:rPr>
          <w:rFonts w:ascii="Lucida Sans" w:hAnsi="Lucida Sans"/>
          <w:spacing w:val="5"/>
          <w:w w:val="80"/>
          <w:sz w:val="13"/>
        </w:rPr>
        <w:t xml:space="preserve"> </w:t>
      </w:r>
      <w:r>
        <w:rPr>
          <w:rFonts w:ascii="Lucida Sans" w:hAnsi="Lucida Sans"/>
          <w:w w:val="80"/>
          <w:sz w:val="13"/>
        </w:rPr>
        <w:t>10:49:35</w:t>
      </w:r>
    </w:p>
    <w:p w:rsidR="00B26CB5" w:rsidRDefault="00B26CB5">
      <w:pPr>
        <w:spacing w:line="247" w:lineRule="auto"/>
        <w:rPr>
          <w:rFonts w:ascii="Lucida Sans" w:eastAsia="Lucida Sans" w:hAnsi="Lucida Sans" w:cs="Lucida Sans"/>
          <w:sz w:val="13"/>
          <w:szCs w:val="13"/>
        </w:rPr>
        <w:sectPr w:rsidR="00B26CB5">
          <w:type w:val="continuous"/>
          <w:pgSz w:w="12240" w:h="15840"/>
          <w:pgMar w:top="2040" w:right="620" w:bottom="1300" w:left="860" w:header="720" w:footer="720" w:gutter="0"/>
          <w:cols w:num="2" w:space="720" w:equalWidth="0">
            <w:col w:w="1937" w:space="40"/>
            <w:col w:w="8783"/>
          </w:cols>
        </w:sectPr>
      </w:pPr>
    </w:p>
    <w:p w:rsidR="00B26CB5" w:rsidRDefault="00E263F7">
      <w:pPr>
        <w:spacing w:line="237" w:lineRule="exact"/>
        <w:ind w:left="2097"/>
        <w:rPr>
          <w:rFonts w:ascii="Arial" w:eastAsia="Arial" w:hAnsi="Arial" w:cs="Arial"/>
          <w:sz w:val="20"/>
          <w:szCs w:val="20"/>
        </w:rPr>
      </w:pPr>
      <w:r>
        <w:rPr>
          <w:rFonts w:ascii="Lucida Sans"/>
          <w:sz w:val="13"/>
        </w:rPr>
        <w:lastRenderedPageBreak/>
        <w:t>-06'00'</w:t>
      </w:r>
      <w:r>
        <w:rPr>
          <w:rFonts w:ascii="Lucida Sans"/>
          <w:spacing w:val="34"/>
          <w:sz w:val="13"/>
        </w:rPr>
        <w:t xml:space="preserve"> </w:t>
      </w:r>
      <w:r>
        <w:rPr>
          <w:rFonts w:ascii="Arial"/>
          <w:position w:val="-8"/>
          <w:sz w:val="20"/>
        </w:rPr>
        <w:t>_</w:t>
      </w:r>
    </w:p>
    <w:p w:rsidR="00B26CB5" w:rsidRDefault="00E263F7">
      <w:pPr>
        <w:pStyle w:val="berschrift1"/>
        <w:spacing w:before="2"/>
        <w:rPr>
          <w:b w:val="0"/>
          <w:bCs w:val="0"/>
        </w:rPr>
      </w:pPr>
      <w:r>
        <w:t>Manuel</w:t>
      </w:r>
      <w:r>
        <w:rPr>
          <w:spacing w:val="-13"/>
        </w:rPr>
        <w:t xml:space="preserve"> </w:t>
      </w:r>
      <w:r>
        <w:rPr>
          <w:spacing w:val="-1"/>
        </w:rPr>
        <w:t>Bolaños</w:t>
      </w:r>
      <w:r>
        <w:rPr>
          <w:spacing w:val="-13"/>
        </w:rPr>
        <w:t xml:space="preserve"> </w:t>
      </w:r>
      <w:r>
        <w:t>Rodríguez</w:t>
      </w:r>
    </w:p>
    <w:p w:rsidR="00B26CB5" w:rsidRDefault="00E263F7">
      <w:pPr>
        <w:ind w:left="272" w:right="537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Analista,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Subproceso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Compras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Menores</w:t>
      </w:r>
      <w:r>
        <w:rPr>
          <w:rFonts w:ascii="Times New Roman" w:hAnsi="Times New Roman"/>
          <w:b/>
          <w:spacing w:val="32"/>
          <w:w w:val="99"/>
          <w:sz w:val="20"/>
        </w:rPr>
        <w:t xml:space="preserve"> </w:t>
      </w:r>
      <w:r>
        <w:rPr>
          <w:rFonts w:ascii="Arial" w:hAnsi="Arial"/>
          <w:b/>
          <w:sz w:val="20"/>
        </w:rPr>
        <w:t>Departamento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Proveeduría</w:t>
      </w:r>
    </w:p>
    <w:sectPr w:rsidR="00B26CB5">
      <w:type w:val="continuous"/>
      <w:pgSz w:w="12240" w:h="15840"/>
      <w:pgMar w:top="2040" w:right="620" w:bottom="130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63F7">
      <w:r>
        <w:separator/>
      </w:r>
    </w:p>
  </w:endnote>
  <w:endnote w:type="continuationSeparator" w:id="0">
    <w:p w:rsidR="00000000" w:rsidRDefault="00E2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B5" w:rsidRDefault="00E263F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56.65pt;margin-top:726.7pt;width:93.35pt;height:28.7pt;z-index:-2653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94.95pt;margin-top:728.9pt;width:72.95pt;height:14pt;z-index:-26512;mso-position-horizontal-relative:page;mso-position-vertical-relative:page" filled="f" stroked="f">
          <v:textbox inset="0,0,0,0">
            <w:txbxContent>
              <w:p w:rsidR="00B26CB5" w:rsidRDefault="00E263F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6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B5" w:rsidRDefault="00E263F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94.95pt;margin-top:728.9pt;width:72.95pt;height:14pt;z-index:-26488;mso-position-horizontal-relative:page;mso-position-vertical-relative:page" filled="f" stroked="f">
          <v:textbox inset="0,0,0,0">
            <w:txbxContent>
              <w:p w:rsidR="00B26CB5" w:rsidRDefault="00E263F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6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B5" w:rsidRDefault="00E263F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56.65pt;margin-top:726.7pt;width:93.35pt;height:28.7pt;z-index:-264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94.95pt;margin-top:728.9pt;width:72.95pt;height:14pt;z-index:-26440;mso-position-horizontal-relative:page;mso-position-vertical-relative:page" filled="f" stroked="f">
          <v:textbox inset="0,0,0,0">
            <w:txbxContent>
              <w:p w:rsidR="00B26CB5" w:rsidRDefault="00E263F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6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8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B5" w:rsidRDefault="00B26CB5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B5" w:rsidRDefault="00E263F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6.65pt;margin-top:726.7pt;width:93.35pt;height:28.7pt;z-index:-2636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8.95pt;margin-top:728.9pt;width:78.95pt;height:14pt;z-index:-26344;mso-position-horizontal-relative:page;mso-position-vertical-relative:page" filled="f" stroked="f">
          <v:textbox inset="0,0,0,0">
            <w:txbxContent>
              <w:p w:rsidR="00B26CB5" w:rsidRDefault="00E263F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6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63F7">
      <w:r>
        <w:separator/>
      </w:r>
    </w:p>
  </w:footnote>
  <w:footnote w:type="continuationSeparator" w:id="0">
    <w:p w:rsidR="00000000" w:rsidRDefault="00E26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B5" w:rsidRDefault="00E263F7">
    <w:pPr>
      <w:spacing w:line="14" w:lineRule="auto"/>
      <w:rPr>
        <w:sz w:val="20"/>
        <w:szCs w:val="20"/>
      </w:rPr>
    </w:pPr>
    <w:r>
      <w:pict>
        <v:group id="_x0000_s2062" style="position:absolute;margin-left:48.25pt;margin-top:50.65pt;width:527.2pt;height:52pt;z-index:-26584;mso-position-horizontal-relative:page;mso-position-vertical-relative:page" coordorigin="965,1013" coordsize="10544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5" type="#_x0000_t75" style="position:absolute;left:965;top:1013;width:10543;height:1039">
            <v:imagedata r:id="rId1" o:title=""/>
          </v:shape>
          <v:shape id="_x0000_s2064" type="#_x0000_t75" style="position:absolute;left:9926;top:1099;width:773;height:821">
            <v:imagedata r:id="rId2" o:title=""/>
          </v:shape>
          <v:shape id="_x0000_s2063" type="#_x0000_t75" style="position:absolute;left:1138;top:1102;width:1982;height:86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11.65pt;margin-top:56pt;width:200.3pt;height:43.4pt;z-index:-26560;mso-position-horizontal-relative:page;mso-position-vertical-relative:page" filled="f" stroked="f">
          <v:textbox inset="0,0,0,0">
            <w:txbxContent>
              <w:p w:rsidR="00B26CB5" w:rsidRDefault="00E263F7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3B5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-1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4"/>
                  </w:rPr>
                  <w:t>JUDICIAL</w:t>
                </w:r>
              </w:p>
              <w:p w:rsidR="00B26CB5" w:rsidRDefault="00E263F7">
                <w:pPr>
                  <w:spacing w:line="241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3B5"/>
                    <w:spacing w:val="33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-1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-1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B5" w:rsidRDefault="00E263F7">
    <w:pPr>
      <w:spacing w:line="14" w:lineRule="auto"/>
      <w:rPr>
        <w:sz w:val="20"/>
        <w:szCs w:val="20"/>
      </w:rPr>
    </w:pPr>
    <w:r>
      <w:pict>
        <v:group id="_x0000_s2052" style="position:absolute;margin-left:48.25pt;margin-top:50.65pt;width:527.2pt;height:52pt;z-index:-26416;mso-position-horizontal-relative:page;mso-position-vertical-relative:page" coordorigin="965,1013" coordsize="10544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965;top:1013;width:10543;height:1039">
            <v:imagedata r:id="rId1" o:title=""/>
          </v:shape>
          <v:shape id="_x0000_s2054" type="#_x0000_t75" style="position:absolute;left:9926;top:1099;width:773;height:821">
            <v:imagedata r:id="rId2" o:title=""/>
          </v:shape>
          <v:shape id="_x0000_s2053" type="#_x0000_t75" style="position:absolute;left:1138;top:1102;width:1982;height:86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1.65pt;margin-top:56pt;width:200.3pt;height:43.4pt;z-index:-26392;mso-position-horizontal-relative:page;mso-position-vertical-relative:page" filled="f" stroked="f">
          <v:textbox inset="0,0,0,0">
            <w:txbxContent>
              <w:p w:rsidR="00B26CB5" w:rsidRDefault="00E263F7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3B5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-1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4"/>
                  </w:rPr>
                  <w:t>JUDICIAL</w:t>
                </w:r>
              </w:p>
              <w:p w:rsidR="00B26CB5" w:rsidRDefault="00E263F7">
                <w:pPr>
                  <w:spacing w:line="241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3B5"/>
                    <w:spacing w:val="33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-1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-1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983"/>
    <w:multiLevelType w:val="multilevel"/>
    <w:tmpl w:val="3184F102"/>
    <w:lvl w:ilvl="0">
      <w:start w:val="4"/>
      <w:numFmt w:val="decimal"/>
      <w:lvlText w:val="%1"/>
      <w:lvlJc w:val="left"/>
      <w:pPr>
        <w:ind w:left="464" w:hanging="32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4" w:hanging="322"/>
        <w:jc w:val="left"/>
      </w:pPr>
      <w:rPr>
        <w:rFonts w:ascii="Arial" w:eastAsia="Arial" w:hAnsi="Arial" w:hint="default"/>
        <w:b/>
        <w:bCs/>
        <w:spacing w:val="-3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42" w:hanging="505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564" w:hanging="5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3" w:hanging="5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3" w:hanging="5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3" w:hanging="5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3" w:hanging="5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505"/>
      </w:pPr>
      <w:rPr>
        <w:rFonts w:hint="default"/>
      </w:rPr>
    </w:lvl>
  </w:abstractNum>
  <w:abstractNum w:abstractNumId="1">
    <w:nsid w:val="1DFC7553"/>
    <w:multiLevelType w:val="hybridMultilevel"/>
    <w:tmpl w:val="5FAE04DA"/>
    <w:lvl w:ilvl="0" w:tplc="5BE4B7C2">
      <w:start w:val="1"/>
      <w:numFmt w:val="lowerLetter"/>
      <w:lvlText w:val="%1)"/>
      <w:lvlJc w:val="left"/>
      <w:pPr>
        <w:ind w:left="102" w:hanging="296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2D989126">
      <w:start w:val="1"/>
      <w:numFmt w:val="bullet"/>
      <w:lvlText w:val="•"/>
      <w:lvlJc w:val="left"/>
      <w:pPr>
        <w:ind w:left="519" w:hanging="125"/>
      </w:pPr>
      <w:rPr>
        <w:rFonts w:ascii="Arial" w:eastAsia="Arial" w:hAnsi="Arial" w:hint="default"/>
        <w:w w:val="99"/>
        <w:sz w:val="20"/>
        <w:szCs w:val="20"/>
      </w:rPr>
    </w:lvl>
    <w:lvl w:ilvl="2" w:tplc="E42618C4">
      <w:start w:val="1"/>
      <w:numFmt w:val="bullet"/>
      <w:lvlText w:val="•"/>
      <w:lvlJc w:val="left"/>
      <w:pPr>
        <w:ind w:left="1322" w:hanging="125"/>
      </w:pPr>
      <w:rPr>
        <w:rFonts w:hint="default"/>
      </w:rPr>
    </w:lvl>
    <w:lvl w:ilvl="3" w:tplc="9A461E70">
      <w:start w:val="1"/>
      <w:numFmt w:val="bullet"/>
      <w:lvlText w:val="•"/>
      <w:lvlJc w:val="left"/>
      <w:pPr>
        <w:ind w:left="2124" w:hanging="125"/>
      </w:pPr>
      <w:rPr>
        <w:rFonts w:hint="default"/>
      </w:rPr>
    </w:lvl>
    <w:lvl w:ilvl="4" w:tplc="027ED6F2">
      <w:start w:val="1"/>
      <w:numFmt w:val="bullet"/>
      <w:lvlText w:val="•"/>
      <w:lvlJc w:val="left"/>
      <w:pPr>
        <w:ind w:left="2926" w:hanging="125"/>
      </w:pPr>
      <w:rPr>
        <w:rFonts w:hint="default"/>
      </w:rPr>
    </w:lvl>
    <w:lvl w:ilvl="5" w:tplc="85D8375A">
      <w:start w:val="1"/>
      <w:numFmt w:val="bullet"/>
      <w:lvlText w:val="•"/>
      <w:lvlJc w:val="left"/>
      <w:pPr>
        <w:ind w:left="3729" w:hanging="125"/>
      </w:pPr>
      <w:rPr>
        <w:rFonts w:hint="default"/>
      </w:rPr>
    </w:lvl>
    <w:lvl w:ilvl="6" w:tplc="F6EAF1BE">
      <w:start w:val="1"/>
      <w:numFmt w:val="bullet"/>
      <w:lvlText w:val="•"/>
      <w:lvlJc w:val="left"/>
      <w:pPr>
        <w:ind w:left="4531" w:hanging="125"/>
      </w:pPr>
      <w:rPr>
        <w:rFonts w:hint="default"/>
      </w:rPr>
    </w:lvl>
    <w:lvl w:ilvl="7" w:tplc="BC86DEA2">
      <w:start w:val="1"/>
      <w:numFmt w:val="bullet"/>
      <w:lvlText w:val="•"/>
      <w:lvlJc w:val="left"/>
      <w:pPr>
        <w:ind w:left="5333" w:hanging="125"/>
      </w:pPr>
      <w:rPr>
        <w:rFonts w:hint="default"/>
      </w:rPr>
    </w:lvl>
    <w:lvl w:ilvl="8" w:tplc="83E68DC4">
      <w:start w:val="1"/>
      <w:numFmt w:val="bullet"/>
      <w:lvlText w:val="•"/>
      <w:lvlJc w:val="left"/>
      <w:pPr>
        <w:ind w:left="6135" w:hanging="125"/>
      </w:pPr>
      <w:rPr>
        <w:rFonts w:hint="default"/>
      </w:rPr>
    </w:lvl>
  </w:abstractNum>
  <w:abstractNum w:abstractNumId="2">
    <w:nsid w:val="235B021F"/>
    <w:multiLevelType w:val="hybridMultilevel"/>
    <w:tmpl w:val="1FC2B9C4"/>
    <w:lvl w:ilvl="0" w:tplc="2890789E">
      <w:start w:val="1"/>
      <w:numFmt w:val="decimal"/>
      <w:lvlText w:val="%1."/>
      <w:lvlJc w:val="left"/>
      <w:pPr>
        <w:ind w:left="272" w:hanging="284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BE3C7C9A">
      <w:start w:val="1"/>
      <w:numFmt w:val="bullet"/>
      <w:lvlText w:val="•"/>
      <w:lvlJc w:val="left"/>
      <w:pPr>
        <w:ind w:left="1325" w:hanging="284"/>
      </w:pPr>
      <w:rPr>
        <w:rFonts w:hint="default"/>
      </w:rPr>
    </w:lvl>
    <w:lvl w:ilvl="2" w:tplc="88B4C1B4">
      <w:start w:val="1"/>
      <w:numFmt w:val="bullet"/>
      <w:lvlText w:val="•"/>
      <w:lvlJc w:val="left"/>
      <w:pPr>
        <w:ind w:left="2378" w:hanging="284"/>
      </w:pPr>
      <w:rPr>
        <w:rFonts w:hint="default"/>
      </w:rPr>
    </w:lvl>
    <w:lvl w:ilvl="3" w:tplc="9DC66648">
      <w:start w:val="1"/>
      <w:numFmt w:val="bullet"/>
      <w:lvlText w:val="•"/>
      <w:lvlJc w:val="left"/>
      <w:pPr>
        <w:ind w:left="3430" w:hanging="284"/>
      </w:pPr>
      <w:rPr>
        <w:rFonts w:hint="default"/>
      </w:rPr>
    </w:lvl>
    <w:lvl w:ilvl="4" w:tplc="617E8016">
      <w:start w:val="1"/>
      <w:numFmt w:val="bullet"/>
      <w:lvlText w:val="•"/>
      <w:lvlJc w:val="left"/>
      <w:pPr>
        <w:ind w:left="4483" w:hanging="284"/>
      </w:pPr>
      <w:rPr>
        <w:rFonts w:hint="default"/>
      </w:rPr>
    </w:lvl>
    <w:lvl w:ilvl="5" w:tplc="594AF23E">
      <w:start w:val="1"/>
      <w:numFmt w:val="bullet"/>
      <w:lvlText w:val="•"/>
      <w:lvlJc w:val="left"/>
      <w:pPr>
        <w:ind w:left="5536" w:hanging="284"/>
      </w:pPr>
      <w:rPr>
        <w:rFonts w:hint="default"/>
      </w:rPr>
    </w:lvl>
    <w:lvl w:ilvl="6" w:tplc="B550602A">
      <w:start w:val="1"/>
      <w:numFmt w:val="bullet"/>
      <w:lvlText w:val="•"/>
      <w:lvlJc w:val="left"/>
      <w:pPr>
        <w:ind w:left="6589" w:hanging="284"/>
      </w:pPr>
      <w:rPr>
        <w:rFonts w:hint="default"/>
      </w:rPr>
    </w:lvl>
    <w:lvl w:ilvl="7" w:tplc="8174C08A">
      <w:start w:val="1"/>
      <w:numFmt w:val="bullet"/>
      <w:lvlText w:val="•"/>
      <w:lvlJc w:val="left"/>
      <w:pPr>
        <w:ind w:left="7641" w:hanging="284"/>
      </w:pPr>
      <w:rPr>
        <w:rFonts w:hint="default"/>
      </w:rPr>
    </w:lvl>
    <w:lvl w:ilvl="8" w:tplc="1008892C">
      <w:start w:val="1"/>
      <w:numFmt w:val="bullet"/>
      <w:lvlText w:val="•"/>
      <w:lvlJc w:val="left"/>
      <w:pPr>
        <w:ind w:left="8694" w:hanging="284"/>
      </w:pPr>
      <w:rPr>
        <w:rFonts w:hint="default"/>
      </w:rPr>
    </w:lvl>
  </w:abstractNum>
  <w:abstractNum w:abstractNumId="3">
    <w:nsid w:val="641411F8"/>
    <w:multiLevelType w:val="hybridMultilevel"/>
    <w:tmpl w:val="33CA2BEC"/>
    <w:lvl w:ilvl="0" w:tplc="7BE45624">
      <w:start w:val="1"/>
      <w:numFmt w:val="decimal"/>
      <w:lvlText w:val="%1."/>
      <w:lvlJc w:val="left"/>
      <w:pPr>
        <w:ind w:left="272" w:hanging="26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5FCA36C">
      <w:start w:val="1"/>
      <w:numFmt w:val="bullet"/>
      <w:lvlText w:val="•"/>
      <w:lvlJc w:val="left"/>
      <w:pPr>
        <w:ind w:left="1321" w:hanging="262"/>
      </w:pPr>
      <w:rPr>
        <w:rFonts w:hint="default"/>
      </w:rPr>
    </w:lvl>
    <w:lvl w:ilvl="2" w:tplc="15384B98">
      <w:start w:val="1"/>
      <w:numFmt w:val="bullet"/>
      <w:lvlText w:val="•"/>
      <w:lvlJc w:val="left"/>
      <w:pPr>
        <w:ind w:left="2370" w:hanging="262"/>
      </w:pPr>
      <w:rPr>
        <w:rFonts w:hint="default"/>
      </w:rPr>
    </w:lvl>
    <w:lvl w:ilvl="3" w:tplc="9662A356">
      <w:start w:val="1"/>
      <w:numFmt w:val="bullet"/>
      <w:lvlText w:val="•"/>
      <w:lvlJc w:val="left"/>
      <w:pPr>
        <w:ind w:left="3419" w:hanging="262"/>
      </w:pPr>
      <w:rPr>
        <w:rFonts w:hint="default"/>
      </w:rPr>
    </w:lvl>
    <w:lvl w:ilvl="4" w:tplc="95F20980">
      <w:start w:val="1"/>
      <w:numFmt w:val="bullet"/>
      <w:lvlText w:val="•"/>
      <w:lvlJc w:val="left"/>
      <w:pPr>
        <w:ind w:left="4467" w:hanging="262"/>
      </w:pPr>
      <w:rPr>
        <w:rFonts w:hint="default"/>
      </w:rPr>
    </w:lvl>
    <w:lvl w:ilvl="5" w:tplc="F52C2FE8">
      <w:start w:val="1"/>
      <w:numFmt w:val="bullet"/>
      <w:lvlText w:val="•"/>
      <w:lvlJc w:val="left"/>
      <w:pPr>
        <w:ind w:left="5516" w:hanging="262"/>
      </w:pPr>
      <w:rPr>
        <w:rFonts w:hint="default"/>
      </w:rPr>
    </w:lvl>
    <w:lvl w:ilvl="6" w:tplc="2AB26398">
      <w:start w:val="1"/>
      <w:numFmt w:val="bullet"/>
      <w:lvlText w:val="•"/>
      <w:lvlJc w:val="left"/>
      <w:pPr>
        <w:ind w:left="6565" w:hanging="262"/>
      </w:pPr>
      <w:rPr>
        <w:rFonts w:hint="default"/>
      </w:rPr>
    </w:lvl>
    <w:lvl w:ilvl="7" w:tplc="555E5B4E">
      <w:start w:val="1"/>
      <w:numFmt w:val="bullet"/>
      <w:lvlText w:val="•"/>
      <w:lvlJc w:val="left"/>
      <w:pPr>
        <w:ind w:left="7613" w:hanging="262"/>
      </w:pPr>
      <w:rPr>
        <w:rFonts w:hint="default"/>
      </w:rPr>
    </w:lvl>
    <w:lvl w:ilvl="8" w:tplc="4326650E">
      <w:start w:val="1"/>
      <w:numFmt w:val="bullet"/>
      <w:lvlText w:val="•"/>
      <w:lvlJc w:val="left"/>
      <w:pPr>
        <w:ind w:left="8662" w:hanging="262"/>
      </w:pPr>
      <w:rPr>
        <w:rFonts w:hint="default"/>
      </w:rPr>
    </w:lvl>
  </w:abstractNum>
  <w:abstractNum w:abstractNumId="4">
    <w:nsid w:val="64FC612D"/>
    <w:multiLevelType w:val="multilevel"/>
    <w:tmpl w:val="59FA5334"/>
    <w:lvl w:ilvl="0">
      <w:start w:val="1"/>
      <w:numFmt w:val="decimal"/>
      <w:lvlText w:val="%1."/>
      <w:lvlJc w:val="left"/>
      <w:pPr>
        <w:ind w:left="493" w:hanging="221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272" w:hanging="377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839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7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99" w:hanging="284"/>
      </w:pPr>
      <w:rPr>
        <w:rFonts w:hint="default"/>
      </w:rPr>
    </w:lvl>
  </w:abstractNum>
  <w:abstractNum w:abstractNumId="5">
    <w:nsid w:val="749B217B"/>
    <w:multiLevelType w:val="hybridMultilevel"/>
    <w:tmpl w:val="2FD678EC"/>
    <w:lvl w:ilvl="0" w:tplc="7B10A11C">
      <w:start w:val="6"/>
      <w:numFmt w:val="decimal"/>
      <w:lvlText w:val="%1."/>
      <w:lvlJc w:val="left"/>
      <w:pPr>
        <w:ind w:left="272" w:hanging="26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6E44A32">
      <w:start w:val="1"/>
      <w:numFmt w:val="decimal"/>
      <w:lvlText w:val="%2."/>
      <w:lvlJc w:val="left"/>
      <w:pPr>
        <w:ind w:left="992" w:hanging="348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C56C7902">
      <w:start w:val="1"/>
      <w:numFmt w:val="lowerLetter"/>
      <w:lvlText w:val="%3)"/>
      <w:lvlJc w:val="left"/>
      <w:pPr>
        <w:ind w:left="1352"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A336E5B2">
      <w:start w:val="1"/>
      <w:numFmt w:val="bullet"/>
      <w:lvlText w:val=""/>
      <w:lvlJc w:val="left"/>
      <w:pPr>
        <w:ind w:left="1023" w:hanging="284"/>
      </w:pPr>
      <w:rPr>
        <w:rFonts w:ascii="Symbol" w:eastAsia="Symbol" w:hAnsi="Symbol" w:hint="default"/>
        <w:w w:val="99"/>
        <w:sz w:val="20"/>
        <w:szCs w:val="20"/>
      </w:rPr>
    </w:lvl>
    <w:lvl w:ilvl="4" w:tplc="986CFB36">
      <w:start w:val="1"/>
      <w:numFmt w:val="bullet"/>
      <w:lvlText w:val="•"/>
      <w:lvlJc w:val="left"/>
      <w:pPr>
        <w:ind w:left="2696" w:hanging="284"/>
      </w:pPr>
      <w:rPr>
        <w:rFonts w:hint="default"/>
      </w:rPr>
    </w:lvl>
    <w:lvl w:ilvl="5" w:tplc="F78668C8">
      <w:start w:val="1"/>
      <w:numFmt w:val="bullet"/>
      <w:lvlText w:val="•"/>
      <w:lvlJc w:val="left"/>
      <w:pPr>
        <w:ind w:left="4040" w:hanging="284"/>
      </w:pPr>
      <w:rPr>
        <w:rFonts w:hint="default"/>
      </w:rPr>
    </w:lvl>
    <w:lvl w:ilvl="6" w:tplc="4A749A48">
      <w:start w:val="1"/>
      <w:numFmt w:val="bullet"/>
      <w:lvlText w:val="•"/>
      <w:lvlJc w:val="left"/>
      <w:pPr>
        <w:ind w:left="5384" w:hanging="284"/>
      </w:pPr>
      <w:rPr>
        <w:rFonts w:hint="default"/>
      </w:rPr>
    </w:lvl>
    <w:lvl w:ilvl="7" w:tplc="5650A558">
      <w:start w:val="1"/>
      <w:numFmt w:val="bullet"/>
      <w:lvlText w:val="•"/>
      <w:lvlJc w:val="left"/>
      <w:pPr>
        <w:ind w:left="6728" w:hanging="284"/>
      </w:pPr>
      <w:rPr>
        <w:rFonts w:hint="default"/>
      </w:rPr>
    </w:lvl>
    <w:lvl w:ilvl="8" w:tplc="BFEEC674">
      <w:start w:val="1"/>
      <w:numFmt w:val="bullet"/>
      <w:lvlText w:val="•"/>
      <w:lvlJc w:val="left"/>
      <w:pPr>
        <w:ind w:left="8072" w:hanging="284"/>
      </w:pPr>
      <w:rPr>
        <w:rFonts w:hint="default"/>
      </w:rPr>
    </w:lvl>
  </w:abstractNum>
  <w:abstractNum w:abstractNumId="6">
    <w:nsid w:val="7E781DBE"/>
    <w:multiLevelType w:val="hybridMultilevel"/>
    <w:tmpl w:val="4CA4C46E"/>
    <w:lvl w:ilvl="0" w:tplc="49D49CAE">
      <w:start w:val="2"/>
      <w:numFmt w:val="lowerLetter"/>
      <w:lvlText w:val="%1)"/>
      <w:lvlJc w:val="left"/>
      <w:pPr>
        <w:ind w:left="992" w:hanging="349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2CC228E">
      <w:start w:val="1"/>
      <w:numFmt w:val="bullet"/>
      <w:lvlText w:val="•"/>
      <w:lvlJc w:val="left"/>
      <w:pPr>
        <w:ind w:left="1969" w:hanging="349"/>
      </w:pPr>
      <w:rPr>
        <w:rFonts w:hint="default"/>
      </w:rPr>
    </w:lvl>
    <w:lvl w:ilvl="2" w:tplc="1310B6EA">
      <w:start w:val="1"/>
      <w:numFmt w:val="bullet"/>
      <w:lvlText w:val="•"/>
      <w:lvlJc w:val="left"/>
      <w:pPr>
        <w:ind w:left="2946" w:hanging="349"/>
      </w:pPr>
      <w:rPr>
        <w:rFonts w:hint="default"/>
      </w:rPr>
    </w:lvl>
    <w:lvl w:ilvl="3" w:tplc="CEDEA7BC">
      <w:start w:val="1"/>
      <w:numFmt w:val="bullet"/>
      <w:lvlText w:val="•"/>
      <w:lvlJc w:val="left"/>
      <w:pPr>
        <w:ind w:left="3922" w:hanging="349"/>
      </w:pPr>
      <w:rPr>
        <w:rFonts w:hint="default"/>
      </w:rPr>
    </w:lvl>
    <w:lvl w:ilvl="4" w:tplc="625AB3F8">
      <w:start w:val="1"/>
      <w:numFmt w:val="bullet"/>
      <w:lvlText w:val="•"/>
      <w:lvlJc w:val="left"/>
      <w:pPr>
        <w:ind w:left="4899" w:hanging="349"/>
      </w:pPr>
      <w:rPr>
        <w:rFonts w:hint="default"/>
      </w:rPr>
    </w:lvl>
    <w:lvl w:ilvl="5" w:tplc="A60236E8">
      <w:start w:val="1"/>
      <w:numFmt w:val="bullet"/>
      <w:lvlText w:val="•"/>
      <w:lvlJc w:val="left"/>
      <w:pPr>
        <w:ind w:left="5876" w:hanging="349"/>
      </w:pPr>
      <w:rPr>
        <w:rFonts w:hint="default"/>
      </w:rPr>
    </w:lvl>
    <w:lvl w:ilvl="6" w:tplc="EA043506">
      <w:start w:val="1"/>
      <w:numFmt w:val="bullet"/>
      <w:lvlText w:val="•"/>
      <w:lvlJc w:val="left"/>
      <w:pPr>
        <w:ind w:left="6853" w:hanging="349"/>
      </w:pPr>
      <w:rPr>
        <w:rFonts w:hint="default"/>
      </w:rPr>
    </w:lvl>
    <w:lvl w:ilvl="7" w:tplc="A62C53CE">
      <w:start w:val="1"/>
      <w:numFmt w:val="bullet"/>
      <w:lvlText w:val="•"/>
      <w:lvlJc w:val="left"/>
      <w:pPr>
        <w:ind w:left="7829" w:hanging="349"/>
      </w:pPr>
      <w:rPr>
        <w:rFonts w:hint="default"/>
      </w:rPr>
    </w:lvl>
    <w:lvl w:ilvl="8" w:tplc="7B143286">
      <w:start w:val="1"/>
      <w:numFmt w:val="bullet"/>
      <w:lvlText w:val="•"/>
      <w:lvlJc w:val="left"/>
      <w:pPr>
        <w:ind w:left="8806" w:hanging="349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26CB5"/>
    <w:rsid w:val="00B26CB5"/>
    <w:rsid w:val="00E2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7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72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26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hyperlink" Target="http://www.poder-judicial.go.cr/proveeduria)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6.jpeg"/><Relationship Id="rId25" Type="http://schemas.openxmlformats.org/officeDocument/2006/relationships/header" Target="header2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footer" Target="footer3.xml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" TargetMode="External"/><Relationship Id="rId24" Type="http://schemas.openxmlformats.org/officeDocument/2006/relationships/image" Target="media/image8.png"/><Relationship Id="rId32" Type="http://schemas.openxmlformats.org/officeDocument/2006/relationships/hyperlink" Target="http://www.poder-judicial.go.cr/proveedur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hyperlink" Target="mailto:provee_sistemas@poder-judicial.go.cr" TargetMode="External"/><Relationship Id="rId28" Type="http://schemas.openxmlformats.org/officeDocument/2006/relationships/hyperlink" Target="http://www.ccss.sa.cr/" TargetMode="External"/><Relationship Id="rId10" Type="http://schemas.openxmlformats.org/officeDocument/2006/relationships/hyperlink" Target="mailto:mbolanosrod@poder-judicial.go.cr" TargetMode="External"/><Relationship Id="rId19" Type="http://schemas.openxmlformats.org/officeDocument/2006/relationships/hyperlink" Target="http://www.poder-judicial.go.cr/proveeduria" TargetMode="External"/><Relationship Id="rId31" Type="http://schemas.openxmlformats.org/officeDocument/2006/relationships/hyperlink" Target="http://www.hacienda.go.cr/ATV/frmConsultaImpPerJuridicas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rosales@poder-judicial.go.cr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www.poder-judicial.go.cr/proveeduria/" TargetMode="External"/><Relationship Id="rId30" Type="http://schemas.openxmlformats.org/officeDocument/2006/relationships/hyperlink" Target="http://www.hacienda.go.cr/ATV/frmConsultaSituTributaria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5773</Words>
  <Characters>30799</Characters>
  <Application>Microsoft Office Word</Application>
  <DocSecurity>4</DocSecurity>
  <Lines>819</Lines>
  <Paragraphs>217</Paragraphs>
  <ScaleCrop>false</ScaleCrop>
  <Company/>
  <LinksUpToDate>false</LinksUpToDate>
  <CharactersWithSpaces>36396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2019-05-07T14:14:00Z</dcterms:created>
  <dcterms:modified xsi:type="dcterms:W3CDTF">2019-05-07T14:14:00Z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LastSaved">
    <vt:filetime>2019-05-07T00:00:00Z</vt:filetime>
  </property>
</Properties>
</file>