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92" w:rsidRDefault="000D316B">
      <w:pPr>
        <w:pStyle w:val="berschrift2"/>
        <w:spacing w:before="142"/>
        <w:ind w:left="3839" w:right="2395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Contratación</w:t>
      </w:r>
      <w:r>
        <w:rPr>
          <w:spacing w:val="-12"/>
        </w:rPr>
        <w:t xml:space="preserve"> </w:t>
      </w:r>
      <w:r>
        <w:rPr>
          <w:spacing w:val="-1"/>
        </w:rPr>
        <w:t>menor</w:t>
      </w:r>
      <w:r>
        <w:rPr>
          <w:spacing w:val="-11"/>
        </w:rPr>
        <w:t xml:space="preserve"> </w:t>
      </w:r>
      <w:r>
        <w:rPr>
          <w:spacing w:val="-1"/>
        </w:rPr>
        <w:t>Nº</w:t>
      </w:r>
      <w:r>
        <w:rPr>
          <w:spacing w:val="-10"/>
        </w:rPr>
        <w:t xml:space="preserve"> </w:t>
      </w:r>
      <w:r>
        <w:rPr>
          <w:spacing w:val="-1"/>
        </w:rPr>
        <w:t>2019CD-000011-ARSRCM</w:t>
      </w:r>
    </w:p>
    <w:p w:rsidR="00162C92" w:rsidRDefault="00162C9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62C92" w:rsidRDefault="000D316B">
      <w:pPr>
        <w:ind w:left="2444" w:right="10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COMPRA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REPUESTOS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VEHÍCULO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OFICIAL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PJ-336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PLACA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CL307737</w:t>
      </w:r>
      <w:r>
        <w:rPr>
          <w:rFonts w:ascii="Times New Roman" w:hAnsi="Times New Roman"/>
          <w:b/>
          <w:spacing w:val="35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TRIBUNALES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JUSTICIA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SAN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RAMÓN</w:t>
      </w:r>
    </w:p>
    <w:p w:rsidR="00162C92" w:rsidRDefault="000D316B">
      <w:pPr>
        <w:spacing w:line="292" w:lineRule="exact"/>
        <w:ind w:left="3837" w:right="23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hasta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las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15:00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horas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03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abril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2019</w:t>
      </w:r>
    </w:p>
    <w:p w:rsidR="00162C92" w:rsidRDefault="00162C92">
      <w:pPr>
        <w:spacing w:before="7"/>
        <w:rPr>
          <w:rFonts w:ascii="Calibri" w:eastAsia="Calibri" w:hAnsi="Calibri" w:cs="Calibri"/>
          <w:b/>
          <w:bCs/>
        </w:rPr>
      </w:pPr>
    </w:p>
    <w:p w:rsidR="00162C92" w:rsidRDefault="000D316B">
      <w:pPr>
        <w:pStyle w:val="berschrift3"/>
        <w:ind w:left="1704" w:right="258" w:firstLine="408"/>
        <w:jc w:val="both"/>
        <w:rPr>
          <w:b w:val="0"/>
          <w:bCs w:val="0"/>
        </w:rPr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ofertas</w:t>
      </w:r>
      <w:r>
        <w:rPr>
          <w:spacing w:val="11"/>
        </w:rPr>
        <w:t xml:space="preserve"> </w:t>
      </w:r>
      <w:r>
        <w:rPr>
          <w:spacing w:val="-1"/>
        </w:rPr>
        <w:t>pueden</w:t>
      </w:r>
      <w:r>
        <w:rPr>
          <w:spacing w:val="10"/>
        </w:rPr>
        <w:t xml:space="preserve"> </w:t>
      </w:r>
      <w:r>
        <w:rPr>
          <w:spacing w:val="-1"/>
        </w:rPr>
        <w:t>entregarse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rPr>
          <w:spacing w:val="-1"/>
        </w:rPr>
        <w:t>Regional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San</w:t>
      </w:r>
      <w:r>
        <w:rPr>
          <w:spacing w:val="12"/>
        </w:rPr>
        <w:t xml:space="preserve"> </w:t>
      </w:r>
      <w:r>
        <w:rPr>
          <w:spacing w:val="-1"/>
        </w:rPr>
        <w:t>Ramón,</w:t>
      </w:r>
      <w:r>
        <w:rPr>
          <w:spacing w:val="26"/>
        </w:rPr>
        <w:t xml:space="preserve"> </w:t>
      </w:r>
      <w:r>
        <w:rPr>
          <w:spacing w:val="-1"/>
        </w:rPr>
        <w:t>sita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segundo</w:t>
      </w:r>
      <w:r>
        <w:rPr>
          <w:spacing w:val="10"/>
        </w:rPr>
        <w:t xml:space="preserve"> </w:t>
      </w:r>
      <w:r>
        <w:rPr>
          <w:spacing w:val="-1"/>
        </w:rPr>
        <w:t>piso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Tribunales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6"/>
        </w:rPr>
        <w:t xml:space="preserve"> </w:t>
      </w:r>
      <w:r>
        <w:rPr>
          <w:spacing w:val="-1"/>
        </w:rPr>
        <w:t>Ramón,</w:t>
      </w:r>
      <w:r>
        <w:rPr>
          <w:spacing w:val="8"/>
        </w:rPr>
        <w:t xml:space="preserve"> </w:t>
      </w:r>
      <w:r>
        <w:rPr>
          <w:spacing w:val="-1"/>
        </w:rPr>
        <w:t>ubicados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semáforo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entrada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Ramón,</w:t>
      </w:r>
      <w:r>
        <w:rPr>
          <w:spacing w:val="6"/>
        </w:rPr>
        <w:t xml:space="preserve"> </w:t>
      </w:r>
      <w:r>
        <w:rPr>
          <w:spacing w:val="-1"/>
        </w:rPr>
        <w:t>100</w:t>
      </w:r>
      <w:r>
        <w:rPr>
          <w:spacing w:val="6"/>
        </w:rPr>
        <w:t xml:space="preserve"> </w:t>
      </w:r>
      <w:r>
        <w:rPr>
          <w:spacing w:val="-1"/>
        </w:rPr>
        <w:t>metros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norte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100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metros</w:t>
      </w:r>
      <w:r>
        <w:rPr>
          <w:spacing w:val="-3"/>
        </w:rPr>
        <w:t xml:space="preserve"> </w:t>
      </w:r>
      <w:r>
        <w:rPr>
          <w:spacing w:val="-1"/>
        </w:rPr>
        <w:t>al oeste,</w:t>
      </w:r>
      <w:r>
        <w:rPr>
          <w:spacing w:val="-2"/>
        </w:rPr>
        <w:t xml:space="preserve"> </w:t>
      </w:r>
      <w:r>
        <w:rPr>
          <w:spacing w:val="-1"/>
        </w:rPr>
        <w:t>calle</w:t>
      </w:r>
      <w:r>
        <w:rPr>
          <w:spacing w:val="-2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rPr>
          <w:spacing w:val="-1"/>
        </w:rPr>
        <w:t>avenidas</w:t>
      </w:r>
      <w:r>
        <w:t xml:space="preserve"> 8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10bis o,</w:t>
      </w:r>
      <w:r>
        <w:rPr>
          <w:spacing w:val="7"/>
        </w:rPr>
        <w:t xml:space="preserve"> </w:t>
      </w:r>
      <w:r>
        <w:rPr>
          <w:spacing w:val="-1"/>
        </w:rPr>
        <w:t>para este</w:t>
      </w:r>
      <w:r>
        <w:rPr>
          <w:spacing w:val="-3"/>
        </w:rPr>
        <w:t xml:space="preserve"> </w:t>
      </w:r>
      <w:r>
        <w:rPr>
          <w:spacing w:val="-1"/>
        </w:rPr>
        <w:t>caso es</w:t>
      </w:r>
      <w:r>
        <w:rPr>
          <w:spacing w:val="-3"/>
        </w:rPr>
        <w:t xml:space="preserve"> </w:t>
      </w:r>
      <w:r>
        <w:rPr>
          <w:spacing w:val="-1"/>
        </w:rPr>
        <w:t>indispensable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en el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especifique 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nombre,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rPr>
          <w:spacing w:val="-1"/>
          <w:sz w:val="24"/>
          <w:u w:val="single" w:color="000000"/>
        </w:rPr>
        <w:t>puede por</w:t>
      </w:r>
      <w:r>
        <w:rPr>
          <w:spacing w:val="-3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correo electrónico</w:t>
      </w:r>
      <w:r>
        <w:rPr>
          <w:spacing w:val="1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siempre</w:t>
      </w:r>
      <w:r>
        <w:rPr>
          <w:spacing w:val="-3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>y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-1"/>
          <w:sz w:val="24"/>
          <w:u w:val="single" w:color="000000"/>
        </w:rPr>
        <w:t>cuando</w:t>
      </w:r>
      <w:r>
        <w:rPr>
          <w:spacing w:val="36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el</w:t>
      </w:r>
      <w:r>
        <w:rPr>
          <w:spacing w:val="34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documento</w:t>
      </w:r>
      <w:r>
        <w:rPr>
          <w:spacing w:val="36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sea</w:t>
      </w:r>
      <w:r>
        <w:rPr>
          <w:spacing w:val="32"/>
          <w:sz w:val="24"/>
          <w:u w:val="single" w:color="000000"/>
        </w:rPr>
        <w:t xml:space="preserve"> </w:t>
      </w:r>
      <w:r>
        <w:rPr>
          <w:spacing w:val="-1"/>
          <w:sz w:val="24"/>
          <w:u w:val="single" w:color="000000"/>
        </w:rPr>
        <w:t>firmado</w:t>
      </w:r>
      <w:r>
        <w:rPr>
          <w:spacing w:val="35"/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>digitalmente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último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rPr>
          <w:spacing w:val="-1"/>
        </w:rPr>
        <w:t>considerar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capacidad</w:t>
      </w:r>
      <w:r>
        <w:rPr>
          <w:spacing w:val="-2"/>
        </w:rPr>
        <w:t xml:space="preserve"> </w:t>
      </w:r>
      <w:r>
        <w:rPr>
          <w:spacing w:val="-1"/>
        </w:rP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envío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institución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162C92" w:rsidRDefault="00162C9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numPr>
          <w:ilvl w:val="0"/>
          <w:numId w:val="6"/>
        </w:numPr>
        <w:tabs>
          <w:tab w:val="left" w:pos="1988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162C92" w:rsidRDefault="00162C9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0D316B">
      <w:pPr>
        <w:spacing w:line="200" w:lineRule="atLeast"/>
        <w:ind w:left="16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width:464.85pt;height:46.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62C92" w:rsidRDefault="000D316B">
                  <w:pPr>
                    <w:spacing w:before="25"/>
                    <w:ind w:left="81" w:right="81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4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persona</w:t>
                  </w:r>
                  <w:r>
                    <w:rPr>
                      <w:rFonts w:ascii="Calibri" w:hAnsi="Calibri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oferente</w:t>
                  </w:r>
                  <w:r>
                    <w:rPr>
                      <w:rFonts w:ascii="Calibri" w:hAnsi="Calibri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puede</w:t>
                  </w:r>
                  <w:r>
                    <w:rPr>
                      <w:rFonts w:ascii="Calibri" w:hAnsi="Calibri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comunicarse</w:t>
                  </w:r>
                  <w:r>
                    <w:rPr>
                      <w:rFonts w:ascii="Calibri" w:hAnsi="Calibri"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4"/>
                    </w:rPr>
                    <w:t>con</w:t>
                  </w:r>
                  <w:r>
                    <w:rPr>
                      <w:rFonts w:ascii="Calibri" w:hAnsi="Calibri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Mónica</w:t>
                  </w:r>
                  <w:r>
                    <w:rPr>
                      <w:rFonts w:ascii="Calibri" w:hAnsi="Calibri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Campos</w:t>
                  </w:r>
                  <w:r>
                    <w:rPr>
                      <w:rFonts w:ascii="Calibri" w:hAnsi="Calibri"/>
                      <w:b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Boulanger</w:t>
                  </w:r>
                  <w:r>
                    <w:rPr>
                      <w:rFonts w:ascii="Calibri" w:hAnsi="Calibri"/>
                      <w:b/>
                      <w:spacing w:val="2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teléfono</w:t>
                  </w:r>
                  <w:r>
                    <w:rPr>
                      <w:rFonts w:ascii="Calibri" w:hAnsi="Calibri"/>
                      <w:b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2456-</w:t>
                  </w:r>
                  <w:r>
                    <w:rPr>
                      <w:rFonts w:ascii="Times New Roman" w:hAnsi="Times New Roman"/>
                      <w:b/>
                      <w:spacing w:val="5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9040</w:t>
                  </w:r>
                  <w:r>
                    <w:rPr>
                      <w:rFonts w:ascii="Calibri" w:hAnsi="Calibri"/>
                      <w:b/>
                      <w:spacing w:val="3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o</w:t>
                  </w:r>
                  <w:r>
                    <w:rPr>
                      <w:rFonts w:ascii="Calibri" w:hAnsi="Calibri"/>
                      <w:spacing w:val="3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a</w:t>
                  </w:r>
                  <w:r>
                    <w:rPr>
                      <w:rFonts w:ascii="Calibri" w:hAnsi="Calibri"/>
                      <w:spacing w:val="3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los</w:t>
                  </w:r>
                  <w:r>
                    <w:rPr>
                      <w:rFonts w:ascii="Calibri" w:hAnsi="Calibri"/>
                      <w:spacing w:val="3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correos</w:t>
                  </w:r>
                  <w:r>
                    <w:rPr>
                      <w:rFonts w:ascii="Calibri" w:hAnsi="Calibri"/>
                      <w:spacing w:val="3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electrónicos</w:t>
                  </w:r>
                  <w:r>
                    <w:rPr>
                      <w:rFonts w:ascii="Calibri" w:hAnsi="Calibri"/>
                      <w:spacing w:val="40"/>
                      <w:sz w:val="24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4"/>
                        <w:u w:val="single" w:color="0000FF"/>
                      </w:rPr>
                      <w:t>mcamposbo@Poder-Judicial.go.cr</w:t>
                    </w:r>
                  </w:hyperlink>
                  <w:r>
                    <w:rPr>
                      <w:rFonts w:ascii="Calibri" w:hAnsi="Calibri"/>
                      <w:b/>
                      <w:color w:val="0000FF"/>
                      <w:spacing w:val="40"/>
                      <w:sz w:val="24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4"/>
                      <w:u w:val="single" w:color="0000FF"/>
                    </w:rPr>
                    <w:t>//</w:t>
                  </w:r>
                  <w:r>
                    <w:rPr>
                      <w:rFonts w:ascii="Calibri" w:hAnsi="Calibri"/>
                      <w:b/>
                      <w:color w:val="0000FF"/>
                      <w:spacing w:val="36"/>
                      <w:sz w:val="24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4"/>
                      <w:u w:val="single" w:color="0000FF"/>
                    </w:rPr>
                    <w:t>kquesada@Poder-</w:t>
                  </w:r>
                  <w:r>
                    <w:rPr>
                      <w:rFonts w:ascii="Times New Roman" w:hAnsi="Times New Roman"/>
                      <w:b/>
                      <w:color w:val="0000FF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sz w:val="24"/>
                      <w:u w:val="single" w:color="0000FF"/>
                    </w:rPr>
                    <w:t>Judicial.go.cr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4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Favor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enviar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ofertas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ambos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correos.</w:t>
                  </w:r>
                </w:p>
              </w:txbxContent>
            </v:textbox>
          </v:shape>
        </w:pict>
      </w:r>
    </w:p>
    <w:p w:rsidR="00162C92" w:rsidRDefault="00162C9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162C92" w:rsidRDefault="000D316B">
      <w:pPr>
        <w:numPr>
          <w:ilvl w:val="0"/>
          <w:numId w:val="6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4"/>
        <w:gridCol w:w="5874"/>
      </w:tblGrid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jurídica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tabs>
                <w:tab w:val="left" w:pos="1169"/>
                <w:tab w:val="left" w:pos="1773"/>
                <w:tab w:val="left" w:pos="2310"/>
              </w:tabs>
              <w:spacing w:before="3"/>
              <w:ind w:left="105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  <w:tr w:rsidR="00162C92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62C92" w:rsidRDefault="00162C92"/>
        </w:tc>
      </w:tr>
    </w:tbl>
    <w:p w:rsidR="00162C92" w:rsidRDefault="00162C92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spacing w:before="59"/>
        <w:ind w:left="170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162C92" w:rsidRDefault="00162C9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Textkrper"/>
        <w:ind w:left="1703" w:right="273" w:firstLine="284"/>
        <w:jc w:val="both"/>
      </w:pPr>
      <w:r>
        <w:rPr>
          <w:spacing w:val="-1"/>
        </w:rP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aunque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rPr>
          <w:spacing w:val="-1"/>
        </w:rPr>
        <w:t>inscritas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Proveedores,</w:t>
      </w:r>
      <w:r>
        <w:rPr>
          <w:spacing w:val="2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obligatorio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recibir</w:t>
      </w:r>
      <w:r>
        <w:rPr>
          <w:spacing w:val="2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realizada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2"/>
        </w:rPr>
        <w:t xml:space="preserve"> </w:t>
      </w:r>
      <w:r>
        <w:rPr>
          <w:spacing w:val="-1"/>
        </w:rPr>
        <w:t>llegar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solicitará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Proveedores.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ind w:left="1703" w:right="259" w:firstLine="284"/>
        <w:jc w:val="both"/>
      </w:pP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validación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Validación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podrá</w:t>
      </w:r>
      <w:r>
        <w:rPr>
          <w:spacing w:val="4"/>
        </w:rPr>
        <w:t xml:space="preserve"> </w:t>
      </w:r>
      <w:r>
        <w:rPr>
          <w:spacing w:val="-1"/>
        </w:rPr>
        <w:t>acceder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w w:val="97"/>
          <w:sz w:val="24"/>
          <w:szCs w:val="24"/>
        </w:rPr>
        <w:t xml:space="preserve"> </w:t>
      </w:r>
      <w:r>
        <w:rPr>
          <w:color w:val="0000FF"/>
          <w:spacing w:val="-2"/>
          <w:sz w:val="24"/>
          <w:szCs w:val="24"/>
          <w:u w:val="single" w:color="0000FF"/>
        </w:rPr>
        <w:t>htt</w:t>
      </w:r>
      <w:r>
        <w:rPr>
          <w:color w:val="0000FF"/>
          <w:spacing w:val="-1"/>
          <w:sz w:val="24"/>
          <w:szCs w:val="24"/>
          <w:u w:val="single" w:color="0000FF"/>
        </w:rPr>
        <w:t>ps://pjenlinea.poder-judicial.go.cr/vcce.userinterface/</w:t>
      </w:r>
      <w:r>
        <w:rPr>
          <w:color w:val="0000FF"/>
          <w:spacing w:val="2"/>
          <w:sz w:val="24"/>
          <w:szCs w:val="24"/>
          <w:u w:val="single" w:color="0000FF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ingresando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página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color w:val="0000FF"/>
          <w:spacing w:val="-1"/>
          <w:w w:val="99"/>
          <w:sz w:val="24"/>
          <w:szCs w:val="24"/>
        </w:rPr>
        <w:t xml:space="preserve"> </w:t>
      </w:r>
      <w:hyperlink r:id="rId9">
        <w:r>
          <w:rPr>
            <w:color w:val="0000FF"/>
            <w:spacing w:val="-1"/>
            <w:sz w:val="24"/>
            <w:szCs w:val="24"/>
            <w:u w:val="single" w:color="0000FF"/>
          </w:rPr>
          <w:t>www.poder-judicial.go.cr</w:t>
        </w:r>
        <w:r>
          <w:rPr>
            <w:color w:val="0000FF"/>
            <w:spacing w:val="3"/>
            <w:sz w:val="24"/>
            <w:szCs w:val="24"/>
            <w:u w:val="single" w:color="0000FF"/>
          </w:rPr>
          <w:t xml:space="preserve"> </w:t>
        </w:r>
      </w:hyperlink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opción</w:t>
      </w:r>
      <w:r>
        <w:rPr>
          <w:spacing w:val="11"/>
        </w:rPr>
        <w:t xml:space="preserve"> </w:t>
      </w:r>
      <w:r>
        <w:rPr>
          <w:spacing w:val="-1"/>
        </w:rPr>
        <w:t>"Trámites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Línea“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luego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“Registro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Recibir</w:t>
      </w:r>
      <w:r>
        <w:rPr>
          <w:spacing w:val="-2"/>
        </w:rPr>
        <w:t xml:space="preserve"> </w:t>
      </w:r>
      <w:r>
        <w:rPr>
          <w:spacing w:val="-1"/>
        </w:rPr>
        <w:t>Notificaciones".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duda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validación</w:t>
      </w:r>
      <w:r>
        <w:rPr>
          <w:spacing w:val="1"/>
        </w:rPr>
        <w:t xml:space="preserve"> </w:t>
      </w:r>
      <w:r>
        <w:rPr>
          <w:spacing w:val="-1"/>
        </w:rPr>
        <w:t>de cuentas</w:t>
      </w:r>
      <w:r>
        <w:t xml:space="preserve"> 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comunicarse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rPr>
          <w:spacing w:val="-1"/>
        </w:rPr>
        <w:t>Rosales</w:t>
      </w:r>
      <w:r>
        <w:rPr>
          <w:spacing w:val="14"/>
        </w:rPr>
        <w:t xml:space="preserve"> </w:t>
      </w:r>
      <w:r>
        <w:rPr>
          <w:spacing w:val="-1"/>
        </w:rPr>
        <w:t>Sánchez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rPr>
          <w:spacing w:val="17"/>
        </w:rPr>
        <w:t xml:space="preserve"> </w:t>
      </w:r>
      <w:r>
        <w:rPr>
          <w:spacing w:val="-1"/>
        </w:rP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electrónico</w:t>
      </w:r>
      <w:r>
        <w:rPr>
          <w:spacing w:val="-12"/>
        </w:rPr>
        <w:t xml:space="preserve"> </w:t>
      </w:r>
      <w:hyperlink r:id="rId10">
        <w:r>
          <w:rPr>
            <w:color w:val="0000FF"/>
            <w:spacing w:val="-1"/>
            <w:sz w:val="24"/>
            <w:szCs w:val="24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162C92" w:rsidRDefault="00162C92">
      <w:pPr>
        <w:jc w:val="both"/>
        <w:sectPr w:rsidR="00162C92">
          <w:headerReference w:type="default" r:id="rId11"/>
          <w:footerReference w:type="default" r:id="rId12"/>
          <w:type w:val="continuous"/>
          <w:pgSz w:w="11910" w:h="16840"/>
          <w:pgMar w:top="1680" w:right="820" w:bottom="1160" w:left="0" w:header="6" w:footer="967" w:gutter="0"/>
          <w:pgNumType w:start="1"/>
          <w:cols w:space="720"/>
        </w:sectPr>
      </w:pPr>
    </w:p>
    <w:p w:rsidR="00162C92" w:rsidRDefault="000D316B">
      <w:pPr>
        <w:pStyle w:val="Textkrper"/>
        <w:spacing w:before="142"/>
        <w:ind w:left="1703" w:right="432" w:firstLine="284"/>
        <w:jc w:val="both"/>
      </w:pPr>
      <w:r>
        <w:rPr>
          <w:spacing w:val="-1"/>
        </w:rPr>
        <w:lastRenderedPageBreak/>
        <w:t>Esté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inscrita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oficial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notificaciones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2"/>
        </w:rPr>
        <w:t xml:space="preserve"> </w:t>
      </w:r>
      <w:r>
        <w:rPr>
          <w:spacing w:val="-1"/>
        </w:rPr>
        <w:t>validado,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igual</w:t>
      </w:r>
      <w:r>
        <w:rPr>
          <w:spacing w:val="19"/>
        </w:rPr>
        <w:t xml:space="preserve"> </w:t>
      </w:r>
      <w:r>
        <w:rPr>
          <w:spacing w:val="-1"/>
        </w:rPr>
        <w:t>forma</w:t>
      </w:r>
      <w:r>
        <w:rPr>
          <w:spacing w:val="20"/>
        </w:rPr>
        <w:t xml:space="preserve"> </w:t>
      </w:r>
      <w:r>
        <w:rPr>
          <w:spacing w:val="-1"/>
        </w:rPr>
        <w:t>éste</w:t>
      </w:r>
      <w:r>
        <w:rPr>
          <w:spacing w:val="21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utilizado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hacer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efectiva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notificación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toda</w:t>
      </w:r>
      <w:r>
        <w:rPr>
          <w:spacing w:val="18"/>
        </w:rPr>
        <w:t xml:space="preserve"> </w:t>
      </w:r>
      <w:r>
        <w:rPr>
          <w:spacing w:val="-1"/>
        </w:rPr>
        <w:t>documentación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rPr>
          <w:spacing w:val="-1"/>
        </w:rPr>
        <w:t>contratación.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5"/>
        </w:rPr>
        <w:t>será</w:t>
      </w:r>
      <w:r>
        <w:rPr>
          <w:rFonts w:ascii="Times New Roman" w:hAnsi="Times New Roman"/>
          <w:spacing w:val="71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la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persona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7"/>
        </w:rPr>
        <w:t xml:space="preserve"> </w:t>
      </w:r>
      <w:r>
        <w:rPr>
          <w:spacing w:val="-1"/>
        </w:rPr>
        <w:t>velar</w:t>
      </w:r>
      <w:r>
        <w:rPr>
          <w:spacing w:val="13"/>
        </w:rPr>
        <w:t xml:space="preserve"> </w:t>
      </w:r>
      <w:r>
        <w:rPr>
          <w:spacing w:val="-1"/>
        </w:rPr>
        <w:t>porque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medios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notificación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oficiales,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4"/>
        </w:rPr>
        <w:t xml:space="preserve"> </w:t>
      </w:r>
      <w:r>
        <w:rPr>
          <w:spacing w:val="-1"/>
        </w:rPr>
        <w:t>validados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realizar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durante</w:t>
      </w:r>
      <w:r>
        <w:rPr>
          <w:spacing w:val="35"/>
        </w:rPr>
        <w:t xml:space="preserve"> </w:t>
      </w:r>
      <w:r>
        <w:t>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definir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notificación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faculta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automáticamente</w:t>
      </w:r>
      <w:r>
        <w:rPr>
          <w:spacing w:val="22"/>
        </w:rPr>
        <w:t xml:space="preserve"> </w:t>
      </w:r>
      <w:r>
        <w:rPr>
          <w:spacing w:val="-1"/>
        </w:rPr>
        <w:t>utilice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tal</w:t>
      </w:r>
      <w:r>
        <w:rPr>
          <w:spacing w:val="24"/>
        </w:rPr>
        <w:t xml:space="preserve"> </w:t>
      </w:r>
      <w:r>
        <w:rPr>
          <w:spacing w:val="-1"/>
        </w:rPr>
        <w:t>cualquier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indique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oferta.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berschrift3"/>
        <w:numPr>
          <w:ilvl w:val="0"/>
          <w:numId w:val="6"/>
        </w:numPr>
        <w:tabs>
          <w:tab w:val="left" w:pos="1904"/>
        </w:tabs>
        <w:ind w:left="1904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52"/>
      </w:tblGrid>
      <w:tr w:rsidR="00162C92">
        <w:trPr>
          <w:trHeight w:hRule="exact" w:val="498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 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su</w:t>
            </w:r>
            <w:r>
              <w:rPr>
                <w:rFonts w:ascii="Calibri" w:hAnsi="Calibri"/>
                <w:spacing w:val="-1"/>
                <w:sz w:val="20"/>
              </w:rPr>
              <w:t xml:space="preserve"> propuesta 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modelo ofrecido,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162C92">
        <w:trPr>
          <w:trHeight w:hRule="exact" w:val="642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4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162C92">
        <w:trPr>
          <w:trHeight w:hRule="exact" w:val="370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3.3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Plazo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máximo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entrega: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3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posterior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orden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inicio.</w:t>
            </w:r>
          </w:p>
        </w:tc>
      </w:tr>
      <w:tr w:rsidR="00162C92">
        <w:trPr>
          <w:trHeight w:hRule="exact" w:val="596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13" w:hanging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3.4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Garantía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mínima: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brindar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una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garantía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menos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3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meses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sobre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sus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repuestos</w:t>
            </w:r>
            <w:r>
              <w:rPr>
                <w:rFonts w:ascii="Times New Roman" w:hAnsi="Times New Roman"/>
                <w:b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cubriendo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defectos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fábrica,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según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regulaciones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específicas en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esta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materia.</w:t>
            </w:r>
          </w:p>
        </w:tc>
      </w:tr>
      <w:tr w:rsidR="00162C92">
        <w:trPr>
          <w:trHeight w:hRule="exact" w:val="1454"/>
        </w:trPr>
        <w:tc>
          <w:tcPr>
            <w:tcW w:w="9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115"/>
              <w:ind w:left="105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cada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162C92" w:rsidRDefault="00162C9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numPr>
          <w:ilvl w:val="0"/>
          <w:numId w:val="6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2"/>
      </w:tblGrid>
      <w:tr w:rsidR="00162C92">
        <w:trPr>
          <w:trHeight w:hRule="exact" w:val="30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89" w:lineRule="exact"/>
              <w:ind w:lef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4.1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Vigencia 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Oferta: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25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 hábiles,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partir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apertura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ofertas</w:t>
            </w:r>
          </w:p>
        </w:tc>
      </w:tr>
      <w:tr w:rsidR="00162C92">
        <w:trPr>
          <w:trHeight w:hRule="exact" w:val="59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5"/>
              <w:ind w:left="-3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4.2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Lugar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entrega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objeto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contractual:</w:t>
            </w:r>
            <w:r>
              <w:rPr>
                <w:rFonts w:asci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AGENCIA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CORPORACION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GRUPO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</w:t>
            </w:r>
            <w:r>
              <w:rPr>
                <w:rFonts w:asci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COSTA</w:t>
            </w:r>
            <w:r>
              <w:rPr>
                <w:rFonts w:ascii="Times New Roman"/>
                <w:b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RICA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S.A.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162C92">
        <w:trPr>
          <w:trHeight w:hRule="exact" w:val="3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27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 debe cotizar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 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162C92">
        <w:trPr>
          <w:trHeight w:hRule="exact" w:val="74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2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truncará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162C92">
        <w:trPr>
          <w:trHeight w:hRule="exact" w:val="74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2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unitario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cartel.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indique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ventas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conformidad con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 de inmunidad fiscal.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162C92">
        <w:trPr>
          <w:trHeight w:hRule="exact" w:val="123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z w:val="20"/>
              </w:rPr>
              <w:t xml:space="preserve">  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</w:p>
        </w:tc>
      </w:tr>
    </w:tbl>
    <w:p w:rsidR="00162C92" w:rsidRDefault="00162C92">
      <w:pPr>
        <w:rPr>
          <w:rFonts w:ascii="Calibri" w:eastAsia="Calibri" w:hAnsi="Calibri" w:cs="Calibri"/>
          <w:sz w:val="20"/>
          <w:szCs w:val="20"/>
        </w:rPr>
        <w:sectPr w:rsidR="00162C92">
          <w:pgSz w:w="11910" w:h="16840"/>
          <w:pgMar w:top="1680" w:right="640" w:bottom="1160" w:left="0" w:header="6" w:footer="967" w:gutter="0"/>
          <w:cols w:space="720"/>
        </w:sectPr>
      </w:pPr>
    </w:p>
    <w:p w:rsidR="00162C92" w:rsidRDefault="00162C92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520"/>
        <w:gridCol w:w="6562"/>
      </w:tblGrid>
      <w:tr w:rsidR="00162C92">
        <w:trPr>
          <w:trHeight w:hRule="exact" w:val="25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 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162C92">
        <w:trPr>
          <w:trHeight w:hRule="exact" w:val="986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 Administrativa.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muestras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162C92">
        <w:trPr>
          <w:trHeight w:hRule="exact" w:val="147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4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162C92" w:rsidRDefault="000D316B">
            <w:pPr>
              <w:pStyle w:val="TableParagraph"/>
              <w:ind w:left="-4" w:right="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162C92">
        <w:trPr>
          <w:trHeight w:hRule="exact" w:val="147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162C92">
        <w:trPr>
          <w:trHeight w:hRule="exact" w:val="546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 w:line="244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162C92" w:rsidRDefault="000D316B">
            <w:pPr>
              <w:pStyle w:val="TableParagraph"/>
              <w:spacing w:line="288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FF"/>
                <w:spacing w:val="-2"/>
                <w:sz w:val="24"/>
              </w:rPr>
              <w:t>htt</w:t>
            </w:r>
            <w:r>
              <w:rPr>
                <w:rFonts w:ascii="Calibri"/>
                <w:color w:val="0000FF"/>
                <w:spacing w:val="-1"/>
                <w:sz w:val="24"/>
              </w:rPr>
              <w:t>ps://</w:t>
            </w:r>
            <w:hyperlink r:id="rId13">
              <w:r>
                <w:rPr>
                  <w:rFonts w:ascii="Calibri"/>
                  <w:color w:val="0000FF"/>
                  <w:spacing w:val="-1"/>
                  <w:sz w:val="24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adjun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>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pli</w:t>
            </w:r>
            <w:r>
              <w:rPr>
                <w:rFonts w:ascii="Calibri"/>
                <w:spacing w:val="-5"/>
                <w:sz w:val="20"/>
              </w:rPr>
              <w:t>eg</w:t>
            </w:r>
            <w:r>
              <w:rPr>
                <w:rFonts w:ascii="Calibri"/>
                <w:spacing w:val="-4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162C92">
        <w:trPr>
          <w:trHeight w:hRule="exact" w:val="30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27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autoriza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162C92">
        <w:trPr>
          <w:trHeight w:hRule="exact" w:val="302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27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162C92">
        <w:trPr>
          <w:trHeight w:hRule="exact" w:val="147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 oficial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forma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presentado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162C92">
        <w:trPr>
          <w:trHeight w:hRule="exact" w:val="245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162C92">
        <w:trPr>
          <w:trHeight w:hRule="exact" w:val="498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ningún 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aceptarán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 de sitios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completitud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162C92">
        <w:trPr>
          <w:trHeight w:hRule="exact" w:val="751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-3" w:right="-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4.22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interesadas en participar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 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</w:rPr>
              <w:t>htt</w:t>
            </w: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</w:rPr>
              <w:t>ps://www.poder-</w:t>
            </w:r>
          </w:p>
        </w:tc>
      </w:tr>
      <w:tr w:rsidR="00162C92">
        <w:trPr>
          <w:trHeight w:hRule="exact" w:val="292"/>
        </w:trPr>
        <w:tc>
          <w:tcPr>
            <w:tcW w:w="90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9" w:line="253" w:lineRule="exact"/>
              <w:ind w:left="-3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4"/>
                <w:szCs w:val="24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162C92">
        <w:trPr>
          <w:trHeight w:hRule="exact" w:val="285"/>
        </w:trPr>
        <w:tc>
          <w:tcPr>
            <w:tcW w:w="2520" w:type="dxa"/>
            <w:tcBorders>
              <w:top w:val="single" w:sz="6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162C92" w:rsidRDefault="000D316B">
            <w:pPr>
              <w:pStyle w:val="TableParagraph"/>
              <w:spacing w:before="31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</w:tr>
    </w:tbl>
    <w:p w:rsidR="00162C92" w:rsidRDefault="00162C92">
      <w:pPr>
        <w:sectPr w:rsidR="00162C92">
          <w:pgSz w:w="11910" w:h="16840"/>
          <w:pgMar w:top="1680" w:right="820" w:bottom="1160" w:left="0" w:header="6" w:footer="967" w:gutter="0"/>
          <w:cols w:space="720"/>
        </w:sectPr>
      </w:pPr>
    </w:p>
    <w:p w:rsidR="00162C92" w:rsidRDefault="00162C9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80"/>
        <w:gridCol w:w="950"/>
        <w:gridCol w:w="1240"/>
        <w:gridCol w:w="2252"/>
        <w:gridCol w:w="4197"/>
        <w:gridCol w:w="1949"/>
        <w:gridCol w:w="1308"/>
        <w:gridCol w:w="1768"/>
      </w:tblGrid>
      <w:tr w:rsidR="00162C92">
        <w:trPr>
          <w:trHeight w:hRule="exact" w:val="296"/>
        </w:trPr>
        <w:tc>
          <w:tcPr>
            <w:tcW w:w="14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0D316B">
            <w:pPr>
              <w:pStyle w:val="TableParagraph"/>
              <w:spacing w:before="25"/>
              <w:ind w:left="5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162C92">
        <w:trPr>
          <w:trHeight w:hRule="exact" w:val="296"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CCFF"/>
          </w:tcPr>
          <w:p w:rsidR="00162C92" w:rsidRDefault="00162C92"/>
        </w:tc>
        <w:tc>
          <w:tcPr>
            <w:tcW w:w="4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2CAFF"/>
          </w:tcPr>
          <w:p w:rsidR="00162C92" w:rsidRDefault="000D316B">
            <w:pPr>
              <w:pStyle w:val="TableParagraph"/>
              <w:spacing w:before="12"/>
              <w:ind w:left="2" w:righ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Contratación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Menor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2019CD-000011-ARSRCM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162C92"/>
        </w:tc>
      </w:tr>
      <w:tr w:rsidR="00162C92">
        <w:trPr>
          <w:trHeight w:hRule="exact" w:val="74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162C9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C92" w:rsidRDefault="000D316B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162C9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C92" w:rsidRDefault="000D316B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0D316B">
            <w:pPr>
              <w:pStyle w:val="TableParagraph"/>
              <w:spacing w:before="125"/>
              <w:ind w:left="297" w:right="1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162C9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C92" w:rsidRDefault="000D316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0D316B">
            <w:pPr>
              <w:pStyle w:val="TableParagraph"/>
              <w:spacing w:before="3"/>
              <w:ind w:left="307" w:right="300" w:firstLine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162C92" w:rsidRDefault="000D316B">
            <w:pPr>
              <w:pStyle w:val="TableParagraph"/>
              <w:spacing w:before="125"/>
              <w:ind w:left="523" w:right="383" w:hanging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162C92">
        <w:trPr>
          <w:trHeight w:hRule="exact" w:val="52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0D316B">
            <w:pPr>
              <w:pStyle w:val="TableParagraph"/>
              <w:spacing w:before="132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0D316B">
            <w:pPr>
              <w:pStyle w:val="TableParagraph"/>
              <w:spacing w:before="132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0D316B">
            <w:pPr>
              <w:pStyle w:val="TableParagraph"/>
              <w:spacing w:before="132"/>
              <w:ind w:left="3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4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  <w:u w:val="single" w:color="000000"/>
              </w:rPr>
              <w:t>CONJUNTO</w:t>
            </w:r>
            <w:r>
              <w:rPr>
                <w:rFonts w:ascii="Calibri"/>
                <w:b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DE</w:t>
            </w:r>
            <w:r>
              <w:rPr>
                <w:rFonts w:ascii="Calibri"/>
                <w:b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u w:val="single" w:color="000000"/>
              </w:rPr>
              <w:t>CLUTH</w:t>
            </w:r>
            <w:r>
              <w:rPr>
                <w:rFonts w:ascii="Calibri"/>
                <w:b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  <w:u w:val="single" w:color="000000"/>
              </w:rPr>
              <w:t>(</w:t>
            </w:r>
            <w:r>
              <w:rPr>
                <w:rFonts w:ascii="Calibri"/>
                <w:b/>
                <w:spacing w:val="-4"/>
                <w:sz w:val="20"/>
                <w:u w:val="single" w:color="000000"/>
              </w:rPr>
              <w:t>P</w:t>
            </w:r>
            <w:r>
              <w:rPr>
                <w:rFonts w:ascii="Calibri"/>
                <w:b/>
                <w:spacing w:val="-5"/>
                <w:sz w:val="20"/>
                <w:u w:val="single" w:color="000000"/>
              </w:rPr>
              <w:t>LA</w:t>
            </w:r>
            <w:r>
              <w:rPr>
                <w:rFonts w:ascii="Calibri"/>
                <w:b/>
                <w:spacing w:val="-4"/>
                <w:sz w:val="20"/>
                <w:u w:val="single" w:color="000000"/>
              </w:rPr>
              <w:t>TO-</w:t>
            </w:r>
            <w:r>
              <w:rPr>
                <w:rFonts w:ascii="Calibri"/>
                <w:b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DISCO-ROL)</w:t>
            </w: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2C92" w:rsidRDefault="00162C9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62C92" w:rsidRDefault="000D316B">
            <w:pPr>
              <w:pStyle w:val="TableParagraph"/>
              <w:spacing w:line="359" w:lineRule="auto"/>
              <w:ind w:left="913" w:right="93" w:hanging="8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Compra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repuestos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vehículo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PJ-336,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placa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CL307737,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marca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ISUZU,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estilo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D-MAX,</w:t>
            </w:r>
            <w:r>
              <w:rPr>
                <w:rFonts w:ascii="Times New Roman" w:hAnsi="Times New Roman"/>
                <w:b/>
                <w:spacing w:val="71"/>
                <w:w w:val="9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año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2018,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perteneciente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Delegación Regional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OIJ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San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Ramón.</w:t>
            </w:r>
          </w:p>
          <w:p w:rsidR="00162C92" w:rsidRDefault="00162C9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62C92" w:rsidRDefault="000D316B">
            <w:pPr>
              <w:pStyle w:val="TableParagraph"/>
              <w:spacing w:before="150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ESPECIFICACIONES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TECNICAS:</w:t>
            </w:r>
          </w:p>
          <w:p w:rsidR="00162C92" w:rsidRDefault="000D316B">
            <w:pPr>
              <w:pStyle w:val="TableParagraph"/>
              <w:spacing w:before="122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disco </w:t>
            </w:r>
            <w:r>
              <w:rPr>
                <w:rFonts w:ascii="Calibri"/>
                <w:spacing w:val="-1"/>
                <w:sz w:val="20"/>
              </w:rPr>
              <w:t xml:space="preserve">de </w:t>
            </w:r>
            <w:r>
              <w:rPr>
                <w:rFonts w:ascii="Calibri"/>
                <w:spacing w:val="-2"/>
                <w:sz w:val="20"/>
              </w:rPr>
              <w:t>embrague</w:t>
            </w:r>
          </w:p>
          <w:p w:rsidR="00162C92" w:rsidRDefault="000D316B">
            <w:pPr>
              <w:pStyle w:val="Listenabsatz"/>
              <w:numPr>
                <w:ilvl w:val="0"/>
                <w:numId w:val="5"/>
              </w:numPr>
              <w:tabs>
                <w:tab w:val="left" w:pos="173"/>
              </w:tabs>
              <w:spacing w:before="122"/>
              <w:ind w:hanging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1-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plato</w:t>
            </w:r>
            <w:r>
              <w:rPr>
                <w:rFonts w:ascii="Calibri"/>
                <w:spacing w:val="-1"/>
                <w:sz w:val="20"/>
              </w:rPr>
              <w:t xml:space="preserve"> 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cluth</w:t>
            </w:r>
          </w:p>
          <w:p w:rsidR="00162C92" w:rsidRDefault="000D316B">
            <w:pPr>
              <w:pStyle w:val="Listenabsatz"/>
              <w:numPr>
                <w:ilvl w:val="0"/>
                <w:numId w:val="5"/>
              </w:numPr>
              <w:tabs>
                <w:tab w:val="left" w:pos="173"/>
              </w:tabs>
              <w:spacing w:before="122"/>
              <w:ind w:hanging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2"/>
                <w:sz w:val="20"/>
              </w:rPr>
              <w:t xml:space="preserve"> rol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embrague </w:t>
            </w:r>
            <w:r>
              <w:rPr>
                <w:rFonts w:ascii="Calibri"/>
                <w:spacing w:val="-1"/>
                <w:sz w:val="20"/>
              </w:rPr>
              <w:t>cluth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RT50</w:t>
            </w:r>
          </w:p>
          <w:p w:rsidR="00162C92" w:rsidRDefault="000D316B">
            <w:pPr>
              <w:pStyle w:val="Listenabsatz"/>
              <w:numPr>
                <w:ilvl w:val="0"/>
                <w:numId w:val="5"/>
              </w:numPr>
              <w:tabs>
                <w:tab w:val="left" w:pos="173"/>
              </w:tabs>
              <w:spacing w:before="122"/>
              <w:ind w:hanging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rol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bolas </w:t>
            </w:r>
            <w:r>
              <w:rPr>
                <w:rFonts w:ascii="Calibri" w:hAnsi="Calibri"/>
                <w:spacing w:val="-2"/>
                <w:sz w:val="20"/>
              </w:rPr>
              <w:t>piloto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cigüeñal</w:t>
            </w:r>
          </w:p>
          <w:p w:rsidR="00162C92" w:rsidRDefault="000D316B">
            <w:pPr>
              <w:pStyle w:val="TableParagraph"/>
              <w:spacing w:before="123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Plazo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máximo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entrega: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días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posterior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 inicio.</w:t>
            </w:r>
          </w:p>
          <w:p w:rsidR="00162C92" w:rsidRDefault="000D316B">
            <w:pPr>
              <w:pStyle w:val="TableParagraph"/>
              <w:spacing w:before="135" w:line="359" w:lineRule="auto"/>
              <w:ind w:left="67" w:right="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Garan</w:t>
            </w:r>
            <w:r>
              <w:rPr>
                <w:rFonts w:ascii="Calibri" w:hAnsi="Calibri"/>
                <w:b/>
                <w:spacing w:val="-3"/>
              </w:rPr>
              <w:t>tí</w:t>
            </w:r>
            <w:r>
              <w:rPr>
                <w:rFonts w:ascii="Calibri" w:hAnsi="Calibri"/>
                <w:b/>
                <w:spacing w:val="-2"/>
              </w:rPr>
              <w:t>a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mínima: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brindar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garantía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menos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meses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sobre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repuestos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cubriendo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defectos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fábrica,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según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regulaciones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específicas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materia.</w:t>
            </w:r>
          </w:p>
          <w:p w:rsidR="00162C92" w:rsidRDefault="000D316B">
            <w:pPr>
              <w:pStyle w:val="TableParagraph"/>
              <w:spacing w:before="2" w:line="263" w:lineRule="exact"/>
              <w:ind w:left="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Lugar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entrega: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Agencia</w:t>
            </w:r>
            <w:r>
              <w:rPr>
                <w:rFonts w:ascii="Calibri" w:hAnsi="Calibri"/>
                <w:spacing w:val="-2"/>
              </w:rPr>
              <w:t xml:space="preserve"> Corporación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Grupo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Costa Rica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S.A.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</w:tr>
      <w:tr w:rsidR="00162C92">
        <w:trPr>
          <w:trHeight w:hRule="exact" w:val="2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6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</w:tr>
      <w:tr w:rsidR="00162C92">
        <w:trPr>
          <w:trHeight w:hRule="exact" w:val="2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6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</w:tr>
      <w:tr w:rsidR="00162C92">
        <w:trPr>
          <w:trHeight w:hRule="exact" w:val="4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4"/>
              <w:ind w:left="66" w:righ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menos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</w:tr>
      <w:tr w:rsidR="00162C92">
        <w:trPr>
          <w:trHeight w:hRule="exact" w:val="4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8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/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4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letras:</w:t>
            </w:r>
          </w:p>
        </w:tc>
      </w:tr>
    </w:tbl>
    <w:p w:rsidR="00162C92" w:rsidRDefault="00162C9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62C92" w:rsidRDefault="000D316B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3" type="#_x0000_t202" style="width:717.9pt;height:19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62C92" w:rsidRDefault="000D316B">
                  <w:pPr>
                    <w:spacing w:before="2"/>
                    <w:ind w:left="10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</w:txbxContent>
            </v:textbox>
          </v:shape>
        </w:pict>
      </w:r>
    </w:p>
    <w:p w:rsidR="00162C92" w:rsidRDefault="00162C9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62C92">
          <w:headerReference w:type="default" r:id="rId14"/>
          <w:footerReference w:type="default" r:id="rId15"/>
          <w:pgSz w:w="15840" w:h="12240" w:orient="landscape"/>
          <w:pgMar w:top="1880" w:right="540" w:bottom="1200" w:left="720" w:header="20" w:footer="1007" w:gutter="0"/>
          <w:pgNumType w:start="4"/>
          <w:cols w:space="720"/>
        </w:sectPr>
      </w:pPr>
    </w:p>
    <w:p w:rsidR="00162C92" w:rsidRDefault="00162C9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62C92" w:rsidRDefault="000D316B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2" type="#_x0000_t202" style="width:717.9pt;height:138.3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62C92" w:rsidRDefault="000D316B">
                  <w:pPr>
                    <w:spacing w:before="4"/>
                    <w:ind w:left="105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con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una</w:t>
                  </w:r>
                  <w:r>
                    <w:rPr>
                      <w:rFonts w:ascii="Calibri"/>
                      <w:sz w:val="18"/>
                    </w:rPr>
                    <w:t xml:space="preserve"> X:</w:t>
                  </w:r>
                  <w:r>
                    <w:rPr>
                      <w:rFonts w:ascii="Calibri"/>
                      <w:spacing w:val="4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Si </w:t>
                  </w:r>
                  <w:r>
                    <w:rPr>
                      <w:rFonts w:ascii="Calibri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)      </w:t>
                  </w:r>
                  <w:r>
                    <w:rPr>
                      <w:rFonts w:ascii="Calibri"/>
                      <w:spacing w:val="3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  </w:t>
                  </w:r>
                  <w:r>
                    <w:rPr>
                      <w:rFonts w:ascii="Calibri"/>
                      <w:spacing w:val="37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</w:p>
                <w:p w:rsidR="00162C92" w:rsidRDefault="00162C92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162C92" w:rsidRDefault="000D316B">
                  <w:pPr>
                    <w:ind w:left="105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</w:t>
                  </w:r>
                  <w:r>
                    <w:rPr>
                      <w:rFonts w:ascii="Calibri"/>
                      <w:spacing w:val="-1"/>
                      <w:sz w:val="16"/>
                    </w:rPr>
                    <w:t>ciones:</w:t>
                  </w:r>
                </w:p>
                <w:p w:rsidR="00162C92" w:rsidRDefault="000D316B">
                  <w:pPr>
                    <w:ind w:left="105" w:right="101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indicar</w:t>
                  </w:r>
                  <w:r>
                    <w:rPr>
                      <w:rFonts w:ascii="Calibri" w:hAnsi="Calibri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único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cual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verá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suspendido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momento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adjudicataria</w:t>
                  </w:r>
                  <w:r>
                    <w:rPr>
                      <w:rFonts w:ascii="Calibri" w:hAnsi="Calibri"/>
                      <w:spacing w:val="1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haga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todos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requeridos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exo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-</w:t>
                  </w:r>
                  <w:r>
                    <w:rPr>
                      <w:rFonts w:ascii="Times New Roman" w:hAnsi="Times New Roman"/>
                      <w:spacing w:val="14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neración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seguirá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contando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partir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día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hábil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entregue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contratista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nota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aprobada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Ministerio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Hacienda.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cuan</w:t>
                  </w:r>
                  <w:r>
                    <w:rPr>
                      <w:rFonts w:ascii="Calibri" w:hAnsi="Calibri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-</w:t>
                  </w:r>
                  <w:r>
                    <w:rPr>
                      <w:rFonts w:ascii="Times New Roman" w:hAnsi="Times New Roman"/>
                      <w:spacing w:val="15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persona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requiera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endose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factura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la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guía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transporte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deban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firmar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derecho,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adjuntarse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exoneración,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</w:t>
                  </w:r>
                  <w:r>
                    <w:rPr>
                      <w:rFonts w:ascii="Calibri" w:hAnsi="Calibri"/>
                      <w:sz w:val="16"/>
                    </w:rPr>
                    <w:t xml:space="preserve"> el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fin</w:t>
                  </w:r>
                  <w:r>
                    <w:rPr>
                      <w:rFonts w:ascii="Times New Roman" w:hAnsi="Times New Roman"/>
                      <w:spacing w:val="15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una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listo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dicho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retiren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contrario,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firmas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adicionales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exoneración.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6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plazo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propuesto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oferta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contemplar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tiempo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demanda</w:t>
                  </w:r>
                  <w:r>
                    <w:rPr>
                      <w:rFonts w:ascii="Calibri" w:hAnsi="Calibri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llevar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cabo estos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trámites.</w:t>
                  </w:r>
                </w:p>
                <w:p w:rsidR="00162C92" w:rsidRDefault="00162C92">
                  <w:pPr>
                    <w:spacing w:before="11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162C92" w:rsidRDefault="000D316B">
                  <w:pPr>
                    <w:ind w:left="105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2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ninguna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dará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entendido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requiere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de impuestos.</w:t>
                  </w:r>
                </w:p>
                <w:p w:rsidR="00162C92" w:rsidRDefault="00162C92">
                  <w:pPr>
                    <w:spacing w:before="3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162C92" w:rsidRDefault="000D316B">
                  <w:pPr>
                    <w:spacing w:line="237" w:lineRule="auto"/>
                    <w:ind w:left="105" w:right="99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FF"/>
                      <w:spacing w:val="-2"/>
                      <w:sz w:val="24"/>
                      <w:szCs w:val="24"/>
                      <w:u w:val="single" w:color="0000FF"/>
                    </w:rPr>
                    <w:t>htt</w:t>
                  </w:r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24"/>
                      <w:szCs w:val="24"/>
                      <w:u w:val="single" w:color="0000FF"/>
                    </w:rPr>
                    <w:t>ps://</w:t>
                  </w:r>
                  <w:hyperlink r:id="rId16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24"/>
                        <w:szCs w:val="24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,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pacing w:val="143"/>
                      <w:w w:val="9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apartado de</w:t>
                  </w:r>
                  <w:r>
                    <w:rPr>
                      <w:rFonts w:ascii="Calibri" w:eastAsia="Calibri" w:hAnsi="Calibri" w:cs="Calibri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para 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proveedores.</w:t>
                  </w:r>
                </w:p>
              </w:txbxContent>
            </v:textbox>
          </v:shape>
        </w:pict>
      </w:r>
    </w:p>
    <w:p w:rsidR="00162C92" w:rsidRDefault="00162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2C92" w:rsidRDefault="00162C9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62C92" w:rsidRDefault="000D316B">
      <w:pPr>
        <w:pStyle w:val="berschrift2"/>
        <w:spacing w:before="51"/>
        <w:ind w:left="416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representante legal</w:t>
      </w: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162C92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162C92" w:rsidRDefault="000D316B">
      <w:pPr>
        <w:spacing w:before="51"/>
        <w:ind w:right="1317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50" style="position:absolute;left:0;text-align:left;margin-left:59.5pt;margin-top:15.7pt;width:220.8pt;height:.1pt;z-index:1096;mso-position-horizontal-relative:page" coordorigin="1190,314" coordsize="4416,2">
            <v:shape id="_x0000_s1051" style="position:absolute;left:1190;top:314;width:4416;height:2" coordorigin="1190,314" coordsize="4416,0" path="m1190,314r4416,e" filled="f" strokeweight=".27489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Fecha: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</w:p>
    <w:p w:rsidR="00162C92" w:rsidRDefault="00162C92">
      <w:pPr>
        <w:jc w:val="center"/>
        <w:rPr>
          <w:rFonts w:ascii="Calibri" w:eastAsia="Calibri" w:hAnsi="Calibri" w:cs="Calibri"/>
          <w:sz w:val="24"/>
          <w:szCs w:val="24"/>
        </w:rPr>
        <w:sectPr w:rsidR="00162C92">
          <w:pgSz w:w="15840" w:h="12240" w:orient="landscape"/>
          <w:pgMar w:top="1880" w:right="540" w:bottom="1200" w:left="720" w:header="20" w:footer="1007" w:gutter="0"/>
          <w:cols w:space="720"/>
        </w:sectPr>
      </w:pPr>
    </w:p>
    <w:p w:rsidR="00162C92" w:rsidRDefault="00162C92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162C92" w:rsidRDefault="000D316B">
      <w:pPr>
        <w:spacing w:before="59"/>
        <w:ind w:left="113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6"/>
        <w:gridCol w:w="8022"/>
      </w:tblGrid>
      <w:tr w:rsidR="00162C92">
        <w:trPr>
          <w:trHeight w:hRule="exact" w:val="346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673" w:right="188" w:hanging="4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162C92" w:rsidRDefault="000D316B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 = 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100</w:t>
            </w:r>
          </w:p>
          <w:p w:rsidR="00162C92" w:rsidRDefault="000D316B">
            <w:pPr>
              <w:pStyle w:val="TableParagraph"/>
              <w:ind w:left="3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162C92" w:rsidRDefault="000D316B">
            <w:pPr>
              <w:pStyle w:val="TableParagraph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 donde,</w:t>
            </w:r>
          </w:p>
          <w:p w:rsidR="00162C92" w:rsidRDefault="000D316B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162C92" w:rsidRDefault="000D316B">
            <w:pPr>
              <w:pStyle w:val="TableParagraph"/>
              <w:ind w:left="411" w:right="32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162C92" w:rsidRDefault="000D316B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TableParagraph"/>
              <w:ind w:left="79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162C92">
        <w:trPr>
          <w:trHeight w:hRule="exact" w:val="7818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162C92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62C92" w:rsidRDefault="000D316B">
            <w:pPr>
              <w:pStyle w:val="TableParagraph"/>
              <w:ind w:left="672" w:right="301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92" w:rsidRDefault="000D316B">
            <w:pPr>
              <w:pStyle w:val="TableParagraph"/>
              <w:spacing w:before="3"/>
              <w:ind w:left="105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Times New Roman" w:hAnsi="Times New Roman"/>
                <w:spacing w:val="10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>ti</w:t>
            </w:r>
            <w:r>
              <w:rPr>
                <w:rFonts w:ascii="Calibri" w:hAnsi="Calibri"/>
                <w:spacing w:val="-3"/>
                <w:sz w:val="20"/>
              </w:rPr>
              <w:t>nuación: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TableParagraph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Listenabsatz"/>
              <w:numPr>
                <w:ilvl w:val="0"/>
                <w:numId w:val="4"/>
              </w:numPr>
              <w:tabs>
                <w:tab w:val="left" w:pos="317"/>
              </w:tabs>
              <w:ind w:right="11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Listenabsatz"/>
              <w:numPr>
                <w:ilvl w:val="0"/>
                <w:numId w:val="4"/>
              </w:numPr>
              <w:tabs>
                <w:tab w:val="left" w:pos="319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 personas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oferentes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 la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Listenabsatz"/>
              <w:numPr>
                <w:ilvl w:val="1"/>
                <w:numId w:val="4"/>
              </w:numPr>
              <w:tabs>
                <w:tab w:val="left" w:pos="545"/>
              </w:tabs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62C92" w:rsidRDefault="000D316B">
            <w:pPr>
              <w:pStyle w:val="Listenabsatz"/>
              <w:numPr>
                <w:ilvl w:val="1"/>
                <w:numId w:val="4"/>
              </w:numPr>
              <w:tabs>
                <w:tab w:val="left" w:pos="545"/>
              </w:tabs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62C92" w:rsidRDefault="000D316B">
            <w:pPr>
              <w:pStyle w:val="Listenabsatz"/>
              <w:numPr>
                <w:ilvl w:val="1"/>
                <w:numId w:val="4"/>
              </w:numPr>
              <w:tabs>
                <w:tab w:val="left" w:pos="545"/>
              </w:tabs>
              <w:ind w:hanging="1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Listenabsatz"/>
              <w:numPr>
                <w:ilvl w:val="0"/>
                <w:numId w:val="4"/>
              </w:numPr>
              <w:tabs>
                <w:tab w:val="left" w:pos="297"/>
              </w:tabs>
              <w:ind w:left="104" w:right="112" w:firstLine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empate,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ofrezca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período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 cotizado.</w:t>
            </w:r>
          </w:p>
          <w:p w:rsidR="00162C92" w:rsidRDefault="00162C9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62C92" w:rsidRDefault="000D316B">
            <w:pPr>
              <w:pStyle w:val="Listenabsatz"/>
              <w:numPr>
                <w:ilvl w:val="0"/>
                <w:numId w:val="4"/>
              </w:numPr>
              <w:tabs>
                <w:tab w:val="left" w:pos="323"/>
              </w:tabs>
              <w:ind w:left="104"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condición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empate, como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recurrirá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efectuar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Ramón,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tuirá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162C92" w:rsidRDefault="00162C92">
      <w:pPr>
        <w:jc w:val="both"/>
        <w:rPr>
          <w:rFonts w:ascii="Calibri" w:eastAsia="Calibri" w:hAnsi="Calibri" w:cs="Calibri"/>
          <w:sz w:val="20"/>
          <w:szCs w:val="20"/>
        </w:rPr>
        <w:sectPr w:rsidR="00162C92">
          <w:headerReference w:type="default" r:id="rId17"/>
          <w:footerReference w:type="default" r:id="rId18"/>
          <w:pgSz w:w="12240" w:h="15840"/>
          <w:pgMar w:top="1920" w:right="540" w:bottom="1200" w:left="0" w:header="17" w:footer="1007" w:gutter="0"/>
          <w:pgNumType w:start="6"/>
          <w:cols w:space="720"/>
        </w:sectPr>
      </w:pPr>
    </w:p>
    <w:p w:rsidR="00162C92" w:rsidRDefault="00162C92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</w:p>
    <w:p w:rsidR="00162C92" w:rsidRDefault="000D316B">
      <w:pPr>
        <w:pStyle w:val="berschrift1"/>
        <w:ind w:left="4775" w:right="3996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4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berschrift2"/>
        <w:spacing w:before="51"/>
        <w:ind w:left="1182"/>
        <w:jc w:val="both"/>
        <w:rPr>
          <w:b w:val="0"/>
          <w:bCs w:val="0"/>
        </w:rPr>
      </w:pPr>
      <w:r>
        <w:rPr>
          <w:spacing w:val="-1"/>
        </w:rPr>
        <w:t>Declaro</w:t>
      </w:r>
      <w:r>
        <w:rPr>
          <w:spacing w:val="-6"/>
        </w:rPr>
        <w:t xml:space="preserve"> </w:t>
      </w:r>
      <w:r>
        <w:rPr>
          <w:spacing w:val="-1"/>
        </w:rPr>
        <w:t>bajo</w:t>
      </w:r>
      <w:r>
        <w:rPr>
          <w:spacing w:val="-6"/>
        </w:rPr>
        <w:t xml:space="preserve"> </w:t>
      </w:r>
      <w:r>
        <w:rPr>
          <w:spacing w:val="-1"/>
        </w:rPr>
        <w:t>juramento:</w:t>
      </w:r>
    </w:p>
    <w:p w:rsidR="00162C92" w:rsidRDefault="00162C92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430"/>
        </w:tabs>
        <w:spacing w:before="196"/>
        <w:ind w:right="38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representada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(en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jurídica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física)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encuentra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día</w:t>
      </w:r>
      <w:r>
        <w:rPr>
          <w:rFonts w:ascii="Calibri" w:hAnsi="Calibri"/>
          <w:sz w:val="24"/>
        </w:rPr>
        <w:t xml:space="preserve">  en el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pago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Times New Roman" w:hAnsi="Times New Roman"/>
          <w:spacing w:val="60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impuestos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municipales,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conformidad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artículo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65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Reglamento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Ley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Administrativa.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380"/>
        </w:tabs>
        <w:ind w:right="382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mi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representada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(en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jurídica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física)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está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afectada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por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causal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prohibición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con </w:t>
      </w:r>
      <w:r>
        <w:rPr>
          <w:rFonts w:ascii="Calibri" w:hAnsi="Calibri"/>
          <w:sz w:val="24"/>
        </w:rPr>
        <w:t xml:space="preserve">el </w:t>
      </w:r>
      <w:r>
        <w:rPr>
          <w:rFonts w:ascii="Calibri" w:hAnsi="Calibri"/>
          <w:spacing w:val="-1"/>
          <w:sz w:val="24"/>
        </w:rPr>
        <w:t>Estado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sus Instituciones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según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-1"/>
          <w:sz w:val="24"/>
        </w:rPr>
        <w:t xml:space="preserve"> indicado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"/>
          <w:sz w:val="24"/>
        </w:rPr>
        <w:t xml:space="preserve">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artículos </w:t>
      </w:r>
      <w:r>
        <w:rPr>
          <w:rFonts w:ascii="Calibri" w:hAnsi="Calibri"/>
          <w:sz w:val="24"/>
        </w:rPr>
        <w:t xml:space="preserve">22 y </w:t>
      </w:r>
      <w:r>
        <w:rPr>
          <w:rFonts w:ascii="Calibri" w:hAnsi="Calibri"/>
          <w:spacing w:val="-1"/>
          <w:sz w:val="24"/>
        </w:rPr>
        <w:t>22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bis de</w:t>
      </w:r>
      <w:r>
        <w:rPr>
          <w:rFonts w:ascii="Calibri" w:hAnsi="Calibri"/>
          <w:sz w:val="24"/>
        </w:rPr>
        <w:t xml:space="preserve"> 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Ley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Times New Roman" w:hAnsi="Times New Roman"/>
          <w:spacing w:val="42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Administrativa.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374"/>
        </w:tabs>
        <w:ind w:right="38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Que mi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representada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(en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 de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jurídica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física)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encuentra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inhabilitada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 contratar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sector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público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conformidad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artículo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100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100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BIS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Ley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Administrativa.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458"/>
        </w:tabs>
        <w:ind w:right="35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ocupan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cargos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directivos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gerenciales,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representantes,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apoderados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apoderadas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accionistas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esta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empresa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encuentran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afectos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incompatibilidades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indica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art.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“Ley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Contra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Corrupción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Enriquecimiento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ilícito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función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Pública”.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856"/>
        </w:tabs>
        <w:ind w:right="373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Declaro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mi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representada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cuenta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suficiente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solvencia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económica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atender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soportar 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negocio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resultar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adjudicatario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adjudicataria.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420"/>
        </w:tabs>
        <w:ind w:right="38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Declaro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acepto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cumpliré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fielmente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condiciones,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requerimientos,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especificaciones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requisitos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técnicos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numPr>
          <w:ilvl w:val="0"/>
          <w:numId w:val="3"/>
        </w:numPr>
        <w:tabs>
          <w:tab w:val="left" w:pos="1380"/>
        </w:tabs>
        <w:ind w:right="377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propuesto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realización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proyecto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tiene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ningún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asunto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trámite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despachos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 está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realizando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labores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trabajos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estarán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contratando.</w:t>
      </w: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162C92">
      <w:pPr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ind w:left="11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Nombre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firma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persona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oferente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su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representante legal:</w:t>
      </w: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162C92">
      <w:pPr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162C92" w:rsidRDefault="000D316B">
      <w:pPr>
        <w:spacing w:before="51"/>
        <w:ind w:left="3000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48" style="position:absolute;left:0;text-align:left;margin-left:65pt;margin-top:15.7pt;width:226.8pt;height:.1pt;z-index:1120;mso-position-horizontal-relative:page" coordorigin="1300,314" coordsize="4536,2">
            <v:shape id="_x0000_s1049" style="position:absolute;left:1300;top:314;width:4536;height:2" coordorigin="1300,314" coordsize="4536,0" path="m1300,314r4535,e" filled="f" strokeweight=".27489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Fecha: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</w:p>
    <w:p w:rsidR="00162C92" w:rsidRDefault="00162C92">
      <w:pPr>
        <w:jc w:val="center"/>
        <w:rPr>
          <w:rFonts w:ascii="Calibri" w:eastAsia="Calibri" w:hAnsi="Calibri" w:cs="Calibri"/>
          <w:sz w:val="24"/>
          <w:szCs w:val="24"/>
        </w:rPr>
        <w:sectPr w:rsidR="00162C92">
          <w:pgSz w:w="12240" w:h="15840"/>
          <w:pgMar w:top="1920" w:right="540" w:bottom="1200" w:left="0" w:header="17" w:footer="1007" w:gutter="0"/>
          <w:cols w:space="720"/>
        </w:sectPr>
      </w:pPr>
    </w:p>
    <w:p w:rsidR="00162C92" w:rsidRDefault="00162C92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162C92" w:rsidRDefault="000D316B">
      <w:pPr>
        <w:spacing w:before="35"/>
        <w:ind w:left="4756" w:right="3979" w:firstLine="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Apartado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2</w:t>
      </w:r>
      <w:r>
        <w:rPr>
          <w:rFonts w:ascii="Times New Roman"/>
          <w:b/>
          <w:spacing w:val="23"/>
          <w:w w:val="9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Condiciones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generales</w:t>
      </w:r>
    </w:p>
    <w:p w:rsidR="00162C92" w:rsidRDefault="00162C92">
      <w:pPr>
        <w:spacing w:before="10"/>
        <w:rPr>
          <w:rFonts w:ascii="Calibri" w:eastAsia="Calibri" w:hAnsi="Calibri" w:cs="Calibri"/>
          <w:b/>
          <w:bCs/>
          <w:sz w:val="39"/>
          <w:szCs w:val="39"/>
        </w:rPr>
      </w:pPr>
    </w:p>
    <w:p w:rsidR="00162C92" w:rsidRDefault="000D316B">
      <w:pPr>
        <w:pStyle w:val="berschrift3"/>
        <w:rPr>
          <w:b w:val="0"/>
          <w:bCs w:val="0"/>
        </w:rPr>
      </w:pP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apartado</w:t>
      </w:r>
      <w:r>
        <w:rPr>
          <w:spacing w:val="16"/>
        </w:rPr>
        <w:t xml:space="preserve"> </w:t>
      </w:r>
      <w:r>
        <w:rPr>
          <w:spacing w:val="-1"/>
        </w:rPr>
        <w:t>es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uso</w:t>
      </w:r>
      <w:r>
        <w:rPr>
          <w:spacing w:val="14"/>
        </w:rPr>
        <w:t xml:space="preserve"> </w:t>
      </w:r>
      <w:r>
        <w:rPr>
          <w:spacing w:val="-1"/>
        </w:rPr>
        <w:t>exclusivo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conocimiento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cumplimiento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oferente,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tanto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adjuntarse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</w:p>
    <w:p w:rsidR="00162C92" w:rsidRDefault="00162C92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Textkrper"/>
        <w:ind w:right="388"/>
        <w:jc w:val="both"/>
      </w:pPr>
      <w:bookmarkStart w:id="1" w:name="Para_la_contratación_que_promueve_el_Pod"/>
      <w:bookmarkEnd w:id="1"/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promueve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personas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participen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observar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ajustarse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162C92" w:rsidRDefault="00162C92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pStyle w:val="Textkrper"/>
        <w:spacing w:line="244" w:lineRule="exact"/>
        <w:ind w:left="1191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expedientes</w:t>
      </w:r>
      <w:r>
        <w:rPr>
          <w:spacing w:val="8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rPr>
          <w:spacing w:val="-1"/>
        </w:rPr>
        <w:t>disponibles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expediente</w:t>
      </w:r>
      <w:r>
        <w:rPr>
          <w:spacing w:val="9"/>
        </w:rPr>
        <w:t xml:space="preserve"> </w:t>
      </w:r>
      <w:r>
        <w:rPr>
          <w:spacing w:val="-1"/>
        </w:rPr>
        <w:t>digital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siguiente</w:t>
      </w:r>
      <w:r>
        <w:rPr>
          <w:spacing w:val="7"/>
        </w:rPr>
        <w:t xml:space="preserve"> </w:t>
      </w:r>
      <w:r>
        <w:rPr>
          <w:spacing w:val="-1"/>
        </w:rPr>
        <w:t>dirección:</w:t>
      </w:r>
    </w:p>
    <w:p w:rsidR="00162C92" w:rsidRDefault="000D316B">
      <w:pPr>
        <w:ind w:left="1136"/>
        <w:jc w:val="both"/>
        <w:rPr>
          <w:rFonts w:ascii="Calibri" w:eastAsia="Calibri" w:hAnsi="Calibri" w:cs="Calibri"/>
          <w:sz w:val="20"/>
          <w:szCs w:val="20"/>
        </w:rPr>
      </w:pPr>
      <w:hyperlink r:id="rId19"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htt</w:t>
        </w:r>
        <w:r>
          <w:rPr>
            <w:rFonts w:ascii="Calibri" w:hAnsi="Calibri"/>
            <w:color w:val="0000FF"/>
            <w:spacing w:val="-1"/>
            <w:sz w:val="24"/>
            <w:u w:val="single" w:color="0000FF"/>
          </w:rPr>
          <w:t>p://www.poder-judicial.go.cr/proveeduria/</w:t>
        </w:r>
        <w:r>
          <w:rPr>
            <w:rFonts w:ascii="Calibri" w:hAnsi="Calibri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162C92" w:rsidRDefault="00162C9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ind w:right="388"/>
        <w:jc w:val="both"/>
      </w:pPr>
      <w:bookmarkStart w:id="2" w:name="Será_oferente_la_persona_física_o_jurídi"/>
      <w:bookmarkEnd w:id="2"/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rPr>
          <w:spacing w:val="-1"/>
        </w:rP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rPr>
          <w:spacing w:val="-1"/>
        </w:rP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autorizado.</w:t>
      </w:r>
    </w:p>
    <w:p w:rsidR="00162C92" w:rsidRDefault="00162C92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162C92" w:rsidRDefault="000D316B">
      <w:pPr>
        <w:pStyle w:val="berschrift3"/>
        <w:numPr>
          <w:ilvl w:val="0"/>
          <w:numId w:val="2"/>
        </w:numPr>
        <w:tabs>
          <w:tab w:val="left" w:pos="1420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162C92" w:rsidRDefault="00162C9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52"/>
        </w:tabs>
        <w:ind w:right="385" w:firstLine="0"/>
        <w:jc w:val="both"/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persona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aportar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Fondo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Desarrollo 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3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 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44"/>
        </w:tabs>
        <w:ind w:right="382" w:firstLine="0"/>
        <w:jc w:val="both"/>
      </w:pPr>
      <w:r>
        <w:rPr>
          <w:spacing w:val="-1"/>
        </w:rPr>
        <w:t>Toda</w:t>
      </w:r>
      <w:r>
        <w:rPr>
          <w:spacing w:val="3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inscrita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activa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Proveedores</w:t>
      </w:r>
      <w:r>
        <w:rPr>
          <w:spacing w:val="4"/>
        </w:rPr>
        <w:t xml:space="preserve"> </w:t>
      </w:r>
      <w:r>
        <w:rPr>
          <w:spacing w:val="-1"/>
        </w:rPr>
        <w:t>Institucional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adjuntar</w:t>
      </w:r>
      <w:r>
        <w:rPr>
          <w:spacing w:val="4"/>
        </w:rPr>
        <w:t xml:space="preserve"> </w:t>
      </w:r>
      <w:r>
        <w:rPr>
          <w:spacing w:val="-1"/>
        </w:rPr>
        <w:t>copia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identidad 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berschrift3"/>
        <w:numPr>
          <w:ilvl w:val="0"/>
          <w:numId w:val="2"/>
        </w:numPr>
        <w:tabs>
          <w:tab w:val="left" w:pos="1336"/>
        </w:tabs>
        <w:ind w:left="1336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Ramón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162C92" w:rsidRDefault="00162C9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42"/>
        </w:tabs>
        <w:ind w:right="368" w:firstLine="0"/>
        <w:jc w:val="both"/>
      </w:pP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oficio</w:t>
      </w:r>
      <w:r>
        <w:rPr>
          <w:spacing w:val="5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DCO-0562-2017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junio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>debido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automatización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avances</w:t>
      </w:r>
      <w:r>
        <w:rPr>
          <w:spacing w:val="17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Seguridad</w:t>
      </w:r>
      <w:r>
        <w:rPr>
          <w:spacing w:val="9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hyperlink r:id="rId20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5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rPr>
          <w:spacing w:val="-1"/>
        </w:rPr>
        <w:t>Regional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Ramón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nacionales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obrero</w:t>
      </w:r>
      <w:r>
        <w:rPr>
          <w:spacing w:val="12"/>
        </w:rPr>
        <w:t xml:space="preserve"> </w:t>
      </w:r>
      <w:r>
        <w:rPr>
          <w:spacing w:val="-1"/>
        </w:rPr>
        <w:t>patronales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aprobado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rPr>
          <w:spacing w:val="-1"/>
        </w:rPr>
        <w:t>publicación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rPr>
          <w:spacing w:val="-1"/>
        </w:rPr>
        <w:t>46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de marzo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2011,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 xml:space="preserve">8909 en </w:t>
      </w:r>
      <w:r>
        <w:rPr>
          <w:spacing w:val="-2"/>
        </w:rPr>
        <w:t>su</w:t>
      </w:r>
      <w:r>
        <w:rPr>
          <w:spacing w:val="-1"/>
        </w:rPr>
        <w:t xml:space="preserve"> artículo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"/>
        </w:rPr>
        <w:t>bis,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 disponible</w:t>
      </w:r>
      <w:r>
        <w:rPr>
          <w:spacing w:val="-3"/>
        </w:rPr>
        <w:t xml:space="preserve"> </w:t>
      </w:r>
      <w:r>
        <w:rPr>
          <w:spacing w:val="-1"/>
        </w:rPr>
        <w:t>actualmente.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62"/>
        </w:tabs>
        <w:ind w:right="376" w:firstLine="0"/>
        <w:jc w:val="both"/>
      </w:pP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rPr>
          <w:spacing w:val="-1"/>
        </w:rP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15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posibilidad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autorizó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personas</w:t>
      </w:r>
      <w:r>
        <w:rPr>
          <w:spacing w:val="1"/>
        </w:rPr>
        <w:t xml:space="preserve"> </w:t>
      </w:r>
      <w:r>
        <w:rPr>
          <w:spacing w:val="-1"/>
        </w:rPr>
        <w:t>físicas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jurídicas,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dicha</w:t>
      </w:r>
      <w:r>
        <w:rPr>
          <w:spacing w:val="17"/>
        </w:rPr>
        <w:t xml:space="preserve"> </w:t>
      </w:r>
      <w:r>
        <w:rPr>
          <w:spacing w:val="-1"/>
        </w:rP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19"/>
        </w:rPr>
        <w:t xml:space="preserve"> </w:t>
      </w:r>
      <w:r>
        <w:rPr>
          <w:spacing w:val="-1"/>
        </w:rPr>
        <w:t>Ramón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día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rPr>
          <w:spacing w:val="-1"/>
        </w:rPr>
        <w:t>verificaran son las</w:t>
      </w:r>
      <w:r>
        <w:rPr>
          <w:spacing w:val="-4"/>
        </w:rPr>
        <w:t xml:space="preserve"> </w:t>
      </w:r>
      <w:r>
        <w:rPr>
          <w:spacing w:val="-1"/>
        </w:rPr>
        <w:t>siguientes:</w:t>
      </w:r>
    </w:p>
    <w:p w:rsidR="00162C92" w:rsidRDefault="00162C9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62C92" w:rsidRDefault="000D316B">
      <w:pPr>
        <w:numPr>
          <w:ilvl w:val="2"/>
          <w:numId w:val="2"/>
        </w:numPr>
        <w:tabs>
          <w:tab w:val="left" w:pos="1704"/>
        </w:tabs>
        <w:spacing w:line="293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0"/>
        </w:rPr>
        <w:t>Consulta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Situación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Tributaria: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h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tt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ps</w:t>
      </w:r>
      <w:r>
        <w:rPr>
          <w:rFonts w:ascii="Calibri" w:hAnsi="Calibri"/>
          <w:color w:val="0000FF"/>
          <w:spacing w:val="-5"/>
          <w:sz w:val="24"/>
          <w:u w:val="single" w:color="0000FF"/>
        </w:rPr>
        <w:t>:</w:t>
      </w:r>
      <w:r>
        <w:rPr>
          <w:rFonts w:ascii="Calibri" w:hAnsi="Calibri"/>
          <w:color w:val="0000FF"/>
          <w:spacing w:val="-4"/>
          <w:sz w:val="24"/>
          <w:u w:val="single" w:color="0000FF"/>
        </w:rPr>
        <w:t>//</w:t>
      </w:r>
      <w:hyperlink r:id="rId21"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aSi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uT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ibu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 w:hAns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 w:hAnsi="Calibri"/>
            <w:color w:val="0000FF"/>
            <w:spacing w:val="-4"/>
            <w:sz w:val="24"/>
            <w:u w:val="single" w:color="0000FF"/>
          </w:rPr>
          <w:t>ia.aspx</w:t>
        </w:r>
      </w:hyperlink>
    </w:p>
    <w:p w:rsidR="00162C92" w:rsidRDefault="000D316B">
      <w:pPr>
        <w:pStyle w:val="Textkrper"/>
        <w:numPr>
          <w:ilvl w:val="2"/>
          <w:numId w:val="2"/>
        </w:numPr>
        <w:tabs>
          <w:tab w:val="left" w:pos="1704"/>
          <w:tab w:val="left" w:pos="4056"/>
          <w:tab w:val="left" w:pos="6471"/>
          <w:tab w:val="left" w:pos="8213"/>
          <w:tab w:val="left" w:pos="10592"/>
        </w:tabs>
        <w:spacing w:line="244" w:lineRule="exact"/>
      </w:pPr>
      <w:r>
        <w:rPr>
          <w:spacing w:val="-1"/>
          <w:w w:val="95"/>
        </w:rPr>
        <w:t>Consulta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Impuesto</w:t>
      </w:r>
      <w:r>
        <w:rPr>
          <w:rFonts w:ascii="Times New Roman" w:hAnsi="Times New Roman"/>
          <w:spacing w:val="-1"/>
          <w:w w:val="95"/>
        </w:rPr>
        <w:tab/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ab/>
      </w:r>
      <w:r>
        <w:rPr>
          <w:spacing w:val="-1"/>
          <w:w w:val="95"/>
        </w:rPr>
        <w:t>Personas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Jurídicas:</w:t>
      </w:r>
    </w:p>
    <w:p w:rsidR="00162C92" w:rsidRDefault="000D316B">
      <w:pPr>
        <w:ind w:right="16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0000FF"/>
          <w:spacing w:val="-4"/>
          <w:sz w:val="24"/>
          <w:u w:val="single" w:color="0000FF"/>
        </w:rPr>
        <w:t>h</w:t>
      </w:r>
      <w:r>
        <w:rPr>
          <w:rFonts w:ascii="Calibri"/>
          <w:color w:val="0000FF"/>
          <w:spacing w:val="-5"/>
          <w:sz w:val="24"/>
          <w:u w:val="single" w:color="0000FF"/>
        </w:rPr>
        <w:t>tt</w:t>
      </w:r>
      <w:r>
        <w:rPr>
          <w:rFonts w:ascii="Calibri"/>
          <w:color w:val="0000FF"/>
          <w:spacing w:val="-4"/>
          <w:sz w:val="24"/>
          <w:u w:val="single" w:color="0000FF"/>
        </w:rPr>
        <w:t>ps</w:t>
      </w:r>
      <w:r>
        <w:rPr>
          <w:rFonts w:ascii="Calibri"/>
          <w:color w:val="0000FF"/>
          <w:spacing w:val="-5"/>
          <w:sz w:val="24"/>
          <w:u w:val="single" w:color="0000FF"/>
        </w:rPr>
        <w:t>:</w:t>
      </w:r>
      <w:r>
        <w:rPr>
          <w:rFonts w:ascii="Calibri"/>
          <w:color w:val="0000FF"/>
          <w:spacing w:val="-4"/>
          <w:sz w:val="24"/>
          <w:u w:val="single" w:color="0000FF"/>
        </w:rPr>
        <w:t>//</w:t>
      </w:r>
      <w:hyperlink r:id="rId22">
        <w:r>
          <w:rPr>
            <w:rFonts w:ascii="Calibri"/>
            <w:color w:val="0000FF"/>
            <w:spacing w:val="-5"/>
            <w:sz w:val="24"/>
            <w:u w:val="single" w:color="0000FF"/>
          </w:rPr>
          <w:t>www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.ha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i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e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nda.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g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o.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cr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/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A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TV/f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rm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Consul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t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a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Im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p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PerJ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u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r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idi</w:t>
        </w:r>
        <w:r>
          <w:rPr>
            <w:rFonts w:ascii="Calibri"/>
            <w:color w:val="0000FF"/>
            <w:spacing w:val="-5"/>
            <w:sz w:val="24"/>
            <w:u w:val="single" w:color="0000FF"/>
          </w:rPr>
          <w:t>c</w:t>
        </w:r>
        <w:r>
          <w:rPr>
            <w:rFonts w:ascii="Calibri"/>
            <w:color w:val="0000FF"/>
            <w:spacing w:val="-4"/>
            <w:sz w:val="24"/>
            <w:u w:val="single" w:color="0000FF"/>
          </w:rPr>
          <w:t>as.aspx</w:t>
        </w:r>
      </w:hyperlink>
    </w:p>
    <w:p w:rsidR="00162C92" w:rsidRDefault="00162C92">
      <w:pPr>
        <w:jc w:val="center"/>
        <w:rPr>
          <w:rFonts w:ascii="Calibri" w:eastAsia="Calibri" w:hAnsi="Calibri" w:cs="Calibri"/>
          <w:sz w:val="24"/>
          <w:szCs w:val="24"/>
        </w:rPr>
        <w:sectPr w:rsidR="00162C92">
          <w:pgSz w:w="12240" w:h="15840"/>
          <w:pgMar w:top="1920" w:right="540" w:bottom="1200" w:left="0" w:header="17" w:footer="1007" w:gutter="0"/>
          <w:cols w:space="720"/>
        </w:sectPr>
      </w:pPr>
    </w:p>
    <w:p w:rsidR="00162C92" w:rsidRDefault="00162C92">
      <w:pPr>
        <w:rPr>
          <w:rFonts w:ascii="Calibri" w:eastAsia="Calibri" w:hAnsi="Calibri" w:cs="Calibri"/>
          <w:sz w:val="18"/>
          <w:szCs w:val="18"/>
        </w:rPr>
      </w:pPr>
    </w:p>
    <w:p w:rsidR="00162C92" w:rsidRDefault="000D316B">
      <w:pPr>
        <w:pStyle w:val="Textkrper"/>
        <w:spacing w:before="59"/>
      </w:pPr>
      <w:r>
        <w:pict>
          <v:group id="_x0000_s1041" style="position:absolute;left:0;text-align:left;margin-left:-.4pt;margin-top:2.75pt;width:579.75pt;height:12.15pt;z-index:-18976;mso-position-horizontal-relative:page" coordorigin="-8,55" coordsize="11595,243">
            <v:group id="_x0000_s1046" style="position:absolute;top:99;width:11580;height:10" coordorigin=",99" coordsize="11580,10">
              <v:shape id="_x0000_s1047" style="position:absolute;top:99;width:11580;height:10" coordorigin=",99" coordsize="11580,10" path="m,99r11580,10e" filled="f" strokecolor="blue">
                <v:path arrowok="t"/>
              </v:shape>
            </v:group>
            <v:group id="_x0000_s1044" style="position:absolute;left:698;top:55;width:435;height:243" coordorigin="698,55" coordsize="435,243">
              <v:shape id="_x0000_s1045" style="position:absolute;left:698;top:55;width:435;height:243" coordorigin="698,55" coordsize="435,243" path="m698,298r435,l1133,55r-435,l698,298xe" stroked="f">
                <v:path arrowok="t"/>
              </v:shape>
            </v:group>
            <v:group id="_x0000_s1042" style="position:absolute;left:1134;top:55;width:10205;height:243" coordorigin="1134,55" coordsize="10205,243">
              <v:shape id="_x0000_s1043" style="position:absolute;left:1134;top:55;width:10205;height:243" coordorigin="1134,55" coordsize="10205,243" path="m1134,298r10205,l11339,55,1134,55r,243xe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Sin</w:t>
      </w:r>
      <w:r>
        <w:rPr>
          <w:spacing w:val="19"/>
        </w:rPr>
        <w:t xml:space="preserve"> </w:t>
      </w:r>
      <w:r>
        <w:rPr>
          <w:spacing w:val="-1"/>
        </w:rPr>
        <w:t>perjuicio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21"/>
        </w:rPr>
        <w:t xml:space="preserve"> </w:t>
      </w:r>
      <w:r>
        <w:rPr>
          <w:spacing w:val="-1"/>
        </w:rPr>
        <w:t>constatar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8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obligaciones</w:t>
      </w:r>
      <w:r>
        <w:rPr>
          <w:spacing w:val="-6"/>
        </w:rPr>
        <w:t xml:space="preserve"> </w:t>
      </w:r>
      <w:r>
        <w:rPr>
          <w:spacing w:val="-1"/>
        </w:rPr>
        <w:t>tributarias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berschrift3"/>
        <w:numPr>
          <w:ilvl w:val="0"/>
          <w:numId w:val="2"/>
        </w:numPr>
        <w:tabs>
          <w:tab w:val="left" w:pos="1330"/>
        </w:tabs>
        <w:ind w:left="1330" w:hanging="194"/>
        <w:rPr>
          <w:b w:val="0"/>
          <w:bCs w:val="0"/>
        </w:rPr>
      </w:pPr>
      <w:r>
        <w:pict>
          <v:group id="_x0000_s1039" style="position:absolute;left:0;text-align:left;margin-left:255.25pt;margin-top:10.2pt;width:.1pt;height:.6pt;z-index:1168;mso-position-horizontal-relative:page" coordorigin="5105,204" coordsize="2,12">
            <v:shape id="_x0000_s1040" style="position:absolute;left:5105;top:204;width:2;height:12" coordorigin="5105,204" coordsize="0,12" path="m5105,204r,12e" filled="f" strokeweight=".03539mm">
              <v:path arrowok="t"/>
            </v:shape>
            <w10:wrap anchorx="page"/>
          </v:group>
        </w:pic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ifi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j</w:t>
      </w:r>
      <w:r>
        <w:rPr>
          <w:spacing w:val="-5"/>
          <w:u w:val="single" w:color="000000"/>
        </w:rPr>
        <w:t>ust</w:t>
      </w:r>
      <w:r>
        <w:rPr>
          <w:spacing w:val="-4"/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162C92" w:rsidRDefault="00162C9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96"/>
        </w:tabs>
        <w:spacing w:before="59"/>
        <w:ind w:right="378" w:firstLine="0"/>
        <w:jc w:val="both"/>
      </w:pPr>
      <w:r>
        <w:t>Al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ente</w:t>
      </w:r>
      <w:r>
        <w:rPr>
          <w:spacing w:val="11"/>
        </w:rPr>
        <w:t xml:space="preserve"> </w:t>
      </w:r>
      <w:r>
        <w:rPr>
          <w:spacing w:val="-1"/>
        </w:rPr>
        <w:t>técnico</w:t>
      </w:r>
      <w:r>
        <w:rPr>
          <w:spacing w:val="11"/>
        </w:rPr>
        <w:t xml:space="preserve"> </w:t>
      </w:r>
      <w:r>
        <w:rPr>
          <w:spacing w:val="-1"/>
        </w:rPr>
        <w:t>supervisor,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correcta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 xml:space="preserve">contractual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rPr>
          <w:spacing w:val="-1"/>
        </w:rPr>
        <w:t xml:space="preserve">vez </w:t>
      </w:r>
      <w:r>
        <w:rPr>
          <w:spacing w:val="-2"/>
        </w:rPr>
        <w:t xml:space="preserve">se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76"/>
        </w:tabs>
        <w:ind w:left="1135" w:right="356" w:firstLine="1"/>
        <w:jc w:val="both"/>
      </w:pP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persona</w:t>
      </w:r>
      <w:r>
        <w:rPr>
          <w:spacing w:val="36"/>
        </w:rPr>
        <w:t xml:space="preserve"> </w:t>
      </w:r>
      <w:r>
        <w:rPr>
          <w:spacing w:val="-1"/>
        </w:rPr>
        <w:t>adjudicataria</w:t>
      </w:r>
      <w:r>
        <w:rPr>
          <w:spacing w:val="37"/>
        </w:rPr>
        <w:t xml:space="preserve"> </w:t>
      </w:r>
      <w:r>
        <w:rPr>
          <w:spacing w:val="-1"/>
        </w:rPr>
        <w:t>incurra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incumplimiento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conductas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tipificadas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Administrativa;</w:t>
      </w:r>
      <w:r>
        <w:rPr>
          <w:spacing w:val="3"/>
        </w:rPr>
        <w:t xml:space="preserve"> </w:t>
      </w:r>
      <w:r>
        <w:rPr>
          <w:spacing w:val="-1"/>
        </w:rPr>
        <w:t>sus</w:t>
      </w:r>
      <w:r>
        <w:rPr>
          <w:spacing w:val="2"/>
        </w:rPr>
        <w:t xml:space="preserve"> </w:t>
      </w:r>
      <w:r>
        <w:rPr>
          <w:spacing w:val="-1"/>
        </w:rPr>
        <w:t>reformas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Reglamento,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expondrá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aplicación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sanciones</w:t>
      </w:r>
      <w:r>
        <w:rPr>
          <w:spacing w:val="3"/>
        </w:rPr>
        <w:t xml:space="preserve"> </w:t>
      </w:r>
      <w:r>
        <w:rPr>
          <w:spacing w:val="-1"/>
        </w:rPr>
        <w:t>respectivas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Sub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rPr>
          <w:spacing w:val="-1"/>
        </w:rPr>
        <w:t>quien</w:t>
      </w:r>
      <w:r>
        <w:rPr>
          <w:spacing w:val="8"/>
        </w:rPr>
        <w:t xml:space="preserve"> </w:t>
      </w: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accionar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rPr>
          <w:spacing w:val="-1"/>
        </w:rP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cumplimiento,</w:t>
      </w:r>
      <w:r>
        <w:rPr>
          <w:spacing w:val="9"/>
        </w:rPr>
        <w:t xml:space="preserve"> </w:t>
      </w:r>
      <w:r>
        <w:rPr>
          <w:spacing w:val="-1"/>
        </w:rPr>
        <w:t>multas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incluso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perjuicios,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corresponda.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 xml:space="preserve">caso </w:t>
      </w:r>
      <w:r>
        <w:t xml:space="preserve">de </w:t>
      </w:r>
      <w:r>
        <w:rPr>
          <w:spacing w:val="-1"/>
        </w:rPr>
        <w:t>que 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servicios pactados, 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hará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usuarias</w:t>
      </w:r>
      <w:r>
        <w:rPr>
          <w:spacing w:val="7"/>
        </w:rPr>
        <w:t xml:space="preserve"> </w:t>
      </w:r>
      <w:r>
        <w:rPr>
          <w:spacing w:val="-1"/>
        </w:rPr>
        <w:t>directas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-1"/>
        </w:rPr>
        <w:t>ños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irrogados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rPr>
          <w:spacing w:val="36"/>
        </w:rPr>
        <w:t xml:space="preserve"> </w:t>
      </w:r>
      <w:r>
        <w:rPr>
          <w:spacing w:val="-1"/>
        </w:rPr>
        <w:t>Si</w:t>
      </w:r>
      <w:r>
        <w:rPr>
          <w:rFonts w:ascii="Times New Roman" w:hAnsi="Times New Roman"/>
          <w:spacing w:val="90"/>
        </w:rPr>
        <w:t xml:space="preserve"> </w:t>
      </w:r>
      <w:r>
        <w:rPr>
          <w:spacing w:val="-1"/>
        </w:rPr>
        <w:t>estos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lograr</w:t>
      </w:r>
      <w:r>
        <w:rPr>
          <w:spacing w:val="2"/>
        </w:rPr>
        <w:t xml:space="preserve"> </w:t>
      </w:r>
      <w:r>
        <w:rPr>
          <w:spacing w:val="-1"/>
        </w:rPr>
        <w:t>determinar,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cobrará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menos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costo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nuevo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3"/>
        </w:rPr>
        <w:t xml:space="preserve"> </w:t>
      </w:r>
      <w:r>
        <w:rPr>
          <w:spacing w:val="-1"/>
        </w:rPr>
        <w:t>tramitado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suplir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que este se haya realizado.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86"/>
        </w:tabs>
        <w:ind w:left="1135" w:right="376" w:firstLine="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advierte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personas</w:t>
      </w:r>
      <w:r>
        <w:rPr>
          <w:spacing w:val="3"/>
        </w:rPr>
        <w:t xml:space="preserve"> </w:t>
      </w:r>
      <w:r>
        <w:rPr>
          <w:spacing w:val="-1"/>
        </w:rPr>
        <w:t>adjudicatarias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razones</w:t>
      </w:r>
      <w:r>
        <w:rPr>
          <w:spacing w:val="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rPr>
          <w:spacing w:val="-1"/>
        </w:rPr>
        <w:t>imposible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tiempo</w:t>
      </w:r>
      <w:r>
        <w:rPr>
          <w:spacing w:val="15"/>
        </w:rPr>
        <w:t xml:space="preserve"> </w:t>
      </w:r>
      <w:r>
        <w:rPr>
          <w:spacing w:val="-1"/>
        </w:rPr>
        <w:t>ofertado,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rPr>
          <w:spacing w:val="-1"/>
        </w:rPr>
        <w:t>saber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prórroga</w:t>
      </w:r>
      <w:r>
        <w:rPr>
          <w:spacing w:val="22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rPr>
          <w:spacing w:val="-1"/>
        </w:rPr>
        <w:t>antes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venza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206 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cabo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rPr>
          <w:spacing w:val="-1"/>
        </w:rPr>
        <w:t>pura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protesta,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contratista haya</w:t>
      </w:r>
      <w:r>
        <w:rPr>
          <w:spacing w:val="-3"/>
        </w:rPr>
        <w:t xml:space="preserve"> </w:t>
      </w:r>
      <w:r>
        <w:rPr>
          <w:spacing w:val="-1"/>
        </w:rPr>
        <w:t>ejecutado el</w:t>
      </w:r>
      <w:r>
        <w:rPr>
          <w:spacing w:val="-2"/>
        </w:rPr>
        <w:t xml:space="preserve"> </w:t>
      </w:r>
      <w:r>
        <w:rPr>
          <w:spacing w:val="-1"/>
        </w:rPr>
        <w:t>contrato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entera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no.</w:t>
      </w:r>
      <w:r>
        <w:rPr>
          <w:spacing w:val="40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estos</w:t>
      </w:r>
      <w:r>
        <w:rPr>
          <w:spacing w:val="-2"/>
        </w:rPr>
        <w:t xml:space="preserve"> </w:t>
      </w:r>
      <w:r>
        <w:rPr>
          <w:spacing w:val="-1"/>
        </w:rPr>
        <w:t>efectos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oficina,</w:t>
      </w:r>
      <w:r>
        <w:rPr>
          <w:spacing w:val="-3"/>
        </w:rPr>
        <w:t xml:space="preserve"> </w:t>
      </w:r>
      <w:r>
        <w:rPr>
          <w:spacing w:val="-1"/>
        </w:rPr>
        <w:t>emitirá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6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bienes,</w:t>
      </w:r>
      <w:r>
        <w:rPr>
          <w:spacing w:val="30"/>
        </w:rPr>
        <w:t xml:space="preserve"> </w:t>
      </w:r>
      <w:r>
        <w:rPr>
          <w:spacing w:val="-1"/>
        </w:rP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adquiridos,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rPr>
          <w:spacing w:val="-1"/>
        </w:rPr>
        <w:t>corresponda,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ajustará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-1"/>
        </w:rP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203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Administrativa."</w:t>
      </w:r>
    </w:p>
    <w:p w:rsidR="00162C92" w:rsidRDefault="00162C9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berschrift3"/>
        <w:numPr>
          <w:ilvl w:val="0"/>
          <w:numId w:val="2"/>
        </w:numPr>
        <w:tabs>
          <w:tab w:val="left" w:pos="1376"/>
        </w:tabs>
        <w:ind w:left="1375" w:hanging="240"/>
        <w:jc w:val="both"/>
        <w:rPr>
          <w:b w:val="0"/>
          <w:bCs w:val="0"/>
        </w:rPr>
      </w:pPr>
      <w:r>
        <w:pict>
          <v:group id="_x0000_s1037" style="position:absolute;left:0;text-align:left;margin-left:169.5pt;margin-top:10.2pt;width:.1pt;height:.6pt;z-index:-18928;mso-position-horizontal-relative:page" coordorigin="3390,204" coordsize="2,12">
            <v:shape id="_x0000_s1038" style="position:absolute;left:3390;top:204;width:2;height:12" coordorigin="3390,204" coordsize="0,12" path="m3390,204r,12e" filled="f" strokeweight=".01753mm">
              <v:path arrowok="t"/>
            </v:shape>
            <w10:wrap anchorx="page"/>
          </v:group>
        </w:pict>
      </w:r>
      <w:bookmarkStart w:id="3" w:name="4._De_los_términos_de_pago:"/>
      <w:bookmarkEnd w:id="3"/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162C92" w:rsidRDefault="00162C9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94"/>
        </w:tabs>
        <w:spacing w:before="59"/>
        <w:ind w:right="356" w:firstLine="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procedente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Ramón.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Circular</w:t>
      </w:r>
      <w:r>
        <w:rPr>
          <w:spacing w:val="21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rPr>
          <w:spacing w:val="-1"/>
        </w:rPr>
        <w:t>184-2005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21"/>
        </w:rPr>
        <w:t xml:space="preserve"> </w:t>
      </w:r>
      <w:r>
        <w:rPr>
          <w:spacing w:val="-1"/>
        </w:rPr>
        <w:t>y,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1"/>
        </w:rPr>
        <w:t>10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1"/>
        </w:rPr>
        <w:t>8131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16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octubre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rPr>
          <w:spacing w:val="-1"/>
        </w:rPr>
        <w:t>Financiera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República</w:t>
      </w:r>
      <w:r>
        <w:t xml:space="preserve"> y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favor</w:t>
      </w:r>
      <w:r>
        <w:t xml:space="preserve"> de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libertad </w:t>
      </w:r>
      <w:r>
        <w:t xml:space="preserve">de </w:t>
      </w:r>
      <w:r>
        <w:rPr>
          <w:spacing w:val="-1"/>
        </w:rPr>
        <w:t>fijar los</w:t>
      </w:r>
      <w:r>
        <w:rPr>
          <w:spacing w:val="1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modalidad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través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Tesorería</w:t>
      </w:r>
      <w:r>
        <w:rPr>
          <w:spacing w:val="7"/>
        </w:rPr>
        <w:t xml:space="preserve"> </w:t>
      </w:r>
      <w:r>
        <w:rPr>
          <w:spacing w:val="-1"/>
        </w:rPr>
        <w:t>Nacional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tenga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domicilio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registrado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28"/>
        </w:rPr>
        <w:t xml:space="preserve"> </w:t>
      </w:r>
      <w:r>
        <w:rPr>
          <w:spacing w:val="-1"/>
        </w:rPr>
        <w:t>dado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plataforma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utiliza</w:t>
      </w:r>
      <w:r>
        <w:rPr>
          <w:spacing w:val="28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29"/>
        </w:rPr>
        <w:t xml:space="preserve"> </w:t>
      </w:r>
      <w:r>
        <w:rPr>
          <w:spacing w:val="-1"/>
        </w:rPr>
        <w:t>Interbancario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8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3"/>
        </w:rPr>
        <w:t xml:space="preserve"> </w:t>
      </w:r>
      <w:r>
        <w:rPr>
          <w:spacing w:val="-1"/>
        </w:rPr>
        <w:t>reguladora.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74"/>
        </w:tabs>
        <w:ind w:right="386" w:firstLine="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transferencia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vaya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tramitar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primera</w:t>
      </w:r>
      <w:r>
        <w:rPr>
          <w:spacing w:val="34"/>
        </w:rPr>
        <w:t xml:space="preserve"> </w:t>
      </w:r>
      <w:r>
        <w:rPr>
          <w:spacing w:val="-1"/>
        </w:rPr>
        <w:t>vez,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debe</w:t>
      </w:r>
      <w:r>
        <w:rPr>
          <w:spacing w:val="35"/>
        </w:rPr>
        <w:t xml:space="preserve"> </w:t>
      </w:r>
      <w:r>
        <w:rPr>
          <w:spacing w:val="-1"/>
        </w:rP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4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certificación de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emite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financiera.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40"/>
        </w:tabs>
        <w:ind w:left="1135" w:right="374" w:firstLine="1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bancaria</w:t>
      </w:r>
      <w: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ejecutará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rPr>
          <w:spacing w:val="-2"/>
        </w:rPr>
        <w:t xml:space="preserve"> </w:t>
      </w:r>
      <w:r>
        <w:rPr>
          <w:spacing w:val="-1"/>
        </w:rPr>
        <w:t>efectos,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adjudicatario debe</w:t>
      </w:r>
      <w: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un lapso </w:t>
      </w:r>
      <w:r>
        <w:t xml:space="preserve">no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cinco</w:t>
      </w:r>
      <w: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t xml:space="preserve"> a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satisfacción,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rPr>
          <w:spacing w:val="-1"/>
        </w:rPr>
        <w:t>elect</w:t>
      </w:r>
      <w:r>
        <w:rPr>
          <w:spacing w:val="-1"/>
        </w:rPr>
        <w:t>rónica)</w:t>
      </w:r>
      <w:r>
        <w:rPr>
          <w:spacing w:val="4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Contable</w:t>
      </w:r>
      <w:r>
        <w:rPr>
          <w:spacing w:val="28"/>
        </w:rPr>
        <w:t xml:space="preserve"> </w:t>
      </w:r>
      <w:r>
        <w:t>u</w:t>
      </w:r>
      <w:r>
        <w:rPr>
          <w:spacing w:val="29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rPr>
          <w:spacing w:val="-1"/>
        </w:rPr>
        <w:t>bueno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Administrador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Contrato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8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2"/>
        </w:rPr>
        <w:t xml:space="preserve"> </w:t>
      </w:r>
      <w:r>
        <w:rPr>
          <w:spacing w:val="-1"/>
        </w:rPr>
        <w:t>sello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1"/>
        </w:rPr>
        <w:t>aprobada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SIGA-PJ,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2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rPr>
          <w:spacing w:val="-1"/>
        </w:rPr>
        <w:t>Acta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Recibo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mayor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naturales.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94"/>
        </w:tabs>
        <w:ind w:right="373" w:hanging="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dispuesto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rPr>
          <w:spacing w:val="-1"/>
        </w:rPr>
        <w:t>49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9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21"/>
        </w:rPr>
        <w:t xml:space="preserve"> </w:t>
      </w:r>
      <w:r>
        <w:rPr>
          <w:spacing w:val="-2"/>
        </w:rPr>
        <w:t>se</w:t>
      </w:r>
    </w:p>
    <w:p w:rsidR="00162C92" w:rsidRDefault="00162C92">
      <w:pPr>
        <w:jc w:val="both"/>
        <w:sectPr w:rsidR="00162C92">
          <w:headerReference w:type="default" r:id="rId23"/>
          <w:pgSz w:w="12240" w:h="15840"/>
          <w:pgMar w:top="1600" w:right="540" w:bottom="1200" w:left="0" w:header="17" w:footer="1007" w:gutter="0"/>
          <w:cols w:space="720"/>
        </w:sectPr>
      </w:pPr>
    </w:p>
    <w:p w:rsidR="00162C92" w:rsidRDefault="00162C92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162C92" w:rsidRDefault="000D316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4" style="width:579.75pt;height:1.25pt;mso-position-horizontal-relative:char;mso-position-vertical-relative:line" coordsize="11595,25">
            <v:group id="_x0000_s1035" style="position:absolute;left:8;top:8;width:11580;height:10" coordorigin="8,8" coordsize="11580,10">
              <v:shape id="_x0000_s1036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162C92" w:rsidRDefault="000D316B">
      <w:pPr>
        <w:pStyle w:val="Textkrper"/>
        <w:spacing w:line="181" w:lineRule="exact"/>
        <w:ind w:hanging="1"/>
        <w:jc w:val="both"/>
      </w:pPr>
      <w:r>
        <w:rPr>
          <w:spacing w:val="-1"/>
        </w:rPr>
        <w:t>utilizará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6"/>
        </w:rPr>
        <w:t xml:space="preserve"> </w:t>
      </w:r>
      <w:r>
        <w:rPr>
          <w:spacing w:val="-1"/>
        </w:rPr>
        <w:t>calculado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6"/>
        </w:rPr>
        <w:t xml:space="preserve"> </w:t>
      </w:r>
      <w:r>
        <w:rPr>
          <w:spacing w:val="-1"/>
        </w:rPr>
        <w:t>vigente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del</w:t>
      </w:r>
    </w:p>
    <w:p w:rsidR="00162C92" w:rsidRDefault="000D316B">
      <w:pPr>
        <w:pStyle w:val="Textkrper"/>
        <w:ind w:right="374"/>
        <w:jc w:val="both"/>
      </w:pPr>
      <w:r>
        <w:rPr>
          <w:spacing w:val="-1"/>
        </w:rPr>
        <w:t>pago,</w:t>
      </w:r>
      <w:r>
        <w:rPr>
          <w:spacing w:val="-3"/>
        </w:rPr>
        <w:t xml:space="preserve"> </w:t>
      </w:r>
      <w:r>
        <w:rPr>
          <w:spacing w:val="-2"/>
        </w:rPr>
        <w:t>según</w:t>
      </w:r>
      <w:r>
        <w:rPr>
          <w:spacing w:val="-1"/>
        </w:rPr>
        <w:t xml:space="preserve"> lo</w:t>
      </w:r>
      <w:r>
        <w:rPr>
          <w:spacing w:val="-3"/>
        </w:rPr>
        <w:t xml:space="preserve"> </w:t>
      </w:r>
      <w:r>
        <w:rPr>
          <w:spacing w:val="-1"/>
        </w:rPr>
        <w:t>regula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artículo 25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 Contratación</w:t>
      </w:r>
      <w:r>
        <w:rPr>
          <w:spacing w:val="-2"/>
        </w:rPr>
        <w:t xml:space="preserve"> </w:t>
      </w:r>
      <w:r>
        <w:rPr>
          <w:spacing w:val="-1"/>
        </w:rPr>
        <w:t xml:space="preserve">Administrativa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ningún</w:t>
      </w:r>
      <w:r>
        <w:rPr>
          <w:spacing w:val="-3"/>
        </w:rPr>
        <w:t xml:space="preserve"> </w:t>
      </w:r>
      <w:r>
        <w:rPr>
          <w:spacing w:val="-1"/>
        </w:rPr>
        <w:t xml:space="preserve">caso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 pagado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-2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t xml:space="preserve"> Es </w:t>
      </w:r>
      <w:r>
        <w:rPr>
          <w:spacing w:val="-1"/>
        </w:rPr>
        <w:t>importante 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Contable dará</w:t>
      </w:r>
      <w:r>
        <w:t xml:space="preserve"> un</w:t>
      </w:r>
      <w:r>
        <w:rPr>
          <w:spacing w:val="-1"/>
        </w:rPr>
        <w:t xml:space="preserve"> trámite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pedidos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rPr>
          <w:spacing w:val="-1"/>
        </w:rPr>
        <w:t>pactados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42"/>
        </w:rPr>
        <w:t xml:space="preserve"> </w:t>
      </w:r>
      <w:r>
        <w:rPr>
          <w:spacing w:val="-1"/>
        </w:rPr>
        <w:t>extranjera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correspondan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procedim</w:t>
      </w:r>
      <w:r>
        <w:rPr>
          <w:spacing w:val="-1"/>
        </w:rPr>
        <w:t>ientos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3"/>
        </w:rPr>
        <w:t xml:space="preserve"> </w:t>
      </w:r>
      <w:r>
        <w:rPr>
          <w:spacing w:val="-1"/>
        </w:rPr>
        <w:t>Abreviadas,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Contrataciones</w:t>
      </w:r>
      <w:r>
        <w:rPr>
          <w:spacing w:val="-3"/>
        </w:rPr>
        <w:t xml:space="preserve"> </w:t>
      </w:r>
      <w:r>
        <w:rPr>
          <w:spacing w:val="-1"/>
        </w:rPr>
        <w:t>Directas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excepción.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38"/>
        </w:tabs>
        <w:ind w:right="369" w:firstLine="0"/>
        <w:jc w:val="both"/>
      </w:pPr>
      <w:r>
        <w:rPr>
          <w:spacing w:val="-1"/>
        </w:rPr>
        <w:t>Cuando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naturaleza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0"/>
        </w:rPr>
        <w:t xml:space="preserve"> </w:t>
      </w:r>
      <w:r>
        <w:rPr>
          <w:spacing w:val="-1"/>
        </w:rPr>
        <w:t>gestione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reconocimiento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diferencial</w:t>
      </w:r>
      <w:r>
        <w:rPr>
          <w:spacing w:val="10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tomará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pago,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2"/>
        </w:rPr>
        <w:t xml:space="preserve"> </w:t>
      </w:r>
      <w:r>
        <w:rPr>
          <w:spacing w:val="-1"/>
        </w:rPr>
        <w:t>utilizado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bien</w:t>
      </w:r>
      <w:r>
        <w:rPr>
          <w:spacing w:val="3"/>
        </w:rPr>
        <w:t xml:space="preserve"> </w:t>
      </w:r>
      <w:r>
        <w:rPr>
          <w:spacing w:val="-1"/>
        </w:rPr>
        <w:t>dentro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pactado,</w:t>
      </w:r>
      <w:r>
        <w:rPr>
          <w:spacing w:val="16"/>
        </w:rPr>
        <w:t xml:space="preserve"> </w:t>
      </w:r>
      <w:r>
        <w:rPr>
          <w:spacing w:val="-1"/>
        </w:rPr>
        <w:t>cuando</w:t>
      </w:r>
      <w:r>
        <w:rPr>
          <w:spacing w:val="15"/>
        </w:rPr>
        <w:t xml:space="preserve"> </w:t>
      </w:r>
      <w:r>
        <w:rPr>
          <w:spacing w:val="-1"/>
        </w:rPr>
        <w:t>incumpla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expiración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mismo.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segundo</w:t>
      </w:r>
      <w:r>
        <w:rPr>
          <w:spacing w:val="15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hará</w:t>
      </w:r>
      <w:r>
        <w:rPr>
          <w:spacing w:val="41"/>
        </w:rPr>
        <w:t xml:space="preserve"> </w:t>
      </w:r>
      <w:r>
        <w:rPr>
          <w:spacing w:val="-1"/>
        </w:rPr>
        <w:t>tomando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cambio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facturas</w:t>
      </w:r>
      <w:r>
        <w:rPr>
          <w:spacing w:val="42"/>
        </w:rPr>
        <w:t xml:space="preserve"> </w:t>
      </w:r>
      <w:r>
        <w:rPr>
          <w:spacing w:val="-1"/>
        </w:rPr>
        <w:t>ante</w:t>
      </w:r>
      <w:r>
        <w:rPr>
          <w:spacing w:val="4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última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4"/>
        </w:rPr>
        <w:t xml:space="preserve"> </w:t>
      </w:r>
      <w:r>
        <w:rPr>
          <w:spacing w:val="-1"/>
        </w:rPr>
        <w:t>bancaria.</w:t>
      </w:r>
      <w:r>
        <w:rPr>
          <w:spacing w:val="3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tipo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utilizar,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venta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Central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Costa</w:t>
      </w:r>
      <w:r>
        <w:rPr>
          <w:spacing w:val="22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transcurra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rPr>
          <w:spacing w:val="-1"/>
        </w:rPr>
        <w:t>real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6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trámite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cobro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factura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4"/>
        </w:rPr>
        <w:t xml:space="preserve"> </w:t>
      </w:r>
      <w:r>
        <w:rPr>
          <w:spacing w:val="-1"/>
        </w:rPr>
        <w:t>cargo</w:t>
      </w:r>
      <w:r>
        <w:rPr>
          <w:spacing w:val="37"/>
        </w:rPr>
        <w:t xml:space="preserve"> </w:t>
      </w:r>
      <w:r>
        <w:rPr>
          <w:spacing w:val="-1"/>
        </w:rPr>
        <w:t>alguno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6"/>
        </w:rPr>
        <w:t xml:space="preserve"> </w:t>
      </w:r>
      <w:r>
        <w:rPr>
          <w:spacing w:val="-1"/>
        </w:rPr>
        <w:t>administración,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tanto,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20"/>
        </w:rPr>
        <w:t xml:space="preserve"> </w:t>
      </w:r>
      <w:r>
        <w:rPr>
          <w:spacing w:val="-1"/>
        </w:rPr>
        <w:t>casos,</w:t>
      </w:r>
      <w:r>
        <w:rPr>
          <w:spacing w:val="25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9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realizará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quinto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vigente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corresponda</w:t>
      </w:r>
      <w:r>
        <w:rPr>
          <w:spacing w:val="25"/>
        </w:rPr>
        <w:t xml:space="preserve"> </w:t>
      </w:r>
      <w:r>
        <w:rPr>
          <w:spacing w:val="-1"/>
        </w:rPr>
        <w:t>después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cantidad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demoró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ante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rPr>
          <w:spacing w:val="-1"/>
        </w:rPr>
        <w:t>Contable.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ind w:right="372"/>
        <w:jc w:val="both"/>
      </w:pPr>
      <w:r>
        <w:rPr>
          <w:spacing w:val="-1"/>
        </w:rPr>
        <w:t>Realizado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Proveeduría,</w:t>
      </w:r>
      <w:r>
        <w:rPr>
          <w:spacing w:val="7"/>
        </w:rPr>
        <w:t xml:space="preserve"> </w:t>
      </w:r>
      <w:r>
        <w:rPr>
          <w:spacing w:val="-1"/>
        </w:rPr>
        <w:t>comparará</w:t>
      </w:r>
      <w:r>
        <w:rPr>
          <w:spacing w:val="6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9"/>
        </w:rPr>
        <w:t xml:space="preserve"> </w:t>
      </w:r>
      <w:r>
        <w:rPr>
          <w:spacing w:val="-1"/>
        </w:rPr>
        <w:t>finalmente</w:t>
      </w:r>
      <w:r>
        <w:rPr>
          <w:spacing w:val="8"/>
        </w:rPr>
        <w:t xml:space="preserve"> </w:t>
      </w:r>
      <w:r>
        <w:rPr>
          <w:spacing w:val="-1"/>
        </w:rPr>
        <w:t>pagado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corroborar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3"/>
        </w:rPr>
        <w:t xml:space="preserve"> </w:t>
      </w:r>
      <w:r>
        <w:rPr>
          <w:spacing w:val="-1"/>
        </w:rPr>
        <w:t>recálculo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conversión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pactado en 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ind w:left="1135" w:right="377"/>
        <w:jc w:val="both"/>
      </w:pP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aún</w:t>
      </w:r>
      <w:r>
        <w:rPr>
          <w:spacing w:val="37"/>
        </w:rPr>
        <w:t xml:space="preserve"> </w:t>
      </w:r>
      <w:r>
        <w:rPr>
          <w:spacing w:val="-1"/>
        </w:rPr>
        <w:t>existe</w:t>
      </w:r>
      <w:r>
        <w:rPr>
          <w:spacing w:val="37"/>
        </w:rPr>
        <w:t xml:space="preserve"> </w:t>
      </w:r>
      <w:r>
        <w:rPr>
          <w:spacing w:val="-1"/>
        </w:rPr>
        <w:t>alguna</w:t>
      </w:r>
      <w:r>
        <w:rPr>
          <w:spacing w:val="36"/>
        </w:rPr>
        <w:t xml:space="preserve"> </w:t>
      </w:r>
      <w:r>
        <w:rPr>
          <w:spacing w:val="-1"/>
        </w:rPr>
        <w:t>diferencia</w:t>
      </w:r>
      <w:r>
        <w:rPr>
          <w:spacing w:val="36"/>
        </w:rPr>
        <w:t xml:space="preserve"> </w:t>
      </w:r>
      <w:r>
        <w:rPr>
          <w:spacing w:val="-1"/>
        </w:rPr>
        <w:t>positiva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favor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rPr>
          <w:spacing w:val="-1"/>
        </w:rPr>
        <w:t>pendiente</w:t>
      </w:r>
      <w:r>
        <w:rPr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rPr>
          <w:spacing w:val="-1"/>
        </w:rPr>
        <w:t>inicial,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procederá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confección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cancelación.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contrario</w:t>
      </w:r>
      <w:r>
        <w:rPr>
          <w:spacing w:val="-2"/>
        </w:rPr>
        <w:t xml:space="preserve"> se</w:t>
      </w:r>
      <w:r>
        <w:rPr>
          <w:spacing w:val="-1"/>
        </w:rPr>
        <w:t xml:space="preserve"> 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interesado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 procede ningún</w:t>
      </w:r>
      <w:r>
        <w:rPr>
          <w:spacing w:val="-3"/>
        </w:rPr>
        <w:t xml:space="preserve"> </w:t>
      </w:r>
      <w:r>
        <w:rPr>
          <w:spacing w:val="-1"/>
        </w:rPr>
        <w:t>pago por</w:t>
      </w:r>
      <w:r>
        <w:rPr>
          <w:spacing w:val="-2"/>
        </w:rPr>
        <w:t xml:space="preserve"> </w:t>
      </w:r>
      <w:r>
        <w:rPr>
          <w:spacing w:val="-1"/>
        </w:rPr>
        <w:t>este concepto.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54"/>
        </w:tabs>
        <w:ind w:left="1135" w:right="376" w:firstLine="1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rPr>
          <w:spacing w:val="-1"/>
        </w:rPr>
        <w:t>adquiridos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presenten</w:t>
      </w:r>
      <w:r>
        <w:rPr>
          <w:spacing w:val="16"/>
        </w:rPr>
        <w:t xml:space="preserve"> </w:t>
      </w:r>
      <w:r>
        <w:t>para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 pago</w:t>
      </w:r>
      <w:r>
        <w:rPr>
          <w:spacing w:val="-3"/>
        </w:rPr>
        <w:t xml:space="preserve"> </w:t>
      </w:r>
      <w:r>
        <w:rPr>
          <w:spacing w:val="-1"/>
        </w:rPr>
        <w:t>deben reunir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requisitos:</w:t>
      </w:r>
    </w:p>
    <w:p w:rsidR="00162C92" w:rsidRDefault="00162C9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spacing w:line="253" w:lineRule="exact"/>
      </w:pPr>
      <w:r>
        <w:rPr>
          <w:spacing w:val="-1"/>
        </w:rPr>
        <w:t>Emitirse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“Corte Suprema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Justicia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Judicial”.</w:t>
      </w: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ind w:right="374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(física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spacing w:val="10"/>
        </w:rPr>
        <w:t xml:space="preserve"> </w:t>
      </w:r>
      <w:r>
        <w:rPr>
          <w:spacing w:val="-1"/>
        </w:rPr>
        <w:t>registradas</w:t>
      </w:r>
      <w:r>
        <w:rPr>
          <w:spacing w:val="7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timbraje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dispensa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resoluciones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sobre 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electrónicos.</w:t>
      </w: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spacing w:before="1" w:line="244" w:lineRule="exact"/>
        <w:ind w:right="382"/>
        <w:jc w:val="both"/>
      </w:pP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normativa 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 se</w:t>
      </w:r>
      <w:r>
        <w:rPr>
          <w:spacing w:val="-3"/>
        </w:rPr>
        <w:t xml:space="preserve"> </w:t>
      </w:r>
      <w:r>
        <w:rPr>
          <w:spacing w:val="-1"/>
        </w:rPr>
        <w:t>publiquen.</w:t>
      </w: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spacing w:before="2"/>
        <w:ind w:right="354"/>
        <w:jc w:val="both"/>
      </w:pPr>
      <w:r>
        <w:rPr>
          <w:spacing w:val="-1"/>
        </w:rPr>
        <w:t>Consignar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bienes,</w:t>
      </w:r>
      <w:r>
        <w:t xml:space="preserve"> </w:t>
      </w:r>
      <w:r>
        <w:rPr>
          <w:spacing w:val="-1"/>
        </w:rPr>
        <w:t>indicando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mínimo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fecha,</w:t>
      </w:r>
      <w:r>
        <w:t xml:space="preserve">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completo,</w:t>
      </w:r>
      <w:r>
        <w:t xml:space="preserve"> </w:t>
      </w:r>
      <w:r>
        <w:rPr>
          <w:spacing w:val="-1"/>
        </w:rP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cédu</w:t>
      </w:r>
      <w:r>
        <w:rPr>
          <w:spacing w:val="-17"/>
        </w:rPr>
        <w:t xml:space="preserve"> </w:t>
      </w:r>
      <w:r>
        <w:t>-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la,</w:t>
      </w:r>
      <w:r>
        <w:rPr>
          <w:spacing w:val="-3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firma del</w:t>
      </w:r>
      <w:r>
        <w:rPr>
          <w:spacing w:val="-4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responsable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satisfacción.</w:t>
      </w: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ind w:right="356"/>
        <w:jc w:val="both"/>
      </w:pPr>
      <w:r>
        <w:rPr>
          <w:spacing w:val="-1"/>
        </w:rPr>
        <w:t>Dicha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dispone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DGT-R-48-2016</w:t>
      </w:r>
      <w:r>
        <w:rPr>
          <w:color w:val="0000FF"/>
          <w:spacing w:val="9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comprobantes</w:t>
      </w:r>
      <w:r>
        <w:rPr>
          <w:spacing w:val="6"/>
        </w:rPr>
        <w:t xml:space="preserve"> </w:t>
      </w:r>
      <w:r>
        <w:rPr>
          <w:spacing w:val="1"/>
        </w:rPr>
        <w:t>electró-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nicos”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DGT-R-51-2016</w:t>
      </w:r>
      <w:r>
        <w:rPr>
          <w:color w:val="0000FF"/>
          <w:sz w:val="24"/>
          <w:szCs w:val="2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rPr>
          <w:spacing w:val="-1"/>
        </w:rPr>
        <w:t>electrónicos”.</w:t>
      </w:r>
    </w:p>
    <w:p w:rsidR="00162C92" w:rsidRDefault="000D316B">
      <w:pPr>
        <w:pStyle w:val="Textkrper"/>
        <w:numPr>
          <w:ilvl w:val="0"/>
          <w:numId w:val="1"/>
        </w:numPr>
        <w:tabs>
          <w:tab w:val="left" w:pos="1856"/>
        </w:tabs>
        <w:spacing w:before="1" w:line="244" w:lineRule="exact"/>
        <w:ind w:left="1856" w:right="354"/>
        <w:jc w:val="both"/>
      </w:pPr>
      <w:r>
        <w:rPr>
          <w:spacing w:val="-1"/>
        </w:rPr>
        <w:t>Especificar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cantidad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rPr>
          <w:spacing w:val="-1"/>
        </w:rPr>
        <w:t>unitario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rPr>
          <w:spacing w:val="-1"/>
        </w:rPr>
        <w:t>adquirida,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emitidas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caracterís</w:t>
      </w:r>
      <w:r>
        <w:rPr>
          <w:spacing w:val="-16"/>
        </w:rPr>
        <w:t xml:space="preserve"> </w:t>
      </w:r>
      <w:r>
        <w:t>-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ticas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162C92" w:rsidRDefault="00162C92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162C92" w:rsidRDefault="000D316B">
      <w:pPr>
        <w:pStyle w:val="Textkrper"/>
        <w:ind w:left="1844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 contengan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 indicados</w:t>
      </w:r>
      <w:r>
        <w:rPr>
          <w:spacing w:val="-2"/>
        </w:rPr>
        <w:t xml:space="preserve"> </w:t>
      </w:r>
      <w:r>
        <w:rPr>
          <w:spacing w:val="-1"/>
        </w:rPr>
        <w:t xml:space="preserve">no </w:t>
      </w:r>
      <w:r>
        <w:rPr>
          <w:spacing w:val="-2"/>
        </w:rPr>
        <w:t>se</w:t>
      </w:r>
      <w:r>
        <w:rPr>
          <w:spacing w:val="-1"/>
        </w:rPr>
        <w:t xml:space="preserve"> les</w:t>
      </w:r>
      <w:r>
        <w:rPr>
          <w:spacing w:val="-4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rPr>
          <w:spacing w:val="-1"/>
        </w:rPr>
        <w:t>trámite, ni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74"/>
        </w:tabs>
        <w:ind w:right="383" w:firstLine="0"/>
        <w:jc w:val="both"/>
      </w:pPr>
      <w:r>
        <w:t>De</w:t>
      </w:r>
      <w:r>
        <w:rPr>
          <w:spacing w:val="35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Impuesto</w:t>
      </w:r>
      <w:r>
        <w:rPr>
          <w:spacing w:val="37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Renta,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quienes</w:t>
      </w:r>
      <w:r>
        <w:rPr>
          <w:spacing w:val="37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adjudicatarios,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162C92" w:rsidRDefault="00162C92">
      <w:pPr>
        <w:jc w:val="both"/>
        <w:sectPr w:rsidR="00162C92">
          <w:pgSz w:w="12240" w:h="15840"/>
          <w:pgMar w:top="1600" w:right="540" w:bottom="1200" w:left="0" w:header="17" w:footer="1007" w:gutter="0"/>
          <w:cols w:space="720"/>
        </w:sectPr>
      </w:pPr>
    </w:p>
    <w:p w:rsidR="00162C92" w:rsidRDefault="00162C92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162C92" w:rsidRDefault="000D316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79.75pt;height:1.25pt;mso-position-horizontal-relative:char;mso-position-vertical-relative:line" coordsize="11595,25">
            <v:group id="_x0000_s1032" style="position:absolute;left:8;top:8;width:11580;height:10" coordorigin="8,8" coordsize="11580,10">
              <v:shape id="_x0000_s1033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162C92" w:rsidRDefault="000D316B">
      <w:pPr>
        <w:pStyle w:val="Textkrper"/>
        <w:numPr>
          <w:ilvl w:val="1"/>
          <w:numId w:val="2"/>
        </w:numPr>
        <w:tabs>
          <w:tab w:val="left" w:pos="1442"/>
        </w:tabs>
        <w:spacing w:line="181" w:lineRule="exact"/>
        <w:ind w:left="1441" w:hanging="305"/>
      </w:pP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casos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cuales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forma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internacional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consultar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spacing w:val="3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rPr>
          <w:spacing w:val="-1"/>
        </w:rPr>
        <w:t>en</w:t>
      </w:r>
    </w:p>
    <w:p w:rsidR="00162C92" w:rsidRDefault="000D316B">
      <w:pPr>
        <w:ind w:left="11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htt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ps://</w:t>
      </w:r>
      <w:hyperlink r:id="rId24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spacing w:val="4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Times New Roman" w:eastAsia="Times New Roman" w:hAnsi="Times New Roman" w:cs="Times New Roman"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62C92" w:rsidRDefault="00162C9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62C92" w:rsidRDefault="000D316B">
      <w:pPr>
        <w:pStyle w:val="berschrift3"/>
        <w:numPr>
          <w:ilvl w:val="0"/>
          <w:numId w:val="2"/>
        </w:numPr>
        <w:tabs>
          <w:tab w:val="left" w:pos="1382"/>
        </w:tabs>
        <w:ind w:left="1382" w:hanging="246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162C92" w:rsidRDefault="00162C9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44"/>
        </w:tabs>
        <w:spacing w:before="59"/>
        <w:ind w:right="376" w:firstLine="0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perjuicios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directamente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éste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además,</w:t>
      </w:r>
      <w:r>
        <w:rPr>
          <w:spacing w:val="16"/>
        </w:rPr>
        <w:t xml:space="preserve"> </w:t>
      </w:r>
      <w:r>
        <w:rPr>
          <w:spacing w:val="-1"/>
        </w:rPr>
        <w:t>cuando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daños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rPr>
          <w:spacing w:val="-1"/>
        </w:rPr>
        <w:t>hayan</w:t>
      </w:r>
      <w:r>
        <w:rPr>
          <w:spacing w:val="17"/>
        </w:rPr>
        <w:t xml:space="preserve"> </w:t>
      </w:r>
      <w:r>
        <w:rPr>
          <w:spacing w:val="-1"/>
        </w:rPr>
        <w:t>sido</w:t>
      </w:r>
      <w:r>
        <w:rPr>
          <w:spacing w:val="17"/>
        </w:rPr>
        <w:t xml:space="preserve"> </w:t>
      </w:r>
      <w:r>
        <w:rPr>
          <w:spacing w:val="-1"/>
        </w:rPr>
        <w:t>provocados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personal,</w:t>
      </w:r>
      <w:r>
        <w:rPr>
          <w:spacing w:val="16"/>
        </w:rPr>
        <w:t xml:space="preserve"> </w:t>
      </w:r>
      <w:r>
        <w:rPr>
          <w:spacing w:val="-1"/>
        </w:rPr>
        <w:t>representantes,</w:t>
      </w:r>
      <w:r>
        <w:rPr>
          <w:spacing w:val="16"/>
        </w:rPr>
        <w:t xml:space="preserve"> </w:t>
      </w:r>
      <w:r>
        <w:rPr>
          <w:spacing w:val="-1"/>
        </w:rPr>
        <w:t>agentes,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subcontratadas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brinden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servicio 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 contratando.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64"/>
        </w:tabs>
        <w:ind w:right="376" w:firstLine="0"/>
        <w:jc w:val="both"/>
      </w:pP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rPr>
          <w:spacing w:val="-1"/>
        </w:rPr>
        <w:t>contratista</w:t>
      </w:r>
      <w:r>
        <w:rPr>
          <w:spacing w:val="26"/>
        </w:rPr>
        <w:t xml:space="preserve"> </w:t>
      </w:r>
      <w:r>
        <w:rPr>
          <w:spacing w:val="-1"/>
        </w:rPr>
        <w:t>actuará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patrono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todo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intervenga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contratación.</w:t>
      </w:r>
      <w:r>
        <w:rPr>
          <w:spacing w:val="43"/>
        </w:rPr>
        <w:t xml:space="preserve"> </w:t>
      </w:r>
      <w:r>
        <w:rPr>
          <w:spacing w:val="-1"/>
        </w:rPr>
        <w:t>Por lo tanto,</w:t>
      </w:r>
      <w:r>
        <w:rPr>
          <w:spacing w:val="-2"/>
        </w:rPr>
        <w:t xml:space="preserve"> </w:t>
      </w:r>
      <w:r>
        <w:rPr>
          <w:spacing w:val="-1"/>
        </w:rPr>
        <w:t>se aclara que no existirá</w:t>
      </w:r>
      <w:r>
        <w:rPr>
          <w:spacing w:val="-2"/>
        </w:rPr>
        <w:t xml:space="preserve"> </w:t>
      </w:r>
      <w:r>
        <w:rPr>
          <w:spacing w:val="-1"/>
        </w:rPr>
        <w:t>ninguna relación</w:t>
      </w:r>
      <w:r>
        <w:rPr>
          <w:spacing w:val="1"/>
        </w:rPr>
        <w:t xml:space="preserve"> </w:t>
      </w:r>
      <w:r>
        <w:rPr>
          <w:spacing w:val="-1"/>
        </w:rPr>
        <w:t>laboral</w:t>
      </w:r>
      <w:r>
        <w:rPr>
          <w:spacing w:val="-2"/>
        </w:rPr>
        <w:t xml:space="preserve"> </w:t>
      </w:r>
      <w:r>
        <w:rPr>
          <w:spacing w:val="-1"/>
        </w:rPr>
        <w:t>entre 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 xml:space="preserve">Judicial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personal contratado 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adjudicataria.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40"/>
        </w:tabs>
        <w:ind w:right="375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seguridad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rPr>
          <w:spacing w:val="3"/>
        </w:rPr>
        <w:t xml:space="preserve"> </w:t>
      </w:r>
      <w:r>
        <w:rPr>
          <w:spacing w:val="-1"/>
        </w:rPr>
        <w:t>Cumplirá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162C92" w:rsidRDefault="00162C9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62C92" w:rsidRDefault="000D316B">
      <w:pPr>
        <w:pStyle w:val="Textkrper"/>
        <w:numPr>
          <w:ilvl w:val="1"/>
          <w:numId w:val="2"/>
        </w:numPr>
        <w:tabs>
          <w:tab w:val="left" w:pos="1436"/>
        </w:tabs>
        <w:ind w:left="1436" w:hanging="30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contratista 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rPr>
          <w:spacing w:val="-1"/>
        </w:rPr>
        <w:t>originen en</w:t>
      </w:r>
      <w:r>
        <w:rPr>
          <w:spacing w:val="-2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 trabajo.</w:t>
      </w:r>
    </w:p>
    <w:p w:rsidR="00162C92" w:rsidRDefault="00162C92">
      <w:pPr>
        <w:rPr>
          <w:rFonts w:ascii="Calibri" w:eastAsia="Calibri" w:hAnsi="Calibri" w:cs="Calibri"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sz w:val="20"/>
          <w:szCs w:val="20"/>
        </w:rPr>
      </w:pPr>
    </w:p>
    <w:p w:rsidR="00162C92" w:rsidRDefault="00162C92">
      <w:pPr>
        <w:rPr>
          <w:rFonts w:ascii="Calibri" w:eastAsia="Calibri" w:hAnsi="Calibri" w:cs="Calibri"/>
          <w:sz w:val="15"/>
          <w:szCs w:val="15"/>
        </w:rPr>
      </w:pPr>
    </w:p>
    <w:p w:rsidR="00162C92" w:rsidRDefault="00162C92">
      <w:pPr>
        <w:rPr>
          <w:rFonts w:ascii="Calibri" w:eastAsia="Calibri" w:hAnsi="Calibri" w:cs="Calibri"/>
          <w:sz w:val="15"/>
          <w:szCs w:val="15"/>
        </w:rPr>
        <w:sectPr w:rsidR="00162C92">
          <w:pgSz w:w="12240" w:h="15840"/>
          <w:pgMar w:top="1600" w:right="540" w:bottom="1200" w:left="0" w:header="17" w:footer="1007" w:gutter="0"/>
          <w:cols w:space="720"/>
        </w:sectPr>
      </w:pPr>
    </w:p>
    <w:p w:rsidR="00162C92" w:rsidRDefault="00162C92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162C92" w:rsidRDefault="000D316B">
      <w:pPr>
        <w:spacing w:line="20" w:lineRule="atLeast"/>
        <w:ind w:left="13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1.1pt;mso-position-horizontal-relative:char;mso-position-vertical-relative:line" coordsize="2920,22">
            <v:group id="_x0000_s1029" style="position:absolute;left:6;top:6;width:2908;height:2" coordorigin="6,6" coordsize="2908,2">
              <v:shape id="_x0000_s1030" style="position:absolute;left:6;top:6;width:2908;height:2" coordorigin="6,6" coordsize="2908,0" path="m6,6r2908,e" filled="f" strokeweight=".6pt">
                <v:path arrowok="t"/>
              </v:shape>
            </v:group>
            <v:group id="_x0000_s1027" style="position:absolute;left:188;top:15;width:2586;height:2" coordorigin="188,15" coordsize="2586,2">
              <v:shape id="_x0000_s1028" style="position:absolute;left:188;top:15;width:2586;height:2" coordorigin="188,15" coordsize="2586,0" path="m188,15r2586,e" filled="f" strokeweight=".22908mm">
                <v:path arrowok="t"/>
              </v:shape>
            </v:group>
            <w10:wrap type="none"/>
            <w10:anchorlock/>
          </v:group>
        </w:pict>
      </w:r>
    </w:p>
    <w:p w:rsidR="00162C92" w:rsidRDefault="000D316B">
      <w:pPr>
        <w:pStyle w:val="berschrift3"/>
        <w:spacing w:before="9"/>
        <w:ind w:left="1316" w:right="873"/>
        <w:rPr>
          <w:b w:val="0"/>
          <w:bCs w:val="0"/>
        </w:rPr>
      </w:pPr>
      <w:r>
        <w:rPr>
          <w:spacing w:val="-1"/>
        </w:rPr>
        <w:t>Mónica</w:t>
      </w:r>
      <w:r>
        <w:rPr>
          <w:spacing w:val="-8"/>
        </w:rPr>
        <w:t xml:space="preserve"> </w:t>
      </w:r>
      <w:r>
        <w:rPr>
          <w:spacing w:val="-1"/>
        </w:rPr>
        <w:t>Campos</w:t>
      </w:r>
      <w:r>
        <w:rPr>
          <w:spacing w:val="-8"/>
        </w:rPr>
        <w:t xml:space="preserve"> </w:t>
      </w:r>
      <w:r>
        <w:rPr>
          <w:spacing w:val="-1"/>
        </w:rPr>
        <w:t>Boulanger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Técnica</w:t>
      </w:r>
      <w:r>
        <w:rPr>
          <w:spacing w:val="-6"/>
        </w:rPr>
        <w:t xml:space="preserve"> </w:t>
      </w:r>
      <w:r>
        <w:rPr>
          <w:spacing w:val="-1"/>
        </w:rPr>
        <w:t>Administrativa</w:t>
      </w:r>
      <w:r>
        <w:rPr>
          <w:spacing w:val="-4"/>
        </w:rPr>
        <w:t xml:space="preserve"> </w:t>
      </w:r>
      <w:r>
        <w:t>2</w:t>
      </w:r>
      <w:r>
        <w:rPr>
          <w:spacing w:val="37"/>
        </w:rPr>
        <w:t xml:space="preserve"> </w:t>
      </w:r>
      <w:r>
        <w:rPr>
          <w:spacing w:val="-1"/>
        </w:rPr>
        <w:t>a.í.</w:t>
      </w:r>
    </w:p>
    <w:p w:rsidR="00162C92" w:rsidRDefault="000D316B">
      <w:pPr>
        <w:ind w:left="131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Ramón</w:t>
      </w:r>
    </w:p>
    <w:p w:rsidR="00162C92" w:rsidRDefault="000D316B">
      <w:pPr>
        <w:pStyle w:val="Textkrper"/>
        <w:tabs>
          <w:tab w:val="left" w:pos="3772"/>
        </w:tabs>
        <w:spacing w:before="59"/>
        <w:ind w:left="1316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  <w:r>
        <w:rPr>
          <w:spacing w:val="40"/>
        </w:rPr>
        <w:t xml:space="preserve"> </w:t>
      </w:r>
      <w:r>
        <w:t>29</w:t>
      </w:r>
      <w:r>
        <w:rPr>
          <w:spacing w:val="-1"/>
        </w:rPr>
        <w:t xml:space="preserve"> de marzo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2019</w:t>
      </w:r>
    </w:p>
    <w:sectPr w:rsidR="00162C92">
      <w:type w:val="continuous"/>
      <w:pgSz w:w="12240" w:h="15840"/>
      <w:pgMar w:top="1680" w:right="540" w:bottom="1160" w:left="0" w:header="720" w:footer="720" w:gutter="0"/>
      <w:cols w:num="2" w:space="720" w:equalWidth="0">
        <w:col w:w="4572" w:space="275"/>
        <w:col w:w="68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316B">
      <w:r>
        <w:separator/>
      </w:r>
    </w:p>
  </w:endnote>
  <w:endnote w:type="continuationSeparator" w:id="0">
    <w:p w:rsidR="00000000" w:rsidRDefault="000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1.6pt;margin-top:782.55pt;width:61pt;height:12.55pt;z-index:-19000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5.5pt;margin-top:550.65pt;width:61pt;height:12.55pt;z-index:-18904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3pt;margin-top:730.65pt;width:66.9pt;height:12.55pt;z-index:-18784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316B">
      <w:r>
        <w:separator/>
      </w:r>
    </w:p>
  </w:footnote>
  <w:footnote w:type="continuationSeparator" w:id="0">
    <w:p w:rsidR="00000000" w:rsidRDefault="000D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271.45pt;margin-top:.3pt;width:50.55pt;height:44.65pt;z-index:-190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6" type="#_x0000_t75" style="position:absolute;margin-left:501.5pt;margin-top:59.35pt;width:1.55pt;height:2pt;z-index:-19072;mso-position-horizontal-relative:page;mso-position-vertical-relative:page">
          <v:imagedata r:id="rId2" o:title=""/>
          <w10:wrap anchorx="page" anchory="page"/>
        </v:shape>
      </w:pict>
    </w:r>
    <w:r>
      <w:pict>
        <v:group id="_x0000_s2064" style="position:absolute;margin-left:0;margin-top:84pt;width:548.6pt;height:.5pt;z-index:-19048;mso-position-horizontal-relative:page;mso-position-vertical-relative:page" coordorigin=",1680" coordsize="10972,10">
          <v:shape id="_x0000_s2065" style="position:absolute;top:1680;width:10972;height:10" coordorigin=",1680" coordsize="10972,10" path="m,1680r10972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14.5pt;margin-top:50.3pt;width:197.6pt;height:28.7pt;z-index:-19024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62C92" w:rsidRDefault="000D316B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361pt;margin-top:1pt;width:67.2pt;height:63.05pt;z-index:-189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0" type="#_x0000_t75" style="position:absolute;margin-left:687.95pt;margin-top:77.3pt;width:1.55pt;height:2pt;z-index:-18952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7.3pt;margin-top:67pt;width:197.6pt;height:28.6pt;z-index:-18928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62C92" w:rsidRDefault="000D316B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279.1pt;margin-top:.85pt;width:51.95pt;height:44.65pt;z-index:-188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23.55pt;margin-top:63.6pt;width:1.55pt;height:2pt;z-index:-18856;mso-position-horizontal-relative:page;mso-position-vertical-relative:page">
          <v:imagedata r:id="rId2" o:title=""/>
          <w10:wrap anchorx="page" anchory="page"/>
        </v:shape>
      </w:pict>
    </w:r>
    <w:r>
      <w:pict>
        <v:group id="_x0000_s2054" style="position:absolute;margin-left:0;margin-top:96pt;width:579pt;height:.5pt;z-index:-18832;mso-position-horizontal-relative:page;mso-position-vertical-relative:page" coordorigin=",1920" coordsize="11580,10">
          <v:shape id="_x0000_s2055" style="position:absolute;top:1920;width:11580;height:10" coordorigin=",1920" coordsize="11580,10" path="m,1920r11580,10e" filled="f" strokecolor="blue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13.1pt;margin-top:52.3pt;width:197.6pt;height:28.7pt;z-index:-18808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62C92" w:rsidRDefault="000D316B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C92" w:rsidRDefault="000D316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79.1pt;margin-top:.85pt;width:51.95pt;height:44.65pt;z-index:-187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523.55pt;margin-top:63.6pt;width:1.55pt;height:2pt;z-index:-18736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1pt;margin-top:52.3pt;width:197.6pt;height:28.7pt;z-index:-18712;mso-position-horizontal-relative:page;mso-position-vertical-relative:page" filled="f" stroked="f">
          <v:textbox inset="0,0,0,0">
            <w:txbxContent>
              <w:p w:rsidR="00162C92" w:rsidRDefault="000D316B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62C92" w:rsidRDefault="000D316B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Ramón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7BF0"/>
    <w:multiLevelType w:val="hybridMultilevel"/>
    <w:tmpl w:val="E5EE8160"/>
    <w:lvl w:ilvl="0" w:tplc="B38EE71A">
      <w:start w:val="1"/>
      <w:numFmt w:val="lowerLetter"/>
      <w:lvlText w:val="%1)"/>
      <w:lvlJc w:val="left"/>
      <w:pPr>
        <w:ind w:left="105" w:hanging="21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5B3A4094">
      <w:start w:val="1"/>
      <w:numFmt w:val="bullet"/>
      <w:lvlText w:val="•"/>
      <w:lvlJc w:val="left"/>
      <w:pPr>
        <w:ind w:left="544" w:hanging="146"/>
      </w:pPr>
      <w:rPr>
        <w:rFonts w:ascii="Calibri" w:eastAsia="Calibri" w:hAnsi="Calibri" w:hint="default"/>
        <w:sz w:val="20"/>
        <w:szCs w:val="20"/>
      </w:rPr>
    </w:lvl>
    <w:lvl w:ilvl="2" w:tplc="D3E47390">
      <w:start w:val="1"/>
      <w:numFmt w:val="bullet"/>
      <w:lvlText w:val="•"/>
      <w:lvlJc w:val="left"/>
      <w:pPr>
        <w:ind w:left="1374" w:hanging="146"/>
      </w:pPr>
      <w:rPr>
        <w:rFonts w:hint="default"/>
      </w:rPr>
    </w:lvl>
    <w:lvl w:ilvl="3" w:tplc="FAC4C3C6">
      <w:start w:val="1"/>
      <w:numFmt w:val="bullet"/>
      <w:lvlText w:val="•"/>
      <w:lvlJc w:val="left"/>
      <w:pPr>
        <w:ind w:left="2204" w:hanging="146"/>
      </w:pPr>
      <w:rPr>
        <w:rFonts w:hint="default"/>
      </w:rPr>
    </w:lvl>
    <w:lvl w:ilvl="4" w:tplc="0E400EBC">
      <w:start w:val="1"/>
      <w:numFmt w:val="bullet"/>
      <w:lvlText w:val="•"/>
      <w:lvlJc w:val="left"/>
      <w:pPr>
        <w:ind w:left="3033" w:hanging="146"/>
      </w:pPr>
      <w:rPr>
        <w:rFonts w:hint="default"/>
      </w:rPr>
    </w:lvl>
    <w:lvl w:ilvl="5" w:tplc="B066AAB0">
      <w:start w:val="1"/>
      <w:numFmt w:val="bullet"/>
      <w:lvlText w:val="•"/>
      <w:lvlJc w:val="left"/>
      <w:pPr>
        <w:ind w:left="3863" w:hanging="146"/>
      </w:pPr>
      <w:rPr>
        <w:rFonts w:hint="default"/>
      </w:rPr>
    </w:lvl>
    <w:lvl w:ilvl="6" w:tplc="BEC628A8">
      <w:start w:val="1"/>
      <w:numFmt w:val="bullet"/>
      <w:lvlText w:val="•"/>
      <w:lvlJc w:val="left"/>
      <w:pPr>
        <w:ind w:left="4693" w:hanging="146"/>
      </w:pPr>
      <w:rPr>
        <w:rFonts w:hint="default"/>
      </w:rPr>
    </w:lvl>
    <w:lvl w:ilvl="7" w:tplc="3D44C608">
      <w:start w:val="1"/>
      <w:numFmt w:val="bullet"/>
      <w:lvlText w:val="•"/>
      <w:lvlJc w:val="left"/>
      <w:pPr>
        <w:ind w:left="5523" w:hanging="146"/>
      </w:pPr>
      <w:rPr>
        <w:rFonts w:hint="default"/>
      </w:rPr>
    </w:lvl>
    <w:lvl w:ilvl="8" w:tplc="CA662E86">
      <w:start w:val="1"/>
      <w:numFmt w:val="bullet"/>
      <w:lvlText w:val="•"/>
      <w:lvlJc w:val="left"/>
      <w:pPr>
        <w:ind w:left="6352" w:hanging="146"/>
      </w:pPr>
      <w:rPr>
        <w:rFonts w:hint="default"/>
      </w:rPr>
    </w:lvl>
  </w:abstractNum>
  <w:abstractNum w:abstractNumId="1">
    <w:nsid w:val="2D542E68"/>
    <w:multiLevelType w:val="hybridMultilevel"/>
    <w:tmpl w:val="25E87E3C"/>
    <w:lvl w:ilvl="0" w:tplc="38EE7194">
      <w:start w:val="1"/>
      <w:numFmt w:val="bullet"/>
      <w:lvlText w:val="-"/>
      <w:lvlJc w:val="left"/>
      <w:pPr>
        <w:ind w:left="172" w:hanging="106"/>
      </w:pPr>
      <w:rPr>
        <w:rFonts w:ascii="Calibri" w:eastAsia="Calibri" w:hAnsi="Calibri" w:hint="default"/>
        <w:sz w:val="20"/>
        <w:szCs w:val="20"/>
      </w:rPr>
    </w:lvl>
    <w:lvl w:ilvl="1" w:tplc="9738ED36">
      <w:start w:val="1"/>
      <w:numFmt w:val="bullet"/>
      <w:lvlText w:val="•"/>
      <w:lvlJc w:val="left"/>
      <w:pPr>
        <w:ind w:left="994" w:hanging="106"/>
      </w:pPr>
      <w:rPr>
        <w:rFonts w:hint="default"/>
      </w:rPr>
    </w:lvl>
    <w:lvl w:ilvl="2" w:tplc="C7323D5A">
      <w:start w:val="1"/>
      <w:numFmt w:val="bullet"/>
      <w:lvlText w:val="•"/>
      <w:lvlJc w:val="left"/>
      <w:pPr>
        <w:ind w:left="1815" w:hanging="106"/>
      </w:pPr>
      <w:rPr>
        <w:rFonts w:hint="default"/>
      </w:rPr>
    </w:lvl>
    <w:lvl w:ilvl="3" w:tplc="20DC2072">
      <w:start w:val="1"/>
      <w:numFmt w:val="bullet"/>
      <w:lvlText w:val="•"/>
      <w:lvlJc w:val="left"/>
      <w:pPr>
        <w:ind w:left="2637" w:hanging="106"/>
      </w:pPr>
      <w:rPr>
        <w:rFonts w:hint="default"/>
      </w:rPr>
    </w:lvl>
    <w:lvl w:ilvl="4" w:tplc="3EC20752">
      <w:start w:val="1"/>
      <w:numFmt w:val="bullet"/>
      <w:lvlText w:val="•"/>
      <w:lvlJc w:val="left"/>
      <w:pPr>
        <w:ind w:left="3458" w:hanging="106"/>
      </w:pPr>
      <w:rPr>
        <w:rFonts w:hint="default"/>
      </w:rPr>
    </w:lvl>
    <w:lvl w:ilvl="5" w:tplc="42FE62A6">
      <w:start w:val="1"/>
      <w:numFmt w:val="bullet"/>
      <w:lvlText w:val="•"/>
      <w:lvlJc w:val="left"/>
      <w:pPr>
        <w:ind w:left="4280" w:hanging="106"/>
      </w:pPr>
      <w:rPr>
        <w:rFonts w:hint="default"/>
      </w:rPr>
    </w:lvl>
    <w:lvl w:ilvl="6" w:tplc="045EE91A">
      <w:start w:val="1"/>
      <w:numFmt w:val="bullet"/>
      <w:lvlText w:val="•"/>
      <w:lvlJc w:val="left"/>
      <w:pPr>
        <w:ind w:left="5101" w:hanging="106"/>
      </w:pPr>
      <w:rPr>
        <w:rFonts w:hint="default"/>
      </w:rPr>
    </w:lvl>
    <w:lvl w:ilvl="7" w:tplc="4A6A3698">
      <w:start w:val="1"/>
      <w:numFmt w:val="bullet"/>
      <w:lvlText w:val="•"/>
      <w:lvlJc w:val="left"/>
      <w:pPr>
        <w:ind w:left="5923" w:hanging="106"/>
      </w:pPr>
      <w:rPr>
        <w:rFonts w:hint="default"/>
      </w:rPr>
    </w:lvl>
    <w:lvl w:ilvl="8" w:tplc="DBB2F5E8">
      <w:start w:val="1"/>
      <w:numFmt w:val="bullet"/>
      <w:lvlText w:val="•"/>
      <w:lvlJc w:val="left"/>
      <w:pPr>
        <w:ind w:left="6745" w:hanging="106"/>
      </w:pPr>
      <w:rPr>
        <w:rFonts w:hint="default"/>
      </w:rPr>
    </w:lvl>
  </w:abstractNum>
  <w:abstractNum w:abstractNumId="2">
    <w:nsid w:val="434335DC"/>
    <w:multiLevelType w:val="hybridMultilevel"/>
    <w:tmpl w:val="F8905220"/>
    <w:lvl w:ilvl="0" w:tplc="FFD2D296">
      <w:start w:val="1"/>
      <w:numFmt w:val="decimal"/>
      <w:lvlText w:val="%1."/>
      <w:lvlJc w:val="left"/>
      <w:pPr>
        <w:ind w:left="1988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6F2E9A5A">
      <w:start w:val="1"/>
      <w:numFmt w:val="bullet"/>
      <w:lvlText w:val="•"/>
      <w:lvlJc w:val="left"/>
      <w:pPr>
        <w:ind w:left="2897" w:hanging="284"/>
      </w:pPr>
      <w:rPr>
        <w:rFonts w:hint="default"/>
      </w:rPr>
    </w:lvl>
    <w:lvl w:ilvl="2" w:tplc="F7DC3370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  <w:lvl w:ilvl="3" w:tplc="A4FCC1DC">
      <w:start w:val="1"/>
      <w:numFmt w:val="bullet"/>
      <w:lvlText w:val="•"/>
      <w:lvlJc w:val="left"/>
      <w:pPr>
        <w:ind w:left="4717" w:hanging="284"/>
      </w:pPr>
      <w:rPr>
        <w:rFonts w:hint="default"/>
      </w:rPr>
    </w:lvl>
    <w:lvl w:ilvl="4" w:tplc="C116D906">
      <w:start w:val="1"/>
      <w:numFmt w:val="bullet"/>
      <w:lvlText w:val="•"/>
      <w:lvlJc w:val="left"/>
      <w:pPr>
        <w:ind w:left="5627" w:hanging="284"/>
      </w:pPr>
      <w:rPr>
        <w:rFonts w:hint="default"/>
      </w:rPr>
    </w:lvl>
    <w:lvl w:ilvl="5" w:tplc="7CC8685C">
      <w:start w:val="1"/>
      <w:numFmt w:val="bullet"/>
      <w:lvlText w:val="•"/>
      <w:lvlJc w:val="left"/>
      <w:pPr>
        <w:ind w:left="6537" w:hanging="284"/>
      </w:pPr>
      <w:rPr>
        <w:rFonts w:hint="default"/>
      </w:rPr>
    </w:lvl>
    <w:lvl w:ilvl="6" w:tplc="FE5CCB5A">
      <w:start w:val="1"/>
      <w:numFmt w:val="bullet"/>
      <w:lvlText w:val="•"/>
      <w:lvlJc w:val="left"/>
      <w:pPr>
        <w:ind w:left="7446" w:hanging="284"/>
      </w:pPr>
      <w:rPr>
        <w:rFonts w:hint="default"/>
      </w:rPr>
    </w:lvl>
    <w:lvl w:ilvl="7" w:tplc="E244F66C">
      <w:start w:val="1"/>
      <w:numFmt w:val="bullet"/>
      <w:lvlText w:val="•"/>
      <w:lvlJc w:val="left"/>
      <w:pPr>
        <w:ind w:left="8356" w:hanging="284"/>
      </w:pPr>
      <w:rPr>
        <w:rFonts w:hint="default"/>
      </w:rPr>
    </w:lvl>
    <w:lvl w:ilvl="8" w:tplc="4C885D18">
      <w:start w:val="1"/>
      <w:numFmt w:val="bullet"/>
      <w:lvlText w:val="•"/>
      <w:lvlJc w:val="left"/>
      <w:pPr>
        <w:ind w:left="9266" w:hanging="284"/>
      </w:pPr>
      <w:rPr>
        <w:rFonts w:hint="default"/>
      </w:rPr>
    </w:lvl>
  </w:abstractNum>
  <w:abstractNum w:abstractNumId="3">
    <w:nsid w:val="44287D06"/>
    <w:multiLevelType w:val="hybridMultilevel"/>
    <w:tmpl w:val="3BF231A6"/>
    <w:lvl w:ilvl="0" w:tplc="0590D62C">
      <w:start w:val="1"/>
      <w:numFmt w:val="bullet"/>
      <w:lvlText w:val=""/>
      <w:lvlJc w:val="left"/>
      <w:pPr>
        <w:ind w:left="185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4C2501C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2" w:tplc="9B14DC92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685E3894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4" w:tplc="FB1E5BCE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5" w:tplc="7AFC734A">
      <w:start w:val="1"/>
      <w:numFmt w:val="bullet"/>
      <w:lvlText w:val="•"/>
      <w:lvlJc w:val="left"/>
      <w:pPr>
        <w:ind w:left="6778" w:hanging="360"/>
      </w:pPr>
      <w:rPr>
        <w:rFonts w:hint="default"/>
      </w:rPr>
    </w:lvl>
    <w:lvl w:ilvl="6" w:tplc="6E9A8CB0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  <w:lvl w:ilvl="7" w:tplc="D73A5E0A">
      <w:start w:val="1"/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FEA0E758">
      <w:start w:val="1"/>
      <w:numFmt w:val="bullet"/>
      <w:lvlText w:val="•"/>
      <w:lvlJc w:val="left"/>
      <w:pPr>
        <w:ind w:left="9731" w:hanging="360"/>
      </w:pPr>
      <w:rPr>
        <w:rFonts w:hint="default"/>
      </w:rPr>
    </w:lvl>
  </w:abstractNum>
  <w:abstractNum w:abstractNumId="4">
    <w:nsid w:val="595E2701"/>
    <w:multiLevelType w:val="multilevel"/>
    <w:tmpl w:val="A6EC1E60"/>
    <w:lvl w:ilvl="0">
      <w:start w:val="1"/>
      <w:numFmt w:val="decimal"/>
      <w:lvlText w:val="%1."/>
      <w:lvlJc w:val="left"/>
      <w:pPr>
        <w:ind w:left="1420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6" w:hanging="31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704" w:hanging="284"/>
      </w:pPr>
      <w:rPr>
        <w:rFonts w:ascii="Wingdings" w:eastAsia="Wingdings" w:hAnsi="Wingdings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284"/>
      </w:pPr>
      <w:rPr>
        <w:rFonts w:hint="default"/>
      </w:rPr>
    </w:lvl>
  </w:abstractNum>
  <w:abstractNum w:abstractNumId="5">
    <w:nsid w:val="73393450"/>
    <w:multiLevelType w:val="hybridMultilevel"/>
    <w:tmpl w:val="39BE7F84"/>
    <w:lvl w:ilvl="0" w:tplc="84C62EA4">
      <w:start w:val="1"/>
      <w:numFmt w:val="decimal"/>
      <w:lvlText w:val="%1."/>
      <w:lvlJc w:val="left"/>
      <w:pPr>
        <w:ind w:left="1136" w:hanging="294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940869B2">
      <w:start w:val="1"/>
      <w:numFmt w:val="bullet"/>
      <w:lvlText w:val="•"/>
      <w:lvlJc w:val="left"/>
      <w:pPr>
        <w:ind w:left="2192" w:hanging="294"/>
      </w:pPr>
      <w:rPr>
        <w:rFonts w:hint="default"/>
      </w:rPr>
    </w:lvl>
    <w:lvl w:ilvl="2" w:tplc="56C41A94">
      <w:start w:val="1"/>
      <w:numFmt w:val="bullet"/>
      <w:lvlText w:val="•"/>
      <w:lvlJc w:val="left"/>
      <w:pPr>
        <w:ind w:left="3248" w:hanging="294"/>
      </w:pPr>
      <w:rPr>
        <w:rFonts w:hint="default"/>
      </w:rPr>
    </w:lvl>
    <w:lvl w:ilvl="3" w:tplc="FBD26D84">
      <w:start w:val="1"/>
      <w:numFmt w:val="bullet"/>
      <w:lvlText w:val="•"/>
      <w:lvlJc w:val="left"/>
      <w:pPr>
        <w:ind w:left="4305" w:hanging="294"/>
      </w:pPr>
      <w:rPr>
        <w:rFonts w:hint="default"/>
      </w:rPr>
    </w:lvl>
    <w:lvl w:ilvl="4" w:tplc="E2A473A0">
      <w:start w:val="1"/>
      <w:numFmt w:val="bullet"/>
      <w:lvlText w:val="•"/>
      <w:lvlJc w:val="left"/>
      <w:pPr>
        <w:ind w:left="5361" w:hanging="294"/>
      </w:pPr>
      <w:rPr>
        <w:rFonts w:hint="default"/>
      </w:rPr>
    </w:lvl>
    <w:lvl w:ilvl="5" w:tplc="6054CC18">
      <w:start w:val="1"/>
      <w:numFmt w:val="bullet"/>
      <w:lvlText w:val="•"/>
      <w:lvlJc w:val="left"/>
      <w:pPr>
        <w:ind w:left="6418" w:hanging="294"/>
      </w:pPr>
      <w:rPr>
        <w:rFonts w:hint="default"/>
      </w:rPr>
    </w:lvl>
    <w:lvl w:ilvl="6" w:tplc="64C67F9E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7" w:tplc="737A896C">
      <w:start w:val="1"/>
      <w:numFmt w:val="bullet"/>
      <w:lvlText w:val="•"/>
      <w:lvlJc w:val="left"/>
      <w:pPr>
        <w:ind w:left="8530" w:hanging="294"/>
      </w:pPr>
      <w:rPr>
        <w:rFonts w:hint="default"/>
      </w:rPr>
    </w:lvl>
    <w:lvl w:ilvl="8" w:tplc="846EFE1E">
      <w:start w:val="1"/>
      <w:numFmt w:val="bullet"/>
      <w:lvlText w:val="•"/>
      <w:lvlJc w:val="left"/>
      <w:pPr>
        <w:ind w:left="9587" w:hanging="29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2C92"/>
    <w:rsid w:val="000D316B"/>
    <w:rsid w:val="001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5"/>
      <w:ind w:left="4756" w:firstLine="1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136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mposbo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4575</Words>
  <Characters>24381</Characters>
  <Application>Microsoft Office Word</Application>
  <DocSecurity>4</DocSecurity>
  <Lines>555</Lines>
  <Paragraphs>162</Paragraphs>
  <ScaleCrop>false</ScaleCrop>
  <Company/>
  <LinksUpToDate>false</LinksUpToDate>
  <CharactersWithSpaces>28856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