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8" w:rsidRDefault="00583EA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83EA8" w:rsidRDefault="00583EA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583EA8" w:rsidRDefault="008E6883">
      <w:pPr>
        <w:pStyle w:val="Textkrper"/>
        <w:spacing w:before="59"/>
        <w:ind w:left="3181" w:right="3176"/>
        <w:jc w:val="center"/>
        <w:rPr>
          <w:rFonts w:cs="Calibri Light"/>
        </w:rPr>
      </w:pPr>
      <w:r>
        <w:rPr>
          <w:spacing w:val="-2"/>
          <w:w w:val="95"/>
        </w:rPr>
        <w:t>Contratación</w:t>
      </w:r>
      <w:r>
        <w:rPr>
          <w:w w:val="95"/>
        </w:rPr>
        <w:t xml:space="preserve">  </w:t>
      </w:r>
      <w:r>
        <w:rPr>
          <w:spacing w:val="42"/>
          <w:w w:val="95"/>
        </w:rPr>
        <w:t xml:space="preserve"> </w:t>
      </w:r>
      <w:r>
        <w:rPr>
          <w:color w:val="FF0000"/>
          <w:spacing w:val="-1"/>
          <w:w w:val="95"/>
        </w:rPr>
        <w:t>2019CD-000003-ARICGCM</w:t>
      </w:r>
      <w:r>
        <w:rPr>
          <w:rFonts w:ascii="Times New Roman" w:hAnsi="Times New Roman"/>
          <w:color w:val="FF0000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2"/>
          <w:highlight w:val="yellow"/>
        </w:rPr>
        <w:t>Administración</w:t>
      </w:r>
      <w:r>
        <w:rPr>
          <w:spacing w:val="-13"/>
          <w:highlight w:val="yellow"/>
        </w:rPr>
        <w:t xml:space="preserve"> </w:t>
      </w:r>
      <w:r>
        <w:rPr>
          <w:spacing w:val="-2"/>
          <w:highlight w:val="yellow"/>
        </w:rPr>
        <w:t>Regional</w:t>
      </w:r>
      <w:r>
        <w:rPr>
          <w:spacing w:val="-13"/>
          <w:highlight w:val="yellow"/>
        </w:rPr>
        <w:t xml:space="preserve"> </w:t>
      </w:r>
      <w:r>
        <w:rPr>
          <w:spacing w:val="-2"/>
          <w:highlight w:val="yellow"/>
        </w:rPr>
        <w:t>de</w:t>
      </w:r>
      <w:r>
        <w:rPr>
          <w:spacing w:val="-10"/>
          <w:highlight w:val="yellow"/>
        </w:rPr>
        <w:t xml:space="preserve"> </w:t>
      </w:r>
      <w:r>
        <w:rPr>
          <w:spacing w:val="-2"/>
          <w:highlight w:val="yellow"/>
        </w:rPr>
        <w:t>Liberia</w:t>
      </w:r>
    </w:p>
    <w:p w:rsidR="00583EA8" w:rsidRDefault="00583EA8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8E6883">
      <w:pPr>
        <w:pStyle w:val="Textkrper"/>
        <w:spacing w:line="243" w:lineRule="exact"/>
        <w:ind w:left="5"/>
        <w:jc w:val="center"/>
      </w:pPr>
      <w:r>
        <w:t>El</w:t>
      </w:r>
      <w:r>
        <w:rPr>
          <w:spacing w:val="-7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t>Judicial</w:t>
      </w:r>
      <w:r>
        <w:rPr>
          <w:spacing w:val="-6"/>
        </w:rPr>
        <w:t xml:space="preserve"> </w:t>
      </w:r>
      <w:r>
        <w:t>recibirá</w:t>
      </w:r>
      <w:r>
        <w:rPr>
          <w:spacing w:val="-5"/>
        </w:rPr>
        <w:t xml:space="preserve"> </w:t>
      </w:r>
      <w:r>
        <w:rPr>
          <w:spacing w:val="-1"/>
        </w:rPr>
        <w:t>ofertas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adquisición</w:t>
      </w:r>
      <w:r>
        <w:rPr>
          <w:spacing w:val="-2"/>
        </w:rPr>
        <w:t xml:space="preserve"> </w:t>
      </w:r>
      <w:r>
        <w:t>de</w:t>
      </w:r>
    </w:p>
    <w:p w:rsidR="00583EA8" w:rsidRDefault="008E6883">
      <w:pPr>
        <w:pStyle w:val="Textkrper"/>
        <w:ind w:left="375" w:right="367"/>
        <w:jc w:val="center"/>
        <w:rPr>
          <w:rFonts w:cs="Calibri Light"/>
        </w:rPr>
      </w:pPr>
      <w:r>
        <w:rPr>
          <w:rFonts w:cs="Calibri Light"/>
          <w:b/>
          <w:bCs/>
          <w:spacing w:val="-82"/>
          <w:u w:val="single" w:color="000000"/>
        </w:rPr>
        <w:t>“</w:t>
      </w:r>
      <w:r>
        <w:rPr>
          <w:rFonts w:cs="Calibri Light"/>
          <w:spacing w:val="-2"/>
          <w:u w:val="single" w:color="000000"/>
        </w:rPr>
        <w:t>TUBO</w:t>
      </w:r>
      <w:r>
        <w:rPr>
          <w:rFonts w:cs="Calibri Light"/>
          <w:spacing w:val="-8"/>
          <w:u w:val="single" w:color="000000"/>
        </w:rPr>
        <w:t xml:space="preserve"> </w:t>
      </w:r>
      <w:r>
        <w:rPr>
          <w:rFonts w:cs="Calibri Light"/>
          <w:spacing w:val="-2"/>
          <w:u w:val="single" w:color="000000"/>
        </w:rPr>
        <w:t>LED</w:t>
      </w:r>
      <w:r>
        <w:rPr>
          <w:rFonts w:cs="Calibri Light"/>
          <w:spacing w:val="-9"/>
          <w:u w:val="single" w:color="000000"/>
        </w:rPr>
        <w:t xml:space="preserve"> </w:t>
      </w:r>
      <w:r>
        <w:rPr>
          <w:rFonts w:cs="Calibri Light"/>
          <w:u w:val="single" w:color="000000"/>
        </w:rPr>
        <w:t>Y</w:t>
      </w:r>
      <w:r>
        <w:rPr>
          <w:rFonts w:cs="Calibri Light"/>
          <w:spacing w:val="-10"/>
          <w:u w:val="single" w:color="000000"/>
        </w:rPr>
        <w:t xml:space="preserve"> </w:t>
      </w:r>
      <w:r>
        <w:rPr>
          <w:rFonts w:cs="Calibri Light"/>
          <w:spacing w:val="-2"/>
          <w:u w:val="single" w:color="000000"/>
        </w:rPr>
        <w:t>LAMPARA</w:t>
      </w:r>
      <w:r>
        <w:rPr>
          <w:rFonts w:cs="Calibri Light"/>
          <w:spacing w:val="-10"/>
          <w:u w:val="single" w:color="000000"/>
        </w:rPr>
        <w:t xml:space="preserve"> </w:t>
      </w:r>
      <w:r>
        <w:rPr>
          <w:rFonts w:cs="Calibri Light"/>
          <w:spacing w:val="-3"/>
          <w:u w:val="single" w:color="000000"/>
        </w:rPr>
        <w:t>HERMETICA</w:t>
      </w:r>
      <w:r>
        <w:rPr>
          <w:rFonts w:cs="Calibri Light"/>
          <w:spacing w:val="-8"/>
          <w:u w:val="single" w:color="000000"/>
        </w:rPr>
        <w:t xml:space="preserve"> </w:t>
      </w:r>
      <w:r>
        <w:rPr>
          <w:rFonts w:cs="Calibri Light"/>
          <w:spacing w:val="-2"/>
          <w:u w:val="single" w:color="000000"/>
        </w:rPr>
        <w:t>CON</w:t>
      </w:r>
      <w:r>
        <w:rPr>
          <w:rFonts w:cs="Calibri Light"/>
          <w:spacing w:val="-12"/>
          <w:u w:val="single" w:color="000000"/>
        </w:rPr>
        <w:t xml:space="preserve"> </w:t>
      </w:r>
      <w:r>
        <w:rPr>
          <w:rFonts w:cs="Calibri Light"/>
          <w:spacing w:val="-2"/>
          <w:u w:val="single" w:color="000000"/>
        </w:rPr>
        <w:t>TUBO</w:t>
      </w:r>
      <w:r>
        <w:rPr>
          <w:rFonts w:cs="Calibri Light"/>
          <w:spacing w:val="-9"/>
          <w:u w:val="single" w:color="000000"/>
        </w:rPr>
        <w:t xml:space="preserve"> </w:t>
      </w:r>
      <w:r>
        <w:rPr>
          <w:rFonts w:cs="Calibri Light"/>
          <w:spacing w:val="-2"/>
          <w:u w:val="single" w:color="000000"/>
        </w:rPr>
        <w:t>LED</w:t>
      </w:r>
      <w:r>
        <w:rPr>
          <w:rFonts w:cs="Calibri Light"/>
          <w:spacing w:val="-9"/>
          <w:u w:val="single" w:color="000000"/>
        </w:rPr>
        <w:t xml:space="preserve"> </w:t>
      </w:r>
      <w:r>
        <w:rPr>
          <w:rFonts w:cs="Calibri Light"/>
          <w:spacing w:val="-2"/>
          <w:u w:val="single" w:color="000000"/>
        </w:rPr>
        <w:t>PARA</w:t>
      </w:r>
      <w:r>
        <w:rPr>
          <w:rFonts w:cs="Calibri Light"/>
          <w:spacing w:val="-11"/>
          <w:u w:val="single" w:color="000000"/>
        </w:rPr>
        <w:t xml:space="preserve"> </w:t>
      </w:r>
      <w:r>
        <w:rPr>
          <w:rFonts w:cs="Calibri Light"/>
          <w:spacing w:val="-1"/>
          <w:u w:val="single" w:color="000000"/>
        </w:rPr>
        <w:t>LA</w:t>
      </w:r>
      <w:r>
        <w:rPr>
          <w:rFonts w:cs="Calibri Light"/>
          <w:spacing w:val="-10"/>
          <w:u w:val="single" w:color="000000"/>
        </w:rPr>
        <w:t xml:space="preserve"> </w:t>
      </w:r>
      <w:r>
        <w:rPr>
          <w:rFonts w:cs="Calibri Light"/>
          <w:spacing w:val="-2"/>
          <w:u w:val="single" w:color="000000"/>
        </w:rPr>
        <w:t>DELEGACION</w:t>
      </w:r>
      <w:r>
        <w:rPr>
          <w:rFonts w:cs="Calibri Light"/>
          <w:spacing w:val="-10"/>
          <w:u w:val="single" w:color="000000"/>
        </w:rPr>
        <w:t xml:space="preserve"> </w:t>
      </w:r>
      <w:r>
        <w:rPr>
          <w:rFonts w:cs="Calibri Light"/>
          <w:spacing w:val="-1"/>
          <w:u w:val="single" w:color="000000"/>
        </w:rPr>
        <w:t>DEL</w:t>
      </w:r>
      <w:r>
        <w:rPr>
          <w:rFonts w:cs="Calibri Light"/>
          <w:spacing w:val="-10"/>
          <w:u w:val="single" w:color="000000"/>
        </w:rPr>
        <w:t xml:space="preserve"> </w:t>
      </w:r>
      <w:r>
        <w:rPr>
          <w:rFonts w:cs="Calibri Light"/>
          <w:spacing w:val="-2"/>
          <w:u w:val="single" w:color="000000"/>
        </w:rPr>
        <w:t>ORGANISMO</w:t>
      </w:r>
      <w:r>
        <w:rPr>
          <w:rFonts w:cs="Calibri Light"/>
          <w:spacing w:val="-10"/>
          <w:u w:val="single" w:color="000000"/>
        </w:rPr>
        <w:t xml:space="preserve"> </w:t>
      </w:r>
      <w:r>
        <w:rPr>
          <w:rFonts w:cs="Calibri Light"/>
          <w:u w:val="single" w:color="000000"/>
        </w:rPr>
        <w:t>DE</w:t>
      </w:r>
      <w:r>
        <w:rPr>
          <w:rFonts w:cs="Calibri Light"/>
          <w:spacing w:val="-9"/>
          <w:u w:val="single" w:color="000000"/>
        </w:rPr>
        <w:t xml:space="preserve"> </w:t>
      </w:r>
      <w:r>
        <w:rPr>
          <w:rFonts w:cs="Calibri Light"/>
          <w:spacing w:val="-2"/>
          <w:u w:val="single" w:color="000000"/>
        </w:rPr>
        <w:t>INVESTIGACION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cs="Calibri Light"/>
          <w:w w:val="99"/>
        </w:rPr>
        <w:t xml:space="preserve"> </w:t>
      </w:r>
      <w:r>
        <w:rPr>
          <w:rFonts w:cs="Calibri Light"/>
          <w:spacing w:val="-2"/>
          <w:u w:val="single" w:color="000000"/>
        </w:rPr>
        <w:t>JUDICIAL</w:t>
      </w:r>
      <w:r>
        <w:rPr>
          <w:rFonts w:cs="Calibri Light"/>
          <w:spacing w:val="-12"/>
          <w:u w:val="single" w:color="000000"/>
        </w:rPr>
        <w:t xml:space="preserve"> </w:t>
      </w:r>
      <w:r>
        <w:rPr>
          <w:rFonts w:cs="Calibri Light"/>
          <w:spacing w:val="-1"/>
          <w:u w:val="single" w:color="000000"/>
        </w:rPr>
        <w:t>DE</w:t>
      </w:r>
      <w:r>
        <w:rPr>
          <w:rFonts w:cs="Calibri Light"/>
          <w:spacing w:val="-10"/>
          <w:u w:val="single" w:color="000000"/>
        </w:rPr>
        <w:t xml:space="preserve"> </w:t>
      </w:r>
      <w:r>
        <w:rPr>
          <w:rFonts w:cs="Calibri Light"/>
          <w:spacing w:val="-2"/>
          <w:u w:val="single" w:color="000000"/>
        </w:rPr>
        <w:t>LIBERIA</w:t>
      </w:r>
      <w:r>
        <w:rPr>
          <w:rFonts w:cs="Calibri Light"/>
          <w:b/>
          <w:bCs/>
          <w:spacing w:val="-2"/>
          <w:u w:val="single" w:color="000000"/>
        </w:rPr>
        <w:t>”</w:t>
      </w:r>
    </w:p>
    <w:p w:rsidR="00583EA8" w:rsidRDefault="00583EA8">
      <w:pPr>
        <w:spacing w:before="3"/>
        <w:rPr>
          <w:rFonts w:ascii="Calibri Light" w:eastAsia="Calibri Light" w:hAnsi="Calibri Light" w:cs="Calibri Light"/>
          <w:b/>
          <w:bCs/>
          <w:sz w:val="15"/>
          <w:szCs w:val="15"/>
        </w:rPr>
      </w:pPr>
    </w:p>
    <w:p w:rsidR="00583EA8" w:rsidRDefault="008E6883">
      <w:pPr>
        <w:pStyle w:val="Textkrper"/>
        <w:spacing w:before="59"/>
        <w:ind w:left="2997"/>
        <w:rPr>
          <w:rFonts w:cs="Calibri Light"/>
        </w:rPr>
      </w:pPr>
      <w:r>
        <w:rPr>
          <w:spacing w:val="-1"/>
        </w:rPr>
        <w:t>hasta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2"/>
          <w:highlight w:val="yellow"/>
        </w:rPr>
        <w:t>10:00</w:t>
      </w:r>
      <w:r>
        <w:rPr>
          <w:spacing w:val="-4"/>
          <w:highlight w:val="yellow"/>
        </w:rPr>
        <w:t xml:space="preserve"> </w:t>
      </w:r>
      <w:r>
        <w:rPr>
          <w:spacing w:val="-2"/>
          <w:highlight w:val="yellow"/>
        </w:rPr>
        <w:t>horas</w:t>
      </w:r>
      <w:r>
        <w:rPr>
          <w:spacing w:val="-7"/>
          <w:highlight w:val="yellow"/>
        </w:rPr>
        <w:t xml:space="preserve"> </w:t>
      </w:r>
      <w:r>
        <w:rPr>
          <w:spacing w:val="-2"/>
          <w:highlight w:val="yellow"/>
        </w:rPr>
        <w:t>del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08</w:t>
      </w:r>
      <w:r>
        <w:rPr>
          <w:spacing w:val="-7"/>
          <w:highlight w:val="yellow"/>
        </w:rPr>
        <w:t xml:space="preserve"> </w:t>
      </w:r>
      <w:r>
        <w:rPr>
          <w:spacing w:val="-2"/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2"/>
          <w:highlight w:val="yellow"/>
        </w:rPr>
        <w:t>febrero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2019.</w:t>
      </w:r>
    </w:p>
    <w:p w:rsidR="00583EA8" w:rsidRDefault="00583EA8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ind w:left="222" w:right="216"/>
        <w:jc w:val="both"/>
      </w:pPr>
      <w:r>
        <w:t>Las</w:t>
      </w:r>
      <w:r>
        <w:rPr>
          <w:spacing w:val="12"/>
        </w:rPr>
        <w:t xml:space="preserve"> </w:t>
      </w:r>
      <w:r>
        <w:rPr>
          <w:spacing w:val="-1"/>
        </w:rPr>
        <w:t>ofertas</w:t>
      </w:r>
      <w:r>
        <w:rPr>
          <w:spacing w:val="11"/>
        </w:rPr>
        <w:t xml:space="preserve"> </w:t>
      </w:r>
      <w:r>
        <w:rPr>
          <w:spacing w:val="-1"/>
        </w:rPr>
        <w:t>pueden</w:t>
      </w:r>
      <w:r>
        <w:rPr>
          <w:spacing w:val="11"/>
        </w:rPr>
        <w:t xml:space="preserve"> </w:t>
      </w:r>
      <w:r>
        <w:rPr>
          <w:spacing w:val="-1"/>
        </w:rPr>
        <w:t>entregarse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sobre</w:t>
      </w:r>
      <w:r>
        <w:rPr>
          <w:spacing w:val="12"/>
        </w:rPr>
        <w:t xml:space="preserve"> </w:t>
      </w:r>
      <w:r>
        <w:rPr>
          <w:spacing w:val="-1"/>
        </w:rPr>
        <w:t>cerrado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Tribunales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Justicia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oficina</w:t>
      </w:r>
      <w:r>
        <w:rPr>
          <w:spacing w:val="12"/>
        </w:rPr>
        <w:t xml:space="preserve"> </w:t>
      </w:r>
      <w:r>
        <w:t>Administración</w:t>
      </w:r>
      <w:r>
        <w:rPr>
          <w:spacing w:val="11"/>
        </w:rPr>
        <w:t xml:space="preserve"> </w:t>
      </w:r>
      <w:r>
        <w:rPr>
          <w:spacing w:val="-1"/>
        </w:rPr>
        <w:t>Regional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Liberia</w:t>
      </w:r>
      <w:r>
        <w:rPr>
          <w:spacing w:val="15"/>
        </w:rPr>
        <w:t xml:space="preserve"> </w:t>
      </w:r>
      <w:r>
        <w:t>ubicado</w:t>
      </w:r>
      <w:r>
        <w:rPr>
          <w:spacing w:val="16"/>
        </w:rPr>
        <w:t xml:space="preserve"> </w:t>
      </w:r>
      <w:r>
        <w:t>frente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Instituto</w:t>
      </w:r>
      <w:r>
        <w:rPr>
          <w:spacing w:val="16"/>
        </w:rPr>
        <w:t xml:space="preserve"> </w:t>
      </w:r>
      <w:r>
        <w:t>Nacional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Seguro,</w:t>
      </w:r>
      <w:r>
        <w:rPr>
          <w:spacing w:val="18"/>
        </w:rPr>
        <w:t xml:space="preserve"> </w:t>
      </w:r>
      <w:r>
        <w:rPr>
          <w:spacing w:val="-1"/>
        </w:rPr>
        <w:t>Liberia,</w:t>
      </w:r>
      <w:r>
        <w:rPr>
          <w:spacing w:val="16"/>
        </w:rPr>
        <w:t xml:space="preserve"> </w:t>
      </w:r>
      <w:r>
        <w:t>Guanacaste,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t>este</w:t>
      </w:r>
      <w:r>
        <w:rPr>
          <w:spacing w:val="16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rPr>
          <w:spacing w:val="-1"/>
        </w:rPr>
        <w:t>es</w:t>
      </w:r>
      <w:r>
        <w:rPr>
          <w:spacing w:val="16"/>
        </w:rPr>
        <w:t xml:space="preserve"> </w:t>
      </w:r>
      <w:r>
        <w:t>indispensable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sobre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especifique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nombre,</w:t>
      </w:r>
      <w:r>
        <w:rPr>
          <w:spacing w:val="10"/>
        </w:rPr>
        <w:t xml:space="preserve"> </w:t>
      </w:r>
      <w:r>
        <w:rPr>
          <w:spacing w:val="-1"/>
        </w:rPr>
        <w:t>cédula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oferente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bien</w:t>
      </w:r>
      <w:r>
        <w:rPr>
          <w:spacing w:val="10"/>
        </w:rPr>
        <w:t xml:space="preserve"> </w:t>
      </w:r>
      <w:r>
        <w:t>puede</w:t>
      </w:r>
      <w:r>
        <w:rPr>
          <w:spacing w:val="19"/>
        </w:rPr>
        <w:t xml:space="preserve"> </w:t>
      </w:r>
      <w:r>
        <w:t>enviarla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vía</w:t>
      </w:r>
      <w:r>
        <w:rPr>
          <w:spacing w:val="29"/>
        </w:rPr>
        <w:t xml:space="preserve"> </w:t>
      </w:r>
      <w:r>
        <w:t>fax</w:t>
      </w:r>
      <w:r>
        <w:rPr>
          <w:spacing w:val="30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2665-74-00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31"/>
        </w:rPr>
        <w:t xml:space="preserve"> </w:t>
      </w:r>
      <w:r>
        <w:rPr>
          <w:spacing w:val="-1"/>
        </w:rPr>
        <w:t>correo</w:t>
      </w:r>
      <w:r>
        <w:rPr>
          <w:spacing w:val="28"/>
        </w:rPr>
        <w:t xml:space="preserve"> </w:t>
      </w:r>
      <w:r>
        <w:rPr>
          <w:spacing w:val="-1"/>
        </w:rPr>
        <w:t>electrónico</w:t>
      </w:r>
      <w:r>
        <w:rPr>
          <w:spacing w:val="30"/>
        </w:rPr>
        <w:t xml:space="preserve"> </w:t>
      </w:r>
      <w:r>
        <w:rPr>
          <w:spacing w:val="-1"/>
        </w:rPr>
        <w:t>debidamente</w:t>
      </w:r>
      <w:r>
        <w:rPr>
          <w:spacing w:val="29"/>
        </w:rPr>
        <w:t xml:space="preserve"> </w:t>
      </w:r>
      <w:r>
        <w:t>firmadas</w:t>
      </w:r>
      <w:r>
        <w:rPr>
          <w:spacing w:val="28"/>
        </w:rPr>
        <w:t xml:space="preserve"> </w:t>
      </w:r>
      <w:r>
        <w:t>(escaneadas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formato</w:t>
      </w:r>
      <w:r>
        <w:rPr>
          <w:spacing w:val="30"/>
        </w:rPr>
        <w:t xml:space="preserve"> </w:t>
      </w:r>
      <w:r>
        <w:t>PDF),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este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último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rPr>
          <w:spacing w:val="-5"/>
        </w:rPr>
        <w:t xml:space="preserve"> </w:t>
      </w:r>
      <w:r>
        <w:t>considerar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capacidad</w:t>
      </w:r>
      <w:r>
        <w:rPr>
          <w:spacing w:val="-5"/>
        </w:rPr>
        <w:t xml:space="preserve"> </w:t>
      </w:r>
      <w:r>
        <w:t>máxima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envío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institución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1"/>
        </w:rPr>
        <w:t>Megas.</w:t>
      </w:r>
    </w:p>
    <w:p w:rsidR="00583EA8" w:rsidRDefault="00583EA8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numPr>
          <w:ilvl w:val="0"/>
          <w:numId w:val="8"/>
        </w:numPr>
        <w:tabs>
          <w:tab w:val="left" w:pos="506"/>
        </w:tabs>
        <w:ind w:hanging="283"/>
        <w:jc w:val="both"/>
        <w:rPr>
          <w:rFonts w:cs="Calibri Light"/>
        </w:rPr>
      </w:pP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2"/>
        </w:rPr>
        <w:t>consultas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2"/>
        </w:rPr>
        <w:t>aclaraciones:</w:t>
      </w:r>
    </w:p>
    <w:p w:rsidR="00583EA8" w:rsidRDefault="00583EA8">
      <w:pPr>
        <w:spacing w:before="7"/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8E6883">
      <w:pPr>
        <w:spacing w:line="200" w:lineRule="atLeast"/>
        <w:ind w:left="109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width:467.75pt;height:26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583EA8" w:rsidRDefault="008E6883">
                  <w:pPr>
                    <w:spacing w:before="19"/>
                    <w:ind w:left="106" w:right="107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 Light" w:hAnsi="Calibri Light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 Light" w:hAnsi="Calibri Light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con</w:t>
                  </w:r>
                  <w:r>
                    <w:rPr>
                      <w:rFonts w:ascii="Calibri Light" w:hAnsi="Calibri Light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Licda</w:t>
                  </w:r>
                  <w:r>
                    <w:rPr>
                      <w:rFonts w:ascii="Calibri Light" w:hAnsi="Calibri Light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Ingrid</w:t>
                  </w:r>
                  <w:r>
                    <w:rPr>
                      <w:rFonts w:ascii="Calibri Light" w:hAnsi="Calibri Light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Angulo</w:t>
                  </w:r>
                  <w:r>
                    <w:rPr>
                      <w:rFonts w:ascii="Calibri Light" w:hAnsi="Calibri Light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Sánchez,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2690-01-96</w:t>
                  </w:r>
                  <w:r>
                    <w:rPr>
                      <w:rFonts w:ascii="Calibri Light" w:hAnsi="Calibri Light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0000FF"/>
                      <w:spacing w:val="-1"/>
                      <w:w w:val="99"/>
                      <w:sz w:val="20"/>
                    </w:rPr>
                    <w:t xml:space="preserve"> </w:t>
                  </w:r>
                  <w:hyperlink r:id="rId8">
                    <w:r>
                      <w:rPr>
                        <w:rFonts w:ascii="Calibri Light" w:hAnsi="Calibri Light"/>
                        <w:color w:val="0000FF"/>
                        <w:spacing w:val="-1"/>
                        <w:sz w:val="20"/>
                        <w:u w:val="single" w:color="0000FF"/>
                      </w:rPr>
                      <w:t>iangulos@poder-judicial.go.cr</w:t>
                    </w:r>
                  </w:hyperlink>
                </w:p>
              </w:txbxContent>
            </v:textbox>
          </v:shape>
        </w:pict>
      </w:r>
    </w:p>
    <w:p w:rsidR="00583EA8" w:rsidRDefault="00583EA8">
      <w:pPr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583EA8">
      <w:pPr>
        <w:spacing w:before="8"/>
        <w:rPr>
          <w:rFonts w:ascii="Calibri Light" w:eastAsia="Calibri Light" w:hAnsi="Calibri Light" w:cs="Calibri Light"/>
          <w:sz w:val="15"/>
          <w:szCs w:val="15"/>
        </w:rPr>
      </w:pPr>
    </w:p>
    <w:p w:rsidR="00583EA8" w:rsidRDefault="008E6883">
      <w:pPr>
        <w:pStyle w:val="Textkrper"/>
        <w:numPr>
          <w:ilvl w:val="0"/>
          <w:numId w:val="8"/>
        </w:numPr>
        <w:tabs>
          <w:tab w:val="left" w:pos="417"/>
        </w:tabs>
        <w:spacing w:before="59"/>
        <w:ind w:left="416" w:hanging="194"/>
        <w:jc w:val="left"/>
        <w:rPr>
          <w:rFonts w:cs="Calibri Light"/>
        </w:rPr>
      </w:pPr>
      <w:r>
        <w:rPr>
          <w:spacing w:val="-2"/>
        </w:rPr>
        <w:t>Datos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oferente:</w:t>
      </w:r>
    </w:p>
    <w:p w:rsidR="00583EA8" w:rsidRDefault="00583EA8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85"/>
        <w:gridCol w:w="5495"/>
      </w:tblGrid>
      <w:tr w:rsidR="00583EA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Nombre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del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oferente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83EA8" w:rsidRDefault="00583EA8"/>
        </w:tc>
      </w:tr>
      <w:tr w:rsidR="00583EA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Cédula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jurídica/cédula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física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83EA8" w:rsidRDefault="00583EA8"/>
        </w:tc>
      </w:tr>
      <w:tr w:rsidR="00583EA8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ind w:left="102" w:right="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Nombre</w:t>
            </w:r>
            <w:r>
              <w:rPr>
                <w:rFonts w:ascii="Calibri Light"/>
                <w:sz w:val="20"/>
              </w:rPr>
              <w:t xml:space="preserve"> </w:t>
            </w:r>
            <w:r>
              <w:rPr>
                <w:rFonts w:ascii="Calibri Light"/>
                <w:spacing w:val="4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 xml:space="preserve">del  </w:t>
            </w:r>
            <w:r>
              <w:rPr>
                <w:rFonts w:ascii="Calibri Light"/>
                <w:spacing w:val="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 xml:space="preserve">o  </w:t>
            </w:r>
            <w:r>
              <w:rPr>
                <w:rFonts w:ascii="Calibri Light"/>
                <w:spacing w:val="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z w:val="20"/>
              </w:rPr>
              <w:t xml:space="preserve"> </w:t>
            </w:r>
            <w:r>
              <w:rPr>
                <w:rFonts w:ascii="Calibri Light"/>
                <w:spacing w:val="4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legal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83EA8" w:rsidRDefault="00583EA8"/>
        </w:tc>
      </w:tr>
      <w:tr w:rsidR="00583EA8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spacing w:line="241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Número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teléfono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83EA8" w:rsidRDefault="00583EA8"/>
        </w:tc>
      </w:tr>
      <w:tr w:rsidR="00583EA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Correo</w:t>
            </w:r>
            <w:r>
              <w:rPr>
                <w:rFonts w:ascii="Calibri Light" w:hAnsi="Calibri Light"/>
                <w:spacing w:val="-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electrónico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83EA8" w:rsidRDefault="00583EA8"/>
        </w:tc>
      </w:tr>
      <w:tr w:rsidR="00583EA8">
        <w:trPr>
          <w:trHeight w:hRule="exact" w:val="74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ind w:left="102" w:right="101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Medio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oficial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(Indicar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dirección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correo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electrónico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número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fax)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83EA8" w:rsidRDefault="00583EA8"/>
        </w:tc>
      </w:tr>
      <w:tr w:rsidR="00583EA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Número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fax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83EA8" w:rsidRDefault="00583EA8"/>
        </w:tc>
      </w:tr>
      <w:tr w:rsidR="00583EA8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ind w:left="102" w:righ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Nombre</w:t>
            </w:r>
            <w:r>
              <w:rPr>
                <w:rFonts w:ascii="Calibri Light"/>
                <w:spacing w:val="4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4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la</w:t>
            </w:r>
            <w:r>
              <w:rPr>
                <w:rFonts w:ascii="Calibri Light"/>
                <w:spacing w:val="4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persona</w:t>
            </w:r>
            <w:r>
              <w:rPr>
                <w:rFonts w:ascii="Calibri Light"/>
                <w:spacing w:val="4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encargada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del</w:t>
            </w:r>
            <w:r>
              <w:rPr>
                <w:rFonts w:ascii="Calibri Light"/>
                <w:spacing w:val="-1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83EA8" w:rsidRDefault="00583EA8"/>
        </w:tc>
      </w:tr>
      <w:tr w:rsidR="00583EA8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ind w:left="102" w:righ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Número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teléfono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persona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encargada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83EA8" w:rsidRDefault="00583EA8"/>
        </w:tc>
      </w:tr>
      <w:tr w:rsidR="00583EA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Dirección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exacta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empresa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83EA8" w:rsidRDefault="00583EA8"/>
        </w:tc>
      </w:tr>
    </w:tbl>
    <w:p w:rsidR="00583EA8" w:rsidRDefault="00583EA8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:rsidR="00583EA8" w:rsidRDefault="008E6883">
      <w:pPr>
        <w:pStyle w:val="Textkrper"/>
        <w:spacing w:before="57" w:line="240" w:lineRule="exact"/>
        <w:ind w:left="222" w:right="212"/>
        <w:jc w:val="both"/>
      </w:pPr>
      <w:r>
        <w:t>Las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oferentes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t>señalar</w:t>
      </w:r>
      <w:r>
        <w:rPr>
          <w:spacing w:val="10"/>
        </w:rPr>
        <w:t xml:space="preserve"> </w:t>
      </w:r>
      <w:r>
        <w:rPr>
          <w:spacing w:val="-1"/>
        </w:rPr>
        <w:t>cuenta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correo</w:t>
      </w:r>
      <w:r>
        <w:rPr>
          <w:spacing w:val="10"/>
        </w:rPr>
        <w:t xml:space="preserve"> </w:t>
      </w:r>
      <w:r>
        <w:rPr>
          <w:spacing w:val="-1"/>
        </w:rPr>
        <w:t>electrónico,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medio</w:t>
      </w:r>
      <w:r>
        <w:rPr>
          <w:spacing w:val="12"/>
        </w:rPr>
        <w:t xml:space="preserve"> </w:t>
      </w:r>
      <w:r>
        <w:t>idóneo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recibir</w:t>
      </w:r>
      <w:r>
        <w:rPr>
          <w:spacing w:val="11"/>
        </w:rPr>
        <w:t xml:space="preserve"> </w:t>
      </w:r>
      <w:r>
        <w:rPr>
          <w:spacing w:val="-1"/>
        </w:rPr>
        <w:t>notificaciones.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-1"/>
        </w:rPr>
        <w:t>proveedores</w:t>
      </w:r>
      <w:r>
        <w:rPr>
          <w:spacing w:val="40"/>
        </w:rPr>
        <w:t xml:space="preserve"> </w:t>
      </w:r>
      <w:r>
        <w:rPr>
          <w:spacing w:val="-1"/>
        </w:rPr>
        <w:t>debe</w:t>
      </w:r>
      <w:r>
        <w:rPr>
          <w:spacing w:val="38"/>
        </w:rPr>
        <w:t xml:space="preserve"> </w:t>
      </w:r>
      <w:r>
        <w:rPr>
          <w:spacing w:val="-1"/>
        </w:rPr>
        <w:t>validar</w:t>
      </w:r>
      <w:r>
        <w:rPr>
          <w:spacing w:val="37"/>
        </w:rPr>
        <w:t xml:space="preserve"> </w:t>
      </w:r>
      <w:r>
        <w:t>dicha</w:t>
      </w:r>
      <w:r>
        <w:rPr>
          <w:spacing w:val="37"/>
        </w:rPr>
        <w:t xml:space="preserve"> </w:t>
      </w:r>
      <w:r>
        <w:t>cuenta,</w:t>
      </w:r>
      <w:r>
        <w:rPr>
          <w:spacing w:val="36"/>
        </w:rPr>
        <w:t xml:space="preserve"> </w:t>
      </w:r>
      <w:r>
        <w:t>mediante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t>Sistema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Validación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Cuentas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22"/>
        </w:rPr>
        <w:t xml:space="preserve"> </w:t>
      </w:r>
      <w:r>
        <w:rPr>
          <w:spacing w:val="-1"/>
        </w:rPr>
        <w:t>mismo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t>puede</w:t>
      </w:r>
      <w:r>
        <w:rPr>
          <w:spacing w:val="21"/>
        </w:rPr>
        <w:t xml:space="preserve"> </w:t>
      </w:r>
      <w:r>
        <w:t>acceder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rPr>
          <w:spacing w:val="-1"/>
        </w:rPr>
        <w:t>electrónica</w:t>
      </w:r>
      <w:r>
        <w:rPr>
          <w:spacing w:val="27"/>
        </w:rPr>
        <w:t xml:space="preserve"> </w:t>
      </w:r>
      <w:r>
        <w:rPr>
          <w:color w:val="0000FF"/>
          <w:u w:val="single" w:color="0000FF"/>
        </w:rPr>
        <w:t>https://pjenlinea.poder-</w:t>
      </w:r>
      <w:r>
        <w:rPr>
          <w:rFonts w:ascii="Times New Roman" w:hAnsi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-7"/>
          <w:u w:val="single" w:color="0000FF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bien</w:t>
      </w:r>
      <w:r>
        <w:rPr>
          <w:spacing w:val="-6"/>
        </w:rPr>
        <w:t xml:space="preserve"> </w:t>
      </w:r>
      <w:r>
        <w:rPr>
          <w:spacing w:val="-1"/>
        </w:rPr>
        <w:t>ingresar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Judicial</w:t>
      </w:r>
      <w:r>
        <w:rPr>
          <w:spacing w:val="-6"/>
        </w:rPr>
        <w:t xml:space="preserve"> </w:t>
      </w:r>
      <w:r>
        <w:t>.</w:t>
      </w:r>
    </w:p>
    <w:p w:rsidR="00583EA8" w:rsidRDefault="00583EA8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ind w:left="222" w:right="215"/>
        <w:jc w:val="both"/>
      </w:pPr>
      <w:r>
        <w:t>En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1"/>
        </w:rPr>
        <w:t>el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oferente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indique</w:t>
      </w:r>
      <w:r>
        <w:rPr>
          <w:spacing w:val="16"/>
        </w:rPr>
        <w:t xml:space="preserve"> </w:t>
      </w:r>
      <w:r>
        <w:rPr>
          <w:spacing w:val="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7"/>
        </w:rPr>
        <w:t xml:space="preserve"> </w:t>
      </w:r>
      <w:r>
        <w:rPr>
          <w:spacing w:val="-1"/>
        </w:rPr>
        <w:t>medio</w:t>
      </w:r>
      <w:r>
        <w:rPr>
          <w:spacing w:val="18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rPr>
          <w:spacing w:val="-1"/>
        </w:rPr>
        <w:t>notificaciones,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tomará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este</w:t>
      </w:r>
      <w:r>
        <w:rPr>
          <w:spacing w:val="24"/>
        </w:rPr>
        <w:t xml:space="preserve"> </w:t>
      </w:r>
      <w:r>
        <w:t>propósito</w:t>
      </w:r>
      <w:r>
        <w:rPr>
          <w:spacing w:val="24"/>
        </w:rPr>
        <w:t xml:space="preserve"> </w:t>
      </w:r>
      <w:r>
        <w:rPr>
          <w:spacing w:val="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spacing w:val="26"/>
        </w:rPr>
        <w:t xml:space="preserve"> </w:t>
      </w:r>
      <w:r>
        <w:rPr>
          <w:spacing w:val="-1"/>
        </w:rPr>
        <w:t>electrónico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t>señale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oferta,</w:t>
      </w:r>
      <w:r>
        <w:rPr>
          <w:spacing w:val="24"/>
        </w:rPr>
        <w:t xml:space="preserve"> </w:t>
      </w:r>
      <w:r>
        <w:t>quedando</w:t>
      </w:r>
      <w:r>
        <w:rPr>
          <w:spacing w:val="24"/>
        </w:rPr>
        <w:t xml:space="preserve"> </w:t>
      </w:r>
      <w:r>
        <w:t>bajo</w:t>
      </w:r>
      <w:r>
        <w:rPr>
          <w:spacing w:val="24"/>
        </w:rPr>
        <w:t xml:space="preserve"> </w:t>
      </w:r>
      <w:r>
        <w:rPr>
          <w:spacing w:val="-1"/>
        </w:rPr>
        <w:t>su</w:t>
      </w:r>
      <w:r>
        <w:rPr>
          <w:spacing w:val="25"/>
        </w:rPr>
        <w:t xml:space="preserve"> </w:t>
      </w:r>
      <w:r>
        <w:rPr>
          <w:spacing w:val="-1"/>
        </w:rPr>
        <w:t>responsabilidad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t>sea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 xml:space="preserve">válido, 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t>defecto,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tomará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número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fax.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último</w:t>
      </w:r>
      <w:r>
        <w:rPr>
          <w:spacing w:val="4"/>
        </w:rPr>
        <w:t xml:space="preserve"> </w:t>
      </w:r>
      <w:r>
        <w:t>caso,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tomará</w:t>
      </w:r>
      <w:r>
        <w:rPr>
          <w:spacing w:val="5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rPr>
          <w:spacing w:val="-1"/>
        </w:rPr>
        <w:t>medio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notificaciones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oferente</w:t>
      </w:r>
      <w:r>
        <w:rPr>
          <w:spacing w:val="-4"/>
        </w:rPr>
        <w:t xml:space="preserve"> </w:t>
      </w:r>
      <w:r>
        <w:rPr>
          <w:spacing w:val="-1"/>
        </w:rPr>
        <w:t>ingresó</w:t>
      </w:r>
      <w:r>
        <w:rPr>
          <w:spacing w:val="-4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Proveedores.</w:t>
      </w:r>
    </w:p>
    <w:p w:rsidR="00583EA8" w:rsidRDefault="00583EA8">
      <w:pPr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583EA8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numPr>
          <w:ilvl w:val="0"/>
          <w:numId w:val="8"/>
        </w:numPr>
        <w:tabs>
          <w:tab w:val="left" w:pos="415"/>
        </w:tabs>
        <w:ind w:left="414" w:hanging="192"/>
        <w:jc w:val="both"/>
        <w:rPr>
          <w:rFonts w:cs="Calibri Light"/>
        </w:rPr>
      </w:pPr>
      <w:r>
        <w:rPr>
          <w:spacing w:val="-2"/>
        </w:rPr>
        <w:t>Requisitos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admisibilidad:</w:t>
      </w:r>
    </w:p>
    <w:p w:rsidR="00583EA8" w:rsidRDefault="00583EA8">
      <w:pPr>
        <w:jc w:val="both"/>
        <w:rPr>
          <w:rFonts w:ascii="Calibri Light" w:eastAsia="Calibri Light" w:hAnsi="Calibri Light" w:cs="Calibri Light"/>
        </w:rPr>
        <w:sectPr w:rsidR="00583EA8">
          <w:headerReference w:type="default" r:id="rId9"/>
          <w:footerReference w:type="default" r:id="rId10"/>
          <w:type w:val="continuous"/>
          <w:pgSz w:w="11910" w:h="16840"/>
          <w:pgMar w:top="1920" w:right="860" w:bottom="820" w:left="1480" w:header="709" w:footer="633" w:gutter="0"/>
          <w:pgNumType w:start="1"/>
          <w:cols w:space="720"/>
        </w:sectPr>
      </w:pPr>
    </w:p>
    <w:p w:rsidR="00583EA8" w:rsidRDefault="00583EA8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8961"/>
      </w:tblGrid>
      <w:tr w:rsidR="00583EA8">
        <w:trPr>
          <w:trHeight w:hRule="exact" w:val="497"/>
        </w:trPr>
        <w:tc>
          <w:tcPr>
            <w:tcW w:w="8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ind w:left="102" w:right="11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3.1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indicar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propuesta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marca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modelo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ofrecido,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así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demás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técnicas.</w:t>
            </w:r>
          </w:p>
        </w:tc>
      </w:tr>
      <w:tr w:rsidR="00583EA8">
        <w:trPr>
          <w:trHeight w:hRule="exact" w:val="499"/>
        </w:trPr>
        <w:tc>
          <w:tcPr>
            <w:tcW w:w="8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ind w:left="102" w:right="11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3.2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Cotizar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z w:val="20"/>
              </w:rPr>
              <w:t xml:space="preserve"> unidad de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medida</w:t>
            </w:r>
            <w:r>
              <w:rPr>
                <w:rFonts w:ascii="Calibri Light" w:hAnsi="Calibri Light"/>
                <w:sz w:val="20"/>
              </w:rPr>
              <w:t xml:space="preserve"> y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presentación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artículo requerido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según </w:t>
            </w:r>
            <w:r>
              <w:rPr>
                <w:rFonts w:ascii="Calibri Light" w:hAnsi="Calibri Light"/>
                <w:sz w:val="20"/>
              </w:rPr>
              <w:t>lo indicado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en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pliego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condiciones.</w:t>
            </w:r>
          </w:p>
        </w:tc>
      </w:tr>
      <w:tr w:rsidR="00583EA8">
        <w:trPr>
          <w:trHeight w:hRule="exact" w:val="254"/>
        </w:trPr>
        <w:tc>
          <w:tcPr>
            <w:tcW w:w="8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3.3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Plazo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máximo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entrega: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  <w:u w:val="single" w:color="000000"/>
              </w:rPr>
              <w:t>05</w:t>
            </w:r>
            <w:r>
              <w:rPr>
                <w:rFonts w:ascii="Calibri Light" w:hAnsi="Calibri Light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  <w:u w:val="single" w:color="000000"/>
              </w:rPr>
              <w:t>días</w:t>
            </w:r>
            <w:r>
              <w:rPr>
                <w:rFonts w:ascii="Calibri Light" w:hAnsi="Calibri Light"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  <w:u w:val="single" w:color="000000"/>
              </w:rPr>
              <w:t>Hábiles</w:t>
            </w:r>
          </w:p>
        </w:tc>
      </w:tr>
      <w:tr w:rsidR="00583EA8">
        <w:trPr>
          <w:trHeight w:hRule="exact" w:val="497"/>
        </w:trPr>
        <w:tc>
          <w:tcPr>
            <w:tcW w:w="8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3.4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Garantía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mínima: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  <w:u w:val="single" w:color="000000"/>
              </w:rPr>
              <w:t>12</w:t>
            </w:r>
            <w:r>
              <w:rPr>
                <w:rFonts w:ascii="Calibri Light" w:hAnsi="Calibri Light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  <w:u w:val="single" w:color="000000"/>
              </w:rPr>
              <w:t>MESES</w:t>
            </w:r>
          </w:p>
        </w:tc>
      </w:tr>
      <w:tr w:rsidR="00583EA8">
        <w:trPr>
          <w:trHeight w:hRule="exact" w:val="1232"/>
        </w:trPr>
        <w:tc>
          <w:tcPr>
            <w:tcW w:w="8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ind w:left="102" w:right="103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3.5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precios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cotizados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firmes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definitivos.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incorporar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oferta,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todos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spacing w:val="4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costos</w:t>
            </w:r>
            <w:r>
              <w:rPr>
                <w:rFonts w:ascii="Calibri Light" w:hAnsi="Calibri Light"/>
                <w:spacing w:val="4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asociados</w:t>
            </w:r>
            <w:r>
              <w:rPr>
                <w:rFonts w:ascii="Calibri Light" w:hAnsi="Calibri Light"/>
                <w:spacing w:val="4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al</w:t>
            </w:r>
            <w:r>
              <w:rPr>
                <w:rFonts w:ascii="Calibri Light" w:hAnsi="Calibri Light"/>
                <w:spacing w:val="4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4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4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cada</w:t>
            </w:r>
            <w:r>
              <w:rPr>
                <w:rFonts w:ascii="Calibri Light" w:hAnsi="Calibri Light"/>
                <w:spacing w:val="4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uno</w:t>
            </w:r>
            <w:r>
              <w:rPr>
                <w:rFonts w:ascii="Calibri Light" w:hAnsi="Calibri Light"/>
                <w:spacing w:val="4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4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spacing w:val="4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artículos</w:t>
            </w:r>
            <w:r>
              <w:rPr>
                <w:rFonts w:ascii="Calibri Light" w:hAnsi="Calibri Light"/>
                <w:spacing w:val="4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que </w:t>
            </w:r>
            <w:r>
              <w:rPr>
                <w:rFonts w:ascii="Calibri Light" w:hAnsi="Calibri Light"/>
                <w:spacing w:val="-1"/>
                <w:sz w:val="20"/>
              </w:rPr>
              <w:t>está</w:t>
            </w:r>
            <w:r>
              <w:rPr>
                <w:rFonts w:ascii="Calibri Light" w:hAnsi="Calibri Light"/>
                <w:spacing w:val="4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ofertando,</w:t>
            </w:r>
            <w:r>
              <w:rPr>
                <w:rFonts w:ascii="Calibri Light" w:hAnsi="Calibri Light"/>
                <w:spacing w:val="4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por</w:t>
            </w:r>
            <w:r>
              <w:rPr>
                <w:rFonts w:ascii="Calibri Light" w:hAnsi="Calibri Light"/>
                <w:spacing w:val="4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spacing w:val="4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4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spacing w:val="4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serán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admisibles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aquellas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ofertas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presenten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precios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unitarios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no </w:t>
            </w:r>
            <w:r>
              <w:rPr>
                <w:rFonts w:ascii="Calibri Light" w:hAnsi="Calibri Light"/>
                <w:spacing w:val="-1"/>
                <w:sz w:val="20"/>
              </w:rPr>
              <w:t>definitivos;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decir,</w:t>
            </w:r>
            <w:r>
              <w:rPr>
                <w:rFonts w:ascii="Calibri Light" w:hAnsi="Calibri Light"/>
                <w:sz w:val="20"/>
              </w:rPr>
              <w:t xml:space="preserve"> precios a </w:t>
            </w:r>
            <w:r>
              <w:rPr>
                <w:rFonts w:ascii="Calibri Light" w:hAnsi="Calibri Light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cuales</w:t>
            </w:r>
            <w:r>
              <w:rPr>
                <w:rFonts w:ascii="Calibri Light" w:hAnsi="Calibri Light"/>
                <w:sz w:val="20"/>
              </w:rPr>
              <w:t xml:space="preserve"> haya</w:t>
            </w:r>
            <w:r>
              <w:rPr>
                <w:rFonts w:ascii="Times New Roman" w:hAnsi="Times New Roman"/>
                <w:spacing w:val="11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agregarles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costos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adicionales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asociados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proveedor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(a)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incorporó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forma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individual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ofertado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cada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línea.</w:t>
            </w:r>
          </w:p>
        </w:tc>
      </w:tr>
    </w:tbl>
    <w:p w:rsidR="00583EA8" w:rsidRDefault="00583EA8">
      <w:pPr>
        <w:spacing w:before="1"/>
        <w:rPr>
          <w:rFonts w:ascii="Calibri Light" w:eastAsia="Calibri Light" w:hAnsi="Calibri Light" w:cs="Calibri Light"/>
          <w:sz w:val="15"/>
          <w:szCs w:val="15"/>
        </w:rPr>
      </w:pPr>
    </w:p>
    <w:p w:rsidR="00583EA8" w:rsidRDefault="008E6883">
      <w:pPr>
        <w:pStyle w:val="Textkrper"/>
        <w:numPr>
          <w:ilvl w:val="0"/>
          <w:numId w:val="8"/>
        </w:numPr>
        <w:tabs>
          <w:tab w:val="left" w:pos="297"/>
        </w:tabs>
        <w:spacing w:before="59"/>
        <w:ind w:left="296" w:hanging="194"/>
        <w:jc w:val="left"/>
        <w:rPr>
          <w:rFonts w:cs="Calibri Light"/>
        </w:rPr>
      </w:pPr>
      <w:r>
        <w:rPr>
          <w:spacing w:val="-2"/>
        </w:rPr>
        <w:t>Condiciones</w:t>
      </w:r>
      <w:r>
        <w:rPr>
          <w:spacing w:val="-12"/>
        </w:rPr>
        <w:t xml:space="preserve"> </w:t>
      </w:r>
      <w:r>
        <w:rPr>
          <w:spacing w:val="-2"/>
        </w:rPr>
        <w:t>particulares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oferta:</w:t>
      </w:r>
    </w:p>
    <w:p w:rsidR="00583EA8" w:rsidRDefault="00583EA8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8961"/>
      </w:tblGrid>
      <w:tr w:rsidR="00583EA8">
        <w:trPr>
          <w:trHeight w:hRule="exact" w:val="252"/>
        </w:trPr>
        <w:tc>
          <w:tcPr>
            <w:tcW w:w="8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spacing w:line="240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4.1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Vigencia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la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Oferta: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25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días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hábiles,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partir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apertura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</w:p>
        </w:tc>
      </w:tr>
      <w:tr w:rsidR="00583EA8">
        <w:trPr>
          <w:trHeight w:hRule="exact" w:val="744"/>
        </w:trPr>
        <w:tc>
          <w:tcPr>
            <w:tcW w:w="8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ind w:left="102" w:right="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4.2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Lugar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entrega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objeto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contractual: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Administración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Regional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Liberia,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coordinar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Ingrid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Angulo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Sánchez.</w:t>
            </w:r>
          </w:p>
        </w:tc>
      </w:tr>
      <w:tr w:rsidR="00583EA8">
        <w:trPr>
          <w:trHeight w:hRule="exact" w:val="1719"/>
        </w:trPr>
        <w:tc>
          <w:tcPr>
            <w:tcW w:w="8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ind w:left="140" w:right="1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4.3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Garantía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Cumplimiento: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Cuando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monto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total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adjudicado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sea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igual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superior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¢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4.000.000,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adjudicatario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adjudicataria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realizar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depósito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garantía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cumplimiento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cual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cinco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ciento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(5%)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monto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total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adjudicado.</w:t>
            </w:r>
          </w:p>
          <w:p w:rsidR="00583EA8" w:rsidRDefault="00583EA8">
            <w:pPr>
              <w:pStyle w:val="TableParagraph"/>
              <w:spacing w:before="2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583EA8" w:rsidRDefault="008E6883">
            <w:pPr>
              <w:pStyle w:val="TableParagraph"/>
              <w:ind w:left="140" w:right="-5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Observaciones: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detalle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del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trámite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depósitos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devoluciones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garantía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cumplimiento,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está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disponible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color w:val="0000FF"/>
                <w:spacing w:val="-2"/>
                <w:sz w:val="20"/>
                <w:u w:val="single" w:color="0000FF"/>
              </w:rPr>
              <w:t>https</w:t>
            </w:r>
            <w:hyperlink r:id="rId11">
              <w:r>
                <w:rPr>
                  <w:rFonts w:ascii="Calibri Light" w:hAnsi="Calibri Light"/>
                  <w:color w:val="0000FF"/>
                  <w:spacing w:val="-2"/>
                  <w:sz w:val="20"/>
                  <w:u w:val="single" w:color="0000FF"/>
                </w:rPr>
                <w:t>://w</w:t>
              </w:r>
            </w:hyperlink>
            <w:r>
              <w:rPr>
                <w:rFonts w:ascii="Calibri Light" w:hAnsi="Calibri Light"/>
                <w:color w:val="0000FF"/>
                <w:spacing w:val="-2"/>
                <w:sz w:val="20"/>
                <w:u w:val="single" w:color="0000FF"/>
              </w:rPr>
              <w:t>ww.</w:t>
            </w:r>
            <w:hyperlink r:id="rId12">
              <w:r>
                <w:rPr>
                  <w:rFonts w:ascii="Calibri Light" w:hAnsi="Calibri Light"/>
                  <w:color w:val="0000FF"/>
                  <w:spacing w:val="-2"/>
                  <w:sz w:val="20"/>
                  <w:u w:val="single" w:color="0000FF"/>
                </w:rPr>
                <w:t>poder-judicial.go.cr/proveeduria</w:t>
              </w:r>
              <w:r>
                <w:rPr>
                  <w:rFonts w:ascii="Calibri Light" w:hAnsi="Calibri Light"/>
                  <w:spacing w:val="-2"/>
                  <w:sz w:val="20"/>
                </w:rPr>
                <w:t>,</w:t>
              </w:r>
              <w:r>
                <w:rPr>
                  <w:rFonts w:ascii="Calibri Light" w:hAnsi="Calibri Light"/>
                  <w:spacing w:val="14"/>
                  <w:sz w:val="20"/>
                </w:rPr>
                <w:t xml:space="preserve"> </w:t>
              </w:r>
            </w:hyperlink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apartado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Información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interés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oferente.</w:t>
            </w:r>
          </w:p>
        </w:tc>
      </w:tr>
      <w:tr w:rsidR="00583EA8">
        <w:trPr>
          <w:trHeight w:hRule="exact" w:val="499"/>
        </w:trPr>
        <w:tc>
          <w:tcPr>
            <w:tcW w:w="8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ind w:left="102" w:right="10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4.4</w:t>
            </w:r>
            <w:r>
              <w:rPr>
                <w:rFonts w:ascii="Calibri Light"/>
                <w:spacing w:val="2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El</w:t>
            </w:r>
            <w:r>
              <w:rPr>
                <w:rFonts w:ascii="Calibri Light"/>
                <w:spacing w:val="2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Poder</w:t>
            </w:r>
            <w:r>
              <w:rPr>
                <w:rFonts w:ascii="Calibri Light"/>
                <w:spacing w:val="2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Judicial</w:t>
            </w:r>
            <w:r>
              <w:rPr>
                <w:rFonts w:ascii="Calibri Light"/>
                <w:spacing w:val="30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tiene</w:t>
            </w:r>
            <w:r>
              <w:rPr>
                <w:rFonts w:ascii="Calibri Light"/>
                <w:spacing w:val="2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la</w:t>
            </w:r>
            <w:r>
              <w:rPr>
                <w:rFonts w:ascii="Calibri Light"/>
                <w:spacing w:val="3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facultad</w:t>
            </w:r>
            <w:r>
              <w:rPr>
                <w:rFonts w:ascii="Calibri Light"/>
                <w:spacing w:val="3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2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adjudicar</w:t>
            </w:r>
            <w:r>
              <w:rPr>
                <w:rFonts w:ascii="Calibri Light"/>
                <w:spacing w:val="3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menor</w:t>
            </w:r>
            <w:r>
              <w:rPr>
                <w:rFonts w:ascii="Calibri Light"/>
                <w:spacing w:val="3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2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mayor</w:t>
            </w:r>
            <w:r>
              <w:rPr>
                <w:rFonts w:ascii="Calibri Light"/>
                <w:spacing w:val="3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cantidad</w:t>
            </w:r>
            <w:r>
              <w:rPr>
                <w:rFonts w:ascii="Calibri Light"/>
                <w:spacing w:val="2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3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unidades</w:t>
            </w:r>
            <w:r>
              <w:rPr>
                <w:rFonts w:ascii="Calibri Light"/>
                <w:spacing w:val="2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respecto</w:t>
            </w:r>
            <w:r>
              <w:rPr>
                <w:rFonts w:ascii="Calibri Light"/>
                <w:spacing w:val="2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3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las</w:t>
            </w:r>
            <w:r>
              <w:rPr>
                <w:rFonts w:asci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solicitadas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en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este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cartel.</w:t>
            </w:r>
          </w:p>
        </w:tc>
      </w:tr>
      <w:tr w:rsidR="00583EA8">
        <w:trPr>
          <w:trHeight w:hRule="exact" w:val="254"/>
        </w:trPr>
        <w:tc>
          <w:tcPr>
            <w:tcW w:w="8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4.5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El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oferente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debe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cotizar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en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un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solo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tipo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moneda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sea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nacional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extranjera.</w:t>
            </w:r>
          </w:p>
        </w:tc>
      </w:tr>
      <w:tr w:rsidR="00583EA8">
        <w:trPr>
          <w:trHeight w:hRule="exact" w:val="742"/>
        </w:trPr>
        <w:tc>
          <w:tcPr>
            <w:tcW w:w="8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ind w:left="73" w:right="111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4.6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comparación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precios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realiza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colones,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aquellos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precios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ofertados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moneda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extranjera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aplicará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tipo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cambio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venta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dólar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publicado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Banco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Central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Costa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Rica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día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apertura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ofertas.</w:t>
            </w:r>
          </w:p>
        </w:tc>
      </w:tr>
      <w:tr w:rsidR="00583EA8">
        <w:trPr>
          <w:trHeight w:hRule="exact" w:val="499"/>
        </w:trPr>
        <w:tc>
          <w:tcPr>
            <w:tcW w:w="8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ind w:left="102" w:right="10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4.7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precios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cotizados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dólares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deberán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detallar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solamente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dos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decimales,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ofertar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cuatro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decimales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truncará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decimales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sin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redondear.</w:t>
            </w:r>
          </w:p>
        </w:tc>
      </w:tr>
      <w:tr w:rsidR="00583EA8">
        <w:trPr>
          <w:trHeight w:hRule="exact" w:val="742"/>
        </w:trPr>
        <w:tc>
          <w:tcPr>
            <w:tcW w:w="8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ind w:left="102" w:right="39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4.8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indicar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unitario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acuerdo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unidad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medida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solicitada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cartel.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casos,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indique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unitario,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procederá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realizar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cálculo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respectivo,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partir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monto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total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letras.</w:t>
            </w:r>
          </w:p>
        </w:tc>
      </w:tr>
      <w:tr w:rsidR="00583EA8">
        <w:trPr>
          <w:trHeight w:hRule="exact" w:val="497"/>
        </w:trPr>
        <w:tc>
          <w:tcPr>
            <w:tcW w:w="8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ind w:left="102" w:righ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4.9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confeccionar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sin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impuestos,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dado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Poder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Judicial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está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exento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pago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impuesto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ventas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consumo,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conformidad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principio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inmunidad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fiscal.</w:t>
            </w:r>
          </w:p>
        </w:tc>
      </w:tr>
      <w:tr w:rsidR="00583EA8">
        <w:trPr>
          <w:trHeight w:hRule="exact" w:val="499"/>
        </w:trPr>
        <w:tc>
          <w:tcPr>
            <w:tcW w:w="8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ind w:left="102" w:righ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4.10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existir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descuentos,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estos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aplicarse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forma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independiente,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es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decir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cada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línea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cotizada.</w:t>
            </w:r>
          </w:p>
        </w:tc>
      </w:tr>
      <w:tr w:rsidR="00583EA8">
        <w:trPr>
          <w:trHeight w:hRule="exact" w:val="1231"/>
        </w:trPr>
        <w:tc>
          <w:tcPr>
            <w:tcW w:w="8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ind w:left="102" w:right="107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4.11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oferta,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información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complementaria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pudiese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acompañarla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fichas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técnicas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deben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presentar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idioma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español,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borrones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ni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tachaduras,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legible.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Cualquier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error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salvarse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mediante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enmienda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nota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debidamente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firmada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final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oferta.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literatura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otros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anexos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otros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idiomas,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requiere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bajo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responsabilidad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acompañe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una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traducción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libre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su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contenido.</w:t>
            </w:r>
          </w:p>
        </w:tc>
      </w:tr>
      <w:tr w:rsidR="00583EA8">
        <w:trPr>
          <w:trHeight w:hRule="exact" w:val="742"/>
        </w:trPr>
        <w:tc>
          <w:tcPr>
            <w:tcW w:w="8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ind w:left="102" w:righ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4.12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Toda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mención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cartel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catálogos,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nombres,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marcas,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modelos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especificaciones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2"/>
                <w:sz w:val="20"/>
              </w:rPr>
              <w:t>son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referencia,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por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tanto,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entender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puede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suplido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forma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equivalente,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pero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calidad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especificaciones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técnicas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iguales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superiores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señaladas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pliego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condiciones.</w:t>
            </w:r>
          </w:p>
        </w:tc>
      </w:tr>
      <w:tr w:rsidR="00583EA8">
        <w:trPr>
          <w:trHeight w:hRule="exact" w:val="986"/>
        </w:trPr>
        <w:tc>
          <w:tcPr>
            <w:tcW w:w="8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ind w:left="102" w:right="107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4.13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presenten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muestras,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aplicará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estipulado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art.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57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Ley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contratación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administrativa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su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reglamento.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admitirá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referencia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muestras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correspondan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otros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concursos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encuentren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custodia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Administración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virtud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contrataciones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anteriores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pendientes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finiquito.</w:t>
            </w:r>
          </w:p>
        </w:tc>
      </w:tr>
    </w:tbl>
    <w:p w:rsidR="00583EA8" w:rsidRDefault="00583EA8">
      <w:pPr>
        <w:jc w:val="both"/>
        <w:rPr>
          <w:rFonts w:ascii="Calibri Light" w:eastAsia="Calibri Light" w:hAnsi="Calibri Light" w:cs="Calibri Light"/>
          <w:sz w:val="20"/>
          <w:szCs w:val="20"/>
        </w:rPr>
        <w:sectPr w:rsidR="00583EA8">
          <w:pgSz w:w="11910" w:h="16840"/>
          <w:pgMar w:top="1920" w:right="960" w:bottom="820" w:left="1600" w:header="709" w:footer="633" w:gutter="0"/>
          <w:cols w:space="720"/>
        </w:sectPr>
      </w:pPr>
    </w:p>
    <w:p w:rsidR="00583EA8" w:rsidRDefault="00583EA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8961"/>
      </w:tblGrid>
      <w:tr w:rsidR="00583EA8">
        <w:trPr>
          <w:trHeight w:hRule="exact" w:val="1474"/>
        </w:trPr>
        <w:tc>
          <w:tcPr>
            <w:tcW w:w="8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ind w:left="102" w:right="106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4.14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Quienes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participen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proceso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contratación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deben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observar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ajustarse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indicado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documentos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adjuntos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denominados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económica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especificaciones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técnicas,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Apartado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declaraciones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juradas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Apartado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condiciones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generales.</w:t>
            </w:r>
          </w:p>
          <w:p w:rsidR="00583EA8" w:rsidRDefault="008E6883">
            <w:pPr>
              <w:pStyle w:val="TableParagraph"/>
              <w:ind w:left="102" w:right="104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Adicionalmente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ajustarse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estipulado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Ley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Contratación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Administrativa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Reglamento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Especial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Promoción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PYMES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Compras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Bienes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Servicios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Administración,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Ley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impuesto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sobre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renta,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Reglamento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las </w:t>
            </w:r>
            <w:r>
              <w:rPr>
                <w:rFonts w:ascii="Calibri Light" w:hAnsi="Calibri Light"/>
                <w:sz w:val="20"/>
              </w:rPr>
              <w:t>Operaciones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Cambiarias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Contado.</w:t>
            </w:r>
          </w:p>
        </w:tc>
      </w:tr>
      <w:tr w:rsidR="00583EA8">
        <w:trPr>
          <w:trHeight w:hRule="exact" w:val="499"/>
        </w:trPr>
        <w:tc>
          <w:tcPr>
            <w:tcW w:w="8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ind w:left="102" w:right="10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4.15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pliego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 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está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disponible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página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web 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del 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Departamento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 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Proveeduría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color w:val="0000FF"/>
                <w:w w:val="99"/>
                <w:sz w:val="20"/>
              </w:rPr>
              <w:t xml:space="preserve">  </w:t>
            </w:r>
            <w:r>
              <w:rPr>
                <w:rFonts w:ascii="Calibri Light" w:hAnsi="Calibri Light"/>
                <w:color w:val="0000FF"/>
                <w:spacing w:val="-2"/>
                <w:sz w:val="20"/>
                <w:u w:val="single" w:color="0000FF"/>
              </w:rPr>
              <w:t>https:/</w:t>
            </w:r>
            <w:hyperlink r:id="rId13">
              <w:r>
                <w:rPr>
                  <w:rFonts w:ascii="Calibri Light" w:hAnsi="Calibri Light"/>
                  <w:color w:val="0000FF"/>
                  <w:spacing w:val="-2"/>
                  <w:sz w:val="20"/>
                  <w:u w:val="single" w:color="0000FF"/>
                </w:rPr>
                <w:t>/w</w:t>
              </w:r>
            </w:hyperlink>
            <w:r>
              <w:rPr>
                <w:rFonts w:ascii="Calibri Light" w:hAnsi="Calibri Light"/>
                <w:color w:val="0000FF"/>
                <w:spacing w:val="-2"/>
                <w:sz w:val="20"/>
                <w:u w:val="single" w:color="0000FF"/>
              </w:rPr>
              <w:t>w</w:t>
            </w:r>
            <w:hyperlink r:id="rId14">
              <w:r>
                <w:rPr>
                  <w:rFonts w:ascii="Calibri Light" w:hAnsi="Calibri Light"/>
                  <w:color w:val="0000FF"/>
                  <w:spacing w:val="-2"/>
                  <w:sz w:val="20"/>
                  <w:u w:val="single" w:color="0000FF"/>
                </w:rPr>
                <w:t>w.poder-judicial.go.cr/proveeduria</w:t>
              </w:r>
              <w:r>
                <w:rPr>
                  <w:rFonts w:ascii="Calibri Light" w:hAnsi="Calibri Light"/>
                  <w:spacing w:val="-2"/>
                  <w:sz w:val="20"/>
                </w:rPr>
                <w:t>.</w:t>
              </w:r>
              <w:r>
                <w:rPr>
                  <w:rFonts w:ascii="Calibri Light" w:hAnsi="Calibri Light"/>
                  <w:spacing w:val="-15"/>
                  <w:sz w:val="20"/>
                </w:rPr>
                <w:t xml:space="preserve"> </w:t>
              </w:r>
            </w:hyperlink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apartado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Invitaciones.</w:t>
            </w:r>
          </w:p>
        </w:tc>
      </w:tr>
      <w:tr w:rsidR="00583EA8">
        <w:trPr>
          <w:trHeight w:hRule="exact" w:val="497"/>
        </w:trPr>
        <w:tc>
          <w:tcPr>
            <w:tcW w:w="8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ind w:left="102" w:right="11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4.16</w:t>
            </w:r>
            <w:r>
              <w:rPr>
                <w:rFonts w:ascii="Calibri Light"/>
                <w:spacing w:val="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La</w:t>
            </w:r>
            <w:r>
              <w:rPr>
                <w:rFonts w:ascii="Calibri Light"/>
                <w:spacing w:val="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propuesta</w:t>
            </w:r>
            <w:r>
              <w:rPr>
                <w:rFonts w:ascii="Calibri Light"/>
                <w:spacing w:val="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las</w:t>
            </w:r>
            <w:r>
              <w:rPr>
                <w:rFonts w:ascii="Calibri Light"/>
                <w:spacing w:val="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declaraciones</w:t>
            </w:r>
            <w:r>
              <w:rPr>
                <w:rFonts w:ascii="Calibri Light"/>
                <w:spacing w:val="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juradas</w:t>
            </w:r>
            <w:r>
              <w:rPr>
                <w:rFonts w:ascii="Calibri Light"/>
                <w:spacing w:val="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que</w:t>
            </w:r>
            <w:r>
              <w:rPr>
                <w:rFonts w:ascii="Calibri Light"/>
                <w:spacing w:val="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debe</w:t>
            </w:r>
            <w:r>
              <w:rPr>
                <w:rFonts w:ascii="Calibri Light"/>
                <w:spacing w:val="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adjuntarse</w:t>
            </w:r>
            <w:r>
              <w:rPr>
                <w:rFonts w:ascii="Calibri Light"/>
                <w:spacing w:val="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oferta</w:t>
            </w:r>
            <w:r>
              <w:rPr>
                <w:rFonts w:ascii="Calibri Light"/>
                <w:spacing w:val="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se</w:t>
            </w:r>
            <w:r>
              <w:rPr>
                <w:rFonts w:ascii="Calibri Light"/>
                <w:spacing w:val="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encuentra</w:t>
            </w:r>
            <w:r>
              <w:rPr>
                <w:rFonts w:ascii="Calibri Light"/>
                <w:spacing w:val="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en</w:t>
            </w:r>
            <w:r>
              <w:rPr>
                <w:rFonts w:ascii="Calibri Light"/>
                <w:spacing w:val="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el</w:t>
            </w:r>
            <w:r>
              <w:rPr>
                <w:rFonts w:ascii="Calibri Light"/>
                <w:spacing w:val="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Apartado</w:t>
            </w:r>
            <w:r>
              <w:rPr>
                <w:rFonts w:asci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1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este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pliego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condiciones.</w:t>
            </w:r>
          </w:p>
        </w:tc>
      </w:tr>
      <w:tr w:rsidR="00583EA8">
        <w:trPr>
          <w:trHeight w:hRule="exact" w:val="745"/>
        </w:trPr>
        <w:tc>
          <w:tcPr>
            <w:tcW w:w="8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spacing w:before="1"/>
              <w:ind w:left="102" w:right="111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4.17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medio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oficial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recepción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recursos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revocatoria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forma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física,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presente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fax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correo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electrónico,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día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hábil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después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recibido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recurso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deberá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presentar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documento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original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admisibilidad.</w:t>
            </w:r>
          </w:p>
        </w:tc>
      </w:tr>
      <w:tr w:rsidR="00583EA8">
        <w:trPr>
          <w:trHeight w:hRule="exact" w:val="2206"/>
        </w:trPr>
        <w:tc>
          <w:tcPr>
            <w:tcW w:w="8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4.18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conformidad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Decreto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Ejecutivo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33111-MEIC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6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abril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2006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“Reglamento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PYMES”.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No.8262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mayo 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2002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Ley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Incentivos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Industrial.</w:t>
            </w:r>
            <w:r>
              <w:rPr>
                <w:rFonts w:ascii="Calibri Light" w:eastAsia="Calibri Light" w:hAnsi="Calibri Light" w:cs="Calibri Light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caso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empresa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oferente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sea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PYME,</w:t>
            </w:r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deberá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presentar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oferta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una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spacing w:val="9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emitida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Dirección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General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Pequeña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Mediana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Empresa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Ministerio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Economía,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Industria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Comercio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demuestre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oferente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cuenta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condición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PYME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producción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nacional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producto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servicio</w:t>
            </w:r>
            <w:r>
              <w:rPr>
                <w:rFonts w:ascii="Calibri Light" w:eastAsia="Calibri Light" w:hAnsi="Calibri Light" w:cs="Calibri Light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específico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está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contratando,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más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6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meses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emitida,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adicionalmente</w:t>
            </w:r>
            <w:r>
              <w:rPr>
                <w:rFonts w:ascii="Times New Roman" w:eastAsia="Times New Roman" w:hAnsi="Times New Roman" w:cs="Times New Roman"/>
                <w:spacing w:val="1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deberá</w:t>
            </w:r>
            <w:r>
              <w:rPr>
                <w:rFonts w:ascii="Calibri Light" w:eastAsia="Calibri Light" w:hAnsi="Calibri Light" w:cs="Calibri Light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indicar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si</w:t>
            </w:r>
            <w:r>
              <w:rPr>
                <w:rFonts w:ascii="Calibri Light" w:eastAsia="Calibri Light" w:hAnsi="Calibri Light" w:cs="Calibri Light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es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PYME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industria,</w:t>
            </w:r>
            <w:r>
              <w:rPr>
                <w:rFonts w:ascii="Calibri Light" w:eastAsia="Calibri Light" w:hAnsi="Calibri Light" w:cs="Calibri Light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servicio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comercio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(en</w:t>
            </w:r>
            <w:r>
              <w:rPr>
                <w:rFonts w:ascii="Calibri Light" w:eastAsia="Calibri Light" w:hAnsi="Calibri Light" w:cs="Calibri Light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caso</w:t>
            </w:r>
            <w:r>
              <w:rPr>
                <w:rFonts w:ascii="Calibri Light" w:eastAsia="Calibri Light" w:hAnsi="Calibri Light" w:cs="Calibri Light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ofertas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presenten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consorcio,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bastará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con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uno de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sus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miembros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demuestre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PYME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bien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 servicio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contrata,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cual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deberá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presentar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dicha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certificación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más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6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meses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emitida).</w:t>
            </w:r>
          </w:p>
        </w:tc>
      </w:tr>
      <w:tr w:rsidR="00583EA8">
        <w:trPr>
          <w:trHeight w:hRule="exact" w:val="500"/>
        </w:trPr>
        <w:tc>
          <w:tcPr>
            <w:tcW w:w="8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spacing w:before="1"/>
              <w:ind w:left="102" w:right="11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4.19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ningún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aceptarán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referencias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sitios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Internet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página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web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lograr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completitud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oferta.</w:t>
            </w:r>
          </w:p>
        </w:tc>
      </w:tr>
    </w:tbl>
    <w:p w:rsidR="00583EA8" w:rsidRDefault="00583EA8">
      <w:pPr>
        <w:rPr>
          <w:rFonts w:ascii="Calibri Light" w:eastAsia="Calibri Light" w:hAnsi="Calibri Light" w:cs="Calibri Light"/>
          <w:sz w:val="20"/>
          <w:szCs w:val="20"/>
        </w:rPr>
        <w:sectPr w:rsidR="00583EA8">
          <w:pgSz w:w="11910" w:h="16840"/>
          <w:pgMar w:top="1920" w:right="960" w:bottom="820" w:left="1600" w:header="709" w:footer="633" w:gutter="0"/>
          <w:cols w:space="720"/>
        </w:sectPr>
      </w:pPr>
    </w:p>
    <w:p w:rsidR="00583EA8" w:rsidRDefault="00583EA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583EA8" w:rsidRDefault="008E6883">
      <w:pPr>
        <w:spacing w:line="200" w:lineRule="atLeast"/>
        <w:ind w:left="67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390277" cy="4343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277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EA8" w:rsidRDefault="008E6883">
      <w:pPr>
        <w:spacing w:before="6"/>
        <w:ind w:left="5722" w:right="5880" w:firstLine="770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/>
          <w:spacing w:val="-1"/>
          <w:sz w:val="16"/>
        </w:rPr>
        <w:t>PODER JUDICIAL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Calibri Light"/>
          <w:spacing w:val="-1"/>
          <w:sz w:val="16"/>
        </w:rPr>
        <w:t>ADMINISTRACION</w:t>
      </w:r>
      <w:r>
        <w:rPr>
          <w:rFonts w:ascii="Calibri Light"/>
          <w:sz w:val="16"/>
        </w:rPr>
        <w:t xml:space="preserve"> </w:t>
      </w:r>
      <w:r>
        <w:rPr>
          <w:rFonts w:ascii="Calibri Light"/>
          <w:spacing w:val="-1"/>
          <w:sz w:val="16"/>
        </w:rPr>
        <w:t>REGIONAL DE</w:t>
      </w:r>
      <w:r>
        <w:rPr>
          <w:rFonts w:ascii="Calibri Light"/>
          <w:sz w:val="16"/>
        </w:rPr>
        <w:t xml:space="preserve"> </w:t>
      </w:r>
      <w:r>
        <w:rPr>
          <w:rFonts w:ascii="Calibri Light"/>
          <w:spacing w:val="-1"/>
          <w:sz w:val="16"/>
        </w:rPr>
        <w:t>LIBERIA</w:t>
      </w:r>
    </w:p>
    <w:p w:rsidR="00583EA8" w:rsidRDefault="008E6883">
      <w:pPr>
        <w:spacing w:line="194" w:lineRule="exact"/>
        <w:ind w:left="5879" w:right="5966"/>
        <w:jc w:val="center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hAnsi="Calibri Light"/>
          <w:spacing w:val="-1"/>
          <w:sz w:val="16"/>
        </w:rPr>
        <w:t>DEPARTAMENTO DE</w:t>
      </w:r>
      <w:r>
        <w:rPr>
          <w:rFonts w:ascii="Calibri Light" w:hAnsi="Calibri Light"/>
          <w:sz w:val="16"/>
        </w:rPr>
        <w:t xml:space="preserve"> </w:t>
      </w:r>
      <w:r>
        <w:rPr>
          <w:rFonts w:ascii="Calibri Light" w:hAnsi="Calibri Light"/>
          <w:spacing w:val="-1"/>
          <w:sz w:val="16"/>
        </w:rPr>
        <w:t>PROVEEDURÍA</w:t>
      </w:r>
    </w:p>
    <w:p w:rsidR="00583EA8" w:rsidRDefault="00583EA8">
      <w:pPr>
        <w:spacing w:before="1"/>
        <w:rPr>
          <w:rFonts w:ascii="Calibri Light" w:eastAsia="Calibri Light" w:hAnsi="Calibri Light" w:cs="Calibri Light"/>
          <w:sz w:val="16"/>
          <w:szCs w:val="1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70"/>
        <w:gridCol w:w="511"/>
        <w:gridCol w:w="884"/>
        <w:gridCol w:w="1306"/>
        <w:gridCol w:w="6488"/>
        <w:gridCol w:w="2305"/>
        <w:gridCol w:w="2316"/>
      </w:tblGrid>
      <w:tr w:rsidR="00583EA8">
        <w:trPr>
          <w:trHeight w:hRule="exact" w:val="293"/>
        </w:trPr>
        <w:tc>
          <w:tcPr>
            <w:tcW w:w="70" w:type="dxa"/>
            <w:tcBorders>
              <w:top w:val="single" w:sz="15" w:space="0" w:color="98CCFF"/>
              <w:left w:val="single" w:sz="31" w:space="0" w:color="98CCFF"/>
              <w:bottom w:val="single" w:sz="25" w:space="0" w:color="98CCFF"/>
              <w:right w:val="nil"/>
            </w:tcBorders>
          </w:tcPr>
          <w:p w:rsidR="00583EA8" w:rsidRDefault="00583EA8"/>
        </w:tc>
        <w:tc>
          <w:tcPr>
            <w:tcW w:w="13809" w:type="dxa"/>
            <w:gridSpan w:val="6"/>
            <w:tcBorders>
              <w:top w:val="single" w:sz="15" w:space="0" w:color="98CCFF"/>
              <w:left w:val="nil"/>
              <w:bottom w:val="single" w:sz="25" w:space="0" w:color="98CCFF"/>
              <w:right w:val="single" w:sz="31" w:space="0" w:color="98CCFF"/>
            </w:tcBorders>
            <w:shd w:val="clear" w:color="auto" w:fill="98CCFF"/>
          </w:tcPr>
          <w:p w:rsidR="00583EA8" w:rsidRDefault="008E6883">
            <w:pPr>
              <w:pStyle w:val="TableParagraph"/>
              <w:spacing w:line="242" w:lineRule="exact"/>
              <w:ind w:right="26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Oferta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económica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especificaciones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técnicas</w:t>
            </w:r>
          </w:p>
        </w:tc>
      </w:tr>
      <w:tr w:rsidR="00583EA8">
        <w:trPr>
          <w:trHeight w:hRule="exact" w:val="293"/>
        </w:trPr>
        <w:tc>
          <w:tcPr>
            <w:tcW w:w="70" w:type="dxa"/>
            <w:tcBorders>
              <w:top w:val="single" w:sz="25" w:space="0" w:color="98CCFF"/>
              <w:left w:val="single" w:sz="31" w:space="0" w:color="98CCFF"/>
              <w:bottom w:val="single" w:sz="15" w:space="0" w:color="98CCFF"/>
              <w:right w:val="nil"/>
            </w:tcBorders>
          </w:tcPr>
          <w:p w:rsidR="00583EA8" w:rsidRDefault="00583EA8"/>
        </w:tc>
        <w:tc>
          <w:tcPr>
            <w:tcW w:w="13809" w:type="dxa"/>
            <w:gridSpan w:val="6"/>
            <w:tcBorders>
              <w:top w:val="single" w:sz="25" w:space="0" w:color="98CCFF"/>
              <w:left w:val="nil"/>
              <w:bottom w:val="single" w:sz="15" w:space="0" w:color="98CCFF"/>
              <w:right w:val="single" w:sz="31" w:space="0" w:color="98CCFF"/>
            </w:tcBorders>
            <w:shd w:val="clear" w:color="auto" w:fill="98CCFF"/>
          </w:tcPr>
          <w:p w:rsidR="00583EA8" w:rsidRDefault="008E6883">
            <w:pPr>
              <w:pStyle w:val="TableParagraph"/>
              <w:spacing w:line="242" w:lineRule="exact"/>
              <w:ind w:right="29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Contratación</w:t>
            </w:r>
            <w:r>
              <w:rPr>
                <w:rFonts w:ascii="Calibri Light" w:hAnsi="Calibri Light"/>
                <w:spacing w:val="-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Menor</w:t>
            </w:r>
            <w:r>
              <w:rPr>
                <w:rFonts w:ascii="Calibri Light" w:hAnsi="Calibri Light"/>
                <w:spacing w:val="-17"/>
                <w:sz w:val="20"/>
              </w:rPr>
              <w:t xml:space="preserve"> </w:t>
            </w:r>
            <w:r>
              <w:rPr>
                <w:rFonts w:ascii="Calibri Light" w:hAnsi="Calibri Light"/>
                <w:color w:val="000065"/>
                <w:spacing w:val="-1"/>
                <w:sz w:val="20"/>
              </w:rPr>
              <w:t>2019CD-000003-ARICGCM</w:t>
            </w:r>
          </w:p>
        </w:tc>
      </w:tr>
      <w:tr w:rsidR="00583EA8">
        <w:trPr>
          <w:trHeight w:hRule="exact" w:val="616"/>
        </w:trPr>
        <w:tc>
          <w:tcPr>
            <w:tcW w:w="581" w:type="dxa"/>
            <w:gridSpan w:val="2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83EA8" w:rsidRDefault="008E6883">
            <w:pPr>
              <w:pStyle w:val="TableParagraph"/>
              <w:spacing w:before="173"/>
              <w:ind w:left="7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83EA8" w:rsidRDefault="008E6883">
            <w:pPr>
              <w:pStyle w:val="TableParagraph"/>
              <w:spacing w:before="173"/>
              <w:ind w:left="8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83EA8" w:rsidRDefault="008E6883">
            <w:pPr>
              <w:pStyle w:val="TableParagraph"/>
              <w:spacing w:before="51"/>
              <w:ind w:left="347" w:right="239" w:hanging="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Unidad</w:t>
            </w:r>
            <w:r>
              <w:rPr>
                <w:rFonts w:ascii="Calibri Light"/>
                <w:spacing w:val="-11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de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Medida</w:t>
            </w:r>
          </w:p>
        </w:tc>
        <w:tc>
          <w:tcPr>
            <w:tcW w:w="6488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83EA8" w:rsidRDefault="008E6883">
            <w:pPr>
              <w:pStyle w:val="TableParagraph"/>
              <w:spacing w:before="173"/>
              <w:ind w:left="7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Descripción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bien</w:t>
            </w:r>
          </w:p>
        </w:tc>
        <w:tc>
          <w:tcPr>
            <w:tcW w:w="2305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83EA8" w:rsidRDefault="008E6883">
            <w:pPr>
              <w:pStyle w:val="TableParagraph"/>
              <w:spacing w:before="173"/>
              <w:ind w:left="20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Precio</w:t>
            </w:r>
            <w:r>
              <w:rPr>
                <w:rFonts w:ascii="Calibri Light"/>
                <w:spacing w:val="-14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Unitario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ofrecido</w:t>
            </w:r>
          </w:p>
        </w:tc>
        <w:tc>
          <w:tcPr>
            <w:tcW w:w="2316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583EA8" w:rsidRDefault="008E6883">
            <w:pPr>
              <w:pStyle w:val="TableParagraph"/>
              <w:spacing w:before="173"/>
              <w:ind w:left="32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Precio</w:t>
            </w:r>
            <w:r>
              <w:rPr>
                <w:rFonts w:ascii="Calibri Light"/>
                <w:spacing w:val="-13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Total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Ofrecido</w:t>
            </w:r>
          </w:p>
        </w:tc>
      </w:tr>
      <w:tr w:rsidR="00583EA8">
        <w:trPr>
          <w:trHeight w:hRule="exact" w:val="490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spacing w:before="115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spacing w:before="115"/>
              <w:ind w:left="5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20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Listenabsatz"/>
              <w:numPr>
                <w:ilvl w:val="0"/>
                <w:numId w:val="7"/>
              </w:numPr>
              <w:tabs>
                <w:tab w:val="left" w:pos="787"/>
              </w:tabs>
              <w:spacing w:before="5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Tubos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LED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18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Watts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</w:tr>
      <w:tr w:rsidR="00583EA8">
        <w:trPr>
          <w:trHeight w:hRule="exact" w:val="386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spacing w:before="63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spacing w:before="63"/>
              <w:ind w:left="5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4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Listenabsatz"/>
              <w:numPr>
                <w:ilvl w:val="0"/>
                <w:numId w:val="6"/>
              </w:numPr>
              <w:tabs>
                <w:tab w:val="left" w:pos="787"/>
              </w:tabs>
              <w:spacing w:line="254" w:lineRule="exac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Lámparas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herméticas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tubo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LED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2x18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Watts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</w:tr>
      <w:tr w:rsidR="00583EA8">
        <w:trPr>
          <w:trHeight w:hRule="exact" w:val="305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spacing w:before="24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Precio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total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</w:tr>
      <w:tr w:rsidR="00583EA8">
        <w:trPr>
          <w:trHeight w:hRule="exact" w:val="307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spacing w:before="24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Descuento: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</w:tr>
      <w:tr w:rsidR="00583EA8">
        <w:trPr>
          <w:trHeight w:hRule="exact" w:val="305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spacing w:before="24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Precio</w:t>
            </w:r>
            <w:r>
              <w:rPr>
                <w:rFonts w:ascii="Calibri Light"/>
                <w:spacing w:val="-1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menos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descuento: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</w:tr>
      <w:tr w:rsidR="00583EA8">
        <w:trPr>
          <w:trHeight w:hRule="exact" w:val="307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/>
        </w:tc>
        <w:tc>
          <w:tcPr>
            <w:tcW w:w="4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spacing w:before="24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Precio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Total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Oferta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en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letras:</w:t>
            </w:r>
          </w:p>
        </w:tc>
      </w:tr>
    </w:tbl>
    <w:p w:rsidR="00583EA8" w:rsidRDefault="00583EA8">
      <w:pPr>
        <w:spacing w:before="1"/>
        <w:rPr>
          <w:rFonts w:ascii="Calibri Light" w:eastAsia="Calibri Light" w:hAnsi="Calibri Light" w:cs="Calibri Light"/>
          <w:sz w:val="15"/>
          <w:szCs w:val="15"/>
        </w:rPr>
      </w:pPr>
    </w:p>
    <w:p w:rsidR="00583EA8" w:rsidRDefault="008E6883">
      <w:pPr>
        <w:pStyle w:val="Textkrper"/>
        <w:spacing w:before="59"/>
        <w:ind w:left="232"/>
        <w:rPr>
          <w:rFonts w:cs="Calibri Light"/>
        </w:rPr>
      </w:pPr>
      <w:r>
        <w:rPr>
          <w:spacing w:val="-2"/>
        </w:rPr>
        <w:t>Observaciones:</w:t>
      </w:r>
    </w:p>
    <w:p w:rsidR="00583EA8" w:rsidRDefault="00583EA8">
      <w:pPr>
        <w:spacing w:before="5"/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8E6883">
      <w:pPr>
        <w:spacing w:line="200" w:lineRule="atLeast"/>
        <w:ind w:left="1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shape id="_x0000_s1041" type="#_x0000_t202" style="width:699pt;height:183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583EA8" w:rsidRDefault="008E6883">
                  <w:pPr>
                    <w:spacing w:line="242" w:lineRule="exact"/>
                    <w:ind w:left="102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 Light" w:hAnsi="Calibri Light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 Light" w:hAnsi="Calibri Light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impuestos</w:t>
                  </w:r>
                  <w:r>
                    <w:rPr>
                      <w:rFonts w:ascii="Calibri Light" w:hAnsi="Calibri Light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nacionalización</w:t>
                  </w:r>
                </w:p>
                <w:p w:rsidR="00583EA8" w:rsidRDefault="008E6883">
                  <w:pPr>
                    <w:tabs>
                      <w:tab w:val="left" w:pos="2557"/>
                      <w:tab w:val="left" w:pos="3210"/>
                    </w:tabs>
                    <w:spacing w:before="10" w:line="480" w:lineRule="atLeast"/>
                    <w:ind w:left="102" w:right="10695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/>
                      <w:sz w:val="20"/>
                    </w:rPr>
                    <w:t>Marque</w:t>
                  </w:r>
                  <w:r>
                    <w:rPr>
                      <w:rFonts w:asci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/>
                      <w:sz w:val="20"/>
                    </w:rPr>
                    <w:t>con</w:t>
                  </w:r>
                  <w:r>
                    <w:rPr>
                      <w:rFonts w:asci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/>
                      <w:sz w:val="20"/>
                    </w:rPr>
                    <w:t>una</w:t>
                  </w:r>
                  <w:r>
                    <w:rPr>
                      <w:rFonts w:asci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/>
                      <w:sz w:val="20"/>
                    </w:rPr>
                    <w:t>X:</w:t>
                  </w:r>
                  <w:r>
                    <w:rPr>
                      <w:rFonts w:ascii="Calibri Light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 Light"/>
                      <w:sz w:val="20"/>
                    </w:rPr>
                    <w:t>Si</w:t>
                  </w:r>
                  <w:r>
                    <w:rPr>
                      <w:rFonts w:asci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/>
                      <w:sz w:val="20"/>
                    </w:rPr>
                    <w:t xml:space="preserve">(  </w:t>
                  </w:r>
                  <w:r>
                    <w:rPr>
                      <w:rFonts w:ascii="Calibri Light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 Light"/>
                      <w:sz w:val="20"/>
                    </w:rPr>
                    <w:t>)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 Light"/>
                      <w:spacing w:val="-1"/>
                      <w:sz w:val="20"/>
                    </w:rPr>
                    <w:t>No</w:t>
                  </w:r>
                  <w:r>
                    <w:rPr>
                      <w:rFonts w:ascii="Calibri Light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 Light"/>
                      <w:sz w:val="20"/>
                    </w:rPr>
                    <w:t>(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 Light"/>
                      <w:sz w:val="20"/>
                    </w:rPr>
                    <w:t>)</w:t>
                  </w:r>
                  <w:r>
                    <w:rPr>
                      <w:rFonts w:ascii="Times New Roman"/>
                      <w:spacing w:val="2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/>
                      <w:spacing w:val="-1"/>
                      <w:sz w:val="20"/>
                    </w:rPr>
                    <w:t>Observaciones:</w:t>
                  </w:r>
                </w:p>
                <w:p w:rsidR="00583EA8" w:rsidRDefault="008E6883">
                  <w:pPr>
                    <w:ind w:left="822" w:right="101" w:hanging="361"/>
                    <w:jc w:val="both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pacing w:val="-2"/>
                      <w:sz w:val="20"/>
                    </w:rPr>
                    <w:t>1.</w:t>
                  </w:r>
                  <w:r>
                    <w:rPr>
                      <w:rFonts w:ascii="Calibri Light" w:hAnsi="Calibri Light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deberán</w:t>
                  </w:r>
                  <w:r>
                    <w:rPr>
                      <w:rFonts w:ascii="Calibri Light" w:hAnsi="Calibri Light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indicar</w:t>
                  </w:r>
                  <w:r>
                    <w:rPr>
                      <w:rFonts w:ascii="Calibri Light" w:hAnsi="Calibri Light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un</w:t>
                  </w:r>
                  <w:r>
                    <w:rPr>
                      <w:rFonts w:ascii="Calibri Light" w:hAnsi="Calibri Light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único</w:t>
                  </w:r>
                  <w:r>
                    <w:rPr>
                      <w:rFonts w:ascii="Calibri Light" w:hAnsi="Calibri Light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plazo</w:t>
                  </w:r>
                  <w:r>
                    <w:rPr>
                      <w:rFonts w:ascii="Calibri Light" w:hAnsi="Calibri Light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entrega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cual</w:t>
                  </w:r>
                  <w:r>
                    <w:rPr>
                      <w:rFonts w:ascii="Calibri Light" w:hAnsi="Calibri Light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verá</w:t>
                  </w:r>
                  <w:r>
                    <w:rPr>
                      <w:rFonts w:ascii="Calibri Light" w:hAnsi="Calibri Light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suspendido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momento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adjudicatario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haga</w:t>
                  </w:r>
                  <w:r>
                    <w:rPr>
                      <w:rFonts w:ascii="Calibri Light" w:hAnsi="Calibri Light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 Light" w:hAnsi="Calibri Light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todos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los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 Light" w:hAnsi="Calibri Light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para</w:t>
                  </w:r>
                  <w:r>
                    <w:rPr>
                      <w:rFonts w:ascii="Calibri Light" w:hAnsi="Calibri Light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 Light" w:hAnsi="Calibri Light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seguirá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contando</w:t>
                  </w:r>
                  <w:r>
                    <w:rPr>
                      <w:rFonts w:ascii="Calibri Light" w:hAnsi="Calibri Light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partir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del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día</w:t>
                  </w:r>
                  <w:r>
                    <w:rPr>
                      <w:rFonts w:ascii="Calibri Light" w:hAnsi="Calibri Light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hábil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 Light" w:hAnsi="Calibri Light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 Light" w:hAnsi="Calibri Light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 Light" w:hAnsi="Calibri Light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contratista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14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nota</w:t>
                  </w:r>
                  <w:r>
                    <w:rPr>
                      <w:rFonts w:ascii="Calibri Light" w:hAnsi="Calibri Light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 Light" w:hAnsi="Calibri Light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 Light" w:hAnsi="Calibri Light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aprobada</w:t>
                  </w:r>
                  <w:r>
                    <w:rPr>
                      <w:rFonts w:ascii="Calibri Light" w:hAnsi="Calibri Light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por</w:t>
                  </w:r>
                  <w:r>
                    <w:rPr>
                      <w:rFonts w:ascii="Calibri Light" w:hAnsi="Calibri Light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 Light" w:hAnsi="Calibri Light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Hacienda.</w:t>
                  </w:r>
                  <w:r>
                    <w:rPr>
                      <w:rFonts w:ascii="Calibri Light" w:hAnsi="Calibri Light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aclara</w:t>
                  </w:r>
                  <w:r>
                    <w:rPr>
                      <w:rFonts w:ascii="Calibri Light" w:hAnsi="Calibri Light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cuando</w:t>
                  </w:r>
                  <w:r>
                    <w:rPr>
                      <w:rFonts w:ascii="Calibri Light" w:hAnsi="Calibri Light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adjudicatario</w:t>
                  </w:r>
                  <w:r>
                    <w:rPr>
                      <w:rFonts w:ascii="Calibri Light" w:hAnsi="Calibri Light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adjudicataria</w:t>
                  </w:r>
                  <w:r>
                    <w:rPr>
                      <w:rFonts w:ascii="Calibri Light" w:hAnsi="Calibri Light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requiera</w:t>
                  </w:r>
                  <w:r>
                    <w:rPr>
                      <w:rFonts w:ascii="Calibri Light" w:hAnsi="Calibri Light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endose</w:t>
                  </w:r>
                  <w:r>
                    <w:rPr>
                      <w:rFonts w:ascii="Calibri Light" w:hAnsi="Calibri Light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13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 Light" w:hAnsi="Calibri Light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guía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transporte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deban</w:t>
                  </w:r>
                  <w:r>
                    <w:rPr>
                      <w:rFonts w:ascii="Calibri Light" w:hAnsi="Calibri Light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firmar</w:t>
                  </w:r>
                  <w:r>
                    <w:rPr>
                      <w:rFonts w:ascii="Calibri Light" w:hAnsi="Calibri Light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cesiones</w:t>
                  </w:r>
                  <w:r>
                    <w:rPr>
                      <w:rFonts w:ascii="Calibri Light" w:hAnsi="Calibri Light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derecho,</w:t>
                  </w:r>
                  <w:r>
                    <w:rPr>
                      <w:rFonts w:ascii="Calibri Light" w:hAnsi="Calibri Light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las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mismas</w:t>
                  </w:r>
                  <w:r>
                    <w:rPr>
                      <w:rFonts w:ascii="Calibri Light" w:hAnsi="Calibri Light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deberán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adjuntarse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</w:t>
                  </w:r>
                  <w:r>
                    <w:rPr>
                      <w:rFonts w:ascii="Calibri Light" w:hAnsi="Calibri Light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los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 Light" w:hAnsi="Calibri Light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presentados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para</w:t>
                  </w:r>
                  <w:r>
                    <w:rPr>
                      <w:rFonts w:ascii="Calibri Light" w:hAnsi="Calibri Light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 Light" w:hAnsi="Calibri Light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spacing w:val="10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exoneración,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con</w:t>
                  </w:r>
                  <w:r>
                    <w:rPr>
                      <w:rFonts w:ascii="Calibri Light" w:hAnsi="Calibri Light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fin</w:t>
                  </w:r>
                  <w:r>
                    <w:rPr>
                      <w:rFonts w:ascii="Calibri Light" w:hAnsi="Calibri Light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una</w:t>
                  </w:r>
                  <w:r>
                    <w:rPr>
                      <w:rFonts w:ascii="Calibri Light" w:hAnsi="Calibri Light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vez</w:t>
                  </w:r>
                  <w:r>
                    <w:rPr>
                      <w:rFonts w:ascii="Calibri Light" w:hAnsi="Calibri Light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 Light" w:hAnsi="Calibri Light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dicho</w:t>
                  </w:r>
                  <w:r>
                    <w:rPr>
                      <w:rFonts w:ascii="Calibri Light" w:hAnsi="Calibri Light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 Light" w:hAnsi="Calibri Light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retiren</w:t>
                  </w:r>
                  <w:r>
                    <w:rPr>
                      <w:rFonts w:ascii="Calibri Light" w:hAnsi="Calibri Light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debidamente</w:t>
                  </w:r>
                  <w:r>
                    <w:rPr>
                      <w:rFonts w:ascii="Calibri Light" w:hAnsi="Calibri Light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firmados.</w:t>
                  </w:r>
                  <w:r>
                    <w:rPr>
                      <w:rFonts w:ascii="Calibri Light" w:hAnsi="Calibri Light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 Light" w:hAnsi="Calibri Light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 Light" w:hAnsi="Calibri Light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 Light" w:hAnsi="Calibri Light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plazo</w:t>
                  </w:r>
                  <w:r>
                    <w:rPr>
                      <w:rFonts w:ascii="Calibri Light" w:hAnsi="Calibri Light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 Light" w:hAnsi="Calibri Light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requerir</w:t>
                  </w:r>
                  <w:r>
                    <w:rPr>
                      <w:rFonts w:ascii="Times New Roman" w:hAnsi="Times New Roman"/>
                      <w:spacing w:val="12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firmas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normal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exoneración.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todo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caso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plazo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entrega </w:t>
                  </w:r>
                  <w:r>
                    <w:rPr>
                      <w:rFonts w:ascii="Calibri Light" w:hAnsi="Calibri Light"/>
                      <w:sz w:val="20"/>
                    </w:rPr>
                    <w:t>propuesto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 Light" w:hAnsi="Calibri Light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deberá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contemplar el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tiempo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que</w:t>
                  </w:r>
                  <w:r>
                    <w:rPr>
                      <w:rFonts w:ascii="Times New Roman" w:hAnsi="Times New Roman"/>
                      <w:spacing w:val="11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demanda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Administración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cabo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estos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trámites.</w:t>
                  </w:r>
                </w:p>
                <w:p w:rsidR="00583EA8" w:rsidRDefault="008E6883">
                  <w:pPr>
                    <w:ind w:left="822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caso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 Light" w:hAnsi="Calibri Light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>exoneración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impuestos.</w:t>
                  </w:r>
                </w:p>
                <w:p w:rsidR="00583EA8" w:rsidRDefault="008E6883">
                  <w:pPr>
                    <w:ind w:left="462" w:right="99" w:firstLine="43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detalle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del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trámite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exoneración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impuestos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nacionalización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 trámite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 del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pago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pedido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>del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exterior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encuentran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disponibles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0000FF"/>
                      <w:spacing w:val="-2"/>
                      <w:sz w:val="20"/>
                      <w:u w:val="single" w:color="0000FF"/>
                    </w:rPr>
                    <w:t>https://www.poder-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0000FF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 Light" w:hAnsi="Calibri Light"/>
                      <w:color w:val="0000FF"/>
                      <w:spacing w:val="-2"/>
                      <w:sz w:val="20"/>
                      <w:u w:val="single" w:color="0000FF"/>
                    </w:rPr>
                    <w:t>judicial.go.cr/proveeduria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,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apartado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Información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interés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del</w:t>
                  </w:r>
                  <w:r>
                    <w:rPr>
                      <w:rFonts w:ascii="Calibri Light" w:hAnsi="Calibri Light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oferente.</w:t>
                  </w:r>
                </w:p>
              </w:txbxContent>
            </v:textbox>
          </v:shape>
        </w:pict>
      </w:r>
    </w:p>
    <w:p w:rsidR="00583EA8" w:rsidRDefault="00583EA8">
      <w:pPr>
        <w:spacing w:before="7"/>
        <w:rPr>
          <w:rFonts w:ascii="Calibri Light" w:eastAsia="Calibri Light" w:hAnsi="Calibri Light" w:cs="Calibri Light"/>
          <w:sz w:val="15"/>
          <w:szCs w:val="15"/>
        </w:rPr>
      </w:pPr>
    </w:p>
    <w:p w:rsidR="00583EA8" w:rsidRDefault="008E6883">
      <w:pPr>
        <w:pStyle w:val="Textkrper"/>
        <w:spacing w:before="59"/>
        <w:ind w:left="232"/>
        <w:rPr>
          <w:rFonts w:cs="Calibri Light"/>
        </w:rPr>
      </w:pPr>
      <w:r>
        <w:rPr>
          <w:spacing w:val="-2"/>
        </w:rPr>
        <w:t>Nombre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firma</w:t>
      </w:r>
      <w:r>
        <w:rPr>
          <w:spacing w:val="-8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2"/>
        </w:rPr>
        <w:t>legal</w:t>
      </w:r>
    </w:p>
    <w:p w:rsidR="00583EA8" w:rsidRDefault="00583EA8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:rsidR="00583EA8" w:rsidRDefault="008E6883">
      <w:pPr>
        <w:pStyle w:val="Textkrper"/>
        <w:spacing w:before="59"/>
        <w:ind w:left="4114" w:right="5998"/>
        <w:jc w:val="center"/>
        <w:rPr>
          <w:rFonts w:cs="Calibri Light"/>
        </w:rPr>
      </w:pPr>
      <w:r>
        <w:pict>
          <v:group id="_x0000_s1039" style="position:absolute;left:0;text-align:left;margin-left:58.9pt;margin-top:14pt;width:184.1pt;height:.1pt;z-index:1072;mso-position-horizontal-relative:page" coordorigin="1178,280" coordsize="3682,2">
            <v:shape id="_x0000_s1040" style="position:absolute;left:1178;top:280;width:3682;height:2" coordorigin="1178,280" coordsize="3682,0" path="m1178,280r3681,e" filled="f" strokeweight=".17842mm">
              <v:path arrowok="t"/>
            </v:shape>
            <w10:wrap anchorx="page"/>
          </v:group>
        </w:pict>
      </w:r>
      <w:r>
        <w:pict>
          <v:group id="_x0000_s1037" style="position:absolute;left:0;text-align:left;margin-left:670.55pt;margin-top:14pt;width:64.7pt;height:.1pt;z-index:1096;mso-position-horizontal-relative:page" coordorigin="13411,280" coordsize="1294,2">
            <v:shape id="_x0000_s1038" style="position:absolute;left:13411;top:280;width:1294;height:2" coordorigin="13411,280" coordsize="1294,0" path="m13411,280r1293,e" filled="f" strokeweight=".17842mm">
              <v:path arrowok="t"/>
            </v:shape>
            <w10:wrap anchorx="page"/>
          </v:group>
        </w:pict>
      </w:r>
      <w:r>
        <w:rPr>
          <w:spacing w:val="-2"/>
        </w:rPr>
        <w:t>Fecha:</w:t>
      </w:r>
    </w:p>
    <w:p w:rsidR="00583EA8" w:rsidRDefault="00583EA8">
      <w:pPr>
        <w:spacing w:before="11"/>
        <w:rPr>
          <w:rFonts w:ascii="Calibri Light" w:eastAsia="Calibri Light" w:hAnsi="Calibri Light" w:cs="Calibri Light"/>
          <w:sz w:val="17"/>
          <w:szCs w:val="17"/>
        </w:rPr>
      </w:pPr>
    </w:p>
    <w:p w:rsidR="00583EA8" w:rsidRDefault="008E6883">
      <w:pPr>
        <w:pStyle w:val="berschrift1"/>
        <w:spacing w:before="111"/>
        <w:ind w:right="391"/>
        <w:jc w:val="right"/>
      </w:pPr>
      <w:r>
        <w:t>4</w:t>
      </w:r>
    </w:p>
    <w:p w:rsidR="00583EA8" w:rsidRDefault="00583EA8">
      <w:pPr>
        <w:jc w:val="right"/>
        <w:sectPr w:rsidR="00583EA8">
          <w:headerReference w:type="default" r:id="rId16"/>
          <w:footerReference w:type="default" r:id="rId17"/>
          <w:pgSz w:w="15840" w:h="12240" w:orient="landscape"/>
          <w:pgMar w:top="640" w:right="740" w:bottom="280" w:left="900" w:header="0" w:footer="0" w:gutter="0"/>
          <w:cols w:space="720"/>
        </w:sectPr>
      </w:pPr>
    </w:p>
    <w:p w:rsidR="00583EA8" w:rsidRDefault="008E6883">
      <w:pPr>
        <w:pStyle w:val="Textkrper"/>
        <w:spacing w:before="4"/>
        <w:rPr>
          <w:rFonts w:cs="Calibri Light"/>
        </w:rPr>
      </w:pPr>
      <w:r>
        <w:rPr>
          <w:spacing w:val="-2"/>
        </w:rPr>
        <w:lastRenderedPageBreak/>
        <w:t>Método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evaluación:</w:t>
      </w:r>
    </w:p>
    <w:p w:rsidR="00583EA8" w:rsidRDefault="00583EA8">
      <w:pPr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583EA8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583EA8">
        <w:trPr>
          <w:trHeight w:hRule="exact" w:val="742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Criterios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evaluación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8E6883">
            <w:pPr>
              <w:pStyle w:val="TableParagraph"/>
              <w:ind w:left="75" w:right="104" w:firstLine="45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100%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Precio.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(Siempre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cuando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estricto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cumplimiento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técnicas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generales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definidas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pliego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condiciones;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contrario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descalificada).</w:t>
            </w:r>
          </w:p>
        </w:tc>
      </w:tr>
      <w:tr w:rsidR="00583EA8">
        <w:trPr>
          <w:trHeight w:hRule="exact" w:val="9045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583EA8" w:rsidRDefault="008E6883">
            <w:pPr>
              <w:pStyle w:val="TableParagraph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Selección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ofertas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A8" w:rsidRDefault="00583EA8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583EA8" w:rsidRDefault="008E6883">
            <w:pPr>
              <w:pStyle w:val="Listenabsatz"/>
              <w:numPr>
                <w:ilvl w:val="0"/>
                <w:numId w:val="5"/>
              </w:numPr>
              <w:tabs>
                <w:tab w:val="left" w:pos="347"/>
              </w:tabs>
              <w:ind w:right="109" w:firstLine="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En casos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 </w:t>
            </w:r>
            <w:r>
              <w:rPr>
                <w:rFonts w:ascii="Calibri Light" w:hAnsi="Calibri Light"/>
                <w:spacing w:val="-1"/>
                <w:sz w:val="20"/>
              </w:rPr>
              <w:t>empate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entre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dos</w:t>
            </w:r>
            <w:r>
              <w:rPr>
                <w:rFonts w:ascii="Calibri Light" w:hAnsi="Calibri Light"/>
                <w:sz w:val="20"/>
              </w:rPr>
              <w:t xml:space="preserve"> o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más PYMES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Producción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Nacional,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pacing w:val="4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forme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señalado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punto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criterios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evaluación,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criterios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por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orden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seguirán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resolverlo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determinar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adjudicatario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adjudicataria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siguientes:</w:t>
            </w:r>
          </w:p>
          <w:p w:rsidR="00583EA8" w:rsidRDefault="00583EA8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583EA8" w:rsidRDefault="008E6883">
            <w:pPr>
              <w:pStyle w:val="Listenabsatz"/>
              <w:numPr>
                <w:ilvl w:val="1"/>
                <w:numId w:val="5"/>
              </w:numPr>
              <w:tabs>
                <w:tab w:val="left" w:pos="617"/>
              </w:tabs>
              <w:ind w:firstLine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otorgará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puntaje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adicional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cada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PYMES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según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siguiente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criterio:</w:t>
            </w:r>
          </w:p>
          <w:p w:rsidR="00583EA8" w:rsidRDefault="00583EA8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583EA8" w:rsidRDefault="008E6883">
            <w:pPr>
              <w:pStyle w:val="Listenabsatz"/>
              <w:numPr>
                <w:ilvl w:val="2"/>
                <w:numId w:val="5"/>
              </w:numPr>
              <w:tabs>
                <w:tab w:val="left" w:pos="581"/>
              </w:tabs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PYME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industria: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5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puntos.</w:t>
            </w:r>
          </w:p>
          <w:p w:rsidR="00583EA8" w:rsidRDefault="008E6883">
            <w:pPr>
              <w:pStyle w:val="Listenabsatz"/>
              <w:numPr>
                <w:ilvl w:val="2"/>
                <w:numId w:val="5"/>
              </w:numPr>
              <w:tabs>
                <w:tab w:val="left" w:pos="581"/>
              </w:tabs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PYME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servicio: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5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puntos</w:t>
            </w:r>
          </w:p>
          <w:p w:rsidR="00583EA8" w:rsidRDefault="008E6883">
            <w:pPr>
              <w:pStyle w:val="Listenabsatz"/>
              <w:numPr>
                <w:ilvl w:val="2"/>
                <w:numId w:val="5"/>
              </w:numPr>
              <w:tabs>
                <w:tab w:val="left" w:pos="581"/>
              </w:tabs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PYME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comercio: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2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puntos.</w:t>
            </w:r>
          </w:p>
          <w:p w:rsidR="00583EA8" w:rsidRDefault="00583EA8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583EA8" w:rsidRDefault="008E6883">
            <w:pPr>
              <w:pStyle w:val="Listenabsatz"/>
              <w:numPr>
                <w:ilvl w:val="1"/>
                <w:numId w:val="5"/>
              </w:numPr>
              <w:tabs>
                <w:tab w:val="left" w:pos="465"/>
              </w:tabs>
              <w:ind w:left="464" w:hanging="20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Período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mayor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garantía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objeto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cotizado.</w:t>
            </w:r>
          </w:p>
          <w:p w:rsidR="00583EA8" w:rsidRDefault="00583EA8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583EA8" w:rsidRDefault="008E6883">
            <w:pPr>
              <w:pStyle w:val="Listenabsatz"/>
              <w:numPr>
                <w:ilvl w:val="1"/>
                <w:numId w:val="5"/>
              </w:numPr>
              <w:tabs>
                <w:tab w:val="left" w:pos="446"/>
              </w:tabs>
              <w:ind w:left="445" w:hanging="19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Menor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plazo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pacing w:val="1"/>
                <w:sz w:val="20"/>
              </w:rPr>
              <w:t>de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entrega</w:t>
            </w:r>
          </w:p>
          <w:p w:rsidR="00583EA8" w:rsidRDefault="00583EA8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583EA8" w:rsidRDefault="008E6883">
            <w:pPr>
              <w:pStyle w:val="Listenabsatz"/>
              <w:numPr>
                <w:ilvl w:val="1"/>
                <w:numId w:val="5"/>
              </w:numPr>
              <w:tabs>
                <w:tab w:val="left" w:pos="482"/>
              </w:tabs>
              <w:ind w:right="109" w:firstLine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persistir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condición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empate,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como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último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criterio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desempate,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recurrirá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efectuar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sorteo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Departamento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Proveeduría.</w:t>
            </w:r>
          </w:p>
          <w:p w:rsidR="00583EA8" w:rsidRDefault="00583EA8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583EA8" w:rsidRDefault="008E6883">
            <w:pPr>
              <w:pStyle w:val="TableParagraph"/>
              <w:ind w:left="102" w:right="103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empate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entre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adjudicatarios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adjudicatarias,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criterios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por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orden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seguirán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resolverlo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siguientes:</w:t>
            </w:r>
          </w:p>
          <w:p w:rsidR="00583EA8" w:rsidRDefault="00583EA8">
            <w:pPr>
              <w:pStyle w:val="TableParagraph"/>
              <w:spacing w:before="2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583EA8" w:rsidRDefault="008E6883">
            <w:pPr>
              <w:pStyle w:val="Listenabsatz"/>
              <w:numPr>
                <w:ilvl w:val="0"/>
                <w:numId w:val="4"/>
              </w:numPr>
              <w:tabs>
                <w:tab w:val="left" w:pos="455"/>
              </w:tabs>
              <w:ind w:firstLine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Tendrá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primacía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mayor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garantía.</w:t>
            </w:r>
          </w:p>
          <w:p w:rsidR="00583EA8" w:rsidRDefault="00583EA8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583EA8" w:rsidRDefault="008E6883">
            <w:pPr>
              <w:pStyle w:val="Listenabsatz"/>
              <w:numPr>
                <w:ilvl w:val="0"/>
                <w:numId w:val="4"/>
              </w:numPr>
              <w:tabs>
                <w:tab w:val="left" w:pos="465"/>
              </w:tabs>
              <w:ind w:left="464" w:hanging="20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Si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persiste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empate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tendrá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primacía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quien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presente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un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menor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plazo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entrega.</w:t>
            </w:r>
          </w:p>
          <w:p w:rsidR="00583EA8" w:rsidRDefault="00583EA8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583EA8" w:rsidRDefault="008E6883">
            <w:pPr>
              <w:pStyle w:val="Listenabsatz"/>
              <w:numPr>
                <w:ilvl w:val="0"/>
                <w:numId w:val="4"/>
              </w:numPr>
              <w:tabs>
                <w:tab w:val="left" w:pos="470"/>
              </w:tabs>
              <w:ind w:right="105" w:firstLine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Como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último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criterio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desempate,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recurrirá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efectuar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sorteo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Depto.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Proveeduría,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cual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convocado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oportunamente.</w:t>
            </w:r>
          </w:p>
          <w:p w:rsidR="00583EA8" w:rsidRDefault="00583EA8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583EA8" w:rsidRDefault="008E6883">
            <w:pPr>
              <w:pStyle w:val="TableParagraph"/>
              <w:ind w:left="102" w:right="99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En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ambos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casos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sorteo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de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desempate,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se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procederá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imprimir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una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hoja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“Ganador”.</w:t>
            </w:r>
            <w:r>
              <w:rPr>
                <w:rFonts w:ascii="Calibri Light" w:eastAsia="Calibri Light" w:hAnsi="Calibri Light" w:cs="Calibri Light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Luego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ésta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impresión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palabra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“Ganador”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recortará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seguidamente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recortarán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mismo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tamaño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primer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recorte,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trozos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blanco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misma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hoja,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depositándose</w:t>
            </w:r>
            <w:r>
              <w:rPr>
                <w:rFonts w:ascii="Calibri Light" w:eastAsia="Calibri Light" w:hAnsi="Calibri Light" w:cs="Calibri Light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todos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una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bolsa.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Finalmente,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entre</w:t>
            </w:r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los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representantes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acudan</w:t>
            </w:r>
            <w:r>
              <w:rPr>
                <w:rFonts w:ascii="Calibri Light" w:eastAsia="Calibri Light" w:hAnsi="Calibri Light" w:cs="Calibri Light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convocatoria,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ausencia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éstos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completándose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su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número</w:t>
            </w:r>
            <w:r>
              <w:rPr>
                <w:rFonts w:ascii="Calibri Light" w:eastAsia="Calibri Light" w:hAnsi="Calibri Light" w:cs="Calibri Light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personal</w:t>
            </w:r>
            <w:r>
              <w:rPr>
                <w:rFonts w:ascii="Calibri Light" w:eastAsia="Calibri Light" w:hAnsi="Calibri Light" w:cs="Calibri Light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Departamento</w:t>
            </w:r>
            <w:r>
              <w:rPr>
                <w:rFonts w:ascii="Calibri Light" w:eastAsia="Calibri Light" w:hAnsi="Calibri Light" w:cs="Calibri Light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Proveeduría,</w:t>
            </w:r>
            <w:r>
              <w:rPr>
                <w:rFonts w:ascii="Calibri Light" w:eastAsia="Calibri Light" w:hAnsi="Calibri Light" w:cs="Calibri Light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</w:t>
            </w:r>
            <w:r>
              <w:rPr>
                <w:rFonts w:ascii="Calibri Light" w:eastAsia="Calibri Light" w:hAnsi="Calibri Light" w:cs="Calibri Light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representante</w:t>
            </w:r>
            <w:r>
              <w:rPr>
                <w:rFonts w:ascii="Calibri Light" w:eastAsia="Calibri Light" w:hAnsi="Calibri Light" w:cs="Calibri Light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cada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empresa</w:t>
            </w:r>
            <w:r>
              <w:rPr>
                <w:rFonts w:ascii="Calibri Light" w:eastAsia="Calibri Light" w:hAnsi="Calibri Light" w:cs="Calibri Light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sacará</w:t>
            </w:r>
            <w:r>
              <w:rPr>
                <w:rFonts w:ascii="Calibri Light" w:eastAsia="Calibri Light" w:hAnsi="Calibri Light" w:cs="Calibri Light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bolsa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trozo</w:t>
            </w:r>
            <w:r>
              <w:rPr>
                <w:rFonts w:ascii="Calibri Light" w:eastAsia="Calibri Light" w:hAnsi="Calibri Light" w:cs="Calibri Light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papel,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resultando</w:t>
            </w:r>
            <w:r>
              <w:rPr>
                <w:rFonts w:ascii="Calibri Light" w:eastAsia="Calibri Light" w:hAnsi="Calibri Light" w:cs="Calibri Light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adjudicatario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aquel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saque</w:t>
            </w:r>
            <w:r>
              <w:rPr>
                <w:rFonts w:ascii="Calibri Light" w:eastAsia="Calibri Light" w:hAnsi="Calibri Light" w:cs="Calibri Light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trozo</w:t>
            </w:r>
            <w:r>
              <w:rPr>
                <w:rFonts w:ascii="Calibri Light" w:eastAsia="Calibri Light" w:hAnsi="Calibri Light" w:cs="Calibri Light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papel</w:t>
            </w:r>
            <w:r>
              <w:rPr>
                <w:rFonts w:ascii="Calibri Light" w:eastAsia="Calibri Light" w:hAnsi="Calibri Light" w:cs="Calibri Light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“Ganador”.</w:t>
            </w:r>
          </w:p>
        </w:tc>
      </w:tr>
    </w:tbl>
    <w:p w:rsidR="00583EA8" w:rsidRDefault="00583EA8">
      <w:pPr>
        <w:jc w:val="both"/>
        <w:rPr>
          <w:rFonts w:ascii="Calibri Light" w:eastAsia="Calibri Light" w:hAnsi="Calibri Light" w:cs="Calibri Light"/>
          <w:sz w:val="20"/>
          <w:szCs w:val="20"/>
        </w:rPr>
        <w:sectPr w:rsidR="00583EA8">
          <w:headerReference w:type="default" r:id="rId18"/>
          <w:footerReference w:type="default" r:id="rId19"/>
          <w:pgSz w:w="12240" w:h="15840"/>
          <w:pgMar w:top="1980" w:right="960" w:bottom="1000" w:left="1020" w:header="720" w:footer="813" w:gutter="0"/>
          <w:pgNumType w:start="5"/>
          <w:cols w:space="720"/>
        </w:sectPr>
      </w:pPr>
    </w:p>
    <w:p w:rsidR="00583EA8" w:rsidRDefault="00583EA8">
      <w:pPr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583EA8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:rsidR="00583EA8" w:rsidRDefault="008E6883">
      <w:pPr>
        <w:pStyle w:val="Textkrper"/>
        <w:spacing w:before="59"/>
        <w:ind w:left="4347" w:right="4329" w:hanging="2"/>
        <w:jc w:val="center"/>
        <w:rPr>
          <w:rFonts w:cs="Calibri Light"/>
        </w:rPr>
      </w:pPr>
      <w:r>
        <w:rPr>
          <w:spacing w:val="-2"/>
        </w:rPr>
        <w:t>Apartado</w:t>
      </w:r>
      <w:r>
        <w:rPr>
          <w:spacing w:val="-13"/>
        </w:rPr>
        <w:t xml:space="preserve"> </w:t>
      </w:r>
      <w:r>
        <w:t>1</w:t>
      </w:r>
      <w:r>
        <w:rPr>
          <w:rFonts w:ascii="Times New Roman"/>
          <w:spacing w:val="28"/>
          <w:w w:val="99"/>
        </w:rPr>
        <w:t xml:space="preserve"> </w:t>
      </w:r>
      <w:r>
        <w:rPr>
          <w:spacing w:val="-2"/>
        </w:rPr>
        <w:t>Declaraciones</w:t>
      </w:r>
      <w:r>
        <w:rPr>
          <w:spacing w:val="-21"/>
        </w:rPr>
        <w:t xml:space="preserve"> </w:t>
      </w:r>
      <w:r>
        <w:rPr>
          <w:spacing w:val="-2"/>
        </w:rPr>
        <w:t>Juradas</w:t>
      </w:r>
    </w:p>
    <w:p w:rsidR="00583EA8" w:rsidRDefault="00583EA8">
      <w:pPr>
        <w:spacing w:before="1"/>
        <w:rPr>
          <w:rFonts w:ascii="Calibri Light" w:eastAsia="Calibri Light" w:hAnsi="Calibri Light" w:cs="Calibri Light"/>
          <w:sz w:val="15"/>
          <w:szCs w:val="15"/>
        </w:rPr>
      </w:pPr>
    </w:p>
    <w:p w:rsidR="00583EA8" w:rsidRDefault="008E6883">
      <w:pPr>
        <w:pStyle w:val="Textkrper"/>
        <w:spacing w:before="59"/>
        <w:ind w:left="158"/>
        <w:jc w:val="both"/>
      </w:pPr>
      <w:r>
        <w:rPr>
          <w:spacing w:val="-1"/>
        </w:rPr>
        <w:t>Declaro</w:t>
      </w:r>
      <w:r>
        <w:rPr>
          <w:spacing w:val="-11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rPr>
          <w:spacing w:val="-1"/>
        </w:rPr>
        <w:t>juramento:</w:t>
      </w:r>
    </w:p>
    <w:p w:rsidR="00583EA8" w:rsidRDefault="00583EA8">
      <w:pPr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583EA8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numPr>
          <w:ilvl w:val="0"/>
          <w:numId w:val="3"/>
        </w:numPr>
        <w:tabs>
          <w:tab w:val="left" w:pos="307"/>
        </w:tabs>
        <w:ind w:firstLine="0"/>
        <w:jc w:val="both"/>
      </w:pPr>
      <w:r>
        <w:t>Que</w:t>
      </w:r>
      <w:r>
        <w:rPr>
          <w:spacing w:val="-5"/>
        </w:rPr>
        <w:t xml:space="preserve"> </w:t>
      </w:r>
      <w:r>
        <w:rPr>
          <w:spacing w:val="1"/>
        </w:rPr>
        <w:t>mi</w:t>
      </w:r>
      <w:r>
        <w:rPr>
          <w:spacing w:val="-6"/>
        </w:rPr>
        <w:t xml:space="preserve"> </w:t>
      </w:r>
      <w:r>
        <w:rPr>
          <w:spacing w:val="-1"/>
        </w:rPr>
        <w:t>representada</w:t>
      </w:r>
      <w:r>
        <w:rPr>
          <w:spacing w:val="-4"/>
        </w:rPr>
        <w:t xml:space="preserve"> </w:t>
      </w:r>
      <w:r>
        <w:t>(en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física)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encuentra</w:t>
      </w:r>
      <w:r>
        <w:rPr>
          <w:spacing w:val="-4"/>
        </w:rPr>
        <w:t xml:space="preserve"> </w:t>
      </w:r>
      <w:r>
        <w:rPr>
          <w:spacing w:val="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día</w:t>
      </w:r>
      <w:r>
        <w:rPr>
          <w:spacing w:val="-4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impuestos</w:t>
      </w:r>
      <w:r>
        <w:rPr>
          <w:spacing w:val="-4"/>
        </w:rPr>
        <w:t xml:space="preserve"> </w:t>
      </w:r>
      <w:r>
        <w:t>nacionales.</w:t>
      </w:r>
    </w:p>
    <w:p w:rsidR="00583EA8" w:rsidRDefault="00583EA8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8E6883">
      <w:pPr>
        <w:pStyle w:val="Textkrper"/>
        <w:numPr>
          <w:ilvl w:val="0"/>
          <w:numId w:val="3"/>
        </w:numPr>
        <w:tabs>
          <w:tab w:val="left" w:pos="324"/>
        </w:tabs>
        <w:ind w:right="111" w:firstLine="0"/>
        <w:jc w:val="both"/>
      </w:pPr>
      <w:r>
        <w:t>Que</w:t>
      </w:r>
      <w:r>
        <w:rPr>
          <w:spacing w:val="11"/>
        </w:rPr>
        <w:t xml:space="preserve"> </w:t>
      </w:r>
      <w:r>
        <w:t>mi</w:t>
      </w:r>
      <w:r>
        <w:rPr>
          <w:spacing w:val="14"/>
        </w:rPr>
        <w:t xml:space="preserve"> </w:t>
      </w:r>
      <w:r>
        <w:rPr>
          <w:spacing w:val="-1"/>
        </w:rPr>
        <w:t>representada</w:t>
      </w:r>
      <w:r>
        <w:rPr>
          <w:spacing w:val="12"/>
        </w:rPr>
        <w:t xml:space="preserve"> </w:t>
      </w:r>
      <w:r>
        <w:t>(en</w:t>
      </w:r>
      <w:r>
        <w:rPr>
          <w:spacing w:val="15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persona</w:t>
      </w:r>
      <w:r>
        <w:rPr>
          <w:spacing w:val="15"/>
        </w:rPr>
        <w:t xml:space="preserve"> </w:t>
      </w:r>
      <w:r>
        <w:rPr>
          <w:spacing w:val="-1"/>
        </w:rPr>
        <w:t>jurídica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esta</w:t>
      </w:r>
      <w:r>
        <w:rPr>
          <w:spacing w:val="15"/>
        </w:rPr>
        <w:t xml:space="preserve"> </w:t>
      </w:r>
      <w:r>
        <w:t>afecta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t>causal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prohibición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contratar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Estado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rPr>
          <w:spacing w:val="1"/>
        </w:rPr>
        <w:t>22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t>Administrativa.</w:t>
      </w:r>
    </w:p>
    <w:p w:rsidR="00583EA8" w:rsidRDefault="00583EA8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numPr>
          <w:ilvl w:val="0"/>
          <w:numId w:val="3"/>
        </w:numPr>
        <w:tabs>
          <w:tab w:val="left" w:pos="310"/>
        </w:tabs>
        <w:ind w:right="98" w:firstLine="0"/>
        <w:jc w:val="both"/>
      </w:pPr>
      <w:r>
        <w:t>Que</w:t>
      </w:r>
      <w:r>
        <w:rPr>
          <w:spacing w:val="-3"/>
        </w:rPr>
        <w:t xml:space="preserve"> </w:t>
      </w:r>
      <w:r>
        <w:t xml:space="preserve">mi </w:t>
      </w:r>
      <w:r>
        <w:rPr>
          <w:spacing w:val="-1"/>
        </w:rPr>
        <w:t>representada</w:t>
      </w:r>
      <w:r>
        <w:t xml:space="preserve"> (en</w:t>
      </w:r>
      <w:r>
        <w:rPr>
          <w:spacing w:val="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física)</w:t>
      </w:r>
      <w:r>
        <w:rPr>
          <w:spacing w:val="42"/>
        </w:rPr>
        <w:t xml:space="preserve"> </w:t>
      </w:r>
      <w:r>
        <w:t>no se</w:t>
      </w:r>
      <w:r>
        <w:rPr>
          <w:spacing w:val="-2"/>
        </w:rPr>
        <w:t xml:space="preserve"> </w:t>
      </w:r>
      <w:r>
        <w:rPr>
          <w:spacing w:val="-1"/>
        </w:rPr>
        <w:t>encuentra</w:t>
      </w:r>
      <w:r>
        <w:t xml:space="preserve"> </w:t>
      </w:r>
      <w:r>
        <w:rPr>
          <w:spacing w:val="-1"/>
        </w:rPr>
        <w:t>inhabilitada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 xml:space="preserve">contratar </w:t>
      </w:r>
      <w:r>
        <w:t>con</w:t>
      </w:r>
      <w:r>
        <w:rPr>
          <w:spacing w:val="-3"/>
        </w:rPr>
        <w:t xml:space="preserve"> </w:t>
      </w:r>
      <w:r>
        <w:rPr>
          <w:spacing w:val="1"/>
        </w:rPr>
        <w:t>el</w:t>
      </w:r>
      <w:r>
        <w:rPr>
          <w:spacing w:val="-2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rPr>
          <w:spacing w:val="1"/>
        </w:rPr>
        <w:t>público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583EA8" w:rsidRDefault="00583EA8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numPr>
          <w:ilvl w:val="0"/>
          <w:numId w:val="3"/>
        </w:numPr>
        <w:tabs>
          <w:tab w:val="left" w:pos="358"/>
        </w:tabs>
        <w:ind w:right="105" w:firstLine="0"/>
        <w:jc w:val="both"/>
        <w:rPr>
          <w:rFonts w:cs="Calibri Light"/>
        </w:rPr>
      </w:pPr>
      <w:r>
        <w:rPr>
          <w:spacing w:val="-1"/>
        </w:rPr>
        <w:t>Que</w:t>
      </w:r>
      <w:r>
        <w:t xml:space="preserve"> las  personas  </w:t>
      </w:r>
      <w:r>
        <w:rPr>
          <w:spacing w:val="-1"/>
        </w:rPr>
        <w:t>que</w:t>
      </w:r>
      <w:r>
        <w:t xml:space="preserve">  ocupan</w:t>
      </w:r>
      <w:r>
        <w:rPr>
          <w:spacing w:val="45"/>
        </w:rPr>
        <w:t xml:space="preserve"> </w:t>
      </w:r>
      <w:r>
        <w:t>cargos</w:t>
      </w:r>
      <w:r>
        <w:rPr>
          <w:spacing w:val="45"/>
        </w:rPr>
        <w:t xml:space="preserve"> </w:t>
      </w:r>
      <w:r>
        <w:rPr>
          <w:spacing w:val="-1"/>
        </w:rPr>
        <w:t>directivos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gerenciales,</w:t>
      </w:r>
      <w:r>
        <w:rPr>
          <w:spacing w:val="45"/>
        </w:rPr>
        <w:t xml:space="preserve"> </w:t>
      </w:r>
      <w:r>
        <w:rPr>
          <w:spacing w:val="-1"/>
        </w:rPr>
        <w:t>representantes,</w:t>
      </w:r>
      <w:r>
        <w:rPr>
          <w:spacing w:val="44"/>
        </w:rPr>
        <w:t xml:space="preserve"> </w:t>
      </w:r>
      <w:r>
        <w:rPr>
          <w:spacing w:val="-1"/>
        </w:rPr>
        <w:t>apoderados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apoderadas</w:t>
      </w:r>
      <w:r>
        <w:rPr>
          <w:spacing w:val="45"/>
        </w:rPr>
        <w:t xml:space="preserve"> </w:t>
      </w:r>
      <w:r>
        <w:t xml:space="preserve">y </w:t>
      </w:r>
      <w:r>
        <w:rPr>
          <w:spacing w:val="-1"/>
        </w:rPr>
        <w:t>los</w:t>
      </w:r>
      <w:r>
        <w:t xml:space="preserve">  y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esta</w:t>
      </w:r>
      <w:r>
        <w:rPr>
          <w:spacing w:val="17"/>
        </w:rPr>
        <w:t xml:space="preserve"> </w:t>
      </w:r>
      <w:r>
        <w:t>empresa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encuentran</w:t>
      </w:r>
      <w:r>
        <w:rPr>
          <w:spacing w:val="21"/>
        </w:rPr>
        <w:t xml:space="preserve"> </w:t>
      </w:r>
      <w:r>
        <w:t>afectos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rFonts w:cs="Calibri Light"/>
        </w:rPr>
        <w:t>incompatibilidades</w:t>
      </w:r>
      <w:r>
        <w:rPr>
          <w:rFonts w:cs="Calibri Light"/>
          <w:spacing w:val="17"/>
        </w:rPr>
        <w:t xml:space="preserve"> </w:t>
      </w:r>
      <w:r>
        <w:rPr>
          <w:rFonts w:cs="Calibri Light"/>
        </w:rPr>
        <w:t>que</w:t>
      </w:r>
      <w:r>
        <w:rPr>
          <w:rFonts w:cs="Calibri Light"/>
          <w:spacing w:val="17"/>
        </w:rPr>
        <w:t xml:space="preserve"> </w:t>
      </w:r>
      <w:r>
        <w:rPr>
          <w:rFonts w:cs="Calibri Light"/>
          <w:spacing w:val="-1"/>
        </w:rPr>
        <w:t>indica</w:t>
      </w:r>
      <w:r>
        <w:rPr>
          <w:rFonts w:cs="Calibri Light"/>
          <w:spacing w:val="17"/>
        </w:rPr>
        <w:t xml:space="preserve"> </w:t>
      </w:r>
      <w:r>
        <w:rPr>
          <w:rFonts w:cs="Calibri Light"/>
          <w:spacing w:val="1"/>
        </w:rPr>
        <w:t>el</w:t>
      </w:r>
      <w:r>
        <w:rPr>
          <w:rFonts w:cs="Calibri Light"/>
          <w:spacing w:val="17"/>
        </w:rPr>
        <w:t xml:space="preserve"> </w:t>
      </w:r>
      <w:r>
        <w:rPr>
          <w:rFonts w:cs="Calibri Light"/>
          <w:spacing w:val="-1"/>
        </w:rPr>
        <w:t>art.</w:t>
      </w:r>
      <w:r>
        <w:rPr>
          <w:rFonts w:cs="Calibri Light"/>
          <w:spacing w:val="16"/>
        </w:rPr>
        <w:t xml:space="preserve"> </w:t>
      </w:r>
      <w:r>
        <w:rPr>
          <w:rFonts w:cs="Calibri Light"/>
          <w:spacing w:val="1"/>
        </w:rPr>
        <w:t>18</w:t>
      </w:r>
      <w:r>
        <w:rPr>
          <w:rFonts w:cs="Calibri Light"/>
          <w:spacing w:val="17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17"/>
        </w:rPr>
        <w:t xml:space="preserve"> </w:t>
      </w:r>
      <w:r>
        <w:rPr>
          <w:rFonts w:cs="Calibri Light"/>
          <w:spacing w:val="-1"/>
        </w:rPr>
        <w:t>la</w:t>
      </w:r>
      <w:r>
        <w:rPr>
          <w:rFonts w:cs="Calibri Light"/>
          <w:spacing w:val="17"/>
        </w:rPr>
        <w:t xml:space="preserve"> </w:t>
      </w:r>
      <w:r>
        <w:rPr>
          <w:rFonts w:cs="Calibri Light"/>
        </w:rPr>
        <w:t>“Ley</w:t>
      </w:r>
      <w:r>
        <w:rPr>
          <w:rFonts w:cs="Calibri Light"/>
          <w:spacing w:val="21"/>
        </w:rPr>
        <w:t xml:space="preserve"> </w:t>
      </w:r>
      <w:r>
        <w:rPr>
          <w:rFonts w:cs="Calibri Light"/>
          <w:spacing w:val="-1"/>
        </w:rPr>
        <w:t>Contra</w:t>
      </w:r>
      <w:r>
        <w:rPr>
          <w:rFonts w:cs="Calibri Light"/>
          <w:spacing w:val="35"/>
        </w:rPr>
        <w:t xml:space="preserve"> </w:t>
      </w:r>
      <w:r>
        <w:rPr>
          <w:rFonts w:cs="Calibri Light"/>
        </w:rPr>
        <w:t>la</w:t>
      </w:r>
      <w:r>
        <w:rPr>
          <w:rFonts w:cs="Calibri Light"/>
          <w:spacing w:val="75"/>
          <w:w w:val="99"/>
        </w:rPr>
        <w:t xml:space="preserve"> </w:t>
      </w:r>
      <w:r>
        <w:rPr>
          <w:rFonts w:cs="Calibri Light"/>
        </w:rPr>
        <w:t>Corrupción</w:t>
      </w:r>
      <w:r>
        <w:rPr>
          <w:rFonts w:cs="Calibri Light"/>
          <w:spacing w:val="-7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-6"/>
        </w:rPr>
        <w:t xml:space="preserve"> </w:t>
      </w:r>
      <w:r>
        <w:rPr>
          <w:rFonts w:cs="Calibri Light"/>
        </w:rPr>
        <w:t>el</w:t>
      </w:r>
      <w:r>
        <w:rPr>
          <w:rFonts w:cs="Calibri Light"/>
          <w:spacing w:val="-7"/>
        </w:rPr>
        <w:t xml:space="preserve"> </w:t>
      </w:r>
      <w:r>
        <w:rPr>
          <w:rFonts w:cs="Calibri Light"/>
        </w:rPr>
        <w:t>Enriquecimiento</w:t>
      </w:r>
      <w:r>
        <w:rPr>
          <w:rFonts w:cs="Calibri Light"/>
          <w:spacing w:val="-6"/>
        </w:rPr>
        <w:t xml:space="preserve"> </w:t>
      </w:r>
      <w:r>
        <w:rPr>
          <w:rFonts w:cs="Calibri Light"/>
        </w:rPr>
        <w:t>ilícito</w:t>
      </w:r>
      <w:r>
        <w:rPr>
          <w:rFonts w:cs="Calibri Light"/>
          <w:spacing w:val="-7"/>
        </w:rPr>
        <w:t xml:space="preserve"> </w:t>
      </w:r>
      <w:r>
        <w:rPr>
          <w:rFonts w:cs="Calibri Light"/>
        </w:rPr>
        <w:t>en</w:t>
      </w:r>
      <w:r>
        <w:rPr>
          <w:rFonts w:cs="Calibri Light"/>
          <w:spacing w:val="-7"/>
        </w:rPr>
        <w:t xml:space="preserve"> </w:t>
      </w:r>
      <w:r>
        <w:rPr>
          <w:rFonts w:cs="Calibri Light"/>
          <w:spacing w:val="-1"/>
        </w:rPr>
        <w:t>la</w:t>
      </w:r>
      <w:r>
        <w:rPr>
          <w:rFonts w:cs="Calibri Light"/>
          <w:spacing w:val="-6"/>
        </w:rPr>
        <w:t xml:space="preserve"> </w:t>
      </w:r>
      <w:r>
        <w:rPr>
          <w:rFonts w:cs="Calibri Light"/>
        </w:rPr>
        <w:t>función</w:t>
      </w:r>
      <w:r>
        <w:rPr>
          <w:rFonts w:cs="Calibri Light"/>
          <w:spacing w:val="-8"/>
        </w:rPr>
        <w:t xml:space="preserve"> </w:t>
      </w:r>
      <w:r>
        <w:rPr>
          <w:rFonts w:cs="Calibri Light"/>
        </w:rPr>
        <w:t>Pública”.</w:t>
      </w:r>
    </w:p>
    <w:p w:rsidR="00583EA8" w:rsidRDefault="00583EA8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ind w:right="108"/>
        <w:jc w:val="both"/>
      </w:pPr>
      <w:r>
        <w:rPr>
          <w:rFonts w:ascii="Calibri" w:hAnsi="Calibri"/>
          <w:spacing w:val="-1"/>
        </w:rPr>
        <w:t>5.</w:t>
      </w:r>
      <w:r>
        <w:rPr>
          <w:rFonts w:ascii="Calibri" w:hAnsi="Calibri"/>
          <w:spacing w:val="-19"/>
        </w:rPr>
        <w:t xml:space="preserve"> </w:t>
      </w:r>
      <w:r>
        <w:rPr>
          <w:spacing w:val="-1"/>
        </w:rPr>
        <w:t>Declaro</w:t>
      </w:r>
      <w:r>
        <w:t xml:space="preserve"> </w:t>
      </w:r>
      <w:r>
        <w:rPr>
          <w:spacing w:val="-1"/>
        </w:rPr>
        <w:t>que</w:t>
      </w:r>
      <w:r>
        <w:t xml:space="preserve"> mi </w:t>
      </w:r>
      <w:r>
        <w:rPr>
          <w:spacing w:val="-1"/>
        </w:rPr>
        <w:t>representada</w:t>
      </w:r>
      <w:r>
        <w:rPr>
          <w:spacing w:val="2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suficiente</w:t>
      </w:r>
      <w:r>
        <w:rPr>
          <w:spacing w:val="1"/>
        </w:rPr>
        <w:t xml:space="preserve"> </w:t>
      </w:r>
      <w:r>
        <w:rPr>
          <w:spacing w:val="-1"/>
        </w:rPr>
        <w:t>solvencia</w:t>
      </w:r>
      <w:r>
        <w:t xml:space="preserve"> </w:t>
      </w:r>
      <w:r>
        <w:rPr>
          <w:spacing w:val="-1"/>
        </w:rPr>
        <w:t>económica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atender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soportar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negocio que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48"/>
          <w:w w:val="99"/>
        </w:rPr>
        <w:t xml:space="preserve"> </w:t>
      </w:r>
      <w:r>
        <w:rPr>
          <w:spacing w:val="-1"/>
        </w:rP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t>adjudicatario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adjudicataria.</w:t>
      </w:r>
    </w:p>
    <w:p w:rsidR="00583EA8" w:rsidRDefault="00583EA8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numPr>
          <w:ilvl w:val="0"/>
          <w:numId w:val="2"/>
        </w:numPr>
        <w:tabs>
          <w:tab w:val="left" w:pos="315"/>
        </w:tabs>
        <w:ind w:right="106" w:firstLine="0"/>
        <w:jc w:val="both"/>
      </w:pPr>
      <w:r>
        <w:rPr>
          <w:spacing w:val="-1"/>
        </w:rPr>
        <w:t>Declaro</w:t>
      </w:r>
      <w: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acepto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cumpliré</w:t>
      </w:r>
      <w:r>
        <w:rPr>
          <w:spacing w:val="1"/>
        </w:rPr>
        <w:t xml:space="preserve"> </w:t>
      </w:r>
      <w:r>
        <w:rPr>
          <w:spacing w:val="-1"/>
        </w:rPr>
        <w:t>fielmente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condiciones,</w:t>
      </w:r>
      <w:r>
        <w:rPr>
          <w:spacing w:val="1"/>
        </w:rPr>
        <w:t xml:space="preserve"> </w:t>
      </w:r>
      <w:r>
        <w:rPr>
          <w:spacing w:val="-1"/>
        </w:rPr>
        <w:t>requerimientos,</w:t>
      </w:r>
      <w:r>
        <w:t xml:space="preserve"> </w:t>
      </w:r>
      <w:r>
        <w:rPr>
          <w:spacing w:val="-1"/>
        </w:rPr>
        <w:t>especificaciones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requisitos</w:t>
      </w:r>
      <w:r>
        <w:rPr>
          <w:spacing w:val="2"/>
        </w:rPr>
        <w:t xml:space="preserve"> </w:t>
      </w:r>
      <w:r>
        <w:rPr>
          <w:spacing w:val="-1"/>
        </w:rPr>
        <w:t>técnicos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139"/>
          <w:w w:val="99"/>
        </w:rPr>
        <w:t xml:space="preserve"> </w:t>
      </w:r>
      <w:r>
        <w:rPr>
          <w:spacing w:val="-1"/>
        </w:rPr>
        <w:t>contratación.</w:t>
      </w:r>
    </w:p>
    <w:p w:rsidR="00583EA8" w:rsidRDefault="00583EA8">
      <w:pPr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583EA8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jc w:val="both"/>
        <w:rPr>
          <w:rFonts w:cs="Calibri Light"/>
        </w:rPr>
      </w:pPr>
      <w:r>
        <w:rPr>
          <w:spacing w:val="-2"/>
        </w:rPr>
        <w:t>Nombre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firma</w:t>
      </w:r>
      <w:r>
        <w:rPr>
          <w:spacing w:val="-8"/>
        </w:rPr>
        <w:t xml:space="preserve"> </w:t>
      </w:r>
      <w:r>
        <w:rPr>
          <w:spacing w:val="-2"/>
        </w:rPr>
        <w:t>del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su</w:t>
      </w:r>
      <w:r>
        <w:rPr>
          <w:spacing w:val="-7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2"/>
        </w:rPr>
        <w:t>legal:</w:t>
      </w:r>
    </w:p>
    <w:p w:rsidR="00583EA8" w:rsidRDefault="00583EA8">
      <w:pPr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583EA8">
      <w:pPr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583EA8">
      <w:pPr>
        <w:spacing w:before="2"/>
        <w:rPr>
          <w:rFonts w:ascii="Calibri Light" w:eastAsia="Calibri Light" w:hAnsi="Calibri Light" w:cs="Calibri Light"/>
          <w:sz w:val="15"/>
          <w:szCs w:val="15"/>
        </w:rPr>
      </w:pPr>
    </w:p>
    <w:p w:rsidR="00583EA8" w:rsidRDefault="008E6883">
      <w:pPr>
        <w:pStyle w:val="Textkrper"/>
        <w:tabs>
          <w:tab w:val="left" w:pos="8170"/>
        </w:tabs>
        <w:spacing w:before="59"/>
        <w:ind w:left="5778"/>
        <w:rPr>
          <w:rFonts w:ascii="Times New Roman" w:eastAsia="Times New Roman" w:hAnsi="Times New Roman" w:cs="Times New Roman"/>
        </w:rPr>
      </w:pPr>
      <w:r>
        <w:pict>
          <v:group id="_x0000_s1035" style="position:absolute;left:0;text-align:left;margin-left:63.5pt;margin-top:14pt;width:189pt;height:.1pt;z-index:1120;mso-position-horizontal-relative:page" coordorigin="1270,280" coordsize="3780,2">
            <v:shape id="_x0000_s1036" style="position:absolute;left:1270;top:280;width:3780;height:2" coordorigin="1270,280" coordsize="3780,0" path="m1270,280r3779,e" filled="f" strokeweight=".17842mm">
              <v:path arrowok="t"/>
            </v:shape>
            <w10:wrap anchorx="page"/>
          </v:group>
        </w:pict>
      </w:r>
      <w:r>
        <w:rPr>
          <w:spacing w:val="-2"/>
        </w:rPr>
        <w:t>Fecha:</w:t>
      </w:r>
      <w:r>
        <w:rPr>
          <w:rFonts w:ascii="Times New Roman"/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583EA8" w:rsidRDefault="00583EA8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83EA8" w:rsidRDefault="008E6883">
      <w:pPr>
        <w:spacing w:before="59" w:line="243" w:lineRule="exact"/>
        <w:ind w:left="11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i/>
          <w:w w:val="99"/>
          <w:sz w:val="20"/>
        </w:rPr>
        <w:t xml:space="preserve"> </w:t>
      </w:r>
    </w:p>
    <w:p w:rsidR="00583EA8" w:rsidRDefault="008E6883">
      <w:pPr>
        <w:spacing w:line="243" w:lineRule="exact"/>
        <w:ind w:left="11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i/>
          <w:w w:val="99"/>
          <w:sz w:val="20"/>
        </w:rPr>
        <w:t xml:space="preserve"> </w:t>
      </w:r>
    </w:p>
    <w:p w:rsidR="00583EA8" w:rsidRDefault="00583EA8">
      <w:pPr>
        <w:spacing w:line="243" w:lineRule="exact"/>
        <w:rPr>
          <w:rFonts w:ascii="Calibri Light" w:eastAsia="Calibri Light" w:hAnsi="Calibri Light" w:cs="Calibri Light"/>
          <w:sz w:val="20"/>
          <w:szCs w:val="20"/>
        </w:rPr>
        <w:sectPr w:rsidR="00583EA8">
          <w:pgSz w:w="12240" w:h="15840"/>
          <w:pgMar w:top="1980" w:right="800" w:bottom="1000" w:left="1020" w:header="720" w:footer="813" w:gutter="0"/>
          <w:cols w:space="720"/>
        </w:sectPr>
      </w:pPr>
    </w:p>
    <w:p w:rsidR="00583EA8" w:rsidRDefault="00583EA8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583EA8" w:rsidRDefault="00583EA8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583EA8" w:rsidRDefault="00583EA8">
      <w:pPr>
        <w:spacing w:before="6"/>
        <w:rPr>
          <w:rFonts w:ascii="Calibri Light" w:eastAsia="Calibri Light" w:hAnsi="Calibri Light" w:cs="Calibri Light"/>
          <w:i/>
          <w:sz w:val="15"/>
          <w:szCs w:val="15"/>
        </w:rPr>
      </w:pPr>
    </w:p>
    <w:p w:rsidR="00583EA8" w:rsidRDefault="008E6883">
      <w:pPr>
        <w:pStyle w:val="Textkrper"/>
        <w:spacing w:before="59"/>
        <w:ind w:left="3967" w:right="3970"/>
        <w:jc w:val="center"/>
        <w:rPr>
          <w:rFonts w:cs="Calibri Light"/>
        </w:rPr>
      </w:pPr>
      <w:r>
        <w:rPr>
          <w:spacing w:val="-2"/>
        </w:rPr>
        <w:t>Apartado</w:t>
      </w:r>
      <w:r>
        <w:rPr>
          <w:spacing w:val="-13"/>
        </w:rPr>
        <w:t xml:space="preserve"> </w:t>
      </w:r>
      <w:r>
        <w:t>2</w:t>
      </w:r>
    </w:p>
    <w:p w:rsidR="00583EA8" w:rsidRDefault="00583EA8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ind w:left="3967" w:right="3967"/>
        <w:jc w:val="center"/>
        <w:rPr>
          <w:rFonts w:cs="Calibri Light"/>
        </w:rPr>
      </w:pPr>
      <w:r>
        <w:rPr>
          <w:spacing w:val="-2"/>
        </w:rPr>
        <w:t>Condiciones</w:t>
      </w:r>
      <w:r>
        <w:rPr>
          <w:spacing w:val="-22"/>
        </w:rPr>
        <w:t xml:space="preserve"> </w:t>
      </w:r>
      <w:r>
        <w:rPr>
          <w:spacing w:val="-2"/>
        </w:rPr>
        <w:t>generales</w:t>
      </w:r>
    </w:p>
    <w:p w:rsidR="00583EA8" w:rsidRDefault="008E6883">
      <w:pPr>
        <w:pStyle w:val="Textkrper"/>
        <w:ind w:firstLine="33"/>
        <w:rPr>
          <w:rFonts w:cs="Calibri Light"/>
        </w:rPr>
      </w:pPr>
      <w:r>
        <w:rPr>
          <w:spacing w:val="-1"/>
        </w:rPr>
        <w:t>Este</w:t>
      </w:r>
      <w:r>
        <w:rPr>
          <w:spacing w:val="-8"/>
        </w:rPr>
        <w:t xml:space="preserve"> </w:t>
      </w:r>
      <w:r>
        <w:rPr>
          <w:spacing w:val="-2"/>
        </w:rPr>
        <w:t>apartado</w:t>
      </w:r>
      <w:r>
        <w:rPr>
          <w:spacing w:val="-8"/>
        </w:rPr>
        <w:t xml:space="preserve"> </w:t>
      </w:r>
      <w:r>
        <w:rPr>
          <w:spacing w:val="-1"/>
        </w:rPr>
        <w:t>es</w:t>
      </w:r>
      <w:r>
        <w:rPr>
          <w:spacing w:val="-7"/>
        </w:rPr>
        <w:t xml:space="preserve"> </w:t>
      </w:r>
      <w:r>
        <w:rPr>
          <w:spacing w:val="-2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uso</w:t>
      </w:r>
      <w:r>
        <w:rPr>
          <w:spacing w:val="-9"/>
        </w:rPr>
        <w:t xml:space="preserve"> </w:t>
      </w:r>
      <w:r>
        <w:rPr>
          <w:spacing w:val="-2"/>
        </w:rPr>
        <w:t>exclusivo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conocimiento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cumplir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2"/>
        </w:rPr>
        <w:t>oferente,</w:t>
      </w:r>
      <w:r>
        <w:rPr>
          <w:spacing w:val="-7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rPr>
          <w:spacing w:val="-2"/>
        </w:rPr>
        <w:t>tanto</w:t>
      </w:r>
      <w:r>
        <w:rPr>
          <w:spacing w:val="-5"/>
        </w:rPr>
        <w:t xml:space="preserve"> </w:t>
      </w:r>
      <w:r>
        <w:rPr>
          <w:spacing w:val="-2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debe</w:t>
      </w:r>
      <w:r>
        <w:rPr>
          <w:spacing w:val="-8"/>
        </w:rPr>
        <w:t xml:space="preserve"> </w:t>
      </w:r>
      <w:r>
        <w:rPr>
          <w:spacing w:val="-2"/>
        </w:rPr>
        <w:t>adjuntarse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2"/>
        </w:rPr>
        <w:t>oferta.</w:t>
      </w:r>
    </w:p>
    <w:p w:rsidR="00583EA8" w:rsidRDefault="00583EA8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ind w:left="1121" w:hanging="1009"/>
      </w:pPr>
      <w:r>
        <w:rPr>
          <w:spacing w:val="-1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promueve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Poder</w:t>
      </w:r>
      <w:r>
        <w:rPr>
          <w:spacing w:val="29"/>
        </w:rPr>
        <w:t xml:space="preserve"> </w:t>
      </w:r>
      <w:r>
        <w:rPr>
          <w:spacing w:val="-1"/>
        </w:rPr>
        <w:t>Judicial,</w:t>
      </w:r>
      <w:r>
        <w:rPr>
          <w:spacing w:val="28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oferentes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participen</w:t>
      </w:r>
      <w:r>
        <w:rPr>
          <w:spacing w:val="29"/>
        </w:rPr>
        <w:t xml:space="preserve"> </w:t>
      </w:r>
      <w:r>
        <w:t>deben</w:t>
      </w:r>
      <w:r>
        <w:rPr>
          <w:spacing w:val="28"/>
        </w:rPr>
        <w:t xml:space="preserve"> </w:t>
      </w:r>
      <w:r>
        <w:t>observar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ajustarse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8"/>
        </w:rPr>
        <w:t xml:space="preserve"> </w:t>
      </w:r>
      <w:r>
        <w:rPr>
          <w:spacing w:val="-1"/>
        </w:rPr>
        <w:t>generales:</w:t>
      </w:r>
    </w:p>
    <w:p w:rsidR="00583EA8" w:rsidRDefault="008E6883">
      <w:pPr>
        <w:spacing w:before="60"/>
        <w:ind w:left="11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i/>
          <w:w w:val="99"/>
          <w:sz w:val="20"/>
        </w:rPr>
        <w:t xml:space="preserve"> </w:t>
      </w:r>
    </w:p>
    <w:p w:rsidR="00583EA8" w:rsidRDefault="008E6883">
      <w:pPr>
        <w:pStyle w:val="Textkrper"/>
        <w:ind w:right="324"/>
      </w:pPr>
      <w:r>
        <w:t>Los</w:t>
      </w:r>
      <w:r>
        <w:rPr>
          <w:spacing w:val="-7"/>
        </w:rPr>
        <w:t xml:space="preserve"> </w:t>
      </w:r>
      <w:r>
        <w:rPr>
          <w:spacing w:val="-1"/>
        </w:rPr>
        <w:t>expedientes</w:t>
      </w:r>
      <w:r>
        <w:rPr>
          <w:spacing w:val="-5"/>
        </w:rPr>
        <w:t xml:space="preserve"> </w:t>
      </w:r>
      <w:r>
        <w:t>están</w:t>
      </w:r>
      <w:r>
        <w:rPr>
          <w:spacing w:val="-6"/>
        </w:rPr>
        <w:t xml:space="preserve"> </w:t>
      </w:r>
      <w:r>
        <w:rPr>
          <w:spacing w:val="-1"/>
        </w:rPr>
        <w:t>disponibles</w:t>
      </w:r>
      <w:r>
        <w:rPr>
          <w:spacing w:val="-6"/>
        </w:rPr>
        <w:t xml:space="preserve"> </w:t>
      </w:r>
      <w:r>
        <w:rPr>
          <w:spacing w:val="1"/>
        </w:rPr>
        <w:t>al</w:t>
      </w:r>
      <w:r>
        <w:rPr>
          <w:spacing w:val="-6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general,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rPr>
          <w:spacing w:val="-1"/>
        </w:rPr>
        <w:t>Administración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consultas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fotocopiado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lunes</w:t>
      </w:r>
      <w:r>
        <w:rPr>
          <w:spacing w:val="-5"/>
        </w:rPr>
        <w:t xml:space="preserve"> </w:t>
      </w:r>
      <w:r>
        <w:t>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viernes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1:00</w:t>
      </w:r>
      <w:r>
        <w:rPr>
          <w:spacing w:val="-2"/>
        </w:rPr>
        <w:t xml:space="preserve"> </w:t>
      </w:r>
      <w:r>
        <w:rPr>
          <w:spacing w:val="-1"/>
        </w:rPr>
        <w:t>p.m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4:00</w:t>
      </w:r>
      <w:r>
        <w:rPr>
          <w:spacing w:val="-2"/>
        </w:rPr>
        <w:t xml:space="preserve"> </w:t>
      </w:r>
      <w:r>
        <w:t>p.m.</w:t>
      </w:r>
    </w:p>
    <w:p w:rsidR="00583EA8" w:rsidRDefault="00583EA8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ind w:left="1121" w:hanging="1009"/>
      </w:pPr>
      <w:r>
        <w:rPr>
          <w:spacing w:val="-1"/>
        </w:rPr>
        <w:t>Será</w:t>
      </w:r>
      <w:r>
        <w:rPr>
          <w:spacing w:val="27"/>
        </w:rPr>
        <w:t xml:space="preserve"> </w:t>
      </w:r>
      <w:r>
        <w:rPr>
          <w:spacing w:val="-1"/>
        </w:rPr>
        <w:t>oferente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persona</w:t>
      </w:r>
      <w:r>
        <w:rPr>
          <w:spacing w:val="30"/>
        </w:rPr>
        <w:t xml:space="preserve"> </w:t>
      </w:r>
      <w:r>
        <w:t>física</w:t>
      </w:r>
      <w:r>
        <w:rPr>
          <w:spacing w:val="31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jurídica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t>presente</w:t>
      </w:r>
      <w:r>
        <w:rPr>
          <w:spacing w:val="31"/>
        </w:rPr>
        <w:t xml:space="preserve"> </w:t>
      </w:r>
      <w:r>
        <w:t>oferta,</w:t>
      </w:r>
      <w:r>
        <w:rPr>
          <w:spacing w:val="27"/>
        </w:rPr>
        <w:t xml:space="preserve"> </w:t>
      </w:r>
      <w:r>
        <w:t>actuando</w:t>
      </w:r>
      <w:r>
        <w:rPr>
          <w:spacing w:val="30"/>
        </w:rPr>
        <w:t xml:space="preserve"> </w:t>
      </w:r>
      <w:r>
        <w:rPr>
          <w:spacing w:val="-1"/>
        </w:rPr>
        <w:t>directamente,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32"/>
        </w:rPr>
        <w:t xml:space="preserve"> </w:t>
      </w:r>
      <w:r>
        <w:rPr>
          <w:spacing w:val="-1"/>
        </w:rPr>
        <w:t>medio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autorizado.</w:t>
      </w:r>
    </w:p>
    <w:p w:rsidR="00583EA8" w:rsidRDefault="00583EA8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rPr>
          <w:rFonts w:cs="Calibri Light"/>
        </w:rPr>
      </w:pPr>
      <w:r>
        <w:rPr>
          <w:spacing w:val="-2"/>
        </w:rPr>
        <w:t>Documentos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2"/>
        </w:rPr>
        <w:t>aportar.</w:t>
      </w:r>
    </w:p>
    <w:p w:rsidR="00583EA8" w:rsidRDefault="00583EA8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rPr>
          <w:rFonts w:cs="Calibri Light"/>
        </w:rPr>
      </w:pPr>
      <w:r>
        <w:rPr>
          <w:spacing w:val="-1"/>
        </w:rPr>
        <w:t>Toda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presentada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rPr>
          <w:spacing w:val="-1"/>
        </w:rPr>
        <w:t>proveedor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proveedora</w:t>
      </w:r>
      <w:r>
        <w:rPr>
          <w:spacing w:val="-7"/>
        </w:rPr>
        <w:t xml:space="preserve"> </w:t>
      </w:r>
      <w:r>
        <w:rPr>
          <w:spacing w:val="-1"/>
        </w:rPr>
        <w:t>nacional</w:t>
      </w:r>
      <w:r>
        <w:rPr>
          <w:spacing w:val="-7"/>
        </w:rPr>
        <w:t xml:space="preserve"> </w:t>
      </w:r>
      <w:r>
        <w:t>contendrá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rPr>
          <w:spacing w:val="-1"/>
        </w:rP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certificaciones.</w:t>
      </w:r>
      <w:r>
        <w:rPr>
          <w:rFonts w:ascii="Times New Roman" w:hAnsi="Times New Roman"/>
          <w:spacing w:val="3"/>
        </w:rPr>
        <w:t xml:space="preserve"> </w:t>
      </w:r>
      <w:r>
        <w:rPr>
          <w:i/>
          <w:w w:val="99"/>
        </w:rPr>
        <w:t xml:space="preserve"> </w:t>
      </w:r>
    </w:p>
    <w:p w:rsidR="00583EA8" w:rsidRDefault="008E6883">
      <w:pPr>
        <w:spacing w:before="58"/>
        <w:ind w:left="11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i/>
          <w:w w:val="99"/>
          <w:sz w:val="20"/>
        </w:rPr>
        <w:t xml:space="preserve"> </w:t>
      </w:r>
    </w:p>
    <w:p w:rsidR="00583EA8" w:rsidRDefault="008E6883">
      <w:pPr>
        <w:pStyle w:val="Textkrper"/>
        <w:numPr>
          <w:ilvl w:val="1"/>
          <w:numId w:val="2"/>
        </w:numPr>
        <w:tabs>
          <w:tab w:val="left" w:pos="1194"/>
        </w:tabs>
        <w:ind w:right="132"/>
        <w:jc w:val="both"/>
      </w:pPr>
      <w:r>
        <w:rPr>
          <w:spacing w:val="-1"/>
        </w:rPr>
        <w:t>Certificación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oferente</w:t>
      </w:r>
      <w:r>
        <w:rPr>
          <w:spacing w:val="5"/>
        </w:rPr>
        <w:t xml:space="preserve"> </w:t>
      </w:r>
      <w:r>
        <w:rPr>
          <w:spacing w:val="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rPr>
          <w:spacing w:val="1"/>
        </w:rPr>
        <w:t>al</w:t>
      </w:r>
      <w:r>
        <w:rPr>
          <w:spacing w:val="5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obligaciones</w:t>
      </w:r>
      <w:r>
        <w:rPr>
          <w:spacing w:val="8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1"/>
        </w:rPr>
        <w:t>el</w:t>
      </w:r>
      <w:r>
        <w:rPr>
          <w:spacing w:val="5"/>
        </w:rPr>
        <w:t xml:space="preserve"> </w:t>
      </w:r>
      <w:r>
        <w:t>Fondo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Desarrollo</w:t>
      </w:r>
      <w:r>
        <w:rPr>
          <w:spacing w:val="5"/>
        </w:rPr>
        <w:t xml:space="preserve"> </w:t>
      </w:r>
      <w:r>
        <w:t>Social</w:t>
      </w:r>
      <w:r>
        <w:rPr>
          <w:spacing w:val="5"/>
        </w:rPr>
        <w:t xml:space="preserve"> </w:t>
      </w:r>
      <w:r>
        <w:t>y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Asignaciones</w:t>
      </w:r>
      <w:r>
        <w:rPr>
          <w:spacing w:val="-7"/>
        </w:rPr>
        <w:t xml:space="preserve"> </w:t>
      </w:r>
      <w:r>
        <w:t>Familiares</w:t>
      </w:r>
      <w:r>
        <w:rPr>
          <w:spacing w:val="-5"/>
        </w:rPr>
        <w:t xml:space="preserve"> </w:t>
      </w:r>
      <w:r>
        <w:t>(Fodesaf),</w:t>
      </w:r>
      <w:r>
        <w:rPr>
          <w:spacing w:val="-6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rPr>
          <w:spacing w:val="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estipulado</w:t>
      </w:r>
      <w:r>
        <w:rPr>
          <w:spacing w:val="-6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5662.</w:t>
      </w:r>
    </w:p>
    <w:p w:rsidR="00583EA8" w:rsidRDefault="008E6883">
      <w:pPr>
        <w:pStyle w:val="Textkrper"/>
        <w:numPr>
          <w:ilvl w:val="1"/>
          <w:numId w:val="2"/>
        </w:numPr>
        <w:tabs>
          <w:tab w:val="left" w:pos="1194"/>
        </w:tabs>
        <w:spacing w:before="70"/>
        <w:ind w:right="121"/>
        <w:jc w:val="both"/>
      </w:pPr>
      <w:r>
        <w:rPr>
          <w:spacing w:val="-1"/>
        </w:rPr>
        <w:t>Certificación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1"/>
        </w:rPr>
        <w:t>el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oferente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pago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t>obligaciones</w:t>
      </w:r>
      <w:r>
        <w:rPr>
          <w:spacing w:val="8"/>
        </w:rPr>
        <w:t xml:space="preserve"> </w:t>
      </w:r>
      <w:r>
        <w:t>obrero</w:t>
      </w:r>
      <w:r>
        <w:rPr>
          <w:spacing w:val="7"/>
        </w:rPr>
        <w:t xml:space="preserve"> </w:t>
      </w:r>
      <w:r>
        <w:rPr>
          <w:spacing w:val="-1"/>
        </w:rPr>
        <w:t>patronales</w:t>
      </w:r>
      <w:r>
        <w:rPr>
          <w:spacing w:val="9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Caja</w:t>
      </w:r>
      <w:r>
        <w:rPr>
          <w:spacing w:val="12"/>
        </w:rPr>
        <w:t xml:space="preserve"> </w:t>
      </w:r>
      <w:r>
        <w:rPr>
          <w:spacing w:val="-1"/>
        </w:rPr>
        <w:t>Costarricense</w:t>
      </w:r>
      <w:r>
        <w:rPr>
          <w:spacing w:val="2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Seguro</w:t>
      </w:r>
      <w:r>
        <w:rPr>
          <w:spacing w:val="12"/>
        </w:rPr>
        <w:t xml:space="preserve"> </w:t>
      </w:r>
      <w:r>
        <w:rPr>
          <w:spacing w:val="-1"/>
        </w:rPr>
        <w:t>Social,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bien,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tenga</w:t>
      </w:r>
      <w:r>
        <w:rPr>
          <w:spacing w:val="10"/>
        </w:rPr>
        <w:t xml:space="preserve"> </w:t>
      </w:r>
      <w:r>
        <w:rPr>
          <w:spacing w:val="-1"/>
        </w:rPr>
        <w:t>arreglo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pago</w:t>
      </w:r>
      <w:r>
        <w:rPr>
          <w:spacing w:val="17"/>
        </w:rPr>
        <w:t xml:space="preserve"> </w:t>
      </w:r>
      <w:r>
        <w:t>aprobado</w:t>
      </w:r>
      <w:r>
        <w:rPr>
          <w:spacing w:val="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ésta.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este</w:t>
      </w:r>
      <w:r>
        <w:rPr>
          <w:spacing w:val="12"/>
        </w:rPr>
        <w:t xml:space="preserve"> </w:t>
      </w:r>
      <w:r>
        <w:rPr>
          <w:spacing w:val="-1"/>
        </w:rPr>
        <w:t>sentido,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acuerdo</w:t>
      </w:r>
      <w:r>
        <w:rPr>
          <w:spacing w:val="12"/>
        </w:rPr>
        <w:t xml:space="preserve"> </w:t>
      </w:r>
      <w:r>
        <w:t>publicación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Gaceta</w:t>
      </w:r>
      <w:r>
        <w:rPr>
          <w:spacing w:val="16"/>
        </w:rPr>
        <w:t xml:space="preserve"> </w:t>
      </w:r>
      <w:r>
        <w:t>46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7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marzo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2011,</w:t>
      </w:r>
      <w:r>
        <w:rPr>
          <w:spacing w:val="13"/>
        </w:rPr>
        <w:t xml:space="preserve"> </w:t>
      </w:r>
      <w:r>
        <w:rPr>
          <w:spacing w:val="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reforma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Ley</w:t>
      </w:r>
      <w:r>
        <w:rPr>
          <w:spacing w:val="17"/>
        </w:rPr>
        <w:t xml:space="preserve"> </w:t>
      </w:r>
      <w:r>
        <w:t>8409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1"/>
        </w:rPr>
        <w:t>su</w:t>
      </w:r>
      <w:r>
        <w:rPr>
          <w:spacing w:val="13"/>
        </w:rPr>
        <w:t xml:space="preserve"> </w:t>
      </w:r>
      <w:r>
        <w:rPr>
          <w:spacing w:val="-1"/>
        </w:rPr>
        <w:t>artículo</w:t>
      </w:r>
      <w:r>
        <w:rPr>
          <w:spacing w:val="15"/>
        </w:rPr>
        <w:t xml:space="preserve"> </w:t>
      </w:r>
      <w:r>
        <w:t>74</w:t>
      </w:r>
      <w:r>
        <w:rPr>
          <w:spacing w:val="15"/>
        </w:rPr>
        <w:t xml:space="preserve"> </w:t>
      </w:r>
      <w:r>
        <w:t>bis</w:t>
      </w:r>
      <w:r>
        <w:rPr>
          <w:spacing w:val="13"/>
        </w:rPr>
        <w:t xml:space="preserve"> </w:t>
      </w:r>
      <w:r>
        <w:t>y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artículo</w:t>
      </w:r>
      <w:r>
        <w:rPr>
          <w:spacing w:val="-7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reglamento.</w:t>
      </w:r>
    </w:p>
    <w:p w:rsidR="00583EA8" w:rsidRDefault="00583EA8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rPr>
          <w:rFonts w:cs="Calibri Light"/>
        </w:rPr>
      </w:pP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6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del</w:t>
      </w:r>
      <w:r>
        <w:rPr>
          <w:spacing w:val="-9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33"/>
          <w:u w:val="single" w:color="000000"/>
        </w:rPr>
        <w:t xml:space="preserve"> </w:t>
      </w:r>
      <w:r>
        <w:rPr>
          <w:spacing w:val="-3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6"/>
          <w:u w:val="single" w:color="000000"/>
        </w:rPr>
        <w:t>contratación:</w:t>
      </w:r>
    </w:p>
    <w:p w:rsidR="00583EA8" w:rsidRDefault="00583EA8">
      <w:pPr>
        <w:spacing w:before="1"/>
        <w:rPr>
          <w:rFonts w:ascii="Calibri Light" w:eastAsia="Calibri Light" w:hAnsi="Calibri Light" w:cs="Calibri Light"/>
          <w:sz w:val="15"/>
          <w:szCs w:val="15"/>
        </w:rPr>
      </w:pPr>
    </w:p>
    <w:p w:rsidR="00583EA8" w:rsidRDefault="008E6883">
      <w:pPr>
        <w:pStyle w:val="Textkrper"/>
        <w:spacing w:before="59"/>
        <w:ind w:right="117" w:hanging="1"/>
        <w:jc w:val="both"/>
      </w:pPr>
      <w:r>
        <w:t>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2"/>
        </w:rPr>
        <w:t xml:space="preserve"> </w:t>
      </w:r>
      <w:r>
        <w:t>Judicial,</w:t>
      </w:r>
      <w:r>
        <w:rPr>
          <w:spacing w:val="2"/>
        </w:rPr>
        <w:t xml:space="preserve"> </w:t>
      </w:r>
      <w:r>
        <w:rPr>
          <w:spacing w:val="-1"/>
        </w:rPr>
        <w:t>mediante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ente</w:t>
      </w:r>
      <w:r>
        <w:rPr>
          <w:spacing w:val="2"/>
        </w:rPr>
        <w:t xml:space="preserve"> </w:t>
      </w:r>
      <w:r>
        <w:t>técnico</w:t>
      </w:r>
      <w:r>
        <w:rPr>
          <w:spacing w:val="6"/>
        </w:rPr>
        <w:t xml:space="preserve"> </w:t>
      </w:r>
      <w:r>
        <w:t>supervisor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1"/>
        </w:rPr>
        <w:t>corresponde</w:t>
      </w:r>
      <w:r>
        <w:rPr>
          <w:spacing w:val="2"/>
        </w:rPr>
        <w:t xml:space="preserve"> </w:t>
      </w:r>
      <w:r>
        <w:t>verificar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correcta</w:t>
      </w:r>
      <w:r>
        <w:rPr>
          <w:spacing w:val="4"/>
        </w:rPr>
        <w:t xml:space="preserve"> </w:t>
      </w:r>
      <w:r>
        <w:rPr>
          <w:spacing w:val="-1"/>
        </w:rPr>
        <w:t>ejecución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rPr>
          <w:spacing w:val="-1"/>
        </w:rPr>
        <w:t>contractual</w:t>
      </w:r>
      <w:r>
        <w:rPr>
          <w:spacing w:val="8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Verificación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Ejecución</w:t>
      </w:r>
      <w:r>
        <w:rPr>
          <w:spacing w:val="-6"/>
        </w:rPr>
        <w:t xml:space="preserve"> </w:t>
      </w:r>
      <w:r>
        <w:rPr>
          <w:spacing w:val="-1"/>
        </w:rPr>
        <w:t>Contractual</w:t>
      </w:r>
      <w:r>
        <w:rPr>
          <w:spacing w:val="-4"/>
        </w:rPr>
        <w:t xml:space="preserve"> </w:t>
      </w:r>
      <w:r>
        <w:rPr>
          <w:spacing w:val="-1"/>
        </w:rPr>
        <w:t>tomará</w:t>
      </w:r>
      <w:r>
        <w:rPr>
          <w:spacing w:val="-6"/>
        </w:rPr>
        <w:t xml:space="preserve"> </w:t>
      </w:r>
      <w:r>
        <w:rPr>
          <w:spacing w:val="-1"/>
        </w:rPr>
        <w:t>acciones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6"/>
        </w:rPr>
        <w:t xml:space="preserve"> </w:t>
      </w:r>
      <w:r>
        <w:t>notifique</w:t>
      </w:r>
      <w:r>
        <w:rPr>
          <w:spacing w:val="-5"/>
        </w:rPr>
        <w:t xml:space="preserve"> </w:t>
      </w:r>
      <w:r>
        <w:rPr>
          <w:spacing w:val="-1"/>
        </w:rPr>
        <w:t>anomalía</w:t>
      </w:r>
      <w:r>
        <w:rPr>
          <w:spacing w:val="-6"/>
        </w:rPr>
        <w:t xml:space="preserve"> </w:t>
      </w:r>
      <w:r>
        <w:t>alguna.</w:t>
      </w:r>
    </w:p>
    <w:p w:rsidR="00583EA8" w:rsidRDefault="00583EA8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8E6883">
      <w:pPr>
        <w:pStyle w:val="Textkrper"/>
        <w:ind w:right="115"/>
        <w:jc w:val="both"/>
      </w:pPr>
      <w:r>
        <w:t>En</w:t>
      </w:r>
      <w:r>
        <w:rPr>
          <w:spacing w:val="14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adjudicatario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adjudicataria</w:t>
      </w:r>
      <w:r>
        <w:rPr>
          <w:spacing w:val="15"/>
        </w:rPr>
        <w:t xml:space="preserve"> </w:t>
      </w:r>
      <w:r>
        <w:t>incurra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incumplimiento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conductas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tipificadas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Ley</w:t>
      </w:r>
      <w:r>
        <w:rPr>
          <w:spacing w:val="24"/>
        </w:rPr>
        <w:t xml:space="preserve"> </w:t>
      </w:r>
      <w: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Administrativa;</w:t>
      </w:r>
      <w:r>
        <w:rPr>
          <w:spacing w:val="9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rPr>
          <w:spacing w:val="-1"/>
        </w:rPr>
        <w:t>reformas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rPr>
          <w:spacing w:val="-1"/>
        </w:rPr>
        <w:t>Reglamento,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expondrá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aplicación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sanciones</w:t>
      </w:r>
      <w:r>
        <w:rPr>
          <w:spacing w:val="9"/>
        </w:rPr>
        <w:t xml:space="preserve"> </w:t>
      </w:r>
      <w:r>
        <w:rPr>
          <w:spacing w:val="-1"/>
        </w:rPr>
        <w:t>respectivas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través</w:t>
      </w:r>
      <w:r>
        <w:rPr>
          <w:rFonts w:ascii="Times New Roman" w:hAnsi="Times New Roman"/>
          <w:spacing w:val="112"/>
          <w:w w:val="9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Sub</w:t>
      </w:r>
      <w:r>
        <w:rPr>
          <w:spacing w:val="11"/>
        </w:rPr>
        <w:t xml:space="preserve"> </w:t>
      </w:r>
      <w:r>
        <w:t>Proceso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Verificación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Ejecución</w:t>
      </w:r>
      <w:r>
        <w:rPr>
          <w:spacing w:val="11"/>
        </w:rPr>
        <w:t xml:space="preserve"> </w:t>
      </w:r>
      <w:r>
        <w:rPr>
          <w:spacing w:val="-1"/>
        </w:rPr>
        <w:t>Contractual</w:t>
      </w:r>
      <w:r>
        <w:rPr>
          <w:spacing w:val="14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Proveeduría,</w:t>
      </w:r>
      <w:r>
        <w:rPr>
          <w:spacing w:val="12"/>
        </w:rPr>
        <w:t xml:space="preserve"> </w:t>
      </w:r>
      <w:r>
        <w:rPr>
          <w:spacing w:val="-1"/>
        </w:rPr>
        <w:t>quien</w:t>
      </w:r>
      <w:r>
        <w:rPr>
          <w:spacing w:val="11"/>
        </w:rPr>
        <w:t xml:space="preserve"> </w:t>
      </w:r>
      <w:r>
        <w:rPr>
          <w:spacing w:val="-1"/>
        </w:rPr>
        <w:t>podrá</w:t>
      </w:r>
      <w:r>
        <w:rPr>
          <w:spacing w:val="11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apercibimientos,</w:t>
      </w:r>
      <w:r>
        <w:t xml:space="preserve"> </w:t>
      </w:r>
      <w:r>
        <w:rPr>
          <w:spacing w:val="-1"/>
        </w:rPr>
        <w:t>inhabilitaciones,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garantía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cumplimiento,</w:t>
      </w:r>
      <w:r>
        <w:rPr>
          <w:spacing w:val="-1"/>
        </w:rPr>
        <w:t xml:space="preserve"> </w:t>
      </w:r>
      <w:r>
        <w:rPr>
          <w:spacing w:val="-1"/>
        </w:rPr>
        <w:t>multas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incluso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reclamo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daños y</w:t>
      </w:r>
      <w:r>
        <w:rPr>
          <w:spacing w:val="1"/>
        </w:rPr>
        <w:t xml:space="preserve"> perjuicios,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t>según</w:t>
      </w:r>
      <w:r>
        <w:rPr>
          <w:spacing w:val="6"/>
        </w:rPr>
        <w:t xml:space="preserve"> </w:t>
      </w:r>
      <w:r>
        <w:rPr>
          <w:spacing w:val="-1"/>
        </w:rPr>
        <w:t>corresponda.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1"/>
        </w:rPr>
        <w:t>el</w:t>
      </w:r>
      <w:r>
        <w:rPr>
          <w:spacing w:val="7"/>
        </w:rPr>
        <w:t xml:space="preserve"> </w:t>
      </w:r>
      <w:r>
        <w:t>adjudicatario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adjudicataria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haga</w:t>
      </w:r>
      <w:r>
        <w:rPr>
          <w:spacing w:val="8"/>
        </w:rPr>
        <w:t xml:space="preserve"> </w:t>
      </w:r>
      <w:r>
        <w:rPr>
          <w:spacing w:val="-1"/>
        </w:rPr>
        <w:t>entrega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bienes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servicios</w:t>
      </w:r>
      <w:r>
        <w:rPr>
          <w:spacing w:val="7"/>
        </w:rPr>
        <w:t xml:space="preserve"> </w:t>
      </w:r>
      <w:r>
        <w:t>pactados,</w:t>
      </w:r>
      <w:r>
        <w:rPr>
          <w:spacing w:val="7"/>
        </w:rPr>
        <w:t xml:space="preserve"> </w:t>
      </w:r>
      <w:r>
        <w:rPr>
          <w:spacing w:val="1"/>
        </w:rPr>
        <w:t>se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hará</w:t>
      </w:r>
      <w:r>
        <w:rPr>
          <w:spacing w:val="9"/>
        </w:rPr>
        <w:t xml:space="preserve"> </w:t>
      </w:r>
      <w:r>
        <w:t>consulta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t>personas</w:t>
      </w:r>
      <w:r>
        <w:rPr>
          <w:spacing w:val="13"/>
        </w:rPr>
        <w:t xml:space="preserve"> </w:t>
      </w:r>
      <w:r>
        <w:rPr>
          <w:spacing w:val="-1"/>
        </w:rPr>
        <w:t>usuarias</w:t>
      </w:r>
      <w:r>
        <w:rPr>
          <w:spacing w:val="10"/>
        </w:rPr>
        <w:t xml:space="preserve"> </w:t>
      </w:r>
      <w:r>
        <w:rPr>
          <w:spacing w:val="-1"/>
        </w:rPr>
        <w:t>directos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servicio</w:t>
      </w:r>
      <w:r>
        <w:rPr>
          <w:spacing w:val="11"/>
        </w:rPr>
        <w:t xml:space="preserve"> </w:t>
      </w:r>
      <w:r>
        <w:rPr>
          <w:spacing w:val="-1"/>
        </w:rPr>
        <w:t>respecto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daños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perjuicios</w:t>
      </w:r>
      <w:r>
        <w:rPr>
          <w:spacing w:val="12"/>
        </w:rPr>
        <w:t xml:space="preserve"> </w:t>
      </w:r>
      <w:r>
        <w:rPr>
          <w:spacing w:val="-1"/>
        </w:rPr>
        <w:t>irrogados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Administración.</w:t>
      </w:r>
      <w:r>
        <w:rPr>
          <w:spacing w:val="19"/>
        </w:rPr>
        <w:t xml:space="preserve"> </w:t>
      </w:r>
      <w:r>
        <w:t>Si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estos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lograr</w:t>
      </w:r>
      <w:r>
        <w:rPr>
          <w:spacing w:val="8"/>
        </w:rPr>
        <w:t xml:space="preserve"> </w:t>
      </w:r>
      <w:r>
        <w:t>determinar,</w:t>
      </w:r>
      <w:r>
        <w:rPr>
          <w:spacing w:val="5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cobrará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menos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costo</w:t>
      </w:r>
      <w:r>
        <w:rPr>
          <w:spacing w:val="7"/>
        </w:rPr>
        <w:t xml:space="preserve"> </w:t>
      </w:r>
      <w:r>
        <w:rPr>
          <w:spacing w:val="-1"/>
        </w:rPr>
        <w:t>real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efectivo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nuevo</w:t>
      </w:r>
      <w:r>
        <w:rPr>
          <w:spacing w:val="5"/>
        </w:rPr>
        <w:t xml:space="preserve"> </w:t>
      </w:r>
      <w:r>
        <w:t>procedimiento</w:t>
      </w:r>
      <w:r>
        <w:rPr>
          <w:spacing w:val="7"/>
        </w:rPr>
        <w:t xml:space="preserve"> </w:t>
      </w:r>
      <w:r>
        <w:rPr>
          <w:spacing w:val="-1"/>
        </w:rPr>
        <w:t>tramitado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t>suplir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servicios,</w:t>
      </w:r>
      <w:r>
        <w:rPr>
          <w:spacing w:val="-5"/>
        </w:rPr>
        <w:t xml:space="preserve"> </w:t>
      </w:r>
      <w:r>
        <w:t>claro</w:t>
      </w:r>
      <w:r>
        <w:rPr>
          <w:spacing w:val="-5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rPr>
          <w:spacing w:val="-4"/>
        </w:rPr>
        <w:t xml:space="preserve"> </w:t>
      </w:r>
      <w:r>
        <w:t>haya</w:t>
      </w:r>
      <w:r>
        <w:rPr>
          <w:spacing w:val="-4"/>
        </w:rPr>
        <w:t xml:space="preserve"> </w:t>
      </w:r>
      <w:r>
        <w:rPr>
          <w:spacing w:val="-1"/>
        </w:rPr>
        <w:t>realizado.</w:t>
      </w:r>
    </w:p>
    <w:p w:rsidR="00583EA8" w:rsidRDefault="00583EA8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ind w:right="117"/>
        <w:jc w:val="both"/>
      </w:pPr>
      <w:r>
        <w:t>Se</w:t>
      </w:r>
      <w:r>
        <w:rPr>
          <w:spacing w:val="33"/>
        </w:rPr>
        <w:t xml:space="preserve"> </w:t>
      </w:r>
      <w:r>
        <w:rPr>
          <w:spacing w:val="-1"/>
        </w:rPr>
        <w:t>advierte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rPr>
          <w:spacing w:val="-1"/>
        </w:rPr>
        <w:t>posibles</w:t>
      </w:r>
      <w:r>
        <w:rPr>
          <w:spacing w:val="33"/>
        </w:rPr>
        <w:t xml:space="preserve"> </w:t>
      </w:r>
      <w:r>
        <w:t>adjudicatarios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adjudicatarias,</w:t>
      </w:r>
      <w:r>
        <w:rPr>
          <w:spacing w:val="41"/>
        </w:rPr>
        <w:t xml:space="preserve"> </w:t>
      </w:r>
      <w:r>
        <w:rPr>
          <w:spacing w:val="-1"/>
        </w:rPr>
        <w:t>que,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t>ejecución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contrato,</w:t>
      </w:r>
      <w:r>
        <w:rPr>
          <w:spacing w:val="33"/>
        </w:rPr>
        <w:t xml:space="preserve"> </w:t>
      </w:r>
      <w:r>
        <w:rPr>
          <w:spacing w:val="1"/>
        </w:rPr>
        <w:t>si</w:t>
      </w:r>
      <w:r>
        <w:rPr>
          <w:spacing w:val="33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razones</w:t>
      </w:r>
      <w:r>
        <w:rPr>
          <w:spacing w:val="33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hiciera</w:t>
      </w:r>
      <w:r>
        <w:rPr>
          <w:spacing w:val="20"/>
        </w:rPr>
        <w:t xml:space="preserve"> </w:t>
      </w:r>
      <w:r>
        <w:rPr>
          <w:spacing w:val="-1"/>
        </w:rPr>
        <w:t>imposible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entrega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tiempo</w:t>
      </w:r>
      <w:r>
        <w:rPr>
          <w:spacing w:val="18"/>
        </w:rPr>
        <w:t xml:space="preserve"> </w:t>
      </w:r>
      <w:r>
        <w:rPr>
          <w:spacing w:val="-1"/>
        </w:rPr>
        <w:t>ofertado,</w:t>
      </w:r>
      <w:r>
        <w:rPr>
          <w:spacing w:val="19"/>
        </w:rPr>
        <w:t xml:space="preserve"> </w:t>
      </w:r>
      <w:r>
        <w:t>así</w:t>
      </w:r>
      <w:r>
        <w:rPr>
          <w:spacing w:val="18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t>hacerlo</w:t>
      </w:r>
      <w:r>
        <w:rPr>
          <w:spacing w:val="19"/>
        </w:rPr>
        <w:t xml:space="preserve"> </w:t>
      </w:r>
      <w:r>
        <w:t>saber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Subproceso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Verificación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rPr>
          <w:spacing w:val="-1"/>
        </w:rPr>
        <w:t>Contractual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Proveeduría</w:t>
      </w:r>
      <w:r>
        <w:rPr>
          <w:spacing w:val="-5"/>
        </w:rPr>
        <w:t xml:space="preserve"> </w:t>
      </w:r>
      <w:r>
        <w:t>Judicial,</w:t>
      </w:r>
      <w:r>
        <w:rPr>
          <w:spacing w:val="-4"/>
        </w:rPr>
        <w:t xml:space="preserve"> </w:t>
      </w:r>
      <w:r>
        <w:t>solicitando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prórroga</w:t>
      </w:r>
      <w:r>
        <w:rPr>
          <w:spacing w:val="-5"/>
        </w:rPr>
        <w:t xml:space="preserve"> </w:t>
      </w:r>
      <w:r>
        <w:t>respectiva</w:t>
      </w:r>
      <w:r>
        <w:rPr>
          <w:spacing w:val="-5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venza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plazo</w:t>
      </w:r>
      <w:r>
        <w:rPr>
          <w:rFonts w:ascii="Times New Roman" w:hAnsi="Times New Roman"/>
          <w:spacing w:val="129"/>
          <w:w w:val="99"/>
        </w:rPr>
        <w:t xml:space="preserve"> </w:t>
      </w:r>
      <w:r>
        <w:t>prometido,</w:t>
      </w:r>
      <w:r>
        <w:rPr>
          <w:spacing w:val="13"/>
        </w:rPr>
        <w:t xml:space="preserve"> </w:t>
      </w:r>
      <w:r>
        <w:rPr>
          <w:spacing w:val="-1"/>
        </w:rPr>
        <w:t>conforme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establece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3"/>
        </w:rPr>
        <w:t xml:space="preserve"> </w:t>
      </w:r>
      <w:r>
        <w:t>artículo</w:t>
      </w:r>
      <w:r>
        <w:rPr>
          <w:spacing w:val="14"/>
        </w:rPr>
        <w:t xml:space="preserve"> </w:t>
      </w:r>
      <w:r>
        <w:t>198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Reglamento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Ley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Contratación</w:t>
      </w:r>
      <w:r>
        <w:rPr>
          <w:spacing w:val="13"/>
        </w:rPr>
        <w:t xml:space="preserve"> </w:t>
      </w:r>
      <w:r>
        <w:t>Administrativa.</w:t>
      </w:r>
      <w:r>
        <w:rPr>
          <w:spacing w:val="2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recepción</w:t>
      </w:r>
      <w:r>
        <w:rPr>
          <w:spacing w:val="14"/>
        </w:rPr>
        <w:t xml:space="preserve"> </w:t>
      </w:r>
      <w:r>
        <w:t>del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r>
        <w:t>contratación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llevará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cabo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manera pura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simple </w:t>
      </w:r>
      <w:r>
        <w:t>o</w:t>
      </w:r>
      <w:r>
        <w:rPr>
          <w:spacing w:val="-2"/>
        </w:rPr>
        <w:t xml:space="preserve"> </w:t>
      </w:r>
      <w:r>
        <w:t>bajo</w:t>
      </w:r>
      <w:r>
        <w:rPr>
          <w:spacing w:val="-1"/>
        </w:rPr>
        <w:t xml:space="preserve"> protesta,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parte </w:t>
      </w:r>
      <w:r>
        <w:rPr>
          <w:spacing w:val="2"/>
        </w:rPr>
        <w:t>del</w:t>
      </w:r>
      <w:r>
        <w:rPr>
          <w:spacing w:val="-2"/>
        </w:rPr>
        <w:t xml:space="preserve"> </w:t>
      </w:r>
      <w:r>
        <w:t>usuario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usuaria,</w:t>
      </w:r>
      <w:r>
        <w:rPr>
          <w:spacing w:val="-2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t>o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contratista</w:t>
      </w:r>
      <w:r>
        <w:rPr>
          <w:spacing w:val="1"/>
        </w:rPr>
        <w:t xml:space="preserve"> </w:t>
      </w:r>
      <w:r>
        <w:rPr>
          <w:spacing w:val="-1"/>
        </w:rPr>
        <w:t>haya</w:t>
      </w:r>
      <w:r>
        <w:rPr>
          <w:spacing w:val="1"/>
        </w:rPr>
        <w:t xml:space="preserve"> </w:t>
      </w:r>
      <w:r>
        <w:rPr>
          <w:spacing w:val="-1"/>
        </w:rPr>
        <w:t>ejecutado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contrato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entera</w:t>
      </w:r>
      <w:r>
        <w:rPr>
          <w:spacing w:val="1"/>
        </w:rPr>
        <w:t xml:space="preserve"> </w:t>
      </w:r>
      <w:r>
        <w:t xml:space="preserve">satisfacción o no.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estos</w:t>
      </w:r>
      <w:r>
        <w:t xml:space="preserve"> </w:t>
      </w:r>
      <w:r>
        <w:rPr>
          <w:spacing w:val="-1"/>
        </w:rPr>
        <w:t>efectos</w:t>
      </w:r>
      <w:r>
        <w:t xml:space="preserve"> dicha </w:t>
      </w:r>
      <w:r>
        <w:rPr>
          <w:spacing w:val="-1"/>
        </w:rPr>
        <w:t>oficina,</w:t>
      </w:r>
      <w:r>
        <w:t xml:space="preserve"> </w:t>
      </w:r>
      <w:r>
        <w:rPr>
          <w:spacing w:val="-1"/>
        </w:rPr>
        <w:t>emitirá</w:t>
      </w:r>
      <w:r>
        <w:rPr>
          <w:spacing w:val="1"/>
        </w:rPr>
        <w:t xml:space="preserve"> </w:t>
      </w:r>
      <w:r>
        <w:t xml:space="preserve">la </w:t>
      </w:r>
      <w:r>
        <w:rPr>
          <w:spacing w:val="1"/>
        </w:rPr>
        <w:t xml:space="preserve">respectiva </w:t>
      </w:r>
      <w:r>
        <w:t>acta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recibido</w:t>
      </w:r>
      <w:r>
        <w:rPr>
          <w:spacing w:val="2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remitirá</w:t>
      </w:r>
      <w:r>
        <w:rPr>
          <w:spacing w:val="27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Subproceso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Verificación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Ejecución</w:t>
      </w:r>
      <w:r>
        <w:rPr>
          <w:spacing w:val="26"/>
        </w:rPr>
        <w:t xml:space="preserve"> </w:t>
      </w:r>
      <w:r>
        <w:t>Contractual.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acta</w:t>
      </w:r>
      <w:r>
        <w:rPr>
          <w:spacing w:val="2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recibo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revisión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rPr>
          <w:spacing w:val="-1"/>
        </w:rPr>
        <w:t>bienes,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construcciones,</w:t>
      </w:r>
      <w:r>
        <w:rPr>
          <w:spacing w:val="-2"/>
        </w:rPr>
        <w:t xml:space="preserve"> </w:t>
      </w:r>
      <w:r>
        <w:rPr>
          <w:spacing w:val="-1"/>
        </w:rPr>
        <w:t>remodelaciones</w:t>
      </w:r>
      <w:r>
        <w:t xml:space="preserve"> o</w:t>
      </w:r>
      <w:r>
        <w:rPr>
          <w:spacing w:val="-1"/>
        </w:rPr>
        <w:t xml:space="preserve"> servicios</w:t>
      </w:r>
      <w:r>
        <w:rPr>
          <w:spacing w:val="-2"/>
        </w:rPr>
        <w:t xml:space="preserve"> </w:t>
      </w:r>
      <w:r>
        <w:rPr>
          <w:spacing w:val="-1"/>
        </w:rPr>
        <w:t xml:space="preserve">adquiridos, </w:t>
      </w:r>
      <w:r>
        <w:t>según</w:t>
      </w:r>
      <w:r>
        <w:rPr>
          <w:spacing w:val="-1"/>
        </w:rPr>
        <w:t xml:space="preserve"> corresponda, </w:t>
      </w:r>
      <w:r>
        <w:t>se</w:t>
      </w:r>
      <w:r>
        <w:rPr>
          <w:spacing w:val="-2"/>
        </w:rPr>
        <w:t xml:space="preserve"> </w:t>
      </w:r>
      <w:r>
        <w:t xml:space="preserve">ajustará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 xml:space="preserve">lo </w:t>
      </w:r>
      <w:r>
        <w:t>pertinente 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estipulaciones </w:t>
      </w:r>
      <w:r>
        <w:rPr>
          <w:spacing w:val="5"/>
        </w:rPr>
        <w:t>de</w:t>
      </w:r>
      <w:r>
        <w:rPr>
          <w:rFonts w:ascii="Times New Roman" w:hAnsi="Times New Roman"/>
          <w:spacing w:val="143"/>
          <w:w w:val="99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artículos</w:t>
      </w:r>
      <w:r>
        <w:rPr>
          <w:spacing w:val="-4"/>
        </w:rPr>
        <w:t xml:space="preserve"> </w:t>
      </w:r>
      <w:r>
        <w:t>151,</w:t>
      </w:r>
      <w:r>
        <w:rPr>
          <w:spacing w:val="-4"/>
        </w:rPr>
        <w:t xml:space="preserve"> </w:t>
      </w:r>
      <w:r>
        <w:t>194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195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Administrativa."</w:t>
      </w:r>
    </w:p>
    <w:p w:rsidR="00583EA8" w:rsidRDefault="00583EA8">
      <w:pPr>
        <w:jc w:val="both"/>
        <w:sectPr w:rsidR="00583EA8">
          <w:pgSz w:w="12240" w:h="15840"/>
          <w:pgMar w:top="1980" w:right="780" w:bottom="1000" w:left="1020" w:header="720" w:footer="813" w:gutter="0"/>
          <w:cols w:space="720"/>
        </w:sectPr>
      </w:pPr>
    </w:p>
    <w:p w:rsidR="00583EA8" w:rsidRDefault="008E6883">
      <w:pPr>
        <w:pStyle w:val="Textkrper"/>
        <w:spacing w:before="4"/>
        <w:rPr>
          <w:rFonts w:cs="Calibri Light"/>
        </w:rPr>
      </w:pPr>
      <w:r>
        <w:rPr>
          <w:spacing w:val="-2"/>
          <w:u w:val="single" w:color="000000"/>
        </w:rPr>
        <w:lastRenderedPageBreak/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los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583EA8" w:rsidRDefault="00583EA8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spacing w:before="59"/>
        <w:ind w:right="118"/>
        <w:jc w:val="both"/>
      </w:pPr>
      <w:r>
        <w:t>El</w:t>
      </w:r>
      <w:r>
        <w:rPr>
          <w:spacing w:val="9"/>
        </w:rPr>
        <w:t xml:space="preserve"> </w:t>
      </w:r>
      <w:r>
        <w:rPr>
          <w:spacing w:val="-1"/>
        </w:rPr>
        <w:t>pago</w:t>
      </w:r>
      <w:r>
        <w:rPr>
          <w:spacing w:val="10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rPr>
          <w:spacing w:val="-1"/>
        </w:rPr>
        <w:t>procedente</w:t>
      </w:r>
      <w:r>
        <w:rPr>
          <w:spacing w:val="10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vez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opere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recepción</w:t>
      </w:r>
      <w:r>
        <w:rPr>
          <w:spacing w:val="8"/>
        </w:rPr>
        <w:t xml:space="preserve"> </w:t>
      </w:r>
      <w:r>
        <w:rPr>
          <w:spacing w:val="-1"/>
        </w:rPr>
        <w:t>definitiva</w:t>
      </w:r>
      <w:r>
        <w:rPr>
          <w:spacing w:val="1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satisfactoria,</w:t>
      </w:r>
      <w:r>
        <w:rPr>
          <w:spacing w:val="9"/>
        </w:rPr>
        <w:t xml:space="preserve"> </w:t>
      </w:r>
      <w:r>
        <w:rPr>
          <w:spacing w:val="-1"/>
        </w:rPr>
        <w:t>este</w:t>
      </w:r>
      <w:r>
        <w:rPr>
          <w:spacing w:val="11"/>
        </w:rPr>
        <w:t xml:space="preserve"> </w:t>
      </w:r>
      <w:r>
        <w:rPr>
          <w:spacing w:val="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hará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colones</w:t>
      </w:r>
      <w:r>
        <w:rPr>
          <w:spacing w:val="11"/>
        </w:rPr>
        <w:t xml:space="preserve"> </w:t>
      </w:r>
      <w:r>
        <w:rPr>
          <w:spacing w:val="-1"/>
        </w:rPr>
        <w:t>costarricenses.</w:t>
      </w:r>
      <w:r>
        <w:rPr>
          <w:spacing w:val="7"/>
        </w:rPr>
        <w:t xml:space="preserve"> </w:t>
      </w:r>
      <w:r>
        <w:rPr>
          <w:spacing w:val="1"/>
        </w:rPr>
        <w:t>En</w:t>
      </w:r>
      <w:r>
        <w:rPr>
          <w:rFonts w:ascii="Times New Roman" w:eastAsia="Times New Roman" w:hAnsi="Times New Roman" w:cs="Times New Roman"/>
          <w:spacing w:val="133"/>
          <w:w w:val="99"/>
        </w:rPr>
        <w:t xml:space="preserve"> </w:t>
      </w:r>
      <w:r>
        <w:rPr>
          <w:spacing w:val="-1"/>
        </w:rPr>
        <w:t>acatamiento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circular</w:t>
      </w:r>
      <w:r>
        <w:rPr>
          <w:spacing w:val="8"/>
        </w:rPr>
        <w:t xml:space="preserve"> </w:t>
      </w:r>
      <w:r>
        <w:rPr>
          <w:spacing w:val="-1"/>
        </w:rPr>
        <w:t>N°</w:t>
      </w:r>
      <w:r>
        <w:rPr>
          <w:spacing w:val="8"/>
        </w:rPr>
        <w:t xml:space="preserve"> </w:t>
      </w:r>
      <w:r>
        <w:t>184-2005</w:t>
      </w:r>
      <w:r>
        <w:rPr>
          <w:spacing w:val="8"/>
        </w:rPr>
        <w:t xml:space="preserve"> </w:t>
      </w:r>
      <w:r>
        <w:t>emitida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Consejo</w:t>
      </w:r>
      <w:r>
        <w:rPr>
          <w:spacing w:val="8"/>
        </w:rPr>
        <w:t xml:space="preserve"> </w:t>
      </w:r>
      <w:r>
        <w:rPr>
          <w:spacing w:val="-1"/>
        </w:rPr>
        <w:t>Superior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conformidad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rPr>
          <w:spacing w:val="1"/>
        </w:rPr>
        <w:t>10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rPr>
          <w:spacing w:val="1"/>
        </w:rPr>
        <w:t>N°</w:t>
      </w:r>
      <w:r>
        <w:rPr>
          <w:spacing w:val="9"/>
        </w:rPr>
        <w:t xml:space="preserve"> </w:t>
      </w:r>
      <w:r>
        <w:t>8131</w:t>
      </w:r>
      <w:r>
        <w:rPr>
          <w:rFonts w:ascii="Times New Roman" w:eastAsia="Times New Roman" w:hAnsi="Times New Roman" w:cs="Times New Roman"/>
          <w:spacing w:val="102"/>
          <w:w w:val="99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1"/>
        </w:rPr>
        <w:t xml:space="preserve">16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2001,</w:t>
      </w:r>
      <w:r>
        <w:rPr>
          <w:spacing w:val="-1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Administración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Republica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Presupuestos</w:t>
      </w:r>
      <w:r>
        <w:rPr>
          <w:spacing w:val="2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1"/>
        </w:rPr>
        <w:t>establece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favor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rPr>
          <w:spacing w:val="-1"/>
        </w:rPr>
        <w:t>públicas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libertad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fijar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medios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utilizar,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advierte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Poder</w:t>
      </w:r>
      <w:r>
        <w:rPr>
          <w:spacing w:val="-4"/>
        </w:rPr>
        <w:t xml:space="preserve"> </w:t>
      </w:r>
      <w:r>
        <w:t>Judicial</w:t>
      </w:r>
      <w:r>
        <w:rPr>
          <w:spacing w:val="-5"/>
        </w:rPr>
        <w:t xml:space="preserve"> </w:t>
      </w:r>
      <w:r>
        <w:t>realizará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pagos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spacing w:val="-1"/>
        </w:rPr>
        <w:t>bajo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modalidad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Transferencia</w:t>
      </w:r>
      <w:r>
        <w:rPr>
          <w:spacing w:val="26"/>
        </w:rPr>
        <w:t xml:space="preserve"> </w:t>
      </w:r>
      <w:r>
        <w:rPr>
          <w:spacing w:val="-1"/>
        </w:rPr>
        <w:t>Electrónica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través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Tesorería</w:t>
      </w:r>
      <w:r>
        <w:rPr>
          <w:spacing w:val="27"/>
        </w:rPr>
        <w:t xml:space="preserve"> </w:t>
      </w:r>
      <w:r>
        <w:t>Nacional</w:t>
      </w:r>
      <w:r>
        <w:rPr>
          <w:spacing w:val="25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Ministerio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Hacienda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cualquier</w:t>
      </w:r>
      <w:r>
        <w:rPr>
          <w:rFonts w:ascii="Times New Roman" w:eastAsia="Times New Roman" w:hAnsi="Times New Roman" w:cs="Times New Roman"/>
          <w:spacing w:val="118"/>
          <w:w w:val="99"/>
        </w:rPr>
        <w:t xml:space="preserve"> </w:t>
      </w:r>
      <w:r>
        <w:rPr>
          <w:spacing w:val="-1"/>
        </w:rPr>
        <w:t>cuenta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tenga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5"/>
        </w:rPr>
        <w:t xml:space="preserve"> </w:t>
      </w:r>
      <w:r>
        <w:rPr>
          <w:spacing w:val="-1"/>
        </w:rPr>
        <w:t>registrado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Banco</w:t>
      </w:r>
      <w:r>
        <w:rPr>
          <w:spacing w:val="-3"/>
        </w:rPr>
        <w:t xml:space="preserve"> </w:t>
      </w:r>
      <w:r>
        <w:rPr>
          <w:spacing w:val="-1"/>
        </w:rPr>
        <w:t>Central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Costa</w:t>
      </w:r>
      <w:r>
        <w:rPr>
          <w:spacing w:val="-2"/>
        </w:rPr>
        <w:t xml:space="preserve"> </w:t>
      </w:r>
      <w:r>
        <w:t>Rica,</w:t>
      </w:r>
      <w:r>
        <w:rPr>
          <w:spacing w:val="-5"/>
        </w:rPr>
        <w:t xml:space="preserve"> </w:t>
      </w:r>
      <w:r>
        <w:t>dado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t>plataforma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1"/>
        </w:rPr>
        <w:t>se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rPr>
          <w:spacing w:val="-1"/>
        </w:rPr>
        <w:t>utiliza</w:t>
      </w:r>
      <w:r>
        <w:rPr>
          <w:spacing w:val="-7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Sistema</w:t>
      </w:r>
      <w:r>
        <w:rPr>
          <w:spacing w:val="-5"/>
        </w:rPr>
        <w:t xml:space="preserve"> </w:t>
      </w:r>
      <w:r>
        <w:rPr>
          <w:spacing w:val="-1"/>
        </w:rPr>
        <w:t>Interbancario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7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rPr>
          <w:spacing w:val="-1"/>
        </w:rPr>
        <w:t>(SINPE)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dicha</w:t>
      </w:r>
      <w:r>
        <w:rPr>
          <w:spacing w:val="-7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rPr>
          <w:spacing w:val="-1"/>
        </w:rPr>
        <w:t>reguladora.</w:t>
      </w:r>
    </w:p>
    <w:p w:rsidR="00583EA8" w:rsidRDefault="00583EA8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8E6883">
      <w:pPr>
        <w:pStyle w:val="Textkrper"/>
        <w:ind w:right="129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aquellos</w:t>
      </w:r>
      <w:r>
        <w:rPr>
          <w:spacing w:val="41"/>
        </w:rPr>
        <w:t xml:space="preserve"> </w:t>
      </w:r>
      <w:r>
        <w:t>casos</w:t>
      </w:r>
      <w:r>
        <w:rPr>
          <w:spacing w:val="41"/>
        </w:rPr>
        <w:t xml:space="preserve"> </w:t>
      </w:r>
      <w:r>
        <w:rPr>
          <w:spacing w:val="1"/>
        </w:rPr>
        <w:t>en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pago</w:t>
      </w:r>
      <w:r>
        <w:rPr>
          <w:spacing w:val="41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rPr>
          <w:spacing w:val="-1"/>
        </w:rPr>
        <w:t>transferencia</w:t>
      </w:r>
      <w:r>
        <w:rPr>
          <w:spacing w:val="41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vaya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tramitar</w:t>
      </w:r>
      <w:r>
        <w:rPr>
          <w:spacing w:val="44"/>
        </w:rPr>
        <w:t xml:space="preserve"> </w:t>
      </w:r>
      <w:r>
        <w:rPr>
          <w:spacing w:val="-1"/>
        </w:rPr>
        <w:t>por</w:t>
      </w:r>
      <w:r>
        <w:rPr>
          <w:spacing w:val="42"/>
        </w:rPr>
        <w:t xml:space="preserve"> </w:t>
      </w:r>
      <w:r>
        <w:t>primera</w:t>
      </w:r>
      <w:r>
        <w:rPr>
          <w:spacing w:val="44"/>
        </w:rPr>
        <w:t xml:space="preserve"> </w:t>
      </w:r>
      <w:r>
        <w:t>vez,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debe</w:t>
      </w:r>
      <w:r>
        <w:rPr>
          <w:spacing w:val="42"/>
        </w:rPr>
        <w:t xml:space="preserve"> </w:t>
      </w:r>
      <w:r>
        <w:rPr>
          <w:spacing w:val="-1"/>
        </w:rPr>
        <w:t>retirar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fórmula</w:t>
      </w:r>
      <w:r>
        <w:rPr>
          <w:spacing w:val="42"/>
        </w:rPr>
        <w:t xml:space="preserve"> </w:t>
      </w:r>
      <w:r>
        <w:t>de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autorización</w:t>
      </w:r>
      <w:r>
        <w:rPr>
          <w:spacing w:val="5"/>
        </w:rPr>
        <w:t xml:space="preserve"> </w:t>
      </w:r>
      <w:r>
        <w:rPr>
          <w:spacing w:val="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Financiero</w:t>
      </w:r>
      <w:r>
        <w:rPr>
          <w:spacing w:val="6"/>
        </w:rPr>
        <w:t xml:space="preserve"> </w:t>
      </w:r>
      <w:r>
        <w:t>Contable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acreditar</w:t>
      </w:r>
      <w:r>
        <w:rPr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pagos</w:t>
      </w:r>
      <w:r>
        <w:rPr>
          <w:spacing w:val="6"/>
        </w:rPr>
        <w:t xml:space="preserve"> </w:t>
      </w:r>
      <w:r>
        <w:t>bajo</w:t>
      </w:r>
      <w:r>
        <w:rPr>
          <w:spacing w:val="6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rPr>
          <w:spacing w:val="-1"/>
        </w:rPr>
        <w:t>modalidad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adjuntar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certificación</w:t>
      </w:r>
      <w:r>
        <w:rPr>
          <w:rFonts w:ascii="Times New Roman" w:hAnsi="Times New Roman"/>
          <w:spacing w:val="122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rPr>
          <w:spacing w:val="-1"/>
        </w:rPr>
        <w:t>financiera.</w:t>
      </w:r>
    </w:p>
    <w:p w:rsidR="00583EA8" w:rsidRDefault="00583EA8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8E6883">
      <w:pPr>
        <w:pStyle w:val="Textkrper"/>
        <w:ind w:right="110"/>
        <w:jc w:val="both"/>
        <w:rPr>
          <w:rFonts w:cs="Calibri Light"/>
        </w:rPr>
      </w:pPr>
      <w:r>
        <w:rPr>
          <w:spacing w:val="-2"/>
        </w:rPr>
        <w:t>Dicha</w:t>
      </w:r>
      <w:r>
        <w:t xml:space="preserve"> </w:t>
      </w:r>
      <w:r>
        <w:rPr>
          <w:spacing w:val="-2"/>
        </w:rPr>
        <w:t>transferencia</w:t>
      </w:r>
      <w:r>
        <w:t xml:space="preserve"> </w:t>
      </w:r>
      <w:r>
        <w:rPr>
          <w:spacing w:val="-2"/>
        </w:rPr>
        <w:t>bancaria</w:t>
      </w:r>
      <w:r>
        <w:t xml:space="preserve"> se</w:t>
      </w:r>
      <w:r>
        <w:rPr>
          <w:spacing w:val="-1"/>
        </w:rPr>
        <w:t xml:space="preserve"> </w:t>
      </w:r>
      <w:r>
        <w:rPr>
          <w:spacing w:val="-2"/>
        </w:rPr>
        <w:t>ejecutará</w:t>
      </w:r>
      <w:r>
        <w:t xml:space="preserve"> </w:t>
      </w:r>
      <w:r>
        <w:rPr>
          <w:spacing w:val="-2"/>
        </w:rPr>
        <w:t>una</w:t>
      </w:r>
      <w:r>
        <w:t xml:space="preserve"> </w:t>
      </w:r>
      <w:r>
        <w:rPr>
          <w:spacing w:val="-1"/>
        </w:rPr>
        <w:t>vez</w:t>
      </w:r>
      <w:r>
        <w:rPr>
          <w:spacing w:val="-2"/>
        </w:rPr>
        <w:t xml:space="preserve"> realizada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2"/>
        </w:rPr>
        <w:t>respectiva</w:t>
      </w:r>
      <w:r>
        <w:t xml:space="preserve"> </w:t>
      </w:r>
      <w:r>
        <w:rPr>
          <w:spacing w:val="-2"/>
        </w:rPr>
        <w:t>entrega</w:t>
      </w:r>
      <w:r>
        <w:t xml:space="preserve"> del</w:t>
      </w:r>
      <w:r>
        <w:rPr>
          <w:spacing w:val="-1"/>
        </w:rPr>
        <w:t xml:space="preserve"> </w:t>
      </w:r>
      <w:r>
        <w:rPr>
          <w:spacing w:val="-2"/>
        </w:rPr>
        <w:t>objeto</w:t>
      </w:r>
      <w:r>
        <w:rPr>
          <w:spacing w:val="-1"/>
        </w:rPr>
        <w:t xml:space="preserve"> </w:t>
      </w:r>
      <w:r>
        <w:rPr>
          <w:spacing w:val="-2"/>
        </w:rPr>
        <w:t>contractual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entera</w:t>
      </w:r>
      <w:r>
        <w:t xml:space="preserve"> </w:t>
      </w:r>
      <w:r>
        <w:rPr>
          <w:spacing w:val="-1"/>
        </w:rPr>
        <w:t xml:space="preserve">satisfacción </w:t>
      </w:r>
      <w:r>
        <w:t>del</w:t>
      </w:r>
      <w:r>
        <w:rPr>
          <w:rFonts w:ascii="Times New Roman" w:hAnsi="Times New Roman"/>
          <w:spacing w:val="112"/>
          <w:w w:val="99"/>
        </w:rPr>
        <w:t xml:space="preserve"> </w:t>
      </w:r>
      <w:r>
        <w:rPr>
          <w:spacing w:val="-2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Judicial.</w:t>
      </w:r>
      <w:r>
        <w:rPr>
          <w:spacing w:val="19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tales</w:t>
      </w:r>
      <w:r>
        <w:rPr>
          <w:spacing w:val="21"/>
        </w:rPr>
        <w:t xml:space="preserve"> </w:t>
      </w:r>
      <w:r>
        <w:rPr>
          <w:spacing w:val="-2"/>
        </w:rPr>
        <w:t>efectos,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2"/>
        </w:rPr>
        <w:t>adjudicatario</w:t>
      </w:r>
      <w:r>
        <w:rPr>
          <w:spacing w:val="19"/>
        </w:rPr>
        <w:t xml:space="preserve"> </w:t>
      </w:r>
      <w:r>
        <w:rPr>
          <w:spacing w:val="-2"/>
        </w:rPr>
        <w:t>debe</w:t>
      </w:r>
      <w:r>
        <w:rPr>
          <w:spacing w:val="20"/>
        </w:rPr>
        <w:t xml:space="preserve"> </w:t>
      </w:r>
      <w:r>
        <w:rPr>
          <w:spacing w:val="-2"/>
        </w:rPr>
        <w:t>presentar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spacing w:val="-1"/>
        </w:rPr>
        <w:t>lapso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2"/>
        </w:rPr>
        <w:t>mayor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cinco</w:t>
      </w:r>
      <w:r>
        <w:rPr>
          <w:spacing w:val="20"/>
        </w:rPr>
        <w:t xml:space="preserve"> </w:t>
      </w:r>
      <w:r>
        <w:rPr>
          <w:spacing w:val="-2"/>
        </w:rPr>
        <w:t>días</w:t>
      </w:r>
      <w:r>
        <w:rPr>
          <w:spacing w:val="20"/>
        </w:rPr>
        <w:t xml:space="preserve"> </w:t>
      </w:r>
      <w:r>
        <w:rPr>
          <w:spacing w:val="-2"/>
        </w:rPr>
        <w:t>hábiles</w:t>
      </w:r>
      <w:r>
        <w:rPr>
          <w:spacing w:val="2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5"/>
        </w:rPr>
        <w:t>partir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6"/>
        </w:rPr>
        <w:t>entrega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6"/>
        </w:rPr>
        <w:t>satisfacción</w:t>
      </w:r>
      <w:r>
        <w:rPr>
          <w:spacing w:val="7"/>
        </w:rPr>
        <w:t xml:space="preserve"> </w:t>
      </w:r>
      <w:r>
        <w:rPr>
          <w:spacing w:val="-3"/>
        </w:rPr>
        <w:t>la</w:t>
      </w:r>
      <w:r>
        <w:rPr>
          <w:spacing w:val="8"/>
        </w:rPr>
        <w:t xml:space="preserve"> </w:t>
      </w:r>
      <w:r>
        <w:rPr>
          <w:spacing w:val="-6"/>
        </w:rPr>
        <w:t>facturación</w:t>
      </w:r>
      <w:r>
        <w:rPr>
          <w:spacing w:val="7"/>
        </w:rPr>
        <w:t xml:space="preserve"> </w:t>
      </w:r>
      <w:r>
        <w:rPr>
          <w:spacing w:val="-6"/>
        </w:rPr>
        <w:t>respectiva</w:t>
      </w:r>
      <w:r>
        <w:rPr>
          <w:spacing w:val="7"/>
        </w:rPr>
        <w:t xml:space="preserve"> </w:t>
      </w:r>
      <w:r>
        <w:rPr>
          <w:spacing w:val="-6"/>
        </w:rPr>
        <w:t>(factura</w:t>
      </w:r>
      <w:r>
        <w:rPr>
          <w:spacing w:val="8"/>
        </w:rPr>
        <w:t xml:space="preserve"> </w:t>
      </w:r>
      <w:r>
        <w:rPr>
          <w:spacing w:val="-6"/>
        </w:rPr>
        <w:t>comercial</w:t>
      </w:r>
      <w:r>
        <w:rPr>
          <w:spacing w:val="6"/>
        </w:rPr>
        <w:t xml:space="preserve"> </w:t>
      </w:r>
      <w:r>
        <w:rPr>
          <w:spacing w:val="-6"/>
        </w:rPr>
        <w:t>timbrada)</w:t>
      </w:r>
      <w:r>
        <w:rPr>
          <w:spacing w:val="8"/>
        </w:rPr>
        <w:t xml:space="preserve"> </w:t>
      </w:r>
      <w:r>
        <w:rPr>
          <w:spacing w:val="-5"/>
        </w:rPr>
        <w:t>junto</w:t>
      </w:r>
      <w:r>
        <w:rPr>
          <w:spacing w:val="6"/>
        </w:rPr>
        <w:t xml:space="preserve"> </w:t>
      </w:r>
      <w:r>
        <w:rPr>
          <w:spacing w:val="-5"/>
        </w:rPr>
        <w:t>con</w:t>
      </w:r>
      <w:r>
        <w:rPr>
          <w:spacing w:val="8"/>
        </w:rPr>
        <w:t xml:space="preserve"> </w:t>
      </w:r>
      <w:r>
        <w:rPr>
          <w:spacing w:val="-3"/>
        </w:rPr>
        <w:t>el</w:t>
      </w:r>
      <w:r>
        <w:rPr>
          <w:spacing w:val="6"/>
        </w:rPr>
        <w:t xml:space="preserve"> </w:t>
      </w:r>
      <w:r>
        <w:rPr>
          <w:spacing w:val="-5"/>
        </w:rPr>
        <w:t>pedido</w:t>
      </w:r>
      <w:r>
        <w:rPr>
          <w:spacing w:val="6"/>
        </w:rPr>
        <w:t xml:space="preserve"> </w:t>
      </w:r>
      <w:r>
        <w:rPr>
          <w:spacing w:val="-6"/>
        </w:rPr>
        <w:t>original</w:t>
      </w:r>
      <w:r>
        <w:rPr>
          <w:spacing w:val="7"/>
        </w:rPr>
        <w:t xml:space="preserve"> </w:t>
      </w:r>
      <w:r>
        <w:rPr>
          <w:spacing w:val="-6"/>
        </w:rPr>
        <w:t>(antigua</w:t>
      </w:r>
      <w:r>
        <w:rPr>
          <w:spacing w:val="7"/>
        </w:rPr>
        <w:t xml:space="preserve"> </w:t>
      </w:r>
      <w:r>
        <w:rPr>
          <w:spacing w:val="-5"/>
        </w:rPr>
        <w:t>orden</w:t>
      </w:r>
      <w:r>
        <w:rPr>
          <w:spacing w:val="7"/>
        </w:rPr>
        <w:t xml:space="preserve"> </w:t>
      </w:r>
      <w:r>
        <w:rPr>
          <w:spacing w:val="-3"/>
        </w:rPr>
        <w:t>de</w:t>
      </w:r>
      <w:r>
        <w:rPr>
          <w:spacing w:val="13"/>
        </w:rPr>
        <w:t xml:space="preserve"> </w:t>
      </w:r>
      <w:r>
        <w:rPr>
          <w:spacing w:val="-6"/>
        </w:rPr>
        <w:t>compra)</w:t>
      </w:r>
      <w:r>
        <w:rPr>
          <w:rFonts w:ascii="Times New Roman" w:hAnsi="Times New Roman"/>
          <w:spacing w:val="156"/>
          <w:w w:val="99"/>
        </w:rPr>
        <w:t xml:space="preserve"> </w:t>
      </w:r>
      <w:r>
        <w:rPr>
          <w:spacing w:val="-5"/>
        </w:rPr>
        <w:t>ante</w:t>
      </w:r>
      <w:r>
        <w:rPr>
          <w:spacing w:val="-4"/>
        </w:rPr>
        <w:t xml:space="preserve"> </w:t>
      </w:r>
      <w:r>
        <w:rPr>
          <w:spacing w:val="-1"/>
        </w:rPr>
        <w:t xml:space="preserve">la Administración, </w:t>
      </w:r>
      <w:r>
        <w:t xml:space="preserve">sea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t xml:space="preserve"> Financiero </w:t>
      </w:r>
      <w:r>
        <w:rPr>
          <w:spacing w:val="-1"/>
        </w:rPr>
        <w:t>Contable</w:t>
      </w:r>
      <w:r>
        <w:rPr>
          <w:spacing w:val="2"/>
        </w:rPr>
        <w:t xml:space="preserve"> </w:t>
      </w:r>
      <w:r>
        <w:t xml:space="preserve">u </w:t>
      </w:r>
      <w:r>
        <w:rPr>
          <w:spacing w:val="-1"/>
        </w:rPr>
        <w:t>oficina</w:t>
      </w:r>
      <w:r>
        <w:t xml:space="preserve"> usuaria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con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5"/>
        </w:rPr>
        <w:t>visto</w:t>
      </w:r>
      <w:r>
        <w:rPr>
          <w:spacing w:val="-7"/>
        </w:rPr>
        <w:t xml:space="preserve"> </w:t>
      </w:r>
      <w:r>
        <w:rPr>
          <w:spacing w:val="-6"/>
        </w:rPr>
        <w:t>bueno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las</w:t>
      </w:r>
      <w:r>
        <w:rPr>
          <w:spacing w:val="-8"/>
        </w:rPr>
        <w:t xml:space="preserve"> </w:t>
      </w:r>
      <w:r>
        <w:rPr>
          <w:spacing w:val="-6"/>
        </w:rPr>
        <w:t>personas</w:t>
      </w:r>
      <w:r>
        <w:rPr>
          <w:spacing w:val="-9"/>
        </w:rPr>
        <w:t xml:space="preserve"> </w:t>
      </w:r>
      <w:r>
        <w:rPr>
          <w:spacing w:val="-5"/>
        </w:rPr>
        <w:t>usuarias</w:t>
      </w:r>
      <w:r>
        <w:rPr>
          <w:spacing w:val="-7"/>
        </w:rPr>
        <w:t xml:space="preserve"> </w:t>
      </w:r>
      <w:r>
        <w:rPr>
          <w:spacing w:val="-3"/>
        </w:rPr>
        <w:t>en</w:t>
      </w:r>
      <w:r>
        <w:rPr>
          <w:rFonts w:ascii="Times New Roman" w:hAnsi="Times New Roman"/>
          <w:spacing w:val="127"/>
          <w:w w:val="99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6"/>
        </w:rPr>
        <w:t>factura,</w:t>
      </w:r>
      <w:r>
        <w:rPr>
          <w:spacing w:val="-8"/>
        </w:rPr>
        <w:t xml:space="preserve"> </w:t>
      </w:r>
      <w:r>
        <w:rPr>
          <w:spacing w:val="-5"/>
        </w:rPr>
        <w:t>(firma,</w:t>
      </w:r>
      <w:r>
        <w:rPr>
          <w:spacing w:val="-8"/>
        </w:rPr>
        <w:t xml:space="preserve"> </w:t>
      </w:r>
      <w:r>
        <w:rPr>
          <w:spacing w:val="-6"/>
        </w:rPr>
        <w:t>nombre,</w:t>
      </w:r>
      <w:r>
        <w:rPr>
          <w:spacing w:val="-9"/>
        </w:rPr>
        <w:t xml:space="preserve"> </w:t>
      </w:r>
      <w:r>
        <w:rPr>
          <w:spacing w:val="-5"/>
        </w:rPr>
        <w:t>número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5"/>
        </w:rPr>
        <w:t>cédula,</w:t>
      </w:r>
      <w:r>
        <w:rPr>
          <w:spacing w:val="-9"/>
        </w:rPr>
        <w:t xml:space="preserve"> </w:t>
      </w:r>
      <w:r>
        <w:rPr>
          <w:spacing w:val="-5"/>
        </w:rPr>
        <w:t>sello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5"/>
        </w:rPr>
        <w:t>oficina</w:t>
      </w:r>
      <w:r>
        <w:rPr>
          <w:spacing w:val="-1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5"/>
        </w:rPr>
        <w:t>fecha)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5"/>
        </w:rPr>
        <w:t>con</w:t>
      </w:r>
      <w:r>
        <w:rPr>
          <w:spacing w:val="-7"/>
        </w:rPr>
        <w:t xml:space="preserve"> </w:t>
      </w:r>
      <w:r>
        <w:rPr>
          <w:spacing w:val="-5"/>
        </w:rPr>
        <w:t>una</w:t>
      </w:r>
      <w:r>
        <w:rPr>
          <w:spacing w:val="-7"/>
        </w:rPr>
        <w:t xml:space="preserve"> </w:t>
      </w:r>
      <w:r>
        <w:rPr>
          <w:spacing w:val="-5"/>
        </w:rPr>
        <w:t>copia</w:t>
      </w:r>
      <w:r>
        <w:rPr>
          <w:spacing w:val="-7"/>
        </w:rPr>
        <w:t xml:space="preserve"> </w:t>
      </w:r>
      <w:r>
        <w:rPr>
          <w:spacing w:val="-3"/>
        </w:rPr>
        <w:t>del</w:t>
      </w:r>
      <w:r>
        <w:rPr>
          <w:spacing w:val="-9"/>
        </w:rPr>
        <w:t xml:space="preserve"> </w:t>
      </w:r>
      <w:r>
        <w:rPr>
          <w:spacing w:val="-6"/>
        </w:rPr>
        <w:t>Acta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6"/>
        </w:rPr>
        <w:t>Recibo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5"/>
        </w:rPr>
        <w:t>Bienes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6"/>
        </w:rPr>
        <w:t>Servicios,</w:t>
      </w:r>
      <w:r>
        <w:rPr>
          <w:spacing w:val="-9"/>
        </w:rPr>
        <w:t xml:space="preserve"> </w:t>
      </w:r>
      <w:r>
        <w:rPr>
          <w:spacing w:val="-5"/>
        </w:rPr>
        <w:t>pago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3"/>
        </w:rPr>
        <w:t>que</w:t>
      </w:r>
      <w:r>
        <w:rPr>
          <w:spacing w:val="-10"/>
        </w:rPr>
        <w:t xml:space="preserve"> </w:t>
      </w:r>
      <w:r>
        <w:rPr>
          <w:spacing w:val="-3"/>
        </w:rPr>
        <w:t>se</w:t>
      </w:r>
      <w:r>
        <w:rPr>
          <w:spacing w:val="-8"/>
        </w:rPr>
        <w:t xml:space="preserve"> </w:t>
      </w:r>
      <w:r>
        <w:rPr>
          <w:spacing w:val="-5"/>
        </w:rPr>
        <w:t>hará</w:t>
      </w:r>
      <w:r>
        <w:rPr>
          <w:spacing w:val="-8"/>
        </w:rPr>
        <w:t xml:space="preserve"> </w:t>
      </w:r>
      <w:r>
        <w:rPr>
          <w:spacing w:val="-6"/>
        </w:rPr>
        <w:t>efectivo</w:t>
      </w:r>
      <w:r>
        <w:rPr>
          <w:spacing w:val="-9"/>
        </w:rPr>
        <w:t xml:space="preserve"> </w:t>
      </w:r>
      <w:r>
        <w:rPr>
          <w:spacing w:val="-3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un</w:t>
      </w:r>
      <w:r>
        <w:rPr>
          <w:spacing w:val="-11"/>
        </w:rPr>
        <w:t xml:space="preserve"> </w:t>
      </w:r>
      <w:r>
        <w:rPr>
          <w:spacing w:val="-5"/>
        </w:rPr>
        <w:t>plazo</w:t>
      </w:r>
      <w:r>
        <w:rPr>
          <w:spacing w:val="-9"/>
        </w:rPr>
        <w:t xml:space="preserve"> </w:t>
      </w:r>
      <w:r>
        <w:rPr>
          <w:spacing w:val="-3"/>
        </w:rPr>
        <w:t>no</w:t>
      </w:r>
      <w:r>
        <w:rPr>
          <w:spacing w:val="-9"/>
        </w:rPr>
        <w:t xml:space="preserve"> </w:t>
      </w:r>
      <w:r>
        <w:rPr>
          <w:spacing w:val="-6"/>
        </w:rPr>
        <w:t>mayor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>30</w:t>
      </w:r>
      <w:r>
        <w:rPr>
          <w:spacing w:val="-8"/>
        </w:rPr>
        <w:t xml:space="preserve"> </w:t>
      </w:r>
      <w:r>
        <w:rPr>
          <w:spacing w:val="-5"/>
        </w:rPr>
        <w:t>días</w:t>
      </w:r>
      <w:r>
        <w:rPr>
          <w:spacing w:val="-8"/>
        </w:rPr>
        <w:t xml:space="preserve"> </w:t>
      </w:r>
      <w:r>
        <w:rPr>
          <w:spacing w:val="-6"/>
        </w:rPr>
        <w:t>naturales.</w:t>
      </w:r>
    </w:p>
    <w:p w:rsidR="00583EA8" w:rsidRDefault="00583EA8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583EA8" w:rsidRDefault="008E6883">
      <w:pPr>
        <w:pStyle w:val="Textkrper"/>
        <w:ind w:right="112"/>
        <w:jc w:val="both"/>
      </w:pP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pagos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2"/>
        </w:rPr>
        <w:t>moneda</w:t>
      </w:r>
      <w:r>
        <w:rPr>
          <w:spacing w:val="16"/>
        </w:rPr>
        <w:t xml:space="preserve"> </w:t>
      </w:r>
      <w:r>
        <w:rPr>
          <w:spacing w:val="-2"/>
        </w:rPr>
        <w:t>extranjera,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5"/>
        </w:rPr>
        <w:t xml:space="preserve"> </w:t>
      </w:r>
      <w:r>
        <w:rPr>
          <w:spacing w:val="-2"/>
        </w:rPr>
        <w:t>Departamento</w:t>
      </w:r>
      <w:r>
        <w:rPr>
          <w:spacing w:val="13"/>
        </w:rPr>
        <w:t xml:space="preserve"> </w:t>
      </w:r>
      <w:r>
        <w:rPr>
          <w:spacing w:val="-2"/>
        </w:rPr>
        <w:t>Financiero</w:t>
      </w:r>
      <w:r>
        <w:rPr>
          <w:spacing w:val="16"/>
        </w:rPr>
        <w:t xml:space="preserve"> </w:t>
      </w:r>
      <w:r>
        <w:rPr>
          <w:spacing w:val="-2"/>
        </w:rPr>
        <w:t>Contable</w:t>
      </w:r>
      <w:r>
        <w:rPr>
          <w:spacing w:val="16"/>
        </w:rPr>
        <w:t xml:space="preserve"> </w:t>
      </w:r>
      <w:r>
        <w:rPr>
          <w:spacing w:val="-2"/>
        </w:rPr>
        <w:t>ejecutará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rPr>
          <w:spacing w:val="-2"/>
        </w:rPr>
        <w:t>pago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3"/>
        </w:rPr>
        <w:t>colones</w:t>
      </w:r>
      <w:r>
        <w:rPr>
          <w:spacing w:val="14"/>
        </w:rPr>
        <w:t xml:space="preserve"> </w:t>
      </w:r>
      <w:r>
        <w:rPr>
          <w:spacing w:val="-2"/>
        </w:rPr>
        <w:t>costarricenses,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2"/>
        </w:rPr>
        <w:t>salvo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2"/>
        </w:rPr>
        <w:t>dispuesto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8"/>
        </w:rPr>
        <w:t xml:space="preserve"> </w:t>
      </w:r>
      <w:r>
        <w:rPr>
          <w:spacing w:val="-2"/>
        </w:rPr>
        <w:t>artículo</w:t>
      </w:r>
      <w:r>
        <w:rPr>
          <w:spacing w:val="17"/>
        </w:rPr>
        <w:t xml:space="preserve"> </w:t>
      </w:r>
      <w:r>
        <w:rPr>
          <w:spacing w:val="-2"/>
        </w:rPr>
        <w:t>49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Ley</w:t>
      </w:r>
      <w:r>
        <w:rPr>
          <w:spacing w:val="19"/>
        </w:rPr>
        <w:t xml:space="preserve"> </w:t>
      </w:r>
      <w:r>
        <w:rPr>
          <w:spacing w:val="-2"/>
        </w:rPr>
        <w:t>Orgánica</w:t>
      </w:r>
      <w:r>
        <w:rPr>
          <w:spacing w:val="15"/>
        </w:rPr>
        <w:t xml:space="preserve"> </w:t>
      </w:r>
      <w:r>
        <w:rPr>
          <w:spacing w:val="-2"/>
        </w:rPr>
        <w:t>del</w:t>
      </w:r>
      <w:r>
        <w:rPr>
          <w:spacing w:val="17"/>
        </w:rPr>
        <w:t xml:space="preserve"> </w:t>
      </w:r>
      <w:r>
        <w:rPr>
          <w:spacing w:val="-2"/>
        </w:rPr>
        <w:t>Banco</w:t>
      </w:r>
      <w:r>
        <w:rPr>
          <w:spacing w:val="18"/>
        </w:rPr>
        <w:t xml:space="preserve"> </w:t>
      </w:r>
      <w:r>
        <w:rPr>
          <w:spacing w:val="-2"/>
        </w:rPr>
        <w:t>Central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3"/>
        </w:rPr>
        <w:t>Costa</w:t>
      </w:r>
      <w:r>
        <w:rPr>
          <w:spacing w:val="17"/>
        </w:rPr>
        <w:t xml:space="preserve"> </w:t>
      </w:r>
      <w:r>
        <w:rPr>
          <w:spacing w:val="-2"/>
        </w:rPr>
        <w:t>Rica.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2"/>
        </w:rPr>
        <w:t>ese</w:t>
      </w:r>
      <w:r>
        <w:rPr>
          <w:spacing w:val="17"/>
        </w:rPr>
        <w:t xml:space="preserve"> </w:t>
      </w:r>
      <w:r>
        <w:rPr>
          <w:spacing w:val="-2"/>
        </w:rPr>
        <w:t>efecto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2"/>
        </w:rPr>
        <w:t>utilizará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2"/>
        </w:rPr>
        <w:t>tipo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2"/>
        </w:rPr>
        <w:t>cambio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referencia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venta,</w:t>
      </w:r>
      <w:r>
        <w:rPr>
          <w:spacing w:val="-4"/>
        </w:rPr>
        <w:t xml:space="preserve"> </w:t>
      </w:r>
      <w:r>
        <w:rPr>
          <w:spacing w:val="-2"/>
        </w:rPr>
        <w:t>calculado</w:t>
      </w:r>
      <w:r>
        <w:rPr>
          <w:spacing w:val="-7"/>
        </w:rPr>
        <w:t xml:space="preserve"> </w:t>
      </w:r>
      <w:r>
        <w:rPr>
          <w:spacing w:val="-3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Banco</w:t>
      </w:r>
      <w:r>
        <w:rPr>
          <w:spacing w:val="-4"/>
        </w:rPr>
        <w:t xml:space="preserve"> </w:t>
      </w:r>
      <w:r>
        <w:rPr>
          <w:spacing w:val="-3"/>
        </w:rPr>
        <w:t>Central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Costa</w:t>
      </w:r>
      <w:r>
        <w:rPr>
          <w:spacing w:val="-5"/>
        </w:rPr>
        <w:t xml:space="preserve"> </w:t>
      </w:r>
      <w:r>
        <w:rPr>
          <w:spacing w:val="-2"/>
        </w:rPr>
        <w:t>Rica,</w:t>
      </w:r>
      <w:r>
        <w:rPr>
          <w:spacing w:val="-7"/>
        </w:rPr>
        <w:t xml:space="preserve"> </w:t>
      </w:r>
      <w:r>
        <w:rPr>
          <w:spacing w:val="-2"/>
        </w:rPr>
        <w:t>vigente</w:t>
      </w:r>
      <w:r>
        <w:rPr>
          <w:spacing w:val="-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momento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confección</w:t>
      </w:r>
      <w:r>
        <w:rPr>
          <w:spacing w:val="-3"/>
        </w:rPr>
        <w:t xml:space="preserve"> </w:t>
      </w:r>
      <w:r>
        <w:rPr>
          <w:spacing w:val="-2"/>
        </w:rPr>
        <w:t>del</w:t>
      </w:r>
      <w:r>
        <w:rPr>
          <w:spacing w:val="-7"/>
        </w:rPr>
        <w:t xml:space="preserve"> </w:t>
      </w:r>
      <w:r>
        <w:rPr>
          <w:spacing w:val="-2"/>
        </w:rPr>
        <w:t>cheque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 xml:space="preserve">medio </w:t>
      </w:r>
      <w:r>
        <w:t>de</w:t>
      </w:r>
      <w:r>
        <w:rPr>
          <w:spacing w:val="-2"/>
        </w:rPr>
        <w:t xml:space="preserve"> pago</w:t>
      </w:r>
      <w:r>
        <w:t xml:space="preserve"> </w:t>
      </w:r>
      <w:r>
        <w:rPr>
          <w:spacing w:val="-2"/>
        </w:rPr>
        <w:t>seleccionado,</w:t>
      </w:r>
      <w:r>
        <w:rPr>
          <w:spacing w:val="-3"/>
        </w:rPr>
        <w:t xml:space="preserve"> </w:t>
      </w:r>
      <w:r>
        <w:rPr>
          <w:spacing w:val="-2"/>
        </w:rPr>
        <w:t xml:space="preserve">según </w:t>
      </w:r>
      <w:r>
        <w:rPr>
          <w:spacing w:val="-1"/>
        </w:rPr>
        <w:t>lo</w:t>
      </w:r>
      <w:r>
        <w:rPr>
          <w:spacing w:val="-2"/>
        </w:rPr>
        <w:t xml:space="preserve"> regula </w:t>
      </w:r>
      <w:r>
        <w:rPr>
          <w:spacing w:val="-1"/>
        </w:rPr>
        <w:t>el</w:t>
      </w:r>
      <w:r>
        <w:rPr>
          <w:spacing w:val="-2"/>
        </w:rPr>
        <w:t xml:space="preserve"> artículo</w:t>
      </w:r>
      <w:r>
        <w:t xml:space="preserve"> </w:t>
      </w:r>
      <w:r>
        <w:rPr>
          <w:spacing w:val="-2"/>
        </w:rPr>
        <w:t>25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2"/>
        </w:rPr>
        <w:t xml:space="preserve">Reglamento </w:t>
      </w:r>
      <w:r>
        <w:t xml:space="preserve">a </w:t>
      </w:r>
      <w:r>
        <w:rPr>
          <w:spacing w:val="-2"/>
        </w:rPr>
        <w:t xml:space="preserve">la </w:t>
      </w:r>
      <w:r>
        <w:rPr>
          <w:spacing w:val="-1"/>
        </w:rPr>
        <w:t xml:space="preserve">Ley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Contratación</w:t>
      </w:r>
      <w:r>
        <w:rPr>
          <w:spacing w:val="-3"/>
        </w:rPr>
        <w:t xml:space="preserve"> Administrativa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ningún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2"/>
        </w:rPr>
        <w:t>caso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2"/>
        </w:rPr>
        <w:t>monto</w:t>
      </w:r>
      <w:r>
        <w:rPr>
          <w:spacing w:val="28"/>
        </w:rPr>
        <w:t xml:space="preserve"> </w:t>
      </w:r>
      <w:r>
        <w:rPr>
          <w:spacing w:val="-2"/>
        </w:rPr>
        <w:t>pagado</w:t>
      </w:r>
      <w:r>
        <w:rPr>
          <w:spacing w:val="28"/>
        </w:rPr>
        <w:t xml:space="preserve"> </w:t>
      </w:r>
      <w:r>
        <w:rPr>
          <w:spacing w:val="-2"/>
        </w:rPr>
        <w:t>será</w:t>
      </w:r>
      <w:r>
        <w:rPr>
          <w:spacing w:val="28"/>
        </w:rPr>
        <w:t xml:space="preserve"> </w:t>
      </w:r>
      <w:r>
        <w:rPr>
          <w:spacing w:val="-3"/>
        </w:rPr>
        <w:t>superior</w:t>
      </w:r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rPr>
          <w:spacing w:val="-2"/>
        </w:rPr>
        <w:t>estipulado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2"/>
        </w:rPr>
        <w:t>pedido.</w:t>
      </w:r>
      <w:r>
        <w:rPr>
          <w:spacing w:val="25"/>
        </w:rPr>
        <w:t xml:space="preserve"> </w:t>
      </w:r>
      <w:r>
        <w:rPr>
          <w:spacing w:val="-1"/>
        </w:rPr>
        <w:t>Es</w:t>
      </w:r>
      <w:r>
        <w:rPr>
          <w:spacing w:val="28"/>
        </w:rPr>
        <w:t xml:space="preserve"> </w:t>
      </w:r>
      <w:r>
        <w:rPr>
          <w:spacing w:val="-2"/>
        </w:rPr>
        <w:t>importante</w:t>
      </w:r>
      <w:r>
        <w:rPr>
          <w:spacing w:val="29"/>
        </w:rPr>
        <w:t xml:space="preserve"> </w:t>
      </w:r>
      <w:r>
        <w:rPr>
          <w:spacing w:val="-2"/>
        </w:rPr>
        <w:t>mencionar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2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Departamento</w:t>
      </w:r>
      <w:r>
        <w:rPr>
          <w:spacing w:val="28"/>
        </w:rPr>
        <w:t xml:space="preserve"> </w:t>
      </w:r>
      <w:r>
        <w:rPr>
          <w:spacing w:val="-2"/>
        </w:rPr>
        <w:t>Financiero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3"/>
        </w:rPr>
        <w:t>Contable</w:t>
      </w:r>
      <w:r>
        <w:t xml:space="preserve"> </w:t>
      </w:r>
      <w:r>
        <w:rPr>
          <w:spacing w:val="-2"/>
        </w:rPr>
        <w:t>dará</w:t>
      </w:r>
      <w:r>
        <w:rPr>
          <w:spacing w:val="43"/>
        </w:rPr>
        <w:t xml:space="preserve"> </w:t>
      </w:r>
      <w:r>
        <w:t xml:space="preserve">un </w:t>
      </w:r>
      <w:r>
        <w:rPr>
          <w:spacing w:val="-2"/>
        </w:rPr>
        <w:t>trámite</w:t>
      </w:r>
      <w:r>
        <w:rPr>
          <w:spacing w:val="43"/>
        </w:rPr>
        <w:t xml:space="preserve"> </w:t>
      </w:r>
      <w:r>
        <w:rPr>
          <w:spacing w:val="-2"/>
        </w:rPr>
        <w:t>preferencial</w:t>
      </w:r>
      <w:r>
        <w:rPr>
          <w:spacing w:val="43"/>
        </w:rPr>
        <w:t xml:space="preserve"> </w:t>
      </w:r>
      <w:r>
        <w:t xml:space="preserve">de </w:t>
      </w:r>
      <w:r>
        <w:rPr>
          <w:spacing w:val="-2"/>
        </w:rPr>
        <w:t>pago</w:t>
      </w:r>
      <w:r>
        <w:t xml:space="preserve"> a</w:t>
      </w:r>
      <w:r>
        <w:rPr>
          <w:spacing w:val="43"/>
        </w:rPr>
        <w:t xml:space="preserve"> </w:t>
      </w:r>
      <w:r>
        <w:rPr>
          <w:spacing w:val="-2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pedidos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2"/>
        </w:rPr>
        <w:t>bienes</w:t>
      </w:r>
      <w:r>
        <w:t xml:space="preserve"> o</w:t>
      </w:r>
      <w:r>
        <w:rPr>
          <w:spacing w:val="43"/>
        </w:rPr>
        <w:t xml:space="preserve"> </w:t>
      </w:r>
      <w:r>
        <w:rPr>
          <w:spacing w:val="-2"/>
        </w:rPr>
        <w:t>servicios</w:t>
      </w:r>
      <w:r>
        <w:t xml:space="preserve"> </w:t>
      </w:r>
      <w:r>
        <w:rPr>
          <w:spacing w:val="-2"/>
        </w:rPr>
        <w:t>pactados</w:t>
      </w:r>
      <w:r>
        <w:t xml:space="preserve"> </w:t>
      </w:r>
      <w:r>
        <w:rPr>
          <w:spacing w:val="-2"/>
        </w:rPr>
        <w:t>en</w:t>
      </w:r>
      <w:r>
        <w:rPr>
          <w:spacing w:val="43"/>
        </w:rPr>
        <w:t xml:space="preserve"> </w:t>
      </w:r>
      <w:r>
        <w:rPr>
          <w:spacing w:val="-2"/>
        </w:rPr>
        <w:t>moneda</w:t>
      </w:r>
      <w:r>
        <w:rPr>
          <w:spacing w:val="43"/>
        </w:rPr>
        <w:t xml:space="preserve"> </w:t>
      </w:r>
      <w:r>
        <w:rPr>
          <w:spacing w:val="-2"/>
        </w:rPr>
        <w:t>extranjera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2"/>
        </w:rPr>
        <w:t>correspondan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procedimientos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Licitaciones</w:t>
      </w:r>
      <w:r>
        <w:rPr>
          <w:spacing w:val="-11"/>
        </w:rPr>
        <w:t xml:space="preserve"> </w:t>
      </w:r>
      <w:r>
        <w:rPr>
          <w:spacing w:val="-2"/>
        </w:rPr>
        <w:t>Abreviadas,</w:t>
      </w:r>
      <w:r>
        <w:rPr>
          <w:spacing w:val="-11"/>
        </w:rPr>
        <w:t xml:space="preserve"> </w:t>
      </w:r>
      <w:r>
        <w:rPr>
          <w:spacing w:val="-2"/>
        </w:rPr>
        <w:t>Públicas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Contrataciones</w:t>
      </w:r>
      <w:r>
        <w:rPr>
          <w:spacing w:val="-11"/>
        </w:rPr>
        <w:t xml:space="preserve"> </w:t>
      </w:r>
      <w:r>
        <w:rPr>
          <w:spacing w:val="-2"/>
        </w:rPr>
        <w:t>Directas</w:t>
      </w:r>
      <w:r>
        <w:rPr>
          <w:spacing w:val="-12"/>
        </w:rPr>
        <w:t xml:space="preserve"> </w:t>
      </w:r>
      <w:r>
        <w:rPr>
          <w:spacing w:val="-2"/>
        </w:rPr>
        <w:t>por</w:t>
      </w:r>
      <w:r>
        <w:rPr>
          <w:spacing w:val="-11"/>
        </w:rPr>
        <w:t xml:space="preserve"> </w:t>
      </w:r>
      <w:r>
        <w:rPr>
          <w:spacing w:val="-2"/>
        </w:rPr>
        <w:t>excepción.</w:t>
      </w:r>
    </w:p>
    <w:p w:rsidR="00583EA8" w:rsidRDefault="00583EA8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583EA8" w:rsidRDefault="008E6883">
      <w:pPr>
        <w:pStyle w:val="Textkrper"/>
        <w:ind w:right="119"/>
        <w:jc w:val="both"/>
      </w:pPr>
      <w:r>
        <w:rPr>
          <w:spacing w:val="-1"/>
        </w:rPr>
        <w:t xml:space="preserve">Cuando </w:t>
      </w:r>
      <w:r>
        <w:t>por la naturaleza de</w:t>
      </w:r>
      <w:r>
        <w:rPr>
          <w:spacing w:val="2"/>
        </w:rPr>
        <w:t xml:space="preserve"> </w:t>
      </w:r>
      <w:r>
        <w:t xml:space="preserve">la </w:t>
      </w:r>
      <w:r>
        <w:rPr>
          <w:spacing w:val="-1"/>
        </w:rPr>
        <w:t>oferta</w:t>
      </w:r>
      <w:r>
        <w:t xml:space="preserve"> </w:t>
      </w:r>
      <w:r>
        <w:rPr>
          <w:spacing w:val="1"/>
        </w:rPr>
        <w:t>el</w:t>
      </w:r>
      <w:r>
        <w:rPr>
          <w:spacing w:val="-1"/>
        </w:rPr>
        <w:t xml:space="preserve"> contratista</w:t>
      </w:r>
      <w:r>
        <w:t xml:space="preserve"> gestione</w:t>
      </w:r>
      <w:r>
        <w:rPr>
          <w:spacing w:val="1"/>
        </w:rPr>
        <w:t xml:space="preserve"> </w:t>
      </w:r>
      <w:r>
        <w:rPr>
          <w:spacing w:val="-1"/>
        </w:rPr>
        <w:t xml:space="preserve">el reconocimiento </w:t>
      </w:r>
      <w:r>
        <w:t>de</w:t>
      </w:r>
      <w:r>
        <w:rPr>
          <w:spacing w:val="-1"/>
        </w:rPr>
        <w:t xml:space="preserve"> </w:t>
      </w:r>
      <w:r>
        <w:t>diferencial</w:t>
      </w:r>
      <w:r>
        <w:rPr>
          <w:spacing w:val="-1"/>
        </w:rPr>
        <w:t xml:space="preserve"> </w:t>
      </w:r>
      <w:r>
        <w:t xml:space="preserve">cambiario ante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Proveeduría,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tomará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cálculo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pago,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tipo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cambio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venta</w:t>
      </w:r>
      <w:r>
        <w:rPr>
          <w:spacing w:val="-4"/>
        </w:rPr>
        <w:t xml:space="preserve"> </w:t>
      </w:r>
      <w:r>
        <w:t>utilizado</w:t>
      </w:r>
      <w:r>
        <w:rPr>
          <w:spacing w:val="5"/>
        </w:rPr>
        <w:t xml:space="preserve"> </w:t>
      </w:r>
      <w:r>
        <w:rPr>
          <w:rFonts w:cs="Calibri Light"/>
        </w:rPr>
        <w:t>en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el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“Pedido”,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4"/>
        </w:rPr>
        <w:t xml:space="preserve"> </w:t>
      </w:r>
      <w:r>
        <w:rPr>
          <w:rFonts w:cs="Calibri Light"/>
        </w:rPr>
        <w:t>el</w:t>
      </w:r>
      <w:r>
        <w:rPr>
          <w:rFonts w:cs="Calibri Light"/>
          <w:spacing w:val="3"/>
        </w:rPr>
        <w:t xml:space="preserve"> </w:t>
      </w:r>
      <w:r>
        <w:rPr>
          <w:rFonts w:cs="Calibri Light"/>
          <w:spacing w:val="-1"/>
        </w:rPr>
        <w:t>tipo</w:t>
      </w:r>
      <w:r>
        <w:rPr>
          <w:rFonts w:cs="Calibri Light"/>
          <w:spacing w:val="73"/>
          <w:w w:val="9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cambio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referencia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venta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fecha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recibió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bien</w:t>
      </w:r>
      <w:r>
        <w:rPr>
          <w:spacing w:val="-2"/>
        </w:rPr>
        <w:t xml:space="preserve"> </w:t>
      </w:r>
      <w:r>
        <w:rPr>
          <w:spacing w:val="-1"/>
        </w:rPr>
        <w:t>dentro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plazo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t>pactado,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cuando</w:t>
      </w:r>
      <w:r>
        <w:rPr>
          <w:spacing w:val="-7"/>
        </w:rPr>
        <w:t xml:space="preserve"> </w:t>
      </w:r>
      <w:r>
        <w:t>incumpla</w:t>
      </w:r>
      <w:r>
        <w:rPr>
          <w:spacing w:val="-4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plazo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entrega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cálculo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hará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expiración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mismo.</w:t>
      </w:r>
    </w:p>
    <w:p w:rsidR="00583EA8" w:rsidRDefault="00583EA8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ind w:right="115" w:firstLine="45"/>
        <w:jc w:val="both"/>
      </w:pPr>
      <w:r>
        <w:t>Un</w:t>
      </w:r>
      <w:r>
        <w:rPr>
          <w:spacing w:val="15"/>
        </w:rPr>
        <w:t xml:space="preserve"> </w:t>
      </w:r>
      <w:r>
        <w:t>segundo</w:t>
      </w:r>
      <w:r>
        <w:rPr>
          <w:spacing w:val="14"/>
        </w:rPr>
        <w:t xml:space="preserve"> </w:t>
      </w:r>
      <w:r>
        <w:rPr>
          <w:spacing w:val="-1"/>
        </w:rPr>
        <w:t>cálculo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hará</w:t>
      </w:r>
      <w:r>
        <w:rPr>
          <w:spacing w:val="15"/>
        </w:rPr>
        <w:t xml:space="preserve"> </w:t>
      </w:r>
      <w:r>
        <w:rPr>
          <w:spacing w:val="-1"/>
        </w:rPr>
        <w:t>tomando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tipo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cambio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venta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fecha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presentación</w:t>
      </w:r>
      <w:r>
        <w:rPr>
          <w:spacing w:val="14"/>
        </w:rPr>
        <w:t xml:space="preserve"> </w:t>
      </w:r>
      <w:r>
        <w:rPr>
          <w:spacing w:val="-1"/>
        </w:rPr>
        <w:t>correcta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las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facturas</w:t>
      </w:r>
      <w:r>
        <w:rPr>
          <w:spacing w:val="10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Administración,</w:t>
      </w:r>
      <w:r>
        <w:rPr>
          <w:spacing w:val="7"/>
        </w:rPr>
        <w:t xml:space="preserve"> </w:t>
      </w:r>
      <w:r>
        <w:t>sea</w:t>
      </w:r>
      <w:r>
        <w:rPr>
          <w:spacing w:val="9"/>
        </w:rPr>
        <w:t xml:space="preserve"> </w:t>
      </w:r>
      <w:r>
        <w:rPr>
          <w:spacing w:val="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rPr>
          <w:spacing w:val="-1"/>
        </w:rPr>
        <w:t>Contable</w:t>
      </w:r>
      <w:r>
        <w:rPr>
          <w:spacing w:val="9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oficina</w:t>
      </w:r>
      <w:r>
        <w:rPr>
          <w:spacing w:val="9"/>
        </w:rPr>
        <w:t xml:space="preserve"> </w:t>
      </w:r>
      <w:r>
        <w:t>usuaria</w:t>
      </w:r>
      <w:r>
        <w:rPr>
          <w:spacing w:val="9"/>
        </w:rPr>
        <w:t xml:space="preserve"> </w:t>
      </w:r>
      <w:r>
        <w:t>(como</w:t>
      </w:r>
      <w:r>
        <w:rPr>
          <w:spacing w:val="9"/>
        </w:rPr>
        <w:t xml:space="preserve"> </w:t>
      </w:r>
      <w:r>
        <w:t>máximo</w:t>
      </w:r>
      <w:r>
        <w:rPr>
          <w:spacing w:val="10"/>
        </w:rPr>
        <w:t xml:space="preserve"> </w:t>
      </w:r>
      <w:r>
        <w:rPr>
          <w:spacing w:val="-1"/>
        </w:rPr>
        <w:t>cinco</w:t>
      </w:r>
      <w:r>
        <w:rPr>
          <w:spacing w:val="9"/>
        </w:rPr>
        <w:t xml:space="preserve"> </w:t>
      </w:r>
      <w:r>
        <w:t>días</w:t>
      </w:r>
      <w:r>
        <w:rPr>
          <w:spacing w:val="11"/>
        </w:rPr>
        <w:t xml:space="preserve"> </w:t>
      </w:r>
      <w:r>
        <w:t>hábiles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después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recibido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bien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entera</w:t>
      </w:r>
      <w:r>
        <w:rPr>
          <w:spacing w:val="8"/>
        </w:rPr>
        <w:t xml:space="preserve"> </w:t>
      </w:r>
      <w:r>
        <w:t>satisfacción)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tipo</w:t>
      </w:r>
      <w:r>
        <w:rPr>
          <w:spacing w:val="1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cambio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referencia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venta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fecha</w:t>
      </w:r>
      <w:r>
        <w:rPr>
          <w:spacing w:val="12"/>
        </w:rPr>
        <w:t xml:space="preserve"> </w:t>
      </w:r>
      <w:r>
        <w:rPr>
          <w:spacing w:val="-2"/>
        </w:rPr>
        <w:t>vigente</w:t>
      </w:r>
      <w:r>
        <w:rPr>
          <w:spacing w:val="6"/>
        </w:rPr>
        <w:t xml:space="preserve"> </w:t>
      </w:r>
      <w:r>
        <w:rPr>
          <w:spacing w:val="-2"/>
        </w:rPr>
        <w:t>al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momento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confección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2"/>
        </w:rPr>
        <w:t>cheque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medio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pago</w:t>
      </w:r>
      <w:r>
        <w:rPr>
          <w:spacing w:val="6"/>
        </w:rPr>
        <w:t xml:space="preserve"> </w:t>
      </w:r>
      <w:r>
        <w:rPr>
          <w:spacing w:val="-3"/>
        </w:rPr>
        <w:t>seleccionado.</w:t>
      </w:r>
      <w:r>
        <w:rPr>
          <w:spacing w:val="3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tiempo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más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transcurra</w:t>
      </w:r>
      <w:r>
        <w:rPr>
          <w:spacing w:val="8"/>
        </w:rPr>
        <w:t xml:space="preserve"> </w:t>
      </w:r>
      <w:r>
        <w:rPr>
          <w:spacing w:val="-1"/>
        </w:rPr>
        <w:t>entre</w:t>
      </w:r>
      <w:r>
        <w:rPr>
          <w:spacing w:val="8"/>
        </w:rPr>
        <w:t xml:space="preserve"> </w:t>
      </w:r>
      <w:r>
        <w:rPr>
          <w:spacing w:val="1"/>
        </w:rPr>
        <w:t>el</w:t>
      </w:r>
      <w:r>
        <w:rPr>
          <w:spacing w:val="8"/>
        </w:rPr>
        <w:t xml:space="preserve"> </w:t>
      </w:r>
      <w:r>
        <w:t>plazo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1"/>
        </w:rPr>
        <w:t>se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concede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fecha</w:t>
      </w:r>
      <w:r>
        <w:rPr>
          <w:spacing w:val="17"/>
        </w:rPr>
        <w:t xml:space="preserve"> </w:t>
      </w:r>
      <w:r>
        <w:t>real</w:t>
      </w:r>
      <w:r>
        <w:rPr>
          <w:spacing w:val="18"/>
        </w:rPr>
        <w:t xml:space="preserve"> </w:t>
      </w:r>
      <w:r>
        <w:rPr>
          <w:spacing w:val="1"/>
        </w:rPr>
        <w:t>en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proveedor</w:t>
      </w:r>
      <w:r>
        <w:rPr>
          <w:spacing w:val="24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trámite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cobro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factura</w:t>
      </w:r>
      <w:r>
        <w:rPr>
          <w:spacing w:val="17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generará</w:t>
      </w:r>
      <w:r>
        <w:rPr>
          <w:spacing w:val="20"/>
        </w:rPr>
        <w:t xml:space="preserve"> </w:t>
      </w:r>
      <w:r>
        <w:rPr>
          <w:spacing w:val="-1"/>
        </w:rPr>
        <w:t>cargo</w:t>
      </w:r>
      <w:r>
        <w:rPr>
          <w:spacing w:val="19"/>
        </w:rPr>
        <w:t xml:space="preserve"> </w:t>
      </w:r>
      <w:r>
        <w:t>alguno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t>la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t>tanto,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estos</w:t>
      </w:r>
      <w:r>
        <w:rPr>
          <w:spacing w:val="24"/>
        </w:rPr>
        <w:t xml:space="preserve"> </w:t>
      </w:r>
      <w:r>
        <w:t>casos,</w:t>
      </w:r>
      <w:r>
        <w:rPr>
          <w:spacing w:val="25"/>
        </w:rPr>
        <w:t xml:space="preserve"> </w:t>
      </w:r>
      <w:r>
        <w:rPr>
          <w:spacing w:val="1"/>
        </w:rPr>
        <w:t>el</w:t>
      </w:r>
      <w:r>
        <w:rPr>
          <w:spacing w:val="21"/>
        </w:rPr>
        <w:t xml:space="preserve"> </w:t>
      </w:r>
      <w:r>
        <w:t>segundo</w:t>
      </w:r>
      <w:r>
        <w:rPr>
          <w:spacing w:val="23"/>
        </w:rPr>
        <w:t xml:space="preserve"> </w:t>
      </w:r>
      <w:r>
        <w:rPr>
          <w:spacing w:val="-1"/>
        </w:rPr>
        <w:t>cálculo</w:t>
      </w:r>
      <w:r>
        <w:rPr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realizará</w:t>
      </w:r>
      <w:r>
        <w:rPr>
          <w:spacing w:val="24"/>
        </w:rPr>
        <w:t xml:space="preserve"> </w:t>
      </w:r>
      <w:r>
        <w:rPr>
          <w:spacing w:val="-1"/>
        </w:rPr>
        <w:t>tomando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tipo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cambio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referencia</w:t>
      </w:r>
      <w:r>
        <w:rPr>
          <w:spacing w:val="23"/>
        </w:rPr>
        <w:t xml:space="preserve"> </w:t>
      </w:r>
      <w:r>
        <w:t>del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quinto</w:t>
      </w:r>
      <w:r>
        <w:rPr>
          <w:spacing w:val="-2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 xml:space="preserve">la 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proveedor</w:t>
      </w:r>
      <w:r>
        <w:t xml:space="preserve">  debe</w:t>
      </w:r>
      <w:r>
        <w:rPr>
          <w:spacing w:val="-2"/>
        </w:rPr>
        <w:t xml:space="preserve"> </w:t>
      </w:r>
      <w:r>
        <w:t>presentar</w:t>
      </w:r>
      <w:r>
        <w:rPr>
          <w:spacing w:val="-1"/>
        </w:rPr>
        <w:t xml:space="preserve"> la </w:t>
      </w:r>
      <w:r>
        <w:t>facturación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1"/>
        </w:rPr>
        <w:t>el</w:t>
      </w:r>
      <w:r>
        <w:rPr>
          <w:spacing w:val="-1"/>
        </w:rPr>
        <w:t xml:space="preserve"> trámite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 correspondiente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cambio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vigente</w:t>
      </w:r>
      <w:r>
        <w:rPr>
          <w:spacing w:val="29"/>
        </w:rPr>
        <w:t xml:space="preserve"> </w:t>
      </w:r>
      <w:r>
        <w:rPr>
          <w:spacing w:val="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día</w:t>
      </w:r>
      <w:r>
        <w:rPr>
          <w:spacing w:val="28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corresponda</w:t>
      </w:r>
      <w:r>
        <w:rPr>
          <w:spacing w:val="29"/>
        </w:rPr>
        <w:t xml:space="preserve"> </w:t>
      </w:r>
      <w:r>
        <w:t>después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adicionar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cantidad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días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demoró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trámite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transferencia</w:t>
      </w:r>
      <w:r>
        <w:rPr>
          <w:spacing w:val="31"/>
        </w:rPr>
        <w:t xml:space="preserve"> </w:t>
      </w:r>
      <w:r>
        <w:rPr>
          <w:spacing w:val="-1"/>
        </w:rPr>
        <w:t>ante</w:t>
      </w:r>
      <w:r>
        <w:rPr>
          <w:spacing w:val="30"/>
        </w:rPr>
        <w:t xml:space="preserve"> </w:t>
      </w:r>
      <w:r>
        <w:rPr>
          <w:spacing w:val="1"/>
        </w:rPr>
        <w:t>el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rPr>
          <w:spacing w:val="-1"/>
        </w:rPr>
        <w:t>Financiero</w:t>
      </w:r>
      <w:r>
        <w:rPr>
          <w:spacing w:val="-13"/>
        </w:rPr>
        <w:t xml:space="preserve"> </w:t>
      </w:r>
      <w:r>
        <w:rPr>
          <w:spacing w:val="-1"/>
        </w:rPr>
        <w:t>Contable.</w:t>
      </w:r>
    </w:p>
    <w:p w:rsidR="00583EA8" w:rsidRDefault="00583EA8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ind w:right="122"/>
        <w:jc w:val="both"/>
      </w:pPr>
      <w:r>
        <w:t>Las</w:t>
      </w:r>
      <w:r>
        <w:rPr>
          <w:spacing w:val="7"/>
        </w:rPr>
        <w:t xml:space="preserve"> </w:t>
      </w:r>
      <w:r>
        <w:t>facturas</w:t>
      </w:r>
      <w:r>
        <w:rPr>
          <w:spacing w:val="7"/>
        </w:rPr>
        <w:t xml:space="preserve"> </w:t>
      </w:r>
      <w:r>
        <w:rPr>
          <w:spacing w:val="-1"/>
        </w:rPr>
        <w:t>comerciales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concepto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adquisición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bienes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servicios</w:t>
      </w:r>
      <w:r>
        <w:rPr>
          <w:spacing w:val="6"/>
        </w:rPr>
        <w:t xml:space="preserve"> </w:t>
      </w:r>
      <w:r>
        <w:t>brindados</w:t>
      </w:r>
      <w:r>
        <w:rPr>
          <w:spacing w:val="7"/>
        </w:rPr>
        <w:t xml:space="preserve"> </w:t>
      </w:r>
      <w:r>
        <w:rPr>
          <w:spacing w:val="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7"/>
        </w:rPr>
        <w:t xml:space="preserve"> </w:t>
      </w:r>
      <w:r>
        <w:t>Judicial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presenten</w:t>
      </w:r>
      <w:r>
        <w:rPr>
          <w:spacing w:val="7"/>
        </w:rPr>
        <w:t xml:space="preserve"> </w:t>
      </w:r>
      <w:r>
        <w:t>para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rPr>
          <w:spacing w:val="-1"/>
        </w:rPr>
        <w:t>requisitos:</w:t>
      </w:r>
    </w:p>
    <w:p w:rsidR="00583EA8" w:rsidRDefault="00583EA8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8E6883">
      <w:pPr>
        <w:pStyle w:val="Textkrper"/>
        <w:numPr>
          <w:ilvl w:val="0"/>
          <w:numId w:val="1"/>
        </w:numPr>
        <w:tabs>
          <w:tab w:val="left" w:pos="359"/>
        </w:tabs>
        <w:ind w:right="129" w:firstLine="44"/>
        <w:jc w:val="both"/>
      </w:pPr>
      <w:r>
        <w:rPr>
          <w:spacing w:val="-1"/>
        </w:rPr>
        <w:t>Consignar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recibido</w:t>
      </w:r>
      <w:r>
        <w:rPr>
          <w:spacing w:val="11"/>
        </w:rPr>
        <w:t xml:space="preserve"> </w:t>
      </w:r>
      <w:r>
        <w:rPr>
          <w:spacing w:val="-1"/>
        </w:rPr>
        <w:t>conforme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bienes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servicios,</w:t>
      </w:r>
      <w:r>
        <w:rPr>
          <w:spacing w:val="8"/>
        </w:rPr>
        <w:t xml:space="preserve"> </w:t>
      </w:r>
      <w:r>
        <w:t>indicando</w:t>
      </w:r>
      <w:r>
        <w:rPr>
          <w:spacing w:val="11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mínimo</w:t>
      </w:r>
      <w:r>
        <w:rPr>
          <w:spacing w:val="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fecha,</w:t>
      </w:r>
      <w:r>
        <w:rPr>
          <w:spacing w:val="11"/>
        </w:rPr>
        <w:t xml:space="preserve"> </w:t>
      </w:r>
      <w:r>
        <w:rPr>
          <w:spacing w:val="-1"/>
        </w:rPr>
        <w:t>nombre</w:t>
      </w:r>
      <w:r>
        <w:rPr>
          <w:spacing w:val="12"/>
        </w:rPr>
        <w:t xml:space="preserve"> </w:t>
      </w:r>
      <w:r>
        <w:rPr>
          <w:spacing w:val="-1"/>
        </w:rPr>
        <w:t>completo,</w:t>
      </w:r>
      <w:r>
        <w:rPr>
          <w:spacing w:val="10"/>
        </w:rPr>
        <w:t xml:space="preserve"> </w:t>
      </w:r>
      <w:r>
        <w:t>número</w:t>
      </w:r>
      <w:r>
        <w:rPr>
          <w:spacing w:val="10"/>
        </w:rPr>
        <w:t xml:space="preserve"> </w:t>
      </w:r>
      <w:r>
        <w:t>de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funcionaria</w:t>
      </w:r>
      <w:r>
        <w:rPr>
          <w:spacing w:val="-5"/>
        </w:rPr>
        <w:t xml:space="preserve"> </w:t>
      </w: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recibido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satisfacción.</w:t>
      </w:r>
    </w:p>
    <w:p w:rsidR="00583EA8" w:rsidRDefault="00583EA8">
      <w:pPr>
        <w:jc w:val="both"/>
        <w:sectPr w:rsidR="00583EA8">
          <w:pgSz w:w="12240" w:h="15840"/>
          <w:pgMar w:top="1980" w:right="780" w:bottom="1000" w:left="1020" w:header="720" w:footer="813" w:gutter="0"/>
          <w:cols w:space="720"/>
        </w:sectPr>
      </w:pPr>
    </w:p>
    <w:p w:rsidR="00583EA8" w:rsidRDefault="008E6883">
      <w:pPr>
        <w:pStyle w:val="Textkrper"/>
        <w:numPr>
          <w:ilvl w:val="0"/>
          <w:numId w:val="1"/>
        </w:numPr>
        <w:tabs>
          <w:tab w:val="left" w:pos="409"/>
        </w:tabs>
        <w:spacing w:before="4"/>
        <w:ind w:right="117" w:firstLine="89"/>
        <w:jc w:val="both"/>
      </w:pPr>
      <w:r>
        <w:rPr>
          <w:spacing w:val="-1"/>
        </w:rPr>
        <w:lastRenderedPageBreak/>
        <w:t>Especificar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detalle,</w:t>
      </w:r>
      <w:r>
        <w:rPr>
          <w:spacing w:val="2"/>
        </w:rPr>
        <w:t xml:space="preserve"> </w:t>
      </w:r>
      <w:r>
        <w:rPr>
          <w:spacing w:val="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tipo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compra</w:t>
      </w:r>
      <w:r>
        <w:rPr>
          <w:spacing w:val="3"/>
        </w:rPr>
        <w:t xml:space="preserve"> </w:t>
      </w:r>
      <w:r>
        <w:t>(artículo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servicio),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cantidad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precio</w:t>
      </w:r>
      <w:r>
        <w:rPr>
          <w:spacing w:val="5"/>
        </w:rPr>
        <w:t xml:space="preserve"> </w:t>
      </w:r>
      <w:r>
        <w:rPr>
          <w:spacing w:val="-1"/>
        </w:rPr>
        <w:t>unitario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mercadería</w:t>
      </w:r>
      <w:r>
        <w:rPr>
          <w:spacing w:val="3"/>
        </w:rPr>
        <w:t xml:space="preserve"> </w:t>
      </w:r>
      <w:r>
        <w:rPr>
          <w:spacing w:val="1"/>
        </w:rPr>
        <w:t>adquirida,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finalidad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dar</w:t>
      </w:r>
      <w:r>
        <w:rPr>
          <w:spacing w:val="4"/>
        </w:rPr>
        <w:t xml:space="preserve"> </w:t>
      </w:r>
      <w:r>
        <w:rPr>
          <w:spacing w:val="-1"/>
        </w:rPr>
        <w:t>cumplimiento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t>directrices</w:t>
      </w:r>
      <w:r>
        <w:rPr>
          <w:spacing w:val="3"/>
        </w:rPr>
        <w:t xml:space="preserve"> </w:t>
      </w:r>
      <w:r>
        <w:rPr>
          <w:spacing w:val="-1"/>
        </w:rPr>
        <w:t>emitidas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Ministerio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Hacienda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cuanto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características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1"/>
        </w:rPr>
        <w:t>las</w:t>
      </w:r>
      <w:r>
        <w:rPr>
          <w:spacing w:val="-10"/>
        </w:rPr>
        <w:t xml:space="preserve"> </w:t>
      </w:r>
      <w:r>
        <w:t>facturas</w:t>
      </w:r>
      <w:r>
        <w:rPr>
          <w:spacing w:val="-11"/>
        </w:rPr>
        <w:t xml:space="preserve"> </w:t>
      </w:r>
      <w:r>
        <w:t>comerciales.</w:t>
      </w:r>
    </w:p>
    <w:p w:rsidR="00583EA8" w:rsidRDefault="00583EA8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8E6883">
      <w:pPr>
        <w:pStyle w:val="Textkrper"/>
        <w:jc w:val="both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contengan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3"/>
        </w:rPr>
        <w:t xml:space="preserve"> </w:t>
      </w:r>
      <w:r>
        <w:rPr>
          <w:spacing w:val="-1"/>
        </w:rPr>
        <w:t>anteriormente</w:t>
      </w:r>
      <w:r>
        <w:rPr>
          <w:spacing w:val="-6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rPr>
          <w:spacing w:val="1"/>
        </w:rPr>
        <w:t>no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rPr>
          <w:spacing w:val="-1"/>
        </w:rPr>
        <w:t>dará</w:t>
      </w:r>
      <w:r>
        <w:rPr>
          <w:spacing w:val="-5"/>
        </w:rPr>
        <w:t xml:space="preserve"> </w:t>
      </w:r>
      <w:r>
        <w:rPr>
          <w:spacing w:val="-1"/>
        </w:rPr>
        <w:t>trámite,</w:t>
      </w:r>
      <w:r>
        <w:rPr>
          <w:spacing w:val="-6"/>
        </w:rPr>
        <w:t xml:space="preserve"> </w:t>
      </w:r>
      <w:r>
        <w:rPr>
          <w:spacing w:val="1"/>
        </w:rPr>
        <w:t>ni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recibirán.</w:t>
      </w:r>
    </w:p>
    <w:p w:rsidR="00583EA8" w:rsidRDefault="00583EA8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tabs>
          <w:tab w:val="left" w:pos="8656"/>
        </w:tabs>
        <w:ind w:right="1121"/>
      </w:pPr>
      <w:r>
        <w:rPr>
          <w:spacing w:val="-1"/>
        </w:rPr>
        <w:t>De</w:t>
      </w:r>
      <w:r>
        <w:rPr>
          <w:spacing w:val="-5"/>
        </w:rPr>
        <w:t xml:space="preserve"> </w:t>
      </w:r>
      <w: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1"/>
        </w:rPr>
        <w:t>lo</w:t>
      </w:r>
      <w:r>
        <w:rPr>
          <w:spacing w:val="-5"/>
        </w:rPr>
        <w:t xml:space="preserve"> </w:t>
      </w:r>
      <w:r>
        <w:t>dispuesto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Impuesto</w:t>
      </w:r>
      <w:r>
        <w:rPr>
          <w:spacing w:val="-6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Renta,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quienes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resulten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t>retendrá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rPr>
          <w:spacing w:val="-1"/>
        </w:rPr>
        <w:t>correspondiente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7"/>
        </w:rPr>
        <w:t xml:space="preserve"> </w:t>
      </w:r>
      <w:r>
        <w:rPr>
          <w:spacing w:val="-1"/>
        </w:rPr>
        <w:t>concepto.</w:t>
      </w:r>
    </w:p>
    <w:p w:rsidR="00583EA8" w:rsidRDefault="00583EA8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ind w:right="113"/>
        <w:jc w:val="both"/>
        <w:rPr>
          <w:rFonts w:cs="Calibri Light"/>
        </w:rPr>
      </w:pPr>
      <w:r>
        <w:t>En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casos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rPr>
          <w:spacing w:val="-1"/>
        </w:rPr>
        <w:t>cuales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pago</w:t>
      </w:r>
      <w:r>
        <w:rPr>
          <w:spacing w:val="17"/>
        </w:rPr>
        <w:t xml:space="preserve"> </w:t>
      </w:r>
      <w:r>
        <w:t>sea</w:t>
      </w:r>
      <w:r>
        <w:rPr>
          <w:spacing w:val="16"/>
        </w:rPr>
        <w:t xml:space="preserve"> </w:t>
      </w:r>
      <w:r>
        <w:t>internacional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adjudicataria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adjudicatario</w:t>
      </w:r>
      <w:r>
        <w:rPr>
          <w:spacing w:val="17"/>
        </w:rPr>
        <w:t xml:space="preserve"> </w:t>
      </w:r>
      <w:r>
        <w:rPr>
          <w:spacing w:val="-1"/>
        </w:rPr>
        <w:t>debe</w:t>
      </w:r>
      <w:r>
        <w:rPr>
          <w:spacing w:val="16"/>
        </w:rPr>
        <w:t xml:space="preserve"> </w:t>
      </w:r>
      <w:r>
        <w:rPr>
          <w:spacing w:val="-1"/>
        </w:rPr>
        <w:t>consultar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información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respectiva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electrónica</w:t>
      </w:r>
      <w:r>
        <w:t xml:space="preserve"> </w:t>
      </w:r>
      <w:r>
        <w:rPr>
          <w:color w:val="0000FF"/>
          <w:spacing w:val="-2"/>
          <w:u w:val="single" w:color="0000FF"/>
        </w:rPr>
        <w:t>https:/</w:t>
      </w:r>
      <w:hyperlink r:id="rId20">
        <w:r>
          <w:rPr>
            <w:color w:val="0000FF"/>
            <w:spacing w:val="-2"/>
            <w:u w:val="single" w:color="0000FF"/>
          </w:rPr>
          <w:t>/w</w:t>
        </w:r>
      </w:hyperlink>
      <w:r>
        <w:rPr>
          <w:color w:val="0000FF"/>
          <w:spacing w:val="-2"/>
          <w:u w:val="single" w:color="0000FF"/>
        </w:rPr>
        <w:t>w</w:t>
      </w:r>
      <w:hyperlink r:id="rId21">
        <w:r>
          <w:rPr>
            <w:color w:val="0000FF"/>
            <w:spacing w:val="-2"/>
            <w:u w:val="single" w:color="0000FF"/>
          </w:rPr>
          <w:t>w.poder-judicial.go.cr/proveeduria</w:t>
        </w:r>
        <w:r>
          <w:rPr>
            <w:spacing w:val="-2"/>
          </w:rPr>
          <w:t>,</w:t>
        </w:r>
        <w:r>
          <w:rPr>
            <w:spacing w:val="-5"/>
          </w:rPr>
          <w:t xml:space="preserve"> </w:t>
        </w:r>
      </w:hyperlink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apartado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2"/>
        </w:rPr>
        <w:t>Información</w:t>
      </w:r>
      <w:r>
        <w:rPr>
          <w:spacing w:val="-7"/>
        </w:rPr>
        <w:t xml:space="preserve"> </w:t>
      </w:r>
      <w:r>
        <w:t>de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2"/>
        </w:rPr>
        <w:t>interés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rPr>
          <w:spacing w:val="-2"/>
        </w:rPr>
        <w:t>oferente.</w:t>
      </w:r>
    </w:p>
    <w:p w:rsidR="00583EA8" w:rsidRDefault="00583EA8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jc w:val="both"/>
        <w:rPr>
          <w:rFonts w:cs="Calibri Light"/>
        </w:rPr>
      </w:pPr>
      <w:r>
        <w:rPr>
          <w:spacing w:val="-1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Perjuicios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Seguridad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Social</w:t>
      </w:r>
    </w:p>
    <w:p w:rsidR="00583EA8" w:rsidRDefault="00583EA8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:rsidR="00583EA8" w:rsidRDefault="008E6883">
      <w:pPr>
        <w:pStyle w:val="Textkrper"/>
        <w:spacing w:before="59"/>
        <w:ind w:right="118"/>
        <w:jc w:val="both"/>
      </w:pP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contratista</w:t>
      </w:r>
      <w:r>
        <w:rPr>
          <w:spacing w:val="10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rPr>
          <w:spacing w:val="-1"/>
        </w:rPr>
        <w:t>indemnizar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9"/>
        </w:rPr>
        <w:t xml:space="preserve"> </w:t>
      </w:r>
      <w:r>
        <w:t>Judicial</w:t>
      </w:r>
      <w:r>
        <w:rPr>
          <w:spacing w:val="7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daños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perjuicios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él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ella</w:t>
      </w:r>
      <w:r>
        <w:rPr>
          <w:spacing w:val="8"/>
        </w:rPr>
        <w:t xml:space="preserve"> </w:t>
      </w:r>
      <w:r>
        <w:rPr>
          <w:spacing w:val="-1"/>
        </w:rPr>
        <w:t>directamente</w:t>
      </w:r>
      <w:r>
        <w:rPr>
          <w:spacing w:val="10"/>
        </w:rPr>
        <w:t xml:space="preserve"> </w:t>
      </w:r>
      <w:r>
        <w:t>cause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bienes</w:t>
      </w:r>
      <w:r>
        <w:rPr>
          <w:spacing w:val="20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éste,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además,</w:t>
      </w:r>
      <w:r>
        <w:rPr>
          <w:spacing w:val="30"/>
        </w:rPr>
        <w:t xml:space="preserve"> </w:t>
      </w:r>
      <w:r>
        <w:rPr>
          <w:spacing w:val="-1"/>
        </w:rPr>
        <w:t>cuando</w:t>
      </w:r>
      <w:r>
        <w:rPr>
          <w:spacing w:val="30"/>
        </w:rPr>
        <w:t xml:space="preserve"> </w:t>
      </w:r>
      <w:r>
        <w:rPr>
          <w:spacing w:val="-1"/>
        </w:rPr>
        <w:t>tales</w:t>
      </w:r>
      <w:r>
        <w:rPr>
          <w:spacing w:val="30"/>
        </w:rPr>
        <w:t xml:space="preserve"> </w:t>
      </w:r>
      <w:r>
        <w:rPr>
          <w:spacing w:val="-1"/>
        </w:rPr>
        <w:t>daños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perjuicios</w:t>
      </w:r>
      <w:r>
        <w:rPr>
          <w:spacing w:val="28"/>
        </w:rPr>
        <w:t xml:space="preserve"> </w:t>
      </w:r>
      <w:r>
        <w:t>hayan</w:t>
      </w:r>
      <w:r>
        <w:rPr>
          <w:spacing w:val="28"/>
        </w:rPr>
        <w:t xml:space="preserve"> </w:t>
      </w:r>
      <w:r>
        <w:t>sido</w:t>
      </w:r>
      <w:r>
        <w:rPr>
          <w:spacing w:val="28"/>
        </w:rPr>
        <w:t xml:space="preserve"> </w:t>
      </w:r>
      <w:r>
        <w:t>provocados</w:t>
      </w:r>
      <w:r>
        <w:rPr>
          <w:spacing w:val="31"/>
        </w:rPr>
        <w:t xml:space="preserve"> </w:t>
      </w:r>
      <w:r>
        <w:rPr>
          <w:spacing w:val="-1"/>
        </w:rPr>
        <w:t>por</w:t>
      </w:r>
      <w:r>
        <w:rPr>
          <w:spacing w:val="31"/>
        </w:rPr>
        <w:t xml:space="preserve"> </w:t>
      </w:r>
      <w:r>
        <w:rPr>
          <w:spacing w:val="-1"/>
        </w:rPr>
        <w:t>sus</w:t>
      </w:r>
      <w:r>
        <w:rPr>
          <w:spacing w:val="28"/>
        </w:rPr>
        <w:t xml:space="preserve"> </w:t>
      </w:r>
      <w:r>
        <w:rPr>
          <w:spacing w:val="-1"/>
        </w:rPr>
        <w:t>empleados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empleadas,</w:t>
      </w:r>
      <w:r>
        <w:rPr>
          <w:spacing w:val="28"/>
        </w:rPr>
        <w:t xml:space="preserve"> </w:t>
      </w:r>
      <w:r>
        <w:rPr>
          <w:spacing w:val="-1"/>
        </w:rPr>
        <w:t>representantes,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t>agentes,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subcontratista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otras</w:t>
      </w:r>
      <w:r>
        <w:rPr>
          <w:spacing w:val="-5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brinden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583EA8" w:rsidRDefault="00583EA8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ind w:right="118"/>
        <w:jc w:val="both"/>
      </w:pPr>
      <w:r>
        <w:t>El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contratista</w:t>
      </w:r>
      <w:r>
        <w:rPr>
          <w:spacing w:val="8"/>
        </w:rPr>
        <w:t xml:space="preserve"> </w:t>
      </w:r>
      <w:r>
        <w:rPr>
          <w:spacing w:val="-1"/>
        </w:rPr>
        <w:t>actuará</w:t>
      </w:r>
      <w:r>
        <w:rPr>
          <w:spacing w:val="8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rPr>
          <w:spacing w:val="-1"/>
        </w:rPr>
        <w:t>patrono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relación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todo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personal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intervenga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proceso</w:t>
      </w:r>
      <w:r>
        <w:rPr>
          <w:spacing w:val="1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esta</w:t>
      </w:r>
      <w:r>
        <w:rPr>
          <w:spacing w:val="7"/>
        </w:rPr>
        <w:t xml:space="preserve"> </w:t>
      </w:r>
      <w:r>
        <w:rPr>
          <w:spacing w:val="-1"/>
        </w:rPr>
        <w:t>contratación.</w:t>
      </w:r>
      <w:r>
        <w:rPr>
          <w:rFonts w:ascii="Times New Roman" w:hAnsi="Times New Roman"/>
          <w:spacing w:val="139"/>
          <w:w w:val="99"/>
        </w:rPr>
        <w:t xml:space="preserve"> </w:t>
      </w:r>
      <w:r>
        <w:rPr>
          <w:spacing w:val="-1"/>
        </w:rPr>
        <w:t xml:space="preserve">Por </w:t>
      </w:r>
      <w:r>
        <w:t>lo</w:t>
      </w:r>
      <w:r>
        <w:rPr>
          <w:spacing w:val="-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aclara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existirá</w:t>
      </w:r>
      <w:r>
        <w:rPr>
          <w:spacing w:val="1"/>
        </w:rPr>
        <w:t xml:space="preserve"> </w:t>
      </w:r>
      <w:r>
        <w:t>ninguna</w:t>
      </w:r>
      <w:r>
        <w:rPr>
          <w:spacing w:val="-2"/>
        </w:rPr>
        <w:t xml:space="preserve"> </w:t>
      </w:r>
      <w:r>
        <w:rPr>
          <w:spacing w:val="-1"/>
        </w:rPr>
        <w:t>relación</w:t>
      </w:r>
      <w:r>
        <w:rPr>
          <w:spacing w:val="-2"/>
        </w:rPr>
        <w:t xml:space="preserve"> </w:t>
      </w:r>
      <w:r>
        <w:t>laboral</w:t>
      </w:r>
      <w:r>
        <w:rPr>
          <w:spacing w:val="-2"/>
        </w:rPr>
        <w:t xml:space="preserve"> </w:t>
      </w:r>
      <w:r>
        <w:rPr>
          <w:spacing w:val="-1"/>
        </w:rPr>
        <w:t>entre el</w:t>
      </w:r>
      <w:r>
        <w:rPr>
          <w:spacing w:val="1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 xml:space="preserve">Judicial y </w:t>
      </w:r>
      <w:r>
        <w:t>personal</w:t>
      </w:r>
      <w:r>
        <w:rPr>
          <w:spacing w:val="-1"/>
        </w:rPr>
        <w:t xml:space="preserve"> </w:t>
      </w:r>
      <w:r>
        <w:t>contratado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el</w:t>
      </w:r>
      <w:r>
        <w:rPr>
          <w:spacing w:val="1"/>
        </w:rPr>
        <w:t xml:space="preserve"> </w:t>
      </w:r>
      <w:r>
        <w:t>adjudicatario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rPr>
          <w:spacing w:val="-1"/>
        </w:rPr>
        <w:t>adjudicataria.</w:t>
      </w:r>
    </w:p>
    <w:p w:rsidR="00583EA8" w:rsidRDefault="00583EA8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ind w:right="121"/>
        <w:jc w:val="both"/>
      </w:pP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contratista</w:t>
      </w:r>
      <w:r>
        <w:rPr>
          <w:spacing w:val="16"/>
        </w:rPr>
        <w:t xml:space="preserve"> </w:t>
      </w:r>
      <w:r>
        <w:rPr>
          <w:spacing w:val="-1"/>
        </w:rPr>
        <w:t>tomará</w:t>
      </w:r>
      <w:r>
        <w:rPr>
          <w:spacing w:val="15"/>
        </w:rPr>
        <w:t xml:space="preserve"> </w:t>
      </w:r>
      <w:r>
        <w:t>todas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precauciones</w:t>
      </w:r>
      <w:r>
        <w:rPr>
          <w:spacing w:val="16"/>
        </w:rPr>
        <w:t xml:space="preserve"> </w:t>
      </w:r>
      <w:r>
        <w:t>necesarias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seguridad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sus</w:t>
      </w:r>
      <w:r>
        <w:rPr>
          <w:spacing w:val="22"/>
        </w:rPr>
        <w:t xml:space="preserve"> </w:t>
      </w:r>
      <w:r>
        <w:rPr>
          <w:spacing w:val="-1"/>
        </w:rPr>
        <w:t>empleados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empleadas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4"/>
        </w:rPr>
        <w:t xml:space="preserve"> </w:t>
      </w:r>
      <w:r>
        <w:t>trabajo.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rPr>
          <w:spacing w:val="-1"/>
        </w:rPr>
        <w:t>Cumplirá</w:t>
      </w:r>
      <w:r>
        <w:rPr>
          <w:spacing w:val="-6"/>
        </w:rPr>
        <w:t xml:space="preserve"> </w:t>
      </w:r>
      <w:r>
        <w:rPr>
          <w:spacing w:val="-1"/>
        </w:rPr>
        <w:t>todas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reglamentos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previsión</w:t>
      </w:r>
      <w:r>
        <w:rPr>
          <w:spacing w:val="-6"/>
        </w:rPr>
        <w:t xml:space="preserve"> </w:t>
      </w:r>
      <w:r>
        <w:t>sociales.</w:t>
      </w:r>
    </w:p>
    <w:p w:rsidR="00583EA8" w:rsidRDefault="00583EA8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pStyle w:val="Textkrper"/>
        <w:jc w:val="both"/>
      </w:pP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contratista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originen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trabajo.</w:t>
      </w:r>
    </w:p>
    <w:p w:rsidR="00583EA8" w:rsidRDefault="00583EA8">
      <w:pPr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583EA8">
      <w:pPr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583EA8">
      <w:pPr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583EA8">
      <w:pPr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583EA8">
      <w:pPr>
        <w:spacing w:before="2"/>
        <w:rPr>
          <w:rFonts w:ascii="Calibri Light" w:eastAsia="Calibri Light" w:hAnsi="Calibri Light" w:cs="Calibri Light"/>
          <w:sz w:val="29"/>
          <w:szCs w:val="29"/>
        </w:rPr>
      </w:pPr>
    </w:p>
    <w:p w:rsidR="00583EA8" w:rsidRDefault="008E6883">
      <w:pPr>
        <w:tabs>
          <w:tab w:val="left" w:pos="5431"/>
        </w:tabs>
        <w:spacing w:line="20" w:lineRule="atLeast"/>
        <w:ind w:left="102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/>
          <w:sz w:val="2"/>
        </w:rPr>
      </w:r>
      <w:r>
        <w:rPr>
          <w:rFonts w:ascii="Calibri Light"/>
          <w:sz w:val="2"/>
        </w:rPr>
        <w:pict>
          <v:group id="_x0000_s1032" style="width:213.4pt;height:1.1pt;mso-position-horizontal-relative:char;mso-position-vertical-relative:line" coordsize="4268,22">
            <v:group id="_x0000_s1033" style="position:absolute;left:11;top:11;width:4247;height:2" coordorigin="11,11" coordsize="4247,2">
              <v:shape id="_x0000_s1034" style="position:absolute;left:11;top:11;width:4247;height:2" coordorigin="11,11" coordsize="4247,0" path="m11,11r4246,e" filled="f" strokeweight="1.06pt">
                <v:path arrowok="t"/>
              </v:shape>
            </v:group>
            <w10:wrap type="none"/>
            <w10:anchorlock/>
          </v:group>
        </w:pict>
      </w:r>
      <w:r>
        <w:rPr>
          <w:rFonts w:ascii="Calibri Light"/>
          <w:sz w:val="2"/>
        </w:rPr>
        <w:tab/>
      </w:r>
      <w:r>
        <w:rPr>
          <w:rFonts w:ascii="Calibri Light"/>
          <w:sz w:val="2"/>
        </w:rPr>
      </w:r>
      <w:r>
        <w:rPr>
          <w:rFonts w:ascii="Calibri Light"/>
          <w:sz w:val="2"/>
        </w:rPr>
        <w:pict>
          <v:group id="_x0000_s1029" style="width:213.55pt;height:1.1pt;mso-position-horizontal-relative:char;mso-position-vertical-relative:line" coordsize="4271,22">
            <v:group id="_x0000_s1030" style="position:absolute;left:11;top:11;width:4249;height:2" coordorigin="11,11" coordsize="4249,2">
              <v:shape id="_x0000_s1031" style="position:absolute;left:11;top:11;width:4249;height:2" coordorigin="11,11" coordsize="4249,0" path="m11,11r4249,e" filled="f" strokeweight="1.06pt">
                <v:path arrowok="t"/>
              </v:shape>
            </v:group>
            <w10:wrap type="none"/>
            <w10:anchorlock/>
          </v:group>
        </w:pict>
      </w:r>
    </w:p>
    <w:p w:rsidR="00583EA8" w:rsidRDefault="00583EA8">
      <w:pPr>
        <w:spacing w:line="20" w:lineRule="atLeast"/>
        <w:rPr>
          <w:rFonts w:ascii="Calibri Light" w:eastAsia="Calibri Light" w:hAnsi="Calibri Light" w:cs="Calibri Light"/>
          <w:sz w:val="2"/>
          <w:szCs w:val="2"/>
        </w:rPr>
        <w:sectPr w:rsidR="00583EA8">
          <w:pgSz w:w="12240" w:h="15840"/>
          <w:pgMar w:top="1980" w:right="780" w:bottom="1000" w:left="1020" w:header="720" w:footer="813" w:gutter="0"/>
          <w:cols w:space="720"/>
        </w:sectPr>
      </w:pPr>
    </w:p>
    <w:p w:rsidR="00583EA8" w:rsidRDefault="008E6883">
      <w:pPr>
        <w:pStyle w:val="Textkrper"/>
        <w:spacing w:before="25"/>
        <w:ind w:left="1301" w:hanging="797"/>
      </w:pPr>
      <w:r>
        <w:rPr>
          <w:spacing w:val="-1"/>
        </w:rPr>
        <w:lastRenderedPageBreak/>
        <w:t>Elaborado</w:t>
      </w:r>
      <w:r>
        <w:rPr>
          <w:spacing w:val="-8"/>
        </w:rPr>
        <w:t xml:space="preserve"> </w:t>
      </w:r>
      <w:r>
        <w:rPr>
          <w:spacing w:val="-1"/>
        </w:rPr>
        <w:t>por:</w:t>
      </w:r>
      <w:r>
        <w:rPr>
          <w:spacing w:val="-7"/>
        </w:rPr>
        <w:t xml:space="preserve"> </w:t>
      </w:r>
      <w:r>
        <w:t>Licda</w:t>
      </w:r>
      <w:r>
        <w:rPr>
          <w:spacing w:val="-7"/>
        </w:rPr>
        <w:t xml:space="preserve"> </w:t>
      </w:r>
      <w:r>
        <w:t>Ingrid</w:t>
      </w:r>
      <w:r>
        <w:rPr>
          <w:spacing w:val="-7"/>
        </w:rPr>
        <w:t xml:space="preserve"> </w:t>
      </w:r>
      <w:r>
        <w:t>Angulo</w:t>
      </w:r>
      <w:r>
        <w:rPr>
          <w:spacing w:val="-5"/>
        </w:rPr>
        <w:t xml:space="preserve"> </w:t>
      </w:r>
      <w:r>
        <w:t>Sánchez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>Técnico</w:t>
      </w:r>
      <w:r>
        <w:rPr>
          <w:spacing w:val="-20"/>
        </w:rPr>
        <w:t xml:space="preserve"> </w:t>
      </w:r>
      <w:r>
        <w:t>Administrativo.</w:t>
      </w:r>
    </w:p>
    <w:p w:rsidR="00583EA8" w:rsidRDefault="008E6883">
      <w:pPr>
        <w:pStyle w:val="Textkrper"/>
        <w:spacing w:before="25"/>
        <w:ind w:left="1531" w:right="1006" w:hanging="1028"/>
      </w:pPr>
      <w:r>
        <w:br w:type="column"/>
      </w:r>
      <w:r>
        <w:rPr>
          <w:spacing w:val="-1"/>
        </w:rPr>
        <w:lastRenderedPageBreak/>
        <w:t>Revisado</w:t>
      </w:r>
      <w:r>
        <w:rPr>
          <w:spacing w:val="-8"/>
        </w:rPr>
        <w:t xml:space="preserve"> </w:t>
      </w:r>
      <w:r>
        <w:rPr>
          <w:spacing w:val="-1"/>
        </w:rPr>
        <w:t>por:</w:t>
      </w:r>
      <w:r>
        <w:rPr>
          <w:spacing w:val="-8"/>
        </w:rPr>
        <w:t xml:space="preserve"> </w:t>
      </w:r>
      <w:r>
        <w:t>Licda.</w:t>
      </w:r>
      <w:r>
        <w:rPr>
          <w:spacing w:val="-8"/>
        </w:rPr>
        <w:t xml:space="preserve"> </w:t>
      </w:r>
      <w:r>
        <w:rPr>
          <w:spacing w:val="-1"/>
        </w:rPr>
        <w:t>Marianela</w:t>
      </w:r>
      <w:r>
        <w:rPr>
          <w:spacing w:val="-3"/>
        </w:rPr>
        <w:t xml:space="preserve"> </w:t>
      </w:r>
      <w:r>
        <w:rPr>
          <w:spacing w:val="-1"/>
        </w:rPr>
        <w:t>García</w:t>
      </w:r>
      <w:r>
        <w:rPr>
          <w:spacing w:val="-8"/>
        </w:rPr>
        <w:t xml:space="preserve"> </w:t>
      </w:r>
      <w:r>
        <w:t>Miranda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Administradora</w:t>
      </w:r>
      <w:r>
        <w:rPr>
          <w:spacing w:val="-17"/>
        </w:rPr>
        <w:t xml:space="preserve"> </w:t>
      </w:r>
      <w:r>
        <w:rPr>
          <w:spacing w:val="-1"/>
        </w:rPr>
        <w:t>O.I.J.</w:t>
      </w:r>
    </w:p>
    <w:p w:rsidR="00583EA8" w:rsidRDefault="00583EA8">
      <w:pPr>
        <w:sectPr w:rsidR="00583EA8">
          <w:type w:val="continuous"/>
          <w:pgSz w:w="12240" w:h="15840"/>
          <w:pgMar w:top="1920" w:right="780" w:bottom="820" w:left="1020" w:header="720" w:footer="720" w:gutter="0"/>
          <w:cols w:num="2" w:space="720" w:equalWidth="0">
            <w:col w:w="3966" w:space="1229"/>
            <w:col w:w="5245"/>
          </w:cols>
        </w:sectPr>
      </w:pPr>
    </w:p>
    <w:p w:rsidR="00583EA8" w:rsidRDefault="00583EA8">
      <w:pPr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583EA8">
      <w:pPr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583EA8">
      <w:pPr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583EA8">
      <w:pPr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583EA8">
      <w:pPr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583EA8">
      <w:pPr>
        <w:rPr>
          <w:rFonts w:ascii="Calibri Light" w:eastAsia="Calibri Light" w:hAnsi="Calibri Light" w:cs="Calibri Light"/>
          <w:sz w:val="19"/>
          <w:szCs w:val="19"/>
        </w:rPr>
      </w:pPr>
    </w:p>
    <w:p w:rsidR="00583EA8" w:rsidRDefault="008E6883">
      <w:pPr>
        <w:spacing w:line="20" w:lineRule="atLeast"/>
        <w:ind w:left="3893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sz w:val="2"/>
          <w:szCs w:val="2"/>
        </w:rPr>
      </w:r>
      <w:r>
        <w:rPr>
          <w:rFonts w:ascii="Calibri Light" w:eastAsia="Calibri Light" w:hAnsi="Calibri Light" w:cs="Calibri Light"/>
          <w:sz w:val="2"/>
          <w:szCs w:val="2"/>
        </w:rPr>
        <w:pict>
          <v:group id="_x0000_s1026" style="width:132.6pt;height:.55pt;mso-position-horizontal-relative:char;mso-position-vertical-relative:line" coordsize="2652,11">
            <v:group id="_x0000_s1027" style="position:absolute;left:5;top:5;width:2641;height:2" coordorigin="5,5" coordsize="2641,2">
              <v:shape id="_x0000_s1028" style="position:absolute;left:5;top:5;width:2641;height:2" coordorigin="5,5" coordsize="2641,0" path="m5,5r2641,e" filled="f" strokeweight=".17842mm">
                <v:path arrowok="t"/>
              </v:shape>
            </v:group>
            <w10:wrap type="none"/>
            <w10:anchorlock/>
          </v:group>
        </w:pict>
      </w:r>
    </w:p>
    <w:p w:rsidR="00583EA8" w:rsidRDefault="008E6883">
      <w:pPr>
        <w:pStyle w:val="Textkrper"/>
        <w:spacing w:line="243" w:lineRule="exact"/>
        <w:ind w:left="3967" w:right="3972"/>
        <w:jc w:val="center"/>
      </w:pPr>
      <w:r>
        <w:rPr>
          <w:spacing w:val="-1"/>
        </w:rPr>
        <w:t>VB°.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Cartel</w:t>
      </w:r>
    </w:p>
    <w:p w:rsidR="00583EA8" w:rsidRDefault="008E6883">
      <w:pPr>
        <w:pStyle w:val="Textkrper"/>
        <w:spacing w:line="243" w:lineRule="exact"/>
        <w:ind w:left="3967" w:right="3975"/>
        <w:jc w:val="center"/>
      </w:pPr>
      <w:r>
        <w:t>Licda.</w:t>
      </w:r>
      <w:r>
        <w:rPr>
          <w:spacing w:val="-9"/>
        </w:rPr>
        <w:t xml:space="preserve"> </w:t>
      </w:r>
      <w:r>
        <w:rPr>
          <w:spacing w:val="-1"/>
        </w:rPr>
        <w:t>Seidy</w:t>
      </w:r>
      <w:r>
        <w:rPr>
          <w:spacing w:val="-8"/>
        </w:rPr>
        <w:t xml:space="preserve"> </w:t>
      </w:r>
      <w:r>
        <w:t>Jiménez</w:t>
      </w:r>
      <w:r>
        <w:rPr>
          <w:spacing w:val="-9"/>
        </w:rPr>
        <w:t xml:space="preserve"> </w:t>
      </w:r>
      <w:r>
        <w:t>Bermúdez</w:t>
      </w:r>
    </w:p>
    <w:p w:rsidR="00583EA8" w:rsidRDefault="008E6883">
      <w:pPr>
        <w:pStyle w:val="Textkrper"/>
        <w:spacing w:line="243" w:lineRule="exact"/>
        <w:ind w:left="3752"/>
      </w:pPr>
      <w:r>
        <w:rPr>
          <w:spacing w:val="-1"/>
        </w:rPr>
        <w:t>Jefatura</w:t>
      </w:r>
      <w:r>
        <w:rPr>
          <w:spacing w:val="-9"/>
        </w:rPr>
        <w:t xml:space="preserve"> </w:t>
      </w:r>
      <w:r>
        <w:rPr>
          <w:spacing w:val="-1"/>
        </w:rPr>
        <w:t>Administración</w:t>
      </w:r>
      <w:r>
        <w:rPr>
          <w:spacing w:val="-9"/>
        </w:rPr>
        <w:t xml:space="preserve"> </w:t>
      </w:r>
      <w:r>
        <w:t>Regional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Liberia</w:t>
      </w:r>
    </w:p>
    <w:p w:rsidR="00583EA8" w:rsidRDefault="00583EA8">
      <w:pPr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583EA8">
      <w:pPr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583EA8">
      <w:pPr>
        <w:rPr>
          <w:rFonts w:ascii="Calibri Light" w:eastAsia="Calibri Light" w:hAnsi="Calibri Light" w:cs="Calibri Light"/>
          <w:sz w:val="20"/>
          <w:szCs w:val="20"/>
        </w:rPr>
      </w:pPr>
    </w:p>
    <w:p w:rsidR="00583EA8" w:rsidRDefault="00583EA8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:rsidR="00583EA8" w:rsidRDefault="008E6883">
      <w:pPr>
        <w:pStyle w:val="Textkrper"/>
        <w:spacing w:before="59"/>
        <w:ind w:left="0" w:right="117"/>
        <w:jc w:val="right"/>
      </w:pPr>
      <w:r>
        <w:rPr>
          <w:spacing w:val="-1"/>
        </w:rPr>
        <w:t>Fecha:</w:t>
      </w:r>
      <w:r>
        <w:t xml:space="preserve">  </w:t>
      </w:r>
      <w:r>
        <w:rPr>
          <w:spacing w:val="37"/>
        </w:rPr>
        <w:t xml:space="preserve"> </w:t>
      </w:r>
      <w:r>
        <w:rPr>
          <w:spacing w:val="-1"/>
        </w:rPr>
        <w:t>06</w:t>
      </w:r>
      <w:r>
        <w:rPr>
          <w:spacing w:val="-3"/>
        </w:rPr>
        <w:t xml:space="preserve"> </w:t>
      </w:r>
      <w:r>
        <w:rPr>
          <w:spacing w:val="-1"/>
        </w:rPr>
        <w:t>febrero</w:t>
      </w:r>
      <w:r>
        <w:rPr>
          <w:spacing w:val="-3"/>
        </w:rPr>
        <w:t xml:space="preserve"> </w:t>
      </w:r>
      <w:r>
        <w:rPr>
          <w:spacing w:val="-1"/>
        </w:rPr>
        <w:t>2019.</w:t>
      </w:r>
    </w:p>
    <w:sectPr w:rsidR="00583EA8">
      <w:type w:val="continuous"/>
      <w:pgSz w:w="12240" w:h="15840"/>
      <w:pgMar w:top="1920" w:right="780" w:bottom="8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6883">
      <w:r>
        <w:separator/>
      </w:r>
    </w:p>
  </w:endnote>
  <w:endnote w:type="continuationSeparator" w:id="0">
    <w:p w:rsidR="00000000" w:rsidRDefault="008E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A8" w:rsidRDefault="008E688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3.8pt;margin-top:799.25pt;width:68.9pt;height:14.95pt;z-index:-15592;mso-position-horizontal-relative:page;mso-position-vertical-relative:page" filled="f" stroked="f">
          <v:textbox inset="0,0,0,0">
            <w:txbxContent>
              <w:p w:rsidR="00583EA8" w:rsidRDefault="008E6883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A8" w:rsidRDefault="00583EA8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A8" w:rsidRDefault="008E688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35pt;margin-top:740.35pt;width:10pt;height:14pt;z-index:-15520;mso-position-horizontal-relative:page;mso-position-vertical-relative:page" filled="f" stroked="f">
          <v:textbox inset="0,0,0,0">
            <w:txbxContent>
              <w:p w:rsidR="00583EA8" w:rsidRDefault="008E6883">
                <w:pPr>
                  <w:spacing w:before="31" w:line="249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6883">
      <w:r>
        <w:separator/>
      </w:r>
    </w:p>
  </w:footnote>
  <w:footnote w:type="continuationSeparator" w:id="0">
    <w:p w:rsidR="00000000" w:rsidRDefault="008E6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A8" w:rsidRDefault="008E688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97.75pt;margin-top:35.45pt;width:31pt;height:34.5pt;z-index:-156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6.95pt;margin-top:71pt;width:172.6pt;height:26.5pt;z-index:-15616;mso-position-horizontal-relative:page;mso-position-vertical-relative:page" filled="f" stroked="f">
          <v:textbox inset="0,0,0,0">
            <w:txbxContent>
              <w:p w:rsidR="00583EA8" w:rsidRDefault="008E6883">
                <w:pPr>
                  <w:spacing w:line="245" w:lineRule="exact"/>
                  <w:ind w:left="20" w:firstLine="957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spacing w:val="-1"/>
                  </w:rPr>
                  <w:t>PODER</w:t>
                </w:r>
                <w:r>
                  <w:rPr>
                    <w:rFonts w:asci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</w:rPr>
                  <w:t>JUDICIAL</w:t>
                </w:r>
              </w:p>
              <w:p w:rsidR="00583EA8" w:rsidRDefault="008E6883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b/>
                    <w:spacing w:val="-1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REGIONAL</w:t>
                </w:r>
                <w:r>
                  <w:rPr>
                    <w:rFonts w:ascii="Calibri" w:hAnsi="Calibri"/>
                    <w:b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LIBERIA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A8" w:rsidRDefault="00583EA8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A8" w:rsidRDefault="008E688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96.35pt;margin-top:36pt;width:31pt;height:34.5pt;z-index:-155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5.15pt;margin-top:71.95pt;width:178.75pt;height:28.7pt;z-index:-15544;mso-position-horizontal-relative:page;mso-position-vertical-relative:page" filled="f" stroked="f">
          <v:textbox inset="0,0,0,0">
            <w:txbxContent>
              <w:p w:rsidR="00583EA8" w:rsidRDefault="008E6883">
                <w:pPr>
                  <w:spacing w:line="264" w:lineRule="exact"/>
                  <w:ind w:left="20" w:firstLine="895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583EA8" w:rsidRDefault="008E6883">
                <w:pPr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DEPARTAMENTO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2B8"/>
    <w:multiLevelType w:val="hybridMultilevel"/>
    <w:tmpl w:val="0FF68ED8"/>
    <w:lvl w:ilvl="0" w:tplc="920C57DE">
      <w:start w:val="1"/>
      <w:numFmt w:val="decimal"/>
      <w:lvlText w:val="%1."/>
      <w:lvlJc w:val="left"/>
      <w:pPr>
        <w:ind w:left="505" w:hanging="284"/>
        <w:jc w:val="righ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1" w:tplc="3272BB5C">
      <w:start w:val="1"/>
      <w:numFmt w:val="bullet"/>
      <w:lvlText w:val="•"/>
      <w:lvlJc w:val="left"/>
      <w:pPr>
        <w:ind w:left="1411" w:hanging="284"/>
      </w:pPr>
      <w:rPr>
        <w:rFonts w:hint="default"/>
      </w:rPr>
    </w:lvl>
    <w:lvl w:ilvl="2" w:tplc="55005CDE">
      <w:start w:val="1"/>
      <w:numFmt w:val="bullet"/>
      <w:lvlText w:val="•"/>
      <w:lvlJc w:val="left"/>
      <w:pPr>
        <w:ind w:left="2317" w:hanging="284"/>
      </w:pPr>
      <w:rPr>
        <w:rFonts w:hint="default"/>
      </w:rPr>
    </w:lvl>
    <w:lvl w:ilvl="3" w:tplc="233060E6">
      <w:start w:val="1"/>
      <w:numFmt w:val="bullet"/>
      <w:lvlText w:val="•"/>
      <w:lvlJc w:val="left"/>
      <w:pPr>
        <w:ind w:left="3223" w:hanging="284"/>
      </w:pPr>
      <w:rPr>
        <w:rFonts w:hint="default"/>
      </w:rPr>
    </w:lvl>
    <w:lvl w:ilvl="4" w:tplc="E9587A00">
      <w:start w:val="1"/>
      <w:numFmt w:val="bullet"/>
      <w:lvlText w:val="•"/>
      <w:lvlJc w:val="left"/>
      <w:pPr>
        <w:ind w:left="4129" w:hanging="284"/>
      </w:pPr>
      <w:rPr>
        <w:rFonts w:hint="default"/>
      </w:rPr>
    </w:lvl>
    <w:lvl w:ilvl="5" w:tplc="D1D80B68">
      <w:start w:val="1"/>
      <w:numFmt w:val="bullet"/>
      <w:lvlText w:val="•"/>
      <w:lvlJc w:val="left"/>
      <w:pPr>
        <w:ind w:left="5035" w:hanging="284"/>
      </w:pPr>
      <w:rPr>
        <w:rFonts w:hint="default"/>
      </w:rPr>
    </w:lvl>
    <w:lvl w:ilvl="6" w:tplc="F852F644">
      <w:start w:val="1"/>
      <w:numFmt w:val="bullet"/>
      <w:lvlText w:val="•"/>
      <w:lvlJc w:val="left"/>
      <w:pPr>
        <w:ind w:left="5941" w:hanging="284"/>
      </w:pPr>
      <w:rPr>
        <w:rFonts w:hint="default"/>
      </w:rPr>
    </w:lvl>
    <w:lvl w:ilvl="7" w:tplc="3FA05C44">
      <w:start w:val="1"/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00A89CC0">
      <w:start w:val="1"/>
      <w:numFmt w:val="bullet"/>
      <w:lvlText w:val="•"/>
      <w:lvlJc w:val="left"/>
      <w:pPr>
        <w:ind w:left="7754" w:hanging="284"/>
      </w:pPr>
      <w:rPr>
        <w:rFonts w:hint="default"/>
      </w:rPr>
    </w:lvl>
  </w:abstractNum>
  <w:abstractNum w:abstractNumId="1">
    <w:nsid w:val="06A635C5"/>
    <w:multiLevelType w:val="hybridMultilevel"/>
    <w:tmpl w:val="2AA42480"/>
    <w:lvl w:ilvl="0" w:tplc="AAE22280">
      <w:start w:val="1"/>
      <w:numFmt w:val="bullet"/>
      <w:lvlText w:val=""/>
      <w:lvlJc w:val="left"/>
      <w:pPr>
        <w:ind w:left="78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C848378">
      <w:start w:val="1"/>
      <w:numFmt w:val="bullet"/>
      <w:lvlText w:val="•"/>
      <w:lvlJc w:val="left"/>
      <w:pPr>
        <w:ind w:left="1355" w:hanging="360"/>
      </w:pPr>
      <w:rPr>
        <w:rFonts w:hint="default"/>
      </w:rPr>
    </w:lvl>
    <w:lvl w:ilvl="2" w:tplc="FEC44658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0B0655FA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4" w:tplc="ABF2DECA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5" w:tplc="97DEB29E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6" w:tplc="C8561842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FD2E72B0">
      <w:start w:val="1"/>
      <w:numFmt w:val="bullet"/>
      <w:lvlText w:val="•"/>
      <w:lvlJc w:val="left"/>
      <w:pPr>
        <w:ind w:left="4769" w:hanging="360"/>
      </w:pPr>
      <w:rPr>
        <w:rFonts w:hint="default"/>
      </w:rPr>
    </w:lvl>
    <w:lvl w:ilvl="8" w:tplc="47307A6C">
      <w:start w:val="1"/>
      <w:numFmt w:val="bullet"/>
      <w:lvlText w:val="•"/>
      <w:lvlJc w:val="left"/>
      <w:pPr>
        <w:ind w:left="5338" w:hanging="360"/>
      </w:pPr>
      <w:rPr>
        <w:rFonts w:hint="default"/>
      </w:rPr>
    </w:lvl>
  </w:abstractNum>
  <w:abstractNum w:abstractNumId="2">
    <w:nsid w:val="2F771330"/>
    <w:multiLevelType w:val="hybridMultilevel"/>
    <w:tmpl w:val="B136F600"/>
    <w:lvl w:ilvl="0" w:tplc="F60E03E0">
      <w:start w:val="6"/>
      <w:numFmt w:val="decimal"/>
      <w:lvlText w:val="%1."/>
      <w:lvlJc w:val="left"/>
      <w:pPr>
        <w:ind w:left="112" w:hanging="203"/>
        <w:jc w:val="left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2BD8451C">
      <w:start w:val="1"/>
      <w:numFmt w:val="lowerLetter"/>
      <w:lvlText w:val="%2)"/>
      <w:lvlJc w:val="left"/>
      <w:pPr>
        <w:ind w:left="1193" w:hanging="54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D44E310C">
      <w:start w:val="1"/>
      <w:numFmt w:val="bullet"/>
      <w:lvlText w:val="•"/>
      <w:lvlJc w:val="left"/>
      <w:pPr>
        <w:ind w:left="2218" w:hanging="540"/>
      </w:pPr>
      <w:rPr>
        <w:rFonts w:hint="default"/>
      </w:rPr>
    </w:lvl>
    <w:lvl w:ilvl="3" w:tplc="FDA40192">
      <w:start w:val="1"/>
      <w:numFmt w:val="bullet"/>
      <w:lvlText w:val="•"/>
      <w:lvlJc w:val="left"/>
      <w:pPr>
        <w:ind w:left="3243" w:hanging="540"/>
      </w:pPr>
      <w:rPr>
        <w:rFonts w:hint="default"/>
      </w:rPr>
    </w:lvl>
    <w:lvl w:ilvl="4" w:tplc="7C2E79C8">
      <w:start w:val="1"/>
      <w:numFmt w:val="bullet"/>
      <w:lvlText w:val="•"/>
      <w:lvlJc w:val="left"/>
      <w:pPr>
        <w:ind w:left="4268" w:hanging="540"/>
      </w:pPr>
      <w:rPr>
        <w:rFonts w:hint="default"/>
      </w:rPr>
    </w:lvl>
    <w:lvl w:ilvl="5" w:tplc="6C6CE0D4">
      <w:start w:val="1"/>
      <w:numFmt w:val="bullet"/>
      <w:lvlText w:val="•"/>
      <w:lvlJc w:val="left"/>
      <w:pPr>
        <w:ind w:left="5294" w:hanging="540"/>
      </w:pPr>
      <w:rPr>
        <w:rFonts w:hint="default"/>
      </w:rPr>
    </w:lvl>
    <w:lvl w:ilvl="6" w:tplc="D4185756">
      <w:start w:val="1"/>
      <w:numFmt w:val="bullet"/>
      <w:lvlText w:val="•"/>
      <w:lvlJc w:val="left"/>
      <w:pPr>
        <w:ind w:left="6319" w:hanging="540"/>
      </w:pPr>
      <w:rPr>
        <w:rFonts w:hint="default"/>
      </w:rPr>
    </w:lvl>
    <w:lvl w:ilvl="7" w:tplc="11EE4158">
      <w:start w:val="1"/>
      <w:numFmt w:val="bullet"/>
      <w:lvlText w:val="•"/>
      <w:lvlJc w:val="left"/>
      <w:pPr>
        <w:ind w:left="7344" w:hanging="540"/>
      </w:pPr>
      <w:rPr>
        <w:rFonts w:hint="default"/>
      </w:rPr>
    </w:lvl>
    <w:lvl w:ilvl="8" w:tplc="463491F2">
      <w:start w:val="1"/>
      <w:numFmt w:val="bullet"/>
      <w:lvlText w:val="•"/>
      <w:lvlJc w:val="left"/>
      <w:pPr>
        <w:ind w:left="8369" w:hanging="540"/>
      </w:pPr>
      <w:rPr>
        <w:rFonts w:hint="default"/>
      </w:rPr>
    </w:lvl>
  </w:abstractNum>
  <w:abstractNum w:abstractNumId="3">
    <w:nsid w:val="42726016"/>
    <w:multiLevelType w:val="hybridMultilevel"/>
    <w:tmpl w:val="EF2C0FA4"/>
    <w:lvl w:ilvl="0" w:tplc="676AB106">
      <w:start w:val="1"/>
      <w:numFmt w:val="decimal"/>
      <w:lvlText w:val="%1."/>
      <w:lvlJc w:val="left"/>
      <w:pPr>
        <w:ind w:left="112" w:hanging="194"/>
        <w:jc w:val="left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D46E3216">
      <w:start w:val="1"/>
      <w:numFmt w:val="bullet"/>
      <w:lvlText w:val="•"/>
      <w:lvlJc w:val="left"/>
      <w:pPr>
        <w:ind w:left="1143" w:hanging="194"/>
      </w:pPr>
      <w:rPr>
        <w:rFonts w:hint="default"/>
      </w:rPr>
    </w:lvl>
    <w:lvl w:ilvl="2" w:tplc="D6109C80">
      <w:start w:val="1"/>
      <w:numFmt w:val="bullet"/>
      <w:lvlText w:val="•"/>
      <w:lvlJc w:val="left"/>
      <w:pPr>
        <w:ind w:left="2174" w:hanging="194"/>
      </w:pPr>
      <w:rPr>
        <w:rFonts w:hint="default"/>
      </w:rPr>
    </w:lvl>
    <w:lvl w:ilvl="3" w:tplc="88E4325C">
      <w:start w:val="1"/>
      <w:numFmt w:val="bullet"/>
      <w:lvlText w:val="•"/>
      <w:lvlJc w:val="left"/>
      <w:pPr>
        <w:ind w:left="3204" w:hanging="194"/>
      </w:pPr>
      <w:rPr>
        <w:rFonts w:hint="default"/>
      </w:rPr>
    </w:lvl>
    <w:lvl w:ilvl="4" w:tplc="7D3CED48">
      <w:start w:val="1"/>
      <w:numFmt w:val="bullet"/>
      <w:lvlText w:val="•"/>
      <w:lvlJc w:val="left"/>
      <w:pPr>
        <w:ind w:left="4235" w:hanging="194"/>
      </w:pPr>
      <w:rPr>
        <w:rFonts w:hint="default"/>
      </w:rPr>
    </w:lvl>
    <w:lvl w:ilvl="5" w:tplc="8D764C9C">
      <w:start w:val="1"/>
      <w:numFmt w:val="bullet"/>
      <w:lvlText w:val="•"/>
      <w:lvlJc w:val="left"/>
      <w:pPr>
        <w:ind w:left="5266" w:hanging="194"/>
      </w:pPr>
      <w:rPr>
        <w:rFonts w:hint="default"/>
      </w:rPr>
    </w:lvl>
    <w:lvl w:ilvl="6" w:tplc="61883D86">
      <w:start w:val="1"/>
      <w:numFmt w:val="bullet"/>
      <w:lvlText w:val="•"/>
      <w:lvlJc w:val="left"/>
      <w:pPr>
        <w:ind w:left="6297" w:hanging="194"/>
      </w:pPr>
      <w:rPr>
        <w:rFonts w:hint="default"/>
      </w:rPr>
    </w:lvl>
    <w:lvl w:ilvl="7" w:tplc="B0A65FBE">
      <w:start w:val="1"/>
      <w:numFmt w:val="bullet"/>
      <w:lvlText w:val="•"/>
      <w:lvlJc w:val="left"/>
      <w:pPr>
        <w:ind w:left="7327" w:hanging="194"/>
      </w:pPr>
      <w:rPr>
        <w:rFonts w:hint="default"/>
      </w:rPr>
    </w:lvl>
    <w:lvl w:ilvl="8" w:tplc="6B8EAE58">
      <w:start w:val="1"/>
      <w:numFmt w:val="bullet"/>
      <w:lvlText w:val="•"/>
      <w:lvlJc w:val="left"/>
      <w:pPr>
        <w:ind w:left="8358" w:hanging="194"/>
      </w:pPr>
      <w:rPr>
        <w:rFonts w:hint="default"/>
      </w:rPr>
    </w:lvl>
  </w:abstractNum>
  <w:abstractNum w:abstractNumId="4">
    <w:nsid w:val="514D2DA8"/>
    <w:multiLevelType w:val="hybridMultilevel"/>
    <w:tmpl w:val="91B2D37E"/>
    <w:lvl w:ilvl="0" w:tplc="FEB2774C">
      <w:start w:val="1"/>
      <w:numFmt w:val="lowerLetter"/>
      <w:lvlText w:val="%1)"/>
      <w:lvlJc w:val="left"/>
      <w:pPr>
        <w:ind w:left="112" w:hanging="203"/>
        <w:jc w:val="lef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1" w:tplc="39A0295A">
      <w:start w:val="1"/>
      <w:numFmt w:val="bullet"/>
      <w:lvlText w:val="•"/>
      <w:lvlJc w:val="left"/>
      <w:pPr>
        <w:ind w:left="1145" w:hanging="203"/>
      </w:pPr>
      <w:rPr>
        <w:rFonts w:hint="default"/>
      </w:rPr>
    </w:lvl>
    <w:lvl w:ilvl="2" w:tplc="EFECCC92">
      <w:start w:val="1"/>
      <w:numFmt w:val="bullet"/>
      <w:lvlText w:val="•"/>
      <w:lvlJc w:val="left"/>
      <w:pPr>
        <w:ind w:left="2178" w:hanging="203"/>
      </w:pPr>
      <w:rPr>
        <w:rFonts w:hint="default"/>
      </w:rPr>
    </w:lvl>
    <w:lvl w:ilvl="3" w:tplc="ADA88E52">
      <w:start w:val="1"/>
      <w:numFmt w:val="bullet"/>
      <w:lvlText w:val="•"/>
      <w:lvlJc w:val="left"/>
      <w:pPr>
        <w:ind w:left="3210" w:hanging="203"/>
      </w:pPr>
      <w:rPr>
        <w:rFonts w:hint="default"/>
      </w:rPr>
    </w:lvl>
    <w:lvl w:ilvl="4" w:tplc="4C024900">
      <w:start w:val="1"/>
      <w:numFmt w:val="bullet"/>
      <w:lvlText w:val="•"/>
      <w:lvlJc w:val="left"/>
      <w:pPr>
        <w:ind w:left="4243" w:hanging="203"/>
      </w:pPr>
      <w:rPr>
        <w:rFonts w:hint="default"/>
      </w:rPr>
    </w:lvl>
    <w:lvl w:ilvl="5" w:tplc="DD34AD90">
      <w:start w:val="1"/>
      <w:numFmt w:val="bullet"/>
      <w:lvlText w:val="•"/>
      <w:lvlJc w:val="left"/>
      <w:pPr>
        <w:ind w:left="5276" w:hanging="203"/>
      </w:pPr>
      <w:rPr>
        <w:rFonts w:hint="default"/>
      </w:rPr>
    </w:lvl>
    <w:lvl w:ilvl="6" w:tplc="E8B62D42">
      <w:start w:val="1"/>
      <w:numFmt w:val="bullet"/>
      <w:lvlText w:val="•"/>
      <w:lvlJc w:val="left"/>
      <w:pPr>
        <w:ind w:left="6309" w:hanging="203"/>
      </w:pPr>
      <w:rPr>
        <w:rFonts w:hint="default"/>
      </w:rPr>
    </w:lvl>
    <w:lvl w:ilvl="7" w:tplc="A69650E2">
      <w:start w:val="1"/>
      <w:numFmt w:val="bullet"/>
      <w:lvlText w:val="•"/>
      <w:lvlJc w:val="left"/>
      <w:pPr>
        <w:ind w:left="7341" w:hanging="203"/>
      </w:pPr>
      <w:rPr>
        <w:rFonts w:hint="default"/>
      </w:rPr>
    </w:lvl>
    <w:lvl w:ilvl="8" w:tplc="5FA0D900">
      <w:start w:val="1"/>
      <w:numFmt w:val="bullet"/>
      <w:lvlText w:val="•"/>
      <w:lvlJc w:val="left"/>
      <w:pPr>
        <w:ind w:left="8374" w:hanging="203"/>
      </w:pPr>
      <w:rPr>
        <w:rFonts w:hint="default"/>
      </w:rPr>
    </w:lvl>
  </w:abstractNum>
  <w:abstractNum w:abstractNumId="5">
    <w:nsid w:val="5D5E246F"/>
    <w:multiLevelType w:val="hybridMultilevel"/>
    <w:tmpl w:val="C8645B4A"/>
    <w:lvl w:ilvl="0" w:tplc="784427D6">
      <w:start w:val="1"/>
      <w:numFmt w:val="bullet"/>
      <w:lvlText w:val=""/>
      <w:lvlJc w:val="left"/>
      <w:pPr>
        <w:ind w:left="78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308C5A8">
      <w:start w:val="1"/>
      <w:numFmt w:val="bullet"/>
      <w:lvlText w:val="•"/>
      <w:lvlJc w:val="left"/>
      <w:pPr>
        <w:ind w:left="1355" w:hanging="360"/>
      </w:pPr>
      <w:rPr>
        <w:rFonts w:hint="default"/>
      </w:rPr>
    </w:lvl>
    <w:lvl w:ilvl="2" w:tplc="39D62994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979831E6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4" w:tplc="8D4AD704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5" w:tplc="60C84C80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6" w:tplc="3926B3E6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2528DD78">
      <w:start w:val="1"/>
      <w:numFmt w:val="bullet"/>
      <w:lvlText w:val="•"/>
      <w:lvlJc w:val="left"/>
      <w:pPr>
        <w:ind w:left="4769" w:hanging="360"/>
      </w:pPr>
      <w:rPr>
        <w:rFonts w:hint="default"/>
      </w:rPr>
    </w:lvl>
    <w:lvl w:ilvl="8" w:tplc="BFACC8E2">
      <w:start w:val="1"/>
      <w:numFmt w:val="bullet"/>
      <w:lvlText w:val="•"/>
      <w:lvlJc w:val="left"/>
      <w:pPr>
        <w:ind w:left="5338" w:hanging="360"/>
      </w:pPr>
      <w:rPr>
        <w:rFonts w:hint="default"/>
      </w:rPr>
    </w:lvl>
  </w:abstractNum>
  <w:abstractNum w:abstractNumId="6">
    <w:nsid w:val="77C05FB7"/>
    <w:multiLevelType w:val="hybridMultilevel"/>
    <w:tmpl w:val="68608B1C"/>
    <w:lvl w:ilvl="0" w:tplc="3F921D56">
      <w:start w:val="1"/>
      <w:numFmt w:val="decimal"/>
      <w:lvlText w:val="%1."/>
      <w:lvlJc w:val="left"/>
      <w:pPr>
        <w:ind w:left="102" w:hanging="245"/>
        <w:jc w:val="left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E53CCE50">
      <w:start w:val="1"/>
      <w:numFmt w:val="lowerLetter"/>
      <w:lvlText w:val="%2)"/>
      <w:lvlJc w:val="left"/>
      <w:pPr>
        <w:ind w:left="255" w:hanging="361"/>
        <w:jc w:val="lef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2" w:tplc="6A8E5B30">
      <w:start w:val="1"/>
      <w:numFmt w:val="bullet"/>
      <w:lvlText w:val="•"/>
      <w:lvlJc w:val="left"/>
      <w:pPr>
        <w:ind w:left="580" w:hanging="145"/>
      </w:pPr>
      <w:rPr>
        <w:rFonts w:ascii="Calibri Light" w:eastAsia="Calibri Light" w:hAnsi="Calibri Light" w:hint="default"/>
        <w:w w:val="99"/>
        <w:sz w:val="20"/>
        <w:szCs w:val="20"/>
      </w:rPr>
    </w:lvl>
    <w:lvl w:ilvl="3" w:tplc="B3AA2A5C">
      <w:start w:val="1"/>
      <w:numFmt w:val="bullet"/>
      <w:lvlText w:val="•"/>
      <w:lvlJc w:val="left"/>
      <w:pPr>
        <w:ind w:left="1475" w:hanging="145"/>
      </w:pPr>
      <w:rPr>
        <w:rFonts w:hint="default"/>
      </w:rPr>
    </w:lvl>
    <w:lvl w:ilvl="4" w:tplc="94286CCA">
      <w:start w:val="1"/>
      <w:numFmt w:val="bullet"/>
      <w:lvlText w:val="•"/>
      <w:lvlJc w:val="left"/>
      <w:pPr>
        <w:ind w:left="2370" w:hanging="145"/>
      </w:pPr>
      <w:rPr>
        <w:rFonts w:hint="default"/>
      </w:rPr>
    </w:lvl>
    <w:lvl w:ilvl="5" w:tplc="0F82308E">
      <w:start w:val="1"/>
      <w:numFmt w:val="bullet"/>
      <w:lvlText w:val="•"/>
      <w:lvlJc w:val="left"/>
      <w:pPr>
        <w:ind w:left="3266" w:hanging="145"/>
      </w:pPr>
      <w:rPr>
        <w:rFonts w:hint="default"/>
      </w:rPr>
    </w:lvl>
    <w:lvl w:ilvl="6" w:tplc="0498878E">
      <w:start w:val="1"/>
      <w:numFmt w:val="bullet"/>
      <w:lvlText w:val="•"/>
      <w:lvlJc w:val="left"/>
      <w:pPr>
        <w:ind w:left="4161" w:hanging="145"/>
      </w:pPr>
      <w:rPr>
        <w:rFonts w:hint="default"/>
      </w:rPr>
    </w:lvl>
    <w:lvl w:ilvl="7" w:tplc="D4F8A492">
      <w:start w:val="1"/>
      <w:numFmt w:val="bullet"/>
      <w:lvlText w:val="•"/>
      <w:lvlJc w:val="left"/>
      <w:pPr>
        <w:ind w:left="5056" w:hanging="145"/>
      </w:pPr>
      <w:rPr>
        <w:rFonts w:hint="default"/>
      </w:rPr>
    </w:lvl>
    <w:lvl w:ilvl="8" w:tplc="EF203EC0">
      <w:start w:val="1"/>
      <w:numFmt w:val="bullet"/>
      <w:lvlText w:val="•"/>
      <w:lvlJc w:val="left"/>
      <w:pPr>
        <w:ind w:left="5951" w:hanging="145"/>
      </w:pPr>
      <w:rPr>
        <w:rFonts w:hint="default"/>
      </w:rPr>
    </w:lvl>
  </w:abstractNum>
  <w:abstractNum w:abstractNumId="7">
    <w:nsid w:val="78954DF8"/>
    <w:multiLevelType w:val="hybridMultilevel"/>
    <w:tmpl w:val="B6BE0B58"/>
    <w:lvl w:ilvl="0" w:tplc="A3AEF396">
      <w:start w:val="1"/>
      <w:numFmt w:val="lowerLetter"/>
      <w:lvlText w:val="%1)"/>
      <w:lvlJc w:val="left"/>
      <w:pPr>
        <w:ind w:left="255" w:hanging="200"/>
        <w:jc w:val="left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4F4C6F8A">
      <w:start w:val="1"/>
      <w:numFmt w:val="bullet"/>
      <w:lvlText w:val="•"/>
      <w:lvlJc w:val="left"/>
      <w:pPr>
        <w:ind w:left="1004" w:hanging="200"/>
      </w:pPr>
      <w:rPr>
        <w:rFonts w:hint="default"/>
      </w:rPr>
    </w:lvl>
    <w:lvl w:ilvl="2" w:tplc="75141512">
      <w:start w:val="1"/>
      <w:numFmt w:val="bullet"/>
      <w:lvlText w:val="•"/>
      <w:lvlJc w:val="left"/>
      <w:pPr>
        <w:ind w:left="1753" w:hanging="200"/>
      </w:pPr>
      <w:rPr>
        <w:rFonts w:hint="default"/>
      </w:rPr>
    </w:lvl>
    <w:lvl w:ilvl="3" w:tplc="B9DA7730">
      <w:start w:val="1"/>
      <w:numFmt w:val="bullet"/>
      <w:lvlText w:val="•"/>
      <w:lvlJc w:val="left"/>
      <w:pPr>
        <w:ind w:left="2501" w:hanging="200"/>
      </w:pPr>
      <w:rPr>
        <w:rFonts w:hint="default"/>
      </w:rPr>
    </w:lvl>
    <w:lvl w:ilvl="4" w:tplc="FDE86AAC">
      <w:start w:val="1"/>
      <w:numFmt w:val="bullet"/>
      <w:lvlText w:val="•"/>
      <w:lvlJc w:val="left"/>
      <w:pPr>
        <w:ind w:left="3250" w:hanging="200"/>
      </w:pPr>
      <w:rPr>
        <w:rFonts w:hint="default"/>
      </w:rPr>
    </w:lvl>
    <w:lvl w:ilvl="5" w:tplc="B2B096BC">
      <w:start w:val="1"/>
      <w:numFmt w:val="bullet"/>
      <w:lvlText w:val="•"/>
      <w:lvlJc w:val="left"/>
      <w:pPr>
        <w:ind w:left="3998" w:hanging="200"/>
      </w:pPr>
      <w:rPr>
        <w:rFonts w:hint="default"/>
      </w:rPr>
    </w:lvl>
    <w:lvl w:ilvl="6" w:tplc="40463D42">
      <w:start w:val="1"/>
      <w:numFmt w:val="bullet"/>
      <w:lvlText w:val="•"/>
      <w:lvlJc w:val="left"/>
      <w:pPr>
        <w:ind w:left="4747" w:hanging="200"/>
      </w:pPr>
      <w:rPr>
        <w:rFonts w:hint="default"/>
      </w:rPr>
    </w:lvl>
    <w:lvl w:ilvl="7" w:tplc="6C7C5AA8">
      <w:start w:val="1"/>
      <w:numFmt w:val="bullet"/>
      <w:lvlText w:val="•"/>
      <w:lvlJc w:val="left"/>
      <w:pPr>
        <w:ind w:left="5496" w:hanging="200"/>
      </w:pPr>
      <w:rPr>
        <w:rFonts w:hint="default"/>
      </w:rPr>
    </w:lvl>
    <w:lvl w:ilvl="8" w:tplc="4B88048C">
      <w:start w:val="1"/>
      <w:numFmt w:val="bullet"/>
      <w:lvlText w:val="•"/>
      <w:lvlJc w:val="left"/>
      <w:pPr>
        <w:ind w:left="6244" w:hanging="2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3EA8"/>
    <w:rsid w:val="00583EA8"/>
    <w:rsid w:val="008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1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 Light" w:eastAsia="Calibri Light" w:hAnsi="Calibri Light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gulos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proveeduri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http://www.poder-judicial.go.cr/proveeduri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3531</Words>
  <Characters>18552</Characters>
  <Application>Microsoft Office Word</Application>
  <DocSecurity>4</DocSecurity>
  <Lines>446</Lines>
  <Paragraphs>136</Paragraphs>
  <ScaleCrop>false</ScaleCrop>
  <Company/>
  <LinksUpToDate>false</LinksUpToDate>
  <CharactersWithSpaces>21988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2019-05-17T14:09:00Z</dcterms:created>
  <dcterms:modified xsi:type="dcterms:W3CDTF">2019-05-17T14:09:00Z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