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03" w:rsidRDefault="00AB59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AB5903" w:rsidRDefault="008304B8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2019CD-000002-CJCM</w:t>
      </w:r>
    </w:p>
    <w:p w:rsidR="00AB5903" w:rsidRDefault="00AB590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AB5903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8304B8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5" style="width:462.75pt;height:43.95pt;mso-position-horizontal-relative:char;mso-position-vertical-relative:line" coordsize="9255,879">
            <v:group id="_x0000_s1073" style="position:absolute;left:4553;width:4701;height:293" coordorigin="4553" coordsize="4701,293">
              <v:shape id="_x0000_s1074" style="position:absolute;left:4553;width:4701;height:293" coordorigin="4553" coordsize="4701,293" path="m4553,293r4701,l9254,,4553,r,293xe" fillcolor="yellow" stroked="f">
                <v:path arrowok="t"/>
              </v:shape>
            </v:group>
            <v:group id="_x0000_s1071" style="position:absolute;top:293;width:4311;height:293" coordorigin=",293" coordsize="4311,293">
              <v:shape id="_x0000_s1072" style="position:absolute;top:293;width:4311;height:293" coordorigin=",293" coordsize="4311,293" path="m,586r4311,l4311,293,,293,,586xe" fillcolor="yellow" stroked="f">
                <v:path arrowok="t"/>
              </v:shape>
            </v:group>
            <v:group id="_x0000_s1069" style="position:absolute;left:4311;top:293;width:4943;height:293" coordorigin="4311,293" coordsize="4943,293">
              <v:shape id="_x0000_s1070" style="position:absolute;left:4311;top:293;width:4943;height:293" coordorigin="4311,293" coordsize="4943,293" path="m4311,586r4943,l9254,293r-4943,l4311,586xe" fillcolor="yellow" stroked="f">
                <v:path arrowok="t"/>
              </v:shape>
            </v:group>
            <v:group id="_x0000_s1066" style="position:absolute;top:586;width:855;height:293" coordorigin=",586" coordsize="855,293">
              <v:shape id="_x0000_s1068" style="position:absolute;top:586;width:855;height:293" coordorigin=",586" coordsize="855,293" path="m,878r854,l854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width:9255;height:879" filled="f" stroked="f">
                <v:textbox inset="0,0,0,0">
                  <w:txbxContent>
                    <w:p w:rsidR="00AB5903" w:rsidRDefault="008304B8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Poder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Judicial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recibirá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adquisición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SERVICIO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>ALIMENTACIÓN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>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DETENIDOS</w:t>
                      </w:r>
                      <w:r>
                        <w:rPr>
                          <w:rFonts w:ascii="Times New Roman" w:hAnsi="Times New Roman"/>
                          <w:b/>
                          <w:spacing w:val="7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CIUDAD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JUDICIAL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SAN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JOAQUIN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FLORES-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HEREDIA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hasta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16:00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horas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24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enero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5903" w:rsidRDefault="00AB5903">
      <w:pPr>
        <w:spacing w:before="7"/>
        <w:rPr>
          <w:rFonts w:ascii="Calibri" w:eastAsia="Calibri" w:hAnsi="Calibri" w:cs="Calibri"/>
          <w:b/>
          <w:bCs/>
        </w:rPr>
      </w:pPr>
    </w:p>
    <w:p w:rsidR="00AB5903" w:rsidRDefault="008304B8">
      <w:pPr>
        <w:spacing w:line="200" w:lineRule="atLeast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7" style="width:463.65pt;height:65.95pt;mso-position-horizontal-relative:char;mso-position-vertical-relative:line" coordsize="9273,1319">
            <v:group id="_x0000_s1063" style="position:absolute;left:9;width:9254;height:243" coordorigin="9" coordsize="9254,243">
              <v:shape id="_x0000_s1064" style="position:absolute;left:9;width:9254;height:243" coordorigin="9" coordsize="9254,243" path="m9,242r9254,l9263,,9,r,242xe" fillcolor="yellow" stroked="f">
                <v:path arrowok="t"/>
              </v:shape>
            </v:group>
            <v:group id="_x0000_s1061" style="position:absolute;left:9;top:242;width:9254;height:243" coordorigin="9,242" coordsize="9254,243">
              <v:shape id="_x0000_s1062" style="position:absolute;left:9;top:242;width:9254;height:243" coordorigin="9,242" coordsize="9254,243" path="m9,485r9254,l9263,242,9,242r,243xe" fillcolor="yellow" stroked="f">
                <v:path arrowok="t"/>
              </v:shape>
            </v:group>
            <v:group id="_x0000_s1059" style="position:absolute;left:9;top:487;width:2043;height:243" coordorigin="9,487" coordsize="2043,243">
              <v:shape id="_x0000_s1060" style="position:absolute;left:9;top:487;width:2043;height:243" coordorigin="9,487" coordsize="2043,243" path="m9,730r2043,l2052,487,9,487r,243xe" fillcolor="yellow" stroked="f">
                <v:path arrowok="t"/>
              </v:shape>
            </v:group>
            <v:group id="_x0000_s1057" style="position:absolute;left:3435;top:732;width:5829;height:293" coordorigin="3435,732" coordsize="5829,293">
              <v:shape id="_x0000_s1058" style="position:absolute;left:3435;top:732;width:5829;height:293" coordorigin="3435,732" coordsize="5829,293" path="m3435,1025r5828,l9263,732r-5828,l3435,1025xe" fillcolor="yellow" stroked="f">
                <v:path arrowok="t"/>
              </v:shape>
            </v:group>
            <v:group id="_x0000_s1055" style="position:absolute;left:3435;top:995;width:5829;height:2" coordorigin="3435,995" coordsize="5829,2">
              <v:shape id="_x0000_s1056" style="position:absolute;left:3435;top:995;width:5829;height:2" coordorigin="3435,995" coordsize="5829,0" path="m3435,995r5828,e" filled="f" strokeweight=".94pt">
                <v:path arrowok="t"/>
              </v:shape>
            </v:group>
            <v:group id="_x0000_s1053" style="position:absolute;left:9;top:1025;width:3735;height:294" coordorigin="9,1025" coordsize="3735,294">
              <v:shape id="_x0000_s1054" style="position:absolute;left:9;top:1025;width:3735;height:294" coordorigin="9,1025" coordsize="3735,294" path="m9,1318r3735,l3744,1025,9,1025r,293xe" fillcolor="yellow" stroked="f">
                <v:path arrowok="t"/>
              </v:shape>
            </v:group>
            <v:group id="_x0000_s1051" style="position:absolute;left:3744;top:1025;width:4098;height:294" coordorigin="3744,1025" coordsize="4098,294">
              <v:shape id="_x0000_s1052" style="position:absolute;left:3744;top:1025;width:4098;height:294" coordorigin="3744,1025" coordsize="4098,294" path="m3744,1318r4098,l7842,1025r-4098,l3744,1318xe" fillcolor="yellow" stroked="f">
                <v:path arrowok="t"/>
              </v:shape>
            </v:group>
            <v:group id="_x0000_s1048" style="position:absolute;left:9;top:1288;width:7833;height:2" coordorigin="9,1288" coordsize="7833,2">
              <v:shape id="_x0000_s1050" style="position:absolute;left:9;top:1288;width:7833;height:2" coordorigin="9,1288" coordsize="7833,0" path="m9,1288r7833,e" filled="f" strokeweight=".94pt">
                <v:path arrowok="t"/>
              </v:shape>
              <v:shape id="_x0000_s1049" type="#_x0000_t202" style="position:absolute;width:9273;height:1319" filled="f" stroked="f">
                <v:textbox inset="0,0,0,0">
                  <w:txbxContent>
                    <w:p w:rsidR="00AB5903" w:rsidRDefault="008304B8">
                      <w:pPr>
                        <w:ind w:left="9" w:right="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pueden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entregarse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cerrado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Ciudad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Judicial,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sitio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2º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piso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primer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edificio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Patología,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ubicado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San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Joaquín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Flores-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Heredia,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cementerio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San</w:t>
                      </w:r>
                      <w:r>
                        <w:rPr>
                          <w:rFonts w:ascii="Times New Roman" w:hAnsi="Times New Roman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Joaquín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200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noroeste,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indispensable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especifique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nombre,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cédula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bien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puede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electrónico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siempre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cuando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3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documento</w:t>
                      </w:r>
                      <w:r>
                        <w:rPr>
                          <w:rFonts w:ascii="Calibri" w:hAnsi="Calibri"/>
                          <w:b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firmado</w:t>
                      </w:r>
                      <w:r>
                        <w:rPr>
                          <w:rFonts w:ascii="Calibri" w:hAnsi="Calibri"/>
                          <w:b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digitalmente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(compras_admcj@poder-judicial.go.cr)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último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5903" w:rsidRDefault="008304B8">
      <w:pPr>
        <w:pStyle w:val="Textkrper"/>
        <w:spacing w:line="243" w:lineRule="exact"/>
        <w:ind w:left="222"/>
      </w:pPr>
      <w:r>
        <w:rPr>
          <w:spacing w:val="-2"/>
        </w:rPr>
        <w:t xml:space="preserve">caso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envío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berschrift3"/>
        <w:spacing w:before="0"/>
        <w:ind w:left="222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AB5903" w:rsidRDefault="00AB590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8304B8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6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B5903" w:rsidRDefault="008304B8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AB5903" w:rsidRDefault="008304B8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AB5903" w:rsidRDefault="00AB590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AB5903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AB5903" w:rsidRDefault="008304B8">
      <w:pPr>
        <w:numPr>
          <w:ilvl w:val="0"/>
          <w:numId w:val="10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AB5903" w:rsidRDefault="00AB590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5744"/>
      </w:tblGrid>
      <w:tr w:rsidR="00AB590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  <w:tr w:rsidR="00AB590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5903" w:rsidRDefault="00AB5903"/>
        </w:tc>
      </w:tr>
    </w:tbl>
    <w:p w:rsidR="00AB5903" w:rsidRDefault="00AB5903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AB5903" w:rsidRDefault="008304B8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AB5903" w:rsidRDefault="00AB590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B5903" w:rsidRDefault="008304B8">
      <w:pPr>
        <w:pStyle w:val="Textkrper"/>
        <w:ind w:left="222" w:right="226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</w:t>
      </w:r>
      <w:r>
        <w:t xml:space="preserve"> </w:t>
      </w:r>
      <w:r>
        <w:rPr>
          <w:spacing w:val="-1"/>
        </w:rPr>
        <w:t>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Para</w:t>
      </w:r>
      <w:r>
        <w:rPr>
          <w:rFonts w:cs="Calibri"/>
          <w:spacing w:val="89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AB5903" w:rsidRDefault="00AB5903">
      <w:pPr>
        <w:jc w:val="both"/>
        <w:sectPr w:rsidR="00AB5903">
          <w:headerReference w:type="default" r:id="rId11"/>
          <w:footerReference w:type="default" r:id="rId12"/>
          <w:type w:val="continuous"/>
          <w:pgSz w:w="12240" w:h="15840"/>
          <w:pgMar w:top="1620" w:right="1060" w:bottom="800" w:left="1480" w:header="348" w:footer="609" w:gutter="0"/>
          <w:pgNumType w:start="1"/>
          <w:cols w:space="720"/>
        </w:sectPr>
      </w:pPr>
    </w:p>
    <w:p w:rsidR="00AB5903" w:rsidRDefault="00AB5903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AB5903" w:rsidRDefault="008304B8">
      <w:pPr>
        <w:pStyle w:val="Textkrper"/>
        <w:spacing w:before="59"/>
        <w:ind w:left="102" w:right="18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10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berschrift3"/>
        <w:numPr>
          <w:ilvl w:val="0"/>
          <w:numId w:val="10"/>
        </w:numPr>
        <w:tabs>
          <w:tab w:val="left" w:pos="302"/>
        </w:tabs>
        <w:spacing w:before="0"/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AB5903" w:rsidRDefault="00AB5903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363"/>
        <w:gridCol w:w="336"/>
        <w:gridCol w:w="6323"/>
        <w:gridCol w:w="449"/>
      </w:tblGrid>
      <w:tr w:rsidR="00AB5903">
        <w:trPr>
          <w:trHeight w:hRule="exact" w:val="499"/>
        </w:trPr>
        <w:tc>
          <w:tcPr>
            <w:tcW w:w="93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AB5903">
        <w:trPr>
          <w:trHeight w:hRule="exact" w:val="498"/>
        </w:trPr>
        <w:tc>
          <w:tcPr>
            <w:tcW w:w="93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B5903">
        <w:trPr>
          <w:trHeight w:hRule="exact" w:val="279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5903" w:rsidRDefault="008304B8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63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B5903" w:rsidRDefault="008304B8">
            <w:pPr>
              <w:pStyle w:val="TableParagraph"/>
              <w:spacing w:line="266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debe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iniciar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enero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2019</w:t>
            </w:r>
            <w:r>
              <w:rPr>
                <w:rFonts w:ascii="Calibri"/>
              </w:rPr>
              <w:t xml:space="preserve"> y</w:t>
            </w:r>
            <w:r>
              <w:rPr>
                <w:rFonts w:ascii="Calibri"/>
                <w:spacing w:val="-1"/>
              </w:rPr>
              <w:t xml:space="preserve"> finalizar</w:t>
            </w:r>
            <w:r>
              <w:rPr>
                <w:rFonts w:ascii="Calibri"/>
              </w:rPr>
              <w:t xml:space="preserve"> 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agosto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2019.</w:t>
            </w:r>
          </w:p>
        </w:tc>
        <w:tc>
          <w:tcPr>
            <w:tcW w:w="4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</w:tr>
      <w:tr w:rsidR="00AB5903">
        <w:trPr>
          <w:trHeight w:hRule="exact" w:val="253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5903" w:rsidRDefault="008304B8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3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B5903" w:rsidRDefault="008304B8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N/A</w:t>
            </w:r>
          </w:p>
        </w:tc>
        <w:tc>
          <w:tcPr>
            <w:tcW w:w="710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</w:tr>
      <w:tr w:rsidR="00AB5903">
        <w:trPr>
          <w:trHeight w:hRule="exact" w:val="1231"/>
        </w:trPr>
        <w:tc>
          <w:tcPr>
            <w:tcW w:w="93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-1"/>
                <w:sz w:val="20"/>
              </w:rPr>
              <w:t xml:space="preserve"> precios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haya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AB5903" w:rsidRDefault="00AB5903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AB5903" w:rsidRDefault="008304B8">
      <w:pPr>
        <w:numPr>
          <w:ilvl w:val="0"/>
          <w:numId w:val="10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pict>
          <v:group id="_x0000_s1041" style="position:absolute;left:0;text-align:left;margin-left:85.35pt;margin-top:42.25pt;width:453.7pt;height:29.35pt;z-index:-26464;mso-position-horizontal-relative:page" coordorigin="1707,845" coordsize="9074,587">
            <v:group id="_x0000_s1044" style="position:absolute;left:5742;top:845;width:5039;height:294" coordorigin="5742,845" coordsize="5039,294">
              <v:shape id="_x0000_s1045" style="position:absolute;left:5742;top:845;width:5039;height:294" coordorigin="5742,845" coordsize="5039,294" path="m5742,1138r5038,l10780,845r-5038,l5742,1138xe" fillcolor="yellow" stroked="f">
                <v:path arrowok="t"/>
              </v:shape>
            </v:group>
            <v:group id="_x0000_s1042" style="position:absolute;left:1707;top:1138;width:6796;height:293" coordorigin="1707,1138" coordsize="6796,293">
              <v:shape id="_x0000_s1043" style="position:absolute;left:1707;top:1138;width:6796;height:293" coordorigin="1707,1138" coordsize="6796,293" path="m1707,1431r6795,l8502,1138r-6795,l1707,1431xe" fillcolor="yellow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AB5903" w:rsidRDefault="00AB590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AB5903">
        <w:trPr>
          <w:trHeight w:hRule="exact" w:val="28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AB5903">
        <w:trPr>
          <w:trHeight w:hRule="exact" w:val="87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B5903" w:rsidRDefault="008304B8">
            <w:pPr>
              <w:pStyle w:val="TableParagraph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objeto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Ciudad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Judicial</w:t>
            </w:r>
            <w:r>
              <w:rPr>
                <w:rFonts w:ascii="Calibri" w:hAns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Flores,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Heredia.</w:t>
            </w:r>
            <w:r>
              <w:rPr>
                <w:rFonts w:ascii="Times New Roman" w:hAnsi="Times New Roman"/>
                <w:b/>
                <w:spacing w:val="6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Licdo.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Ronald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V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rg</w:t>
            </w:r>
            <w:r>
              <w:rPr>
                <w:rFonts w:ascii="Calibri" w:hAnsi="Calibri"/>
                <w:b/>
                <w:spacing w:val="-6"/>
                <w:sz w:val="24"/>
              </w:rPr>
              <w:t>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Bolaños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2267-1001</w:t>
            </w:r>
          </w:p>
        </w:tc>
      </w:tr>
      <w:tr w:rsidR="00AB5903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AB5903">
        <w:trPr>
          <w:trHeight w:hRule="exact" w:val="28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AB5903">
        <w:trPr>
          <w:trHeight w:hRule="exact" w:val="74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AB5903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AB5903">
        <w:trPr>
          <w:trHeight w:hRule="exact" w:val="74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AB5903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1"/>
                <w:sz w:val="20"/>
              </w:rPr>
              <w:t xml:space="preserve"> 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AB5903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AB5903">
        <w:trPr>
          <w:trHeight w:hRule="exact" w:val="98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AB5903">
        <w:trPr>
          <w:trHeight w:hRule="exact" w:val="74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AB5903" w:rsidRDefault="00AB5903">
      <w:pPr>
        <w:jc w:val="both"/>
        <w:rPr>
          <w:rFonts w:ascii="Calibri" w:eastAsia="Calibri" w:hAnsi="Calibri" w:cs="Calibri"/>
          <w:sz w:val="20"/>
          <w:szCs w:val="20"/>
        </w:rPr>
        <w:sectPr w:rsidR="00AB5903">
          <w:pgSz w:w="12240" w:h="15840"/>
          <w:pgMar w:top="1620" w:right="1100" w:bottom="800" w:left="1600" w:header="348" w:footer="609" w:gutter="0"/>
          <w:cols w:space="720"/>
        </w:sectPr>
      </w:pPr>
    </w:p>
    <w:p w:rsidR="00AB5903" w:rsidRDefault="008304B8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039" style="position:absolute;margin-left:422.6pt;margin-top:83.9pt;width:116.45pt;height:12.15pt;z-index:-26440;mso-position-horizontal-relative:page;mso-position-vertical-relative:page" coordorigin="8452,1678" coordsize="2329,243">
            <v:shape id="_x0000_s1040" style="position:absolute;left:8452;top:1678;width:2329;height:243" coordorigin="8452,1678" coordsize="2329,243" path="m8452,1920r2328,l10780,1678r-2328,l8452,1920xe" fillcolor="yellow" stroked="f">
              <v:path arrowok="t"/>
            </v:shape>
            <w10:wrap anchorx="page" anchory="page"/>
          </v:group>
        </w:pict>
      </w:r>
      <w:r>
        <w:pict>
          <v:group id="_x0000_s1037" style="position:absolute;margin-left:85.35pt;margin-top:96.15pt;width:116.7pt;height:12.15pt;z-index:-26416;mso-position-horizontal-relative:page;mso-position-vertical-relative:page" coordorigin="1707,1923" coordsize="2334,243">
            <v:shape id="_x0000_s1038" style="position:absolute;left:1707;top:1923;width:2334;height:243" coordorigin="1707,1923" coordsize="2334,243" path="m1707,2165r2333,l4040,1923r-2333,l1707,2165xe" fillcolor="yellow" stroked="f">
              <v:path arrowok="t"/>
            </v:shape>
            <w10:wrap anchorx="page" anchory="page"/>
          </v:group>
        </w:pict>
      </w:r>
      <w:r>
        <w:pict>
          <v:group id="_x0000_s1035" style="position:absolute;margin-left:85.35pt;margin-top:219.15pt;width:122.45pt;height:12.15pt;z-index:-26392;mso-position-horizontal-relative:page;mso-position-vertical-relative:page" coordorigin="1707,4383" coordsize="2449,243">
            <v:shape id="_x0000_s1036" style="position:absolute;left:1707;top:4383;width:2449;height:243" coordorigin="1707,4383" coordsize="2449,243" path="m1707,4625r2448,l4155,4383r-2448,l1707,4625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8"/>
        <w:gridCol w:w="1752"/>
        <w:gridCol w:w="857"/>
        <w:gridCol w:w="2946"/>
        <w:gridCol w:w="2535"/>
        <w:gridCol w:w="586"/>
      </w:tblGrid>
      <w:tr w:rsidR="00AB5903">
        <w:trPr>
          <w:trHeight w:hRule="exact" w:val="987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AB5903">
        <w:trPr>
          <w:trHeight w:hRule="exact" w:val="1476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AB5903" w:rsidRDefault="008304B8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AB5903">
        <w:trPr>
          <w:trHeight w:hRule="exact" w:val="147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y</w:t>
            </w:r>
            <w:r>
              <w:rPr>
                <w:rFonts w:ascii="Calibri" w:hAnsi="Calibri"/>
                <w:spacing w:val="3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firmado</w:t>
            </w:r>
            <w:r>
              <w:rPr>
                <w:rFonts w:ascii="Calibri" w:hAnsi="Calibri"/>
                <w:spacing w:val="2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,</w:t>
            </w:r>
            <w:r>
              <w:rPr>
                <w:rFonts w:ascii="Calibri" w:hAnsi="Calibri"/>
                <w:spacing w:val="2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AB5903">
        <w:trPr>
          <w:trHeight w:hRule="exact" w:val="49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AB5903" w:rsidRDefault="008304B8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AB5903">
        <w:trPr>
          <w:trHeight w:hRule="exact" w:val="497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1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AB5903">
        <w:trPr>
          <w:trHeight w:hRule="exact" w:val="25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AB5903">
        <w:trPr>
          <w:trHeight w:hRule="exact" w:val="25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AB5903">
        <w:trPr>
          <w:trHeight w:hRule="exact" w:val="248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B5903" w:rsidRDefault="008304B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</w:p>
        </w:tc>
        <w:tc>
          <w:tcPr>
            <w:tcW w:w="8675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AB5903" w:rsidRDefault="008304B8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medio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para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1"/>
                <w:sz w:val="20"/>
              </w:rPr>
              <w:t xml:space="preserve"> física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</w:p>
        </w:tc>
      </w:tr>
      <w:tr w:rsidR="00AB5903">
        <w:trPr>
          <w:trHeight w:hRule="exact" w:val="976"/>
        </w:trPr>
        <w:tc>
          <w:tcPr>
            <w:tcW w:w="908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AB5903" w:rsidRDefault="008304B8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</w:p>
        </w:tc>
      </w:tr>
      <w:tr w:rsidR="00AB5903">
        <w:trPr>
          <w:trHeight w:hRule="exact" w:val="252"/>
        </w:trPr>
        <w:tc>
          <w:tcPr>
            <w:tcW w:w="3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AB5903" w:rsidRDefault="008304B8">
            <w:pPr>
              <w:pStyle w:val="TableParagraph"/>
              <w:spacing w:before="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</w:tr>
      <w:tr w:rsidR="00AB5903">
        <w:trPr>
          <w:trHeight w:hRule="exact" w:val="1958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vigente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ofertas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AB5903">
        <w:trPr>
          <w:trHeight w:hRule="exact" w:val="247"/>
        </w:trPr>
        <w:tc>
          <w:tcPr>
            <w:tcW w:w="596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B5903" w:rsidRDefault="008304B8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B5903" w:rsidRDefault="008304B8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vigente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apertura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 w:rsidR="00AB5903">
        <w:trPr>
          <w:trHeight w:hRule="exact" w:val="49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1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web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AB5903">
        <w:trPr>
          <w:trHeight w:hRule="exact" w:val="712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AB5903">
        <w:trPr>
          <w:trHeight w:hRule="exact" w:val="242"/>
        </w:trPr>
        <w:tc>
          <w:tcPr>
            <w:tcW w:w="908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before="24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“Con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tas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y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Ser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vicio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>s”,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AB5903">
        <w:trPr>
          <w:trHeight w:hRule="exact" w:val="277"/>
        </w:trPr>
        <w:tc>
          <w:tcPr>
            <w:tcW w:w="2160" w:type="dxa"/>
            <w:gridSpan w:val="2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AB5903" w:rsidRDefault="008304B8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</w:tr>
    </w:tbl>
    <w:p w:rsidR="00AB5903" w:rsidRDefault="00AB5903">
      <w:pPr>
        <w:sectPr w:rsidR="00AB5903">
          <w:pgSz w:w="12240" w:h="15840"/>
          <w:pgMar w:top="1620" w:right="1180" w:bottom="800" w:left="1600" w:header="348" w:footer="609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6157"/>
        <w:gridCol w:w="331"/>
        <w:gridCol w:w="2305"/>
        <w:gridCol w:w="2506"/>
        <w:gridCol w:w="123"/>
      </w:tblGrid>
      <w:tr w:rsidR="00AB5903">
        <w:trPr>
          <w:trHeight w:hRule="exact" w:val="304"/>
        </w:trPr>
        <w:tc>
          <w:tcPr>
            <w:tcW w:w="14068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8304B8">
            <w:pPr>
              <w:pStyle w:val="TableParagraph"/>
              <w:spacing w:line="291" w:lineRule="exact"/>
              <w:ind w:left="46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5.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Oferta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</w:p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306"/>
        </w:trPr>
        <w:tc>
          <w:tcPr>
            <w:tcW w:w="14068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AB5903" w:rsidRDefault="008304B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2019CD-000002-CJCM</w:t>
            </w:r>
          </w:p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1150"/>
        </w:trPr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5903" w:rsidRDefault="008304B8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5903" w:rsidRDefault="008304B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AB59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903" w:rsidRDefault="008304B8">
            <w:pPr>
              <w:pStyle w:val="TableParagraph"/>
              <w:ind w:left="330" w:right="221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48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5903" w:rsidRDefault="008304B8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5903" w:rsidRDefault="008304B8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5903" w:rsidRDefault="008304B8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243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8304B8">
            <w:pPr>
              <w:pStyle w:val="TableParagraph"/>
              <w:spacing w:before="1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B5903" w:rsidRDefault="008304B8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B5903" w:rsidRDefault="008304B8">
            <w:pPr>
              <w:pStyle w:val="TableParagraph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Mensual</w:t>
            </w:r>
          </w:p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65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3"/>
              </w:rPr>
              <w:t xml:space="preserve"> ALIMENTACIÓN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DETENIDOS</w:t>
            </w: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903" w:rsidRDefault="008304B8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DESAYUNO</w:t>
            </w:r>
          </w:p>
          <w:p w:rsidR="00AB5903" w:rsidRDefault="00AB59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5903" w:rsidRDefault="008304B8">
            <w:pPr>
              <w:pStyle w:val="TableParagraph"/>
              <w:ind w:left="-1" w:right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51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desayunos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mensuales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periodo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enero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(inmediatamente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después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comunicado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pedido)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agosto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</w:p>
          <w:p w:rsidR="00AB5903" w:rsidRDefault="00AB59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5903" w:rsidRDefault="008304B8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5"/>
              </w:rPr>
              <w:t>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especificaciones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pacing w:val="-3"/>
              </w:rPr>
              <w:t>anexo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216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03" w:rsidRDefault="00AB59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5903" w:rsidRDefault="008304B8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8304B8">
            <w:pPr>
              <w:pStyle w:val="TableParagraph"/>
              <w:spacing w:before="183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AB590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5903" w:rsidRDefault="008304B8">
            <w:pPr>
              <w:pStyle w:val="TableParagraph"/>
              <w:spacing w:before="183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Mensual</w:t>
            </w:r>
          </w:p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67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ALIMENTACIÓN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DETENIDOS</w:t>
            </w:r>
          </w:p>
          <w:p w:rsidR="00AB5903" w:rsidRDefault="00AB5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5903" w:rsidRDefault="008304B8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ALMUERZO</w:t>
            </w:r>
          </w:p>
          <w:p w:rsidR="00AB5903" w:rsidRDefault="00AB59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5903" w:rsidRDefault="008304B8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68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almuerzos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mensuales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periodo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enero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(inmediatamente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después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comunicado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pedido)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agosto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</w:p>
          <w:p w:rsidR="00AB5903" w:rsidRDefault="00AB59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5903" w:rsidRDefault="008304B8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5"/>
              </w:rPr>
              <w:t>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especificaciones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pacing w:val="-3"/>
              </w:rPr>
              <w:t>anexo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before="24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before="2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before="24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5903" w:rsidRDefault="00AB5903"/>
        </w:tc>
      </w:tr>
      <w:tr w:rsidR="00AB5903">
        <w:trPr>
          <w:trHeight w:hRule="exact" w:val="258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AB5903" w:rsidRDefault="008304B8">
            <w:pPr>
              <w:pStyle w:val="TableParagraph"/>
              <w:spacing w:line="252" w:lineRule="exact"/>
              <w:ind w:left="-1" w:right="-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Es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importante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indicar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tanto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facturación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como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1"/>
              </w:rPr>
              <w:t>Oferta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debe</w:t>
            </w:r>
          </w:p>
        </w:tc>
        <w:tc>
          <w:tcPr>
            <w:tcW w:w="48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  <w:tc>
          <w:tcPr>
            <w:tcW w:w="12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B5903" w:rsidRDefault="00AB5903"/>
        </w:tc>
      </w:tr>
      <w:tr w:rsidR="00AB5903">
        <w:trPr>
          <w:trHeight w:hRule="exact" w:val="265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6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AB5903" w:rsidRDefault="008304B8">
            <w:pPr>
              <w:pStyle w:val="TableParagraph"/>
              <w:ind w:left="-1" w:right="-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emitirse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nombre</w:t>
            </w:r>
            <w:r>
              <w:rPr>
                <w:rFonts w:ascii="Calibri"/>
                <w:b/>
                <w:spacing w:val="-1"/>
                <w:sz w:val="21"/>
              </w:rPr>
              <w:t xml:space="preserve"> de: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CORTE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SUPREMA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JUSTICIA</w:t>
            </w:r>
            <w:r>
              <w:rPr>
                <w:rFonts w:ascii="Calibri"/>
                <w:b/>
                <w:sz w:val="21"/>
              </w:rPr>
              <w:t xml:space="preserve"> -</w:t>
            </w:r>
            <w:r>
              <w:rPr>
                <w:rFonts w:ascii="Calibri"/>
                <w:b/>
                <w:spacing w:val="-2"/>
                <w:sz w:val="21"/>
              </w:rPr>
              <w:t xml:space="preserve"> PODER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JUDICIAL</w:t>
            </w:r>
          </w:p>
        </w:tc>
        <w:tc>
          <w:tcPr>
            <w:tcW w:w="3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48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/>
        </w:tc>
        <w:tc>
          <w:tcPr>
            <w:tcW w:w="12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B5903" w:rsidRDefault="00AB5903"/>
        </w:tc>
      </w:tr>
      <w:tr w:rsidR="00AB5903">
        <w:trPr>
          <w:trHeight w:hRule="exact" w:val="1010"/>
        </w:trPr>
        <w:tc>
          <w:tcPr>
            <w:tcW w:w="141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AB5903" w:rsidRDefault="008304B8">
            <w:pPr>
              <w:pStyle w:val="TableParagraph"/>
              <w:tabs>
                <w:tab w:val="left" w:pos="2534"/>
                <w:tab w:val="left" w:pos="3194"/>
              </w:tabs>
              <w:ind w:left="63" w:right="109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AB5903" w:rsidRDefault="008304B8">
            <w:pPr>
              <w:pStyle w:val="TableParagraph"/>
              <w:tabs>
                <w:tab w:val="left" w:pos="1482"/>
              </w:tabs>
              <w:spacing w:before="1" w:line="268" w:lineRule="exact"/>
              <w:ind w:lef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</w:p>
        </w:tc>
      </w:tr>
    </w:tbl>
    <w:p w:rsidR="00AB5903" w:rsidRDefault="00AB5903">
      <w:pPr>
        <w:spacing w:line="268" w:lineRule="exact"/>
        <w:rPr>
          <w:rFonts w:ascii="Calibri" w:eastAsia="Calibri" w:hAnsi="Calibri" w:cs="Calibri"/>
          <w:sz w:val="20"/>
          <w:szCs w:val="20"/>
        </w:rPr>
        <w:sectPr w:rsidR="00AB5903">
          <w:headerReference w:type="default" r:id="rId14"/>
          <w:footerReference w:type="default" r:id="rId15"/>
          <w:pgSz w:w="15840" w:h="12240" w:orient="landscape"/>
          <w:pgMar w:top="1980" w:right="600" w:bottom="700" w:left="820" w:header="720" w:footer="515" w:gutter="0"/>
          <w:pgNumType w:start="4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9748"/>
      </w:tblGrid>
      <w:tr w:rsidR="00AB5903">
        <w:trPr>
          <w:trHeight w:hRule="exact" w:val="2235"/>
        </w:trPr>
        <w:tc>
          <w:tcPr>
            <w:tcW w:w="14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82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documentos requeridos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exoneración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contando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z w:val="20"/>
              </w:rPr>
              <w:t xml:space="preserve"> 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 entregue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contratista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Times New Roman" w:hAns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vez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listo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plazo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exoneración.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todo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aclara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plazo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entrega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-1"/>
                <w:sz w:val="20"/>
              </w:rPr>
              <w:t xml:space="preserve"> 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1"/>
                <w:sz w:val="20"/>
              </w:rPr>
              <w:t xml:space="preserve"> contemplar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tiempo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demanda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 en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AB5903" w:rsidRDefault="008304B8">
            <w:pPr>
              <w:pStyle w:val="TableParagraph"/>
              <w:spacing w:line="242" w:lineRule="exact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AB5903" w:rsidRDefault="00AB59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903" w:rsidRDefault="008304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AB5903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B5903" w:rsidRDefault="008304B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B5903" w:rsidRDefault="008304B8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97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AB5903" w:rsidRDefault="008304B8">
      <w:pPr>
        <w:pStyle w:val="berschrift3"/>
        <w:spacing w:before="2"/>
        <w:ind w:left="3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AB5903" w:rsidRDefault="00AB5903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AB5903" w:rsidRDefault="008304B8">
      <w:pPr>
        <w:tabs>
          <w:tab w:val="left" w:pos="1912"/>
        </w:tabs>
        <w:spacing w:before="59"/>
        <w:ind w:right="4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5pt;height:.1pt;z-index:1240;mso-position-horizontal-relative:page" coordorigin="1178,278" coordsize="3683,2">
            <v:shape id="_x0000_s1034" style="position:absolute;left:1178;top:278;width:3683;height:2" coordorigin="1178,278" coordsize="3683,0" path="m1178,278r3683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B5903" w:rsidRDefault="00AB5903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B5903">
          <w:pgSz w:w="15840" w:h="12240" w:orient="landscape"/>
          <w:pgMar w:top="1980" w:right="600" w:bottom="700" w:left="780" w:header="720" w:footer="515" w:gutter="0"/>
          <w:cols w:space="720"/>
        </w:sectPr>
      </w:pPr>
    </w:p>
    <w:p w:rsidR="00AB5903" w:rsidRDefault="00AB590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B5903" w:rsidRDefault="008304B8">
      <w:pPr>
        <w:pStyle w:val="berschrift3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AB5903" w:rsidRDefault="00AB590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003"/>
      </w:tblGrid>
      <w:tr w:rsidR="00AB5903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AB5903" w:rsidRDefault="008304B8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AB5903" w:rsidRDefault="008304B8">
            <w:pPr>
              <w:pStyle w:val="TableParagraph"/>
              <w:spacing w:line="243" w:lineRule="exact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AB5903" w:rsidRDefault="008304B8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AB5903" w:rsidRDefault="008304B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AB5903" w:rsidRDefault="008304B8">
            <w:pPr>
              <w:pStyle w:val="TableParagraph"/>
              <w:ind w:left="409" w:right="3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AB5903" w:rsidRDefault="008304B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AB5903" w:rsidRDefault="00AB590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B5903" w:rsidRDefault="008304B8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AB5903">
        <w:trPr>
          <w:trHeight w:hRule="exact" w:val="789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AB590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5903" w:rsidRDefault="008304B8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903" w:rsidRDefault="008304B8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AB5903" w:rsidRDefault="00AB590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B5903" w:rsidRDefault="008304B8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AB5903" w:rsidRDefault="00AB590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5903" w:rsidRDefault="008304B8">
            <w:pPr>
              <w:pStyle w:val="Listenabsatz"/>
              <w:numPr>
                <w:ilvl w:val="0"/>
                <w:numId w:val="9"/>
              </w:numPr>
              <w:tabs>
                <w:tab w:val="left" w:pos="31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</w:t>
            </w:r>
            <w:r>
              <w:rPr>
                <w:rFonts w:ascii="Calibri" w:hAnsi="Calibri"/>
                <w:spacing w:val="-1"/>
                <w:sz w:val="20"/>
              </w:rPr>
              <w:t xml:space="preserve"> 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encuentra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PYME,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AB5903" w:rsidRDefault="00AB590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5903" w:rsidRDefault="008304B8">
            <w:pPr>
              <w:pStyle w:val="Listenabsatz"/>
              <w:numPr>
                <w:ilvl w:val="0"/>
                <w:numId w:val="9"/>
              </w:numPr>
              <w:tabs>
                <w:tab w:val="left" w:pos="362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AB5903" w:rsidRDefault="00AB590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AB5903" w:rsidRDefault="008304B8">
            <w:pPr>
              <w:pStyle w:val="Listenabsatz"/>
              <w:numPr>
                <w:ilvl w:val="1"/>
                <w:numId w:val="9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B5903" w:rsidRDefault="008304B8">
            <w:pPr>
              <w:pStyle w:val="Listenabsatz"/>
              <w:numPr>
                <w:ilvl w:val="1"/>
                <w:numId w:val="9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B5903" w:rsidRDefault="008304B8">
            <w:pPr>
              <w:pStyle w:val="Listenabsatz"/>
              <w:numPr>
                <w:ilvl w:val="1"/>
                <w:numId w:val="9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B5903" w:rsidRDefault="00AB590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B5903" w:rsidRDefault="008304B8">
            <w:pPr>
              <w:pStyle w:val="Listenabsatz"/>
              <w:numPr>
                <w:ilvl w:val="0"/>
                <w:numId w:val="9"/>
              </w:numPr>
              <w:tabs>
                <w:tab w:val="left" w:pos="297"/>
              </w:tabs>
              <w:spacing w:line="274" w:lineRule="exact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plica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B5903" w:rsidRDefault="00AB590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B5903" w:rsidRDefault="008304B8">
            <w:pPr>
              <w:pStyle w:val="Listenabsatz"/>
              <w:numPr>
                <w:ilvl w:val="0"/>
                <w:numId w:val="9"/>
              </w:numPr>
              <w:tabs>
                <w:tab w:val="left" w:pos="323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persistir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condición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 como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criterio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desempate,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recurrirá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palabra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AB5903" w:rsidRDefault="00AB5903">
      <w:pPr>
        <w:jc w:val="both"/>
        <w:rPr>
          <w:rFonts w:ascii="Calibri" w:eastAsia="Calibri" w:hAnsi="Calibri" w:cs="Calibri"/>
          <w:sz w:val="20"/>
          <w:szCs w:val="20"/>
        </w:rPr>
        <w:sectPr w:rsidR="00AB5903">
          <w:headerReference w:type="default" r:id="rId16"/>
          <w:footerReference w:type="default" r:id="rId17"/>
          <w:pgSz w:w="12240" w:h="15840"/>
          <w:pgMar w:top="1800" w:right="700" w:bottom="940" w:left="1020" w:header="528" w:footer="758" w:gutter="0"/>
          <w:pgNumType w:start="6"/>
          <w:cols w:space="720"/>
        </w:sectPr>
      </w:pPr>
    </w:p>
    <w:p w:rsidR="00AB5903" w:rsidRDefault="00AB590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B5903" w:rsidRDefault="008304B8">
      <w:pPr>
        <w:pStyle w:val="berschrift3"/>
        <w:spacing w:line="479" w:lineRule="auto"/>
        <w:ind w:left="4191" w:right="4193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2"/>
        </w:rPr>
        <w:t>Juradas</w:t>
      </w:r>
    </w:p>
    <w:p w:rsidR="00AB5903" w:rsidRDefault="008304B8">
      <w:pPr>
        <w:pStyle w:val="Textkrper"/>
        <w:spacing w:before="33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0"/>
          <w:numId w:val="8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0"/>
          <w:numId w:val="8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AB5903" w:rsidRDefault="00AB590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numPr>
          <w:ilvl w:val="0"/>
          <w:numId w:val="8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numPr>
          <w:ilvl w:val="0"/>
          <w:numId w:val="8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Enriqu</w:t>
      </w:r>
      <w:r>
        <w:rPr>
          <w:rFonts w:cs="Calibri"/>
          <w:spacing w:val="-1"/>
        </w:rPr>
        <w:t>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Pública”.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numPr>
          <w:ilvl w:val="0"/>
          <w:numId w:val="7"/>
        </w:numPr>
        <w:tabs>
          <w:tab w:val="left" w:pos="322"/>
        </w:tabs>
        <w:ind w:right="117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AB5903" w:rsidRDefault="00AB5903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B5903" w:rsidRDefault="008304B8">
      <w:pPr>
        <w:pStyle w:val="Textkrper"/>
        <w:numPr>
          <w:ilvl w:val="0"/>
          <w:numId w:val="7"/>
        </w:numPr>
        <w:tabs>
          <w:tab w:val="left" w:pos="320"/>
        </w:tabs>
        <w:spacing w:line="274" w:lineRule="exact"/>
        <w:ind w:right="121" w:firstLine="0"/>
        <w:jc w:val="both"/>
      </w:pPr>
      <w:r>
        <w:pict>
          <v:group id="_x0000_s1031" style="position:absolute;left:0;text-align:left;margin-left:383.4pt;margin-top:13.35pt;width:.1pt;height:14.2pt;z-index:-26344;mso-position-horizontal-relative:page" coordorigin="7668,267" coordsize="2,284">
            <v:shape id="_x0000_s1032" style="position:absolute;left:7668;top:267;width:2;height:284" coordorigin="7668,267" coordsize="0,284" path="m7668,267r,28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</w:t>
      </w:r>
      <w:r>
        <w:rPr>
          <w:rFonts w:ascii="Times New Roman" w:hAnsi="Times New Roman"/>
          <w:spacing w:val="-1"/>
          <w:sz w:val="24"/>
        </w:rPr>
        <w:t>o</w:t>
      </w:r>
      <w:r>
        <w:rPr>
          <w:spacing w:val="-1"/>
        </w:rPr>
        <w:t>.</w:t>
      </w:r>
    </w:p>
    <w:p w:rsidR="00AB5903" w:rsidRDefault="00AB5903">
      <w:pPr>
        <w:rPr>
          <w:rFonts w:ascii="Calibri" w:eastAsia="Calibri" w:hAnsi="Calibri" w:cs="Calibri"/>
          <w:sz w:val="24"/>
          <w:szCs w:val="24"/>
        </w:rPr>
      </w:pPr>
    </w:p>
    <w:p w:rsidR="00AB5903" w:rsidRDefault="008304B8">
      <w:pPr>
        <w:pStyle w:val="berschrift3"/>
        <w:spacing w:before="198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AB5903" w:rsidRDefault="00AB590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AB590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B5903" w:rsidRDefault="008304B8">
      <w:pPr>
        <w:tabs>
          <w:tab w:val="left" w:pos="8196"/>
        </w:tabs>
        <w:spacing w:before="59"/>
        <w:ind w:left="57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28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B5903" w:rsidRDefault="00AB5903">
      <w:pPr>
        <w:rPr>
          <w:rFonts w:ascii="Times New Roman" w:eastAsia="Times New Roman" w:hAnsi="Times New Roman" w:cs="Times New Roman"/>
          <w:sz w:val="20"/>
          <w:szCs w:val="20"/>
        </w:rPr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903" w:rsidRDefault="00AB590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B5903" w:rsidRDefault="008304B8">
      <w:pPr>
        <w:spacing w:before="59"/>
        <w:ind w:left="4173" w:right="41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B5903" w:rsidRDefault="00AB590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B5903" w:rsidRDefault="008304B8">
      <w:pPr>
        <w:ind w:left="4173" w:right="41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AB5903" w:rsidRDefault="008304B8">
      <w:pPr>
        <w:ind w:left="4544" w:right="564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AB5903" w:rsidRDefault="00AB590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B5903" w:rsidRDefault="008304B8">
      <w:pPr>
        <w:pStyle w:val="Textkrper"/>
        <w:ind w:right="118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AB5903" w:rsidRDefault="00AB5903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B5903" w:rsidRDefault="008304B8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AB5903" w:rsidRDefault="008304B8">
      <w:pPr>
        <w:pStyle w:val="berschrift3"/>
        <w:spacing w:before="1"/>
        <w:rPr>
          <w:rFonts w:cs="Calibri"/>
          <w:b w:val="0"/>
          <w:bCs w:val="0"/>
        </w:rPr>
      </w:pP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2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AB5903" w:rsidRDefault="00AB590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ind w:right="118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AB5903" w:rsidRDefault="00AB5903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B5903" w:rsidRDefault="008304B8">
      <w:pPr>
        <w:pStyle w:val="berschrift3"/>
        <w:numPr>
          <w:ilvl w:val="0"/>
          <w:numId w:val="6"/>
        </w:numPr>
        <w:tabs>
          <w:tab w:val="left" w:pos="397"/>
        </w:tabs>
        <w:spacing w:before="0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AB5903" w:rsidRDefault="00AB590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8304B8">
      <w:pPr>
        <w:pStyle w:val="Textkrper"/>
        <w:numPr>
          <w:ilvl w:val="1"/>
          <w:numId w:val="6"/>
        </w:numPr>
        <w:tabs>
          <w:tab w:val="left" w:pos="421"/>
        </w:tabs>
        <w:ind w:right="118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numPr>
          <w:ilvl w:val="1"/>
          <w:numId w:val="6"/>
        </w:numPr>
        <w:tabs>
          <w:tab w:val="left" w:pos="438"/>
        </w:tabs>
        <w:ind w:right="118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B5903" w:rsidRDefault="008304B8">
      <w:pPr>
        <w:pStyle w:val="berschrift3"/>
        <w:numPr>
          <w:ilvl w:val="0"/>
          <w:numId w:val="5"/>
        </w:numPr>
        <w:tabs>
          <w:tab w:val="left" w:pos="313"/>
        </w:tabs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AB5903" w:rsidRDefault="00AB590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40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19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5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31"/>
        </w:tabs>
        <w:ind w:right="115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AB5903" w:rsidRDefault="00AB590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B5903" w:rsidRDefault="008304B8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2"/>
          <w:numId w:val="5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0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1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AB5903" w:rsidRDefault="008304B8">
      <w:pPr>
        <w:pStyle w:val="Textkrper"/>
        <w:numPr>
          <w:ilvl w:val="2"/>
          <w:numId w:val="5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2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AB5903" w:rsidRDefault="00AB590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B5903" w:rsidRDefault="008304B8">
      <w:pPr>
        <w:pStyle w:val="Textkrper"/>
        <w:spacing w:before="59"/>
        <w:ind w:right="118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1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AB5903" w:rsidRDefault="00AB5903">
      <w:pPr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berschrift3"/>
        <w:numPr>
          <w:ilvl w:val="0"/>
          <w:numId w:val="5"/>
        </w:numPr>
        <w:tabs>
          <w:tab w:val="left" w:pos="306"/>
        </w:tabs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AB5903" w:rsidRDefault="00AB590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59"/>
        </w:tabs>
        <w:spacing w:before="59"/>
        <w:ind w:right="121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14"/>
        </w:tabs>
        <w:ind w:right="118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21"/>
        </w:tabs>
        <w:ind w:right="111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recepción</w:t>
      </w:r>
    </w:p>
    <w:p w:rsidR="00AB5903" w:rsidRDefault="008304B8">
      <w:pPr>
        <w:pStyle w:val="Textkrper"/>
        <w:ind w:right="112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t>efectos</w:t>
      </w:r>
      <w:r>
        <w:rPr>
          <w:spacing w:val="5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 construcciones,</w:t>
      </w:r>
      <w:r>
        <w:rPr>
          <w:spacing w:val="3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>se 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AB5903" w:rsidRDefault="00AB59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berschrift3"/>
        <w:numPr>
          <w:ilvl w:val="0"/>
          <w:numId w:val="5"/>
        </w:numPr>
        <w:tabs>
          <w:tab w:val="left" w:pos="351"/>
        </w:tabs>
        <w:spacing w:before="0"/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AB5903" w:rsidRDefault="00AB5903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40"/>
        </w:tabs>
        <w:spacing w:before="59"/>
        <w:ind w:right="10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procedente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Presupuestos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rPr>
          <w:spacing w:val="-1"/>
        </w:rPr>
        <w:t>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AB5903" w:rsidRDefault="00AB590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43"/>
        </w:tabs>
        <w:ind w:right="12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64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2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1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servicio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AB5903" w:rsidRDefault="00AB5903">
      <w:pPr>
        <w:jc w:val="both"/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59"/>
        </w:tabs>
        <w:spacing w:before="59"/>
        <w:ind w:right="115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14"/>
        </w:tabs>
        <w:ind w:right="113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t>ipo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referencia</w:t>
      </w:r>
      <w:r>
        <w:t xml:space="preserve"> 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t>bancaria.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ind w:right="116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ind w:right="124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21"/>
        </w:tabs>
        <w:ind w:right="12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AB5903" w:rsidRDefault="00AB5903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AB5903" w:rsidRDefault="008304B8">
      <w:pPr>
        <w:pStyle w:val="Textkrper"/>
        <w:numPr>
          <w:ilvl w:val="0"/>
          <w:numId w:val="4"/>
        </w:numPr>
        <w:tabs>
          <w:tab w:val="left" w:pos="822"/>
        </w:tabs>
        <w:spacing w:before="70" w:line="277" w:lineRule="exact"/>
        <w:ind w:hanging="360"/>
        <w:rPr>
          <w:rFonts w:cs="Calibri"/>
        </w:rPr>
      </w:pPr>
      <w:r>
        <w:rPr>
          <w:spacing w:val="-1"/>
          <w:highlight w:val="yellow"/>
        </w:rPr>
        <w:t>Emitir</w:t>
      </w:r>
      <w:r>
        <w:rPr>
          <w:rFonts w:cs="Calibri"/>
          <w:spacing w:val="-1"/>
          <w:highlight w:val="yellow"/>
        </w:rPr>
        <w:t>se</w:t>
      </w:r>
      <w:r>
        <w:rPr>
          <w:rFonts w:cs="Calibri"/>
          <w:spacing w:val="-7"/>
          <w:highlight w:val="yellow"/>
        </w:rPr>
        <w:t xml:space="preserve"> </w:t>
      </w:r>
      <w:r>
        <w:rPr>
          <w:rFonts w:cs="Calibri"/>
          <w:highlight w:val="yellow"/>
        </w:rPr>
        <w:t>a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o</w:t>
      </w:r>
      <w:r>
        <w:rPr>
          <w:rFonts w:cs="Calibri"/>
          <w:spacing w:val="-1"/>
          <w:highlight w:val="yellow"/>
        </w:rPr>
        <w:t>mb</w:t>
      </w:r>
      <w:r>
        <w:rPr>
          <w:rFonts w:cs="Calibri"/>
          <w:spacing w:val="-2"/>
          <w:highlight w:val="yellow"/>
        </w:rPr>
        <w:t>re</w:t>
      </w:r>
      <w:r>
        <w:rPr>
          <w:rFonts w:cs="Calibri"/>
          <w:spacing w:val="-7"/>
          <w:highlight w:val="yellow"/>
        </w:rPr>
        <w:t xml:space="preserve"> </w:t>
      </w:r>
      <w:r>
        <w:rPr>
          <w:rFonts w:cs="Calibri"/>
          <w:highlight w:val="yellow"/>
        </w:rPr>
        <w:t>d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e</w:t>
      </w:r>
      <w:r>
        <w:rPr>
          <w:rFonts w:cs="Calibri"/>
          <w:spacing w:val="-7"/>
          <w:highlight w:val="yellow"/>
        </w:rPr>
        <w:t xml:space="preserve"> </w:t>
      </w:r>
      <w:r>
        <w:rPr>
          <w:rFonts w:cs="Calibri"/>
          <w:highlight w:val="yellow"/>
        </w:rPr>
        <w:t>“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Cor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S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up</w:t>
      </w:r>
      <w:r>
        <w:rPr>
          <w:rFonts w:cs="Calibri"/>
          <w:spacing w:val="-2"/>
          <w:highlight w:val="yellow"/>
        </w:rPr>
        <w:t>rema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highlight w:val="yellow"/>
        </w:rPr>
        <w:t>de</w:t>
      </w:r>
      <w:r>
        <w:rPr>
          <w:rFonts w:cs="Calibri"/>
          <w:spacing w:val="-7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Justi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cia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3"/>
          <w:highlight w:val="yellow"/>
        </w:rPr>
        <w:t>Po</w:t>
      </w:r>
      <w:r>
        <w:rPr>
          <w:rFonts w:cs="Calibri"/>
          <w:highlight w:val="yellow"/>
        </w:rPr>
        <w:t>d</w:t>
      </w:r>
      <w:r>
        <w:rPr>
          <w:rFonts w:cs="Calibri"/>
          <w:spacing w:val="-1"/>
          <w:highlight w:val="yellow"/>
        </w:rPr>
        <w:t>er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Ju</w:t>
      </w:r>
      <w:r>
        <w:rPr>
          <w:rFonts w:cs="Calibri"/>
          <w:highlight w:val="yellow"/>
        </w:rPr>
        <w:t>di</w:t>
      </w:r>
      <w:r>
        <w:rPr>
          <w:rFonts w:cs="Calibri"/>
          <w:spacing w:val="-1"/>
          <w:highlight w:val="yellow"/>
        </w:rPr>
        <w:t>cial</w:t>
      </w:r>
      <w:r>
        <w:rPr>
          <w:rFonts w:cs="Calibri"/>
          <w:spacing w:val="-11"/>
          <w:highlight w:val="yellow"/>
        </w:rPr>
        <w:t>”.</w:t>
      </w:r>
      <w:r>
        <w:rPr>
          <w:rFonts w:cs="Calibri"/>
          <w:w w:val="99"/>
          <w:highlight w:val="yellow"/>
        </w:rPr>
        <w:t xml:space="preserve"> </w:t>
      </w:r>
    </w:p>
    <w:p w:rsidR="00AB5903" w:rsidRDefault="008304B8">
      <w:pPr>
        <w:pStyle w:val="Textkrper"/>
        <w:numPr>
          <w:ilvl w:val="0"/>
          <w:numId w:val="4"/>
        </w:numPr>
        <w:tabs>
          <w:tab w:val="left" w:pos="822"/>
        </w:tabs>
        <w:ind w:right="113" w:hanging="360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7"/>
        </w:rPr>
        <w:t xml:space="preserve"> </w:t>
      </w:r>
      <w:r>
        <w:rPr>
          <w:spacing w:val="-2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AB5903" w:rsidRDefault="008304B8">
      <w:pPr>
        <w:pStyle w:val="Textkrper"/>
        <w:numPr>
          <w:ilvl w:val="0"/>
          <w:numId w:val="4"/>
        </w:numPr>
        <w:tabs>
          <w:tab w:val="left" w:pos="822"/>
        </w:tabs>
        <w:ind w:right="125" w:hanging="360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AB5903" w:rsidRDefault="008304B8">
      <w:pPr>
        <w:pStyle w:val="Textkrper"/>
        <w:numPr>
          <w:ilvl w:val="0"/>
          <w:numId w:val="4"/>
        </w:numPr>
        <w:tabs>
          <w:tab w:val="left" w:pos="822"/>
        </w:tabs>
        <w:ind w:right="126" w:hanging="360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1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AB5903" w:rsidRDefault="008304B8">
      <w:pPr>
        <w:pStyle w:val="Textkrper"/>
        <w:numPr>
          <w:ilvl w:val="0"/>
          <w:numId w:val="4"/>
        </w:numPr>
        <w:tabs>
          <w:tab w:val="left" w:pos="822"/>
        </w:tabs>
        <w:ind w:right="113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numeración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dispone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Tributación</w:t>
      </w:r>
      <w:r>
        <w:rPr>
          <w:spacing w:val="-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</w:t>
      </w:r>
      <w:r>
        <w:rPr>
          <w:spacing w:val="-2"/>
        </w:rPr>
        <w:t>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uso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AB5903" w:rsidRDefault="008304B8">
      <w:pPr>
        <w:pStyle w:val="Textkrper"/>
        <w:numPr>
          <w:ilvl w:val="0"/>
          <w:numId w:val="4"/>
        </w:numPr>
        <w:tabs>
          <w:tab w:val="left" w:pos="822"/>
        </w:tabs>
        <w:ind w:right="117" w:hanging="360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compra</w:t>
      </w:r>
      <w:r>
        <w:rPr>
          <w:spacing w:val="10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mercadería</w:t>
      </w:r>
      <w:r>
        <w:rPr>
          <w:spacing w:val="10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AB5903" w:rsidRDefault="00AB59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AB5903" w:rsidRDefault="00AB5903">
      <w:pPr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43"/>
        </w:tabs>
        <w:spacing w:before="59"/>
        <w:ind w:right="12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8304B8">
      <w:pPr>
        <w:numPr>
          <w:ilvl w:val="1"/>
          <w:numId w:val="5"/>
        </w:numPr>
        <w:tabs>
          <w:tab w:val="left" w:pos="421"/>
        </w:tabs>
        <w:ind w:right="10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3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AB5903" w:rsidRDefault="00AB590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5903" w:rsidRDefault="00AB590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B5903" w:rsidRDefault="008304B8">
      <w:pPr>
        <w:pStyle w:val="berschrift3"/>
        <w:numPr>
          <w:ilvl w:val="0"/>
          <w:numId w:val="5"/>
        </w:numPr>
        <w:tabs>
          <w:tab w:val="left" w:pos="359"/>
        </w:tabs>
        <w:spacing w:before="0"/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AB5903" w:rsidRDefault="00AB590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38"/>
        </w:tabs>
        <w:spacing w:before="59"/>
        <w:ind w:right="119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52"/>
        </w:tabs>
        <w:ind w:right="110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aclara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38"/>
        </w:tabs>
        <w:ind w:right="12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t>sociales.</w:t>
      </w:r>
    </w:p>
    <w:p w:rsidR="00AB5903" w:rsidRDefault="00AB590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pStyle w:val="Textkrper"/>
        <w:numPr>
          <w:ilvl w:val="1"/>
          <w:numId w:val="5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rPr>
          <w:rFonts w:ascii="Calibri" w:eastAsia="Calibri" w:hAnsi="Calibri" w:cs="Calibri"/>
          <w:sz w:val="20"/>
          <w:szCs w:val="20"/>
        </w:rPr>
      </w:pPr>
    </w:p>
    <w:p w:rsidR="00AB5903" w:rsidRDefault="00AB5903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B5903" w:rsidRDefault="00AB5903">
      <w:pPr>
        <w:rPr>
          <w:rFonts w:ascii="Calibri" w:eastAsia="Calibri" w:hAnsi="Calibri" w:cs="Calibri"/>
          <w:sz w:val="15"/>
          <w:szCs w:val="15"/>
        </w:rPr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spacing w:before="1"/>
        <w:rPr>
          <w:rFonts w:ascii="Calibri" w:eastAsia="Calibri" w:hAnsi="Calibri" w:cs="Calibri"/>
        </w:rPr>
      </w:pPr>
    </w:p>
    <w:p w:rsidR="00AB5903" w:rsidRDefault="008304B8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AB5903" w:rsidRDefault="008304B8">
      <w:pPr>
        <w:pStyle w:val="berschrift3"/>
        <w:spacing w:before="1"/>
        <w:ind w:left="566" w:right="499" w:firstLine="271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AB5903" w:rsidRDefault="008304B8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AB5903" w:rsidRDefault="008304B8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p w:rsidR="00AB5903" w:rsidRDefault="00AB5903">
      <w:pPr>
        <w:sectPr w:rsidR="00AB5903">
          <w:type w:val="continuous"/>
          <w:pgSz w:w="12240" w:h="15840"/>
          <w:pgMar w:top="1620" w:right="1020" w:bottom="800" w:left="1020" w:header="720" w:footer="720" w:gutter="0"/>
          <w:cols w:num="2" w:space="720" w:equalWidth="0">
            <w:col w:w="3582" w:space="3127"/>
            <w:col w:w="3491"/>
          </w:cols>
        </w:sectPr>
      </w:pPr>
    </w:p>
    <w:p w:rsidR="00AB5903" w:rsidRDefault="00AB59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spacing w:before="56" w:line="480" w:lineRule="auto"/>
        <w:ind w:left="3785" w:right="3786" w:firstLine="90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ANEXO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2"/>
        </w:rPr>
        <w:t>ESPECIFICACIONES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TÉCNICAS</w:t>
      </w:r>
    </w:p>
    <w:p w:rsidR="00AB5903" w:rsidRDefault="008304B8">
      <w:pPr>
        <w:ind w:left="979" w:right="97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COMPRA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MENOR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 xml:space="preserve">No. </w:t>
      </w:r>
      <w:r>
        <w:rPr>
          <w:rFonts w:ascii="Calibri"/>
          <w:b/>
          <w:spacing w:val="-1"/>
        </w:rPr>
        <w:t>2019CD-000002-CJCM</w:t>
      </w:r>
    </w:p>
    <w:p w:rsidR="00AB5903" w:rsidRDefault="00AB590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AB5903" w:rsidRDefault="008304B8">
      <w:pPr>
        <w:ind w:left="1027" w:right="97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SERVICIO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3"/>
        </w:rPr>
        <w:t>ALIMENTACIÓN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5"/>
        </w:rPr>
        <w:t>PARA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DETENIDOS CIUDAD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JUDICIAL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SAN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JOAQUIN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2"/>
        </w:rPr>
        <w:t xml:space="preserve"> FLORES</w:t>
      </w:r>
    </w:p>
    <w:p w:rsidR="00AB5903" w:rsidRDefault="00AB5903">
      <w:pPr>
        <w:rPr>
          <w:rFonts w:ascii="Calibri" w:eastAsia="Calibri" w:hAnsi="Calibri" w:cs="Calibri"/>
          <w:b/>
          <w:bCs/>
        </w:rPr>
      </w:pPr>
    </w:p>
    <w:p w:rsidR="00AB5903" w:rsidRDefault="008304B8">
      <w:pPr>
        <w:ind w:left="112" w:right="118"/>
        <w:rPr>
          <w:rFonts w:ascii="Calibri" w:eastAsia="Calibri" w:hAnsi="Calibri" w:cs="Calibri"/>
        </w:rPr>
      </w:pPr>
      <w:r>
        <w:rPr>
          <w:rFonts w:ascii="Calibri" w:hAnsi="Calibri"/>
          <w:b/>
          <w:color w:val="323232"/>
          <w:spacing w:val="-1"/>
          <w:u w:val="single" w:color="323232"/>
        </w:rPr>
        <w:t>Descripción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1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del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objeto,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0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las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3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especificaciones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0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técnicas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2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 xml:space="preserve">y </w:t>
      </w:r>
      <w:r>
        <w:rPr>
          <w:rFonts w:ascii="Calibri" w:hAnsi="Calibri"/>
          <w:b/>
          <w:color w:val="323232"/>
          <w:spacing w:val="2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características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3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del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8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Servicio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1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de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0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Alimentación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1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de</w:t>
      </w:r>
      <w:r>
        <w:rPr>
          <w:rFonts w:ascii="Times New Roman" w:hAnsi="Times New Roman"/>
          <w:b/>
          <w:color w:val="323232"/>
        </w:rPr>
        <w:t xml:space="preserve"> </w:t>
      </w:r>
      <w:r>
        <w:rPr>
          <w:rFonts w:ascii="Calibri" w:hAnsi="Calibri"/>
          <w:b/>
          <w:color w:val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Detenidos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 xml:space="preserve">en </w:t>
      </w:r>
      <w:r>
        <w:rPr>
          <w:rFonts w:ascii="Calibri" w:hAnsi="Calibri"/>
          <w:b/>
          <w:color w:val="323232"/>
          <w:u w:val="single" w:color="323232"/>
        </w:rPr>
        <w:t>la</w:t>
      </w:r>
      <w:r>
        <w:rPr>
          <w:rFonts w:ascii="Calibri" w:hAnsi="Calibri"/>
          <w:b/>
          <w:color w:val="323232"/>
          <w:spacing w:val="-2"/>
          <w:u w:val="single" w:color="323232"/>
        </w:rPr>
        <w:t xml:space="preserve"> Ciudad</w:t>
      </w:r>
      <w:r>
        <w:rPr>
          <w:rFonts w:ascii="Calibri" w:hAnsi="Calibri"/>
          <w:b/>
          <w:color w:val="323232"/>
          <w:spacing w:val="-1"/>
          <w:u w:val="single" w:color="323232"/>
        </w:rPr>
        <w:t xml:space="preserve"> Judicial.</w:t>
      </w:r>
    </w:p>
    <w:p w:rsidR="00AB5903" w:rsidRDefault="00AB590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AB5903" w:rsidRDefault="008304B8">
      <w:pPr>
        <w:spacing w:before="56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 xml:space="preserve">a </w:t>
      </w:r>
      <w:r>
        <w:rPr>
          <w:rFonts w:ascii="Calibri" w:hAnsi="Calibri"/>
          <w:color w:val="323232"/>
          <w:spacing w:val="-2"/>
        </w:rPr>
        <w:t>contratar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debe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reunir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las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siguientes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características:</w:t>
      </w:r>
    </w:p>
    <w:p w:rsidR="00AB5903" w:rsidRDefault="00AB5903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AB5903" w:rsidRDefault="008304B8">
      <w:pPr>
        <w:numPr>
          <w:ilvl w:val="0"/>
          <w:numId w:val="3"/>
        </w:numPr>
        <w:tabs>
          <w:tab w:val="left" w:pos="834"/>
        </w:tabs>
        <w:spacing w:line="266" w:lineRule="exact"/>
        <w:ind w:right="114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2"/>
        </w:rPr>
        <w:t>objeto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2"/>
        </w:rPr>
        <w:t>este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3"/>
        </w:rPr>
        <w:t>contrato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consiste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2"/>
        </w:rPr>
        <w:t>prestación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2"/>
        </w:rPr>
        <w:t>parte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67"/>
        </w:rPr>
        <w:t xml:space="preserve"> </w:t>
      </w:r>
      <w:r>
        <w:rPr>
          <w:rFonts w:ascii="Calibri" w:hAnsi="Calibri"/>
          <w:color w:val="323232"/>
          <w:spacing w:val="-2"/>
        </w:rPr>
        <w:t>contratista</w:t>
      </w:r>
      <w:r>
        <w:rPr>
          <w:rFonts w:ascii="Calibri" w:hAnsi="Calibri"/>
          <w:color w:val="323232"/>
          <w:spacing w:val="-3"/>
        </w:rPr>
        <w:t xml:space="preserve"> para</w:t>
      </w:r>
      <w:r>
        <w:rPr>
          <w:rFonts w:ascii="Calibri" w:hAnsi="Calibri"/>
          <w:color w:val="323232"/>
          <w:spacing w:val="-1"/>
        </w:rPr>
        <w:t xml:space="preserve"> los </w:t>
      </w:r>
      <w:r>
        <w:rPr>
          <w:rFonts w:ascii="Calibri" w:hAnsi="Calibri"/>
          <w:color w:val="323232"/>
          <w:spacing w:val="-2"/>
        </w:rPr>
        <w:t>privados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libertad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2"/>
        </w:rPr>
        <w:t xml:space="preserve"> Ciudad</w:t>
      </w:r>
      <w:r>
        <w:rPr>
          <w:rFonts w:ascii="Calibri" w:hAnsi="Calibri"/>
          <w:color w:val="323232"/>
          <w:spacing w:val="-1"/>
        </w:rPr>
        <w:t xml:space="preserve"> Judicial.</w:t>
      </w:r>
    </w:p>
    <w:p w:rsidR="00AB5903" w:rsidRDefault="008304B8">
      <w:pPr>
        <w:numPr>
          <w:ilvl w:val="0"/>
          <w:numId w:val="3"/>
        </w:numPr>
        <w:tabs>
          <w:tab w:val="left" w:pos="834"/>
        </w:tabs>
        <w:spacing w:before="176"/>
        <w:ind w:right="108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2"/>
        </w:rPr>
        <w:t>requiere</w:t>
      </w:r>
      <w:r>
        <w:rPr>
          <w:rFonts w:ascii="Calibri" w:hAnsi="Calibri"/>
          <w:color w:val="323232"/>
          <w:spacing w:val="46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47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</w:rPr>
        <w:t>dos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1"/>
        </w:rPr>
        <w:t>tiempos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1"/>
        </w:rPr>
        <w:t>básicos</w:t>
      </w:r>
      <w:r>
        <w:rPr>
          <w:rFonts w:ascii="Calibri" w:hAnsi="Calibri"/>
          <w:color w:val="323232"/>
          <w:spacing w:val="46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  <w:spacing w:val="-1"/>
        </w:rPr>
        <w:t>saber: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2"/>
        </w:rPr>
        <w:t>Desayuno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46"/>
        </w:rPr>
        <w:t xml:space="preserve"> </w:t>
      </w:r>
      <w:r>
        <w:rPr>
          <w:rFonts w:ascii="Calibri" w:hAnsi="Calibri"/>
          <w:color w:val="323232"/>
          <w:spacing w:val="-2"/>
        </w:rPr>
        <w:t>Almuerzo,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1"/>
        </w:rPr>
        <w:t>debe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1"/>
        </w:rPr>
        <w:t>ser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1"/>
        </w:rPr>
        <w:t>variado,</w:t>
      </w:r>
      <w:r>
        <w:rPr>
          <w:rFonts w:ascii="Times New Roman" w:hAnsi="Times New Roman"/>
          <w:color w:val="323232"/>
          <w:spacing w:val="51"/>
        </w:rPr>
        <w:t xml:space="preserve"> </w:t>
      </w:r>
      <w:r>
        <w:rPr>
          <w:rFonts w:ascii="Calibri" w:hAnsi="Calibri"/>
          <w:color w:val="323232"/>
          <w:spacing w:val="-2"/>
        </w:rPr>
        <w:t>contemplando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así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eventuales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padecimientos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2"/>
        </w:rPr>
        <w:t>privados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libertad,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menús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deberán</w:t>
      </w:r>
      <w:r>
        <w:rPr>
          <w:rFonts w:ascii="Times New Roman" w:hAnsi="Times New Roman"/>
          <w:color w:val="323232"/>
          <w:spacing w:val="75"/>
        </w:rPr>
        <w:t xml:space="preserve"> </w:t>
      </w:r>
      <w:r>
        <w:rPr>
          <w:rFonts w:ascii="Calibri" w:hAnsi="Calibri"/>
          <w:color w:val="323232"/>
          <w:spacing w:val="-2"/>
        </w:rPr>
        <w:t>entregarse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como</w:t>
      </w:r>
      <w:r>
        <w:rPr>
          <w:rFonts w:ascii="Calibri" w:hAnsi="Calibri"/>
          <w:color w:val="323232"/>
        </w:rPr>
        <w:t xml:space="preserve"> 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continuación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detallan.</w:t>
      </w:r>
    </w:p>
    <w:p w:rsidR="00AB5903" w:rsidRDefault="008304B8">
      <w:pPr>
        <w:spacing w:before="168"/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23232"/>
          <w:spacing w:val="-4"/>
          <w:u w:val="single" w:color="323232"/>
        </w:rPr>
        <w:t>DESAYUNO:</w:t>
      </w:r>
    </w:p>
    <w:p w:rsidR="00AB5903" w:rsidRDefault="008304B8">
      <w:pPr>
        <w:spacing w:before="170" w:line="392" w:lineRule="auto"/>
        <w:ind w:left="112" w:right="4497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 xml:space="preserve">1 </w:t>
      </w:r>
      <w:r>
        <w:rPr>
          <w:rFonts w:ascii="Calibri" w:hAnsi="Calibri"/>
          <w:color w:val="323232"/>
          <w:spacing w:val="-3"/>
        </w:rPr>
        <w:t>taza</w:t>
      </w:r>
      <w:r>
        <w:rPr>
          <w:rFonts w:ascii="Calibri" w:hAnsi="Calibri"/>
          <w:color w:val="323232"/>
          <w:spacing w:val="-1"/>
        </w:rPr>
        <w:t xml:space="preserve"> 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4"/>
        </w:rPr>
        <w:t>café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2"/>
        </w:rPr>
        <w:t xml:space="preserve">descafeinado </w:t>
      </w:r>
      <w:r>
        <w:rPr>
          <w:rFonts w:ascii="Calibri" w:hAnsi="Calibri"/>
          <w:color w:val="323232"/>
          <w:spacing w:val="-1"/>
        </w:rPr>
        <w:t xml:space="preserve">con </w:t>
      </w:r>
      <w:r>
        <w:rPr>
          <w:rFonts w:ascii="Calibri" w:hAnsi="Calibri"/>
          <w:color w:val="323232"/>
          <w:spacing w:val="-2"/>
        </w:rPr>
        <w:t>poca</w:t>
      </w:r>
      <w:r>
        <w:rPr>
          <w:rFonts w:ascii="Calibri" w:hAnsi="Calibri"/>
          <w:color w:val="323232"/>
          <w:spacing w:val="-1"/>
        </w:rPr>
        <w:t xml:space="preserve"> leche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2"/>
        </w:rPr>
        <w:t>descremada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2"/>
        </w:rPr>
        <w:t>jugo</w:t>
      </w:r>
      <w:r>
        <w:rPr>
          <w:rFonts w:ascii="Times New Roman" w:hAnsi="Times New Roman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 xml:space="preserve">1 </w:t>
      </w:r>
      <w:r>
        <w:rPr>
          <w:rFonts w:ascii="Calibri" w:hAnsi="Calibri"/>
          <w:color w:val="323232"/>
          <w:spacing w:val="-2"/>
        </w:rPr>
        <w:t>tostada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mermelada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sin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2"/>
        </w:rPr>
        <w:t>azúcar</w:t>
      </w:r>
    </w:p>
    <w:p w:rsidR="00AB5903" w:rsidRDefault="008304B8">
      <w:pPr>
        <w:spacing w:line="267" w:lineRule="exact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1½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3"/>
        </w:rPr>
        <w:t>taza</w:t>
      </w:r>
      <w:r>
        <w:rPr>
          <w:rFonts w:ascii="Calibri" w:hAnsi="Calibri"/>
          <w:color w:val="323232"/>
          <w:spacing w:val="-1"/>
        </w:rPr>
        <w:t xml:space="preserve"> 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Gallo </w:t>
      </w:r>
      <w:r>
        <w:rPr>
          <w:rFonts w:ascii="Calibri" w:hAnsi="Calibri"/>
          <w:color w:val="323232"/>
          <w:spacing w:val="-2"/>
        </w:rPr>
        <w:t>Pinto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con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un </w:t>
      </w:r>
      <w:r>
        <w:rPr>
          <w:rFonts w:ascii="Calibri" w:hAnsi="Calibri"/>
          <w:color w:val="323232"/>
          <w:spacing w:val="-2"/>
        </w:rPr>
        <w:t>huevo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ó</w:t>
      </w:r>
      <w:r>
        <w:rPr>
          <w:rFonts w:ascii="Calibri" w:hAnsi="Calibri"/>
          <w:color w:val="323232"/>
          <w:spacing w:val="-1"/>
        </w:rPr>
        <w:t xml:space="preserve"> un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Sándwich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(alternar)</w:t>
      </w:r>
    </w:p>
    <w:p w:rsidR="00AB5903" w:rsidRDefault="008304B8">
      <w:pPr>
        <w:spacing w:before="170"/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23232"/>
          <w:spacing w:val="-1"/>
          <w:u w:val="single" w:color="323232"/>
        </w:rPr>
        <w:t>ALMUERZO</w:t>
      </w:r>
      <w:r>
        <w:rPr>
          <w:rFonts w:ascii="Calibri"/>
          <w:b/>
          <w:color w:val="323232"/>
          <w:spacing w:val="-3"/>
          <w:u w:val="single" w:color="323232"/>
        </w:rPr>
        <w:t xml:space="preserve"> </w:t>
      </w:r>
      <w:r>
        <w:rPr>
          <w:rFonts w:ascii="Calibri"/>
          <w:b/>
          <w:color w:val="323232"/>
          <w:spacing w:val="-1"/>
          <w:u w:val="single" w:color="323232"/>
        </w:rPr>
        <w:t>(TIPO</w:t>
      </w:r>
      <w:r>
        <w:rPr>
          <w:rFonts w:ascii="Calibri"/>
          <w:b/>
          <w:color w:val="323232"/>
          <w:spacing w:val="-3"/>
          <w:u w:val="single" w:color="323232"/>
        </w:rPr>
        <w:t xml:space="preserve"> </w:t>
      </w:r>
      <w:r>
        <w:rPr>
          <w:rFonts w:ascii="Calibri"/>
          <w:b/>
          <w:color w:val="323232"/>
          <w:spacing w:val="-2"/>
          <w:u w:val="single" w:color="323232"/>
        </w:rPr>
        <w:t>CASADO):</w:t>
      </w:r>
    </w:p>
    <w:p w:rsidR="00AB5903" w:rsidRDefault="008304B8">
      <w:pPr>
        <w:spacing w:before="170" w:line="392" w:lineRule="auto"/>
        <w:ind w:left="112" w:right="8487"/>
        <w:rPr>
          <w:rFonts w:ascii="Calibri" w:eastAsia="Calibri" w:hAnsi="Calibri" w:cs="Calibri"/>
        </w:rPr>
      </w:pPr>
      <w:r>
        <w:rPr>
          <w:rFonts w:ascii="Calibri"/>
          <w:color w:val="323232"/>
        </w:rPr>
        <w:t xml:space="preserve">1 </w:t>
      </w:r>
      <w:r>
        <w:rPr>
          <w:rFonts w:ascii="Calibri"/>
          <w:color w:val="323232"/>
          <w:spacing w:val="-3"/>
        </w:rPr>
        <w:t>taza</w:t>
      </w:r>
      <w:r>
        <w:rPr>
          <w:rFonts w:ascii="Calibri"/>
          <w:color w:val="323232"/>
          <w:spacing w:val="-1"/>
        </w:rPr>
        <w:t xml:space="preserve"> de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>arroz</w:t>
      </w:r>
      <w:r>
        <w:rPr>
          <w:rFonts w:ascii="Times New Roman"/>
          <w:color w:val="323232"/>
          <w:spacing w:val="23"/>
        </w:rPr>
        <w:t xml:space="preserve"> </w:t>
      </w:r>
      <w:r>
        <w:rPr>
          <w:rFonts w:ascii="Calibri"/>
          <w:color w:val="323232"/>
          <w:spacing w:val="-19"/>
        </w:rPr>
        <w:t>1/2</w:t>
      </w:r>
      <w:r>
        <w:rPr>
          <w:rFonts w:ascii="Calibri"/>
          <w:color w:val="323232"/>
          <w:spacing w:val="-2"/>
        </w:rPr>
        <w:t xml:space="preserve"> </w:t>
      </w:r>
      <w:r>
        <w:rPr>
          <w:rFonts w:ascii="Calibri"/>
          <w:color w:val="323232"/>
          <w:spacing w:val="-3"/>
        </w:rPr>
        <w:t>taza</w:t>
      </w:r>
      <w:r>
        <w:rPr>
          <w:rFonts w:ascii="Calibri"/>
          <w:color w:val="323232"/>
          <w:spacing w:val="-1"/>
        </w:rPr>
        <w:t xml:space="preserve"> de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1"/>
        </w:rPr>
        <w:t>frijoles</w:t>
      </w:r>
    </w:p>
    <w:p w:rsidR="00AB5903" w:rsidRDefault="008304B8">
      <w:pPr>
        <w:spacing w:line="266" w:lineRule="exact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 xml:space="preserve">1 </w:t>
      </w:r>
      <w:r>
        <w:rPr>
          <w:rFonts w:ascii="Calibri" w:hAnsi="Calibri"/>
          <w:color w:val="323232"/>
          <w:spacing w:val="-2"/>
        </w:rPr>
        <w:t xml:space="preserve">huevo </w:t>
      </w:r>
      <w:r>
        <w:rPr>
          <w:rFonts w:ascii="Calibri" w:hAnsi="Calibri"/>
          <w:color w:val="323232"/>
        </w:rPr>
        <w:t>ó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½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3"/>
        </w:rPr>
        <w:t>taza</w:t>
      </w:r>
      <w:r>
        <w:rPr>
          <w:rFonts w:ascii="Calibri" w:hAnsi="Calibri"/>
          <w:color w:val="323232"/>
          <w:spacing w:val="-1"/>
        </w:rPr>
        <w:t xml:space="preserve"> 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picadillo</w:t>
      </w:r>
    </w:p>
    <w:p w:rsidR="00AB5903" w:rsidRDefault="008304B8">
      <w:pPr>
        <w:spacing w:before="170" w:line="392" w:lineRule="auto"/>
        <w:ind w:left="112" w:right="5732"/>
        <w:rPr>
          <w:rFonts w:ascii="Calibri" w:eastAsia="Calibri" w:hAnsi="Calibri" w:cs="Calibri"/>
        </w:rPr>
      </w:pPr>
      <w:r>
        <w:rPr>
          <w:rFonts w:ascii="Calibri"/>
          <w:color w:val="323232"/>
          <w:spacing w:val="-1"/>
        </w:rPr>
        <w:t>200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>gramos</w:t>
      </w:r>
      <w:r>
        <w:rPr>
          <w:rFonts w:ascii="Calibri"/>
          <w:color w:val="323232"/>
          <w:spacing w:val="-1"/>
        </w:rPr>
        <w:t xml:space="preserve"> de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>carne</w:t>
      </w:r>
      <w:r>
        <w:rPr>
          <w:rFonts w:ascii="Calibri"/>
          <w:color w:val="323232"/>
          <w:spacing w:val="1"/>
        </w:rPr>
        <w:t xml:space="preserve"> </w:t>
      </w:r>
      <w:r>
        <w:rPr>
          <w:rFonts w:ascii="Calibri"/>
          <w:color w:val="323232"/>
          <w:spacing w:val="-2"/>
        </w:rPr>
        <w:t>(res,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2"/>
        </w:rPr>
        <w:t>cerdo,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>pollo,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>pescado)</w:t>
      </w:r>
      <w:r>
        <w:rPr>
          <w:rFonts w:ascii="Times New Roman"/>
          <w:color w:val="323232"/>
          <w:spacing w:val="33"/>
        </w:rPr>
        <w:t xml:space="preserve"> </w:t>
      </w:r>
      <w:r>
        <w:rPr>
          <w:rFonts w:ascii="Calibri"/>
          <w:color w:val="323232"/>
        </w:rPr>
        <w:t xml:space="preserve">1 </w:t>
      </w:r>
      <w:r>
        <w:rPr>
          <w:rFonts w:ascii="Calibri"/>
          <w:color w:val="323232"/>
          <w:spacing w:val="-3"/>
        </w:rPr>
        <w:t>taza</w:t>
      </w:r>
      <w:r>
        <w:rPr>
          <w:rFonts w:ascii="Calibri"/>
          <w:color w:val="323232"/>
          <w:spacing w:val="-1"/>
        </w:rPr>
        <w:t xml:space="preserve"> de</w:t>
      </w:r>
      <w:r>
        <w:rPr>
          <w:rFonts w:ascii="Calibri"/>
          <w:color w:val="323232"/>
          <w:spacing w:val="-2"/>
        </w:rPr>
        <w:t xml:space="preserve"> </w:t>
      </w:r>
      <w:r>
        <w:rPr>
          <w:rFonts w:ascii="Calibri"/>
          <w:color w:val="323232"/>
          <w:spacing w:val="-1"/>
        </w:rPr>
        <w:t>ensalada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1"/>
        </w:rPr>
        <w:t>diaria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2"/>
        </w:rPr>
        <w:t>(aderezos)</w:t>
      </w:r>
    </w:p>
    <w:p w:rsidR="00AB5903" w:rsidRDefault="008304B8">
      <w:pPr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color w:val="323232"/>
          <w:spacing w:val="-3"/>
        </w:rPr>
        <w:t>Refresco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>natural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mediano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1"/>
        </w:rPr>
        <w:t>(8</w:t>
      </w:r>
      <w:r>
        <w:rPr>
          <w:rFonts w:ascii="Calibri"/>
          <w:color w:val="323232"/>
          <w:spacing w:val="1"/>
        </w:rPr>
        <w:t xml:space="preserve"> </w:t>
      </w:r>
      <w:r>
        <w:rPr>
          <w:rFonts w:ascii="Calibri"/>
          <w:color w:val="323232"/>
          <w:spacing w:val="-2"/>
        </w:rPr>
        <w:t>onzas).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</w:rPr>
        <w:t xml:space="preserve">o </w:t>
      </w:r>
      <w:r>
        <w:rPr>
          <w:rFonts w:ascii="Calibri"/>
          <w:color w:val="323232"/>
          <w:spacing w:val="-1"/>
        </w:rPr>
        <w:t>agua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mineral</w:t>
      </w:r>
      <w:r>
        <w:rPr>
          <w:rFonts w:ascii="Calibri"/>
          <w:color w:val="323232"/>
          <w:spacing w:val="1"/>
        </w:rPr>
        <w:t xml:space="preserve"> </w:t>
      </w:r>
      <w:r>
        <w:rPr>
          <w:rFonts w:ascii="Calibri"/>
          <w:color w:val="323232"/>
          <w:spacing w:val="-2"/>
        </w:rPr>
        <w:t>(8 onzas)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2"/>
        </w:rPr>
        <w:t xml:space="preserve">pacientes </w:t>
      </w:r>
      <w:r>
        <w:rPr>
          <w:rFonts w:ascii="Calibri"/>
          <w:color w:val="323232"/>
          <w:spacing w:val="-1"/>
        </w:rPr>
        <w:t>con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  <w:spacing w:val="-2"/>
        </w:rPr>
        <w:t xml:space="preserve">diabetes </w:t>
      </w:r>
      <w:r>
        <w:rPr>
          <w:rFonts w:ascii="Calibri"/>
          <w:color w:val="323232"/>
          <w:spacing w:val="-1"/>
        </w:rPr>
        <w:t>mellitus</w:t>
      </w:r>
    </w:p>
    <w:p w:rsidR="00AB5903" w:rsidRDefault="008304B8">
      <w:pPr>
        <w:spacing w:before="168" w:line="242" w:lineRule="auto"/>
        <w:ind w:left="112" w:right="108"/>
        <w:jc w:val="both"/>
        <w:rPr>
          <w:rFonts w:ascii="Times New Roman" w:eastAsia="Times New Roman" w:hAnsi="Times New Roman" w:cs="Times New Roman"/>
        </w:rPr>
      </w:pPr>
      <w:r>
        <w:rPr>
          <w:rFonts w:ascii="Calibri" w:hAnsi="Calibri"/>
          <w:color w:val="323232"/>
          <w:spacing w:val="-2"/>
          <w:u w:val="single" w:color="323232"/>
        </w:rPr>
        <w:t>Importante:</w:t>
      </w:r>
      <w:r>
        <w:rPr>
          <w:rFonts w:ascii="Calibri" w:hAnsi="Calibri"/>
          <w:color w:val="323232"/>
          <w:spacing w:val="1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variarse</w:t>
      </w:r>
      <w:r>
        <w:rPr>
          <w:rFonts w:ascii="Calibri" w:hAnsi="Calibri"/>
          <w:color w:val="323232"/>
          <w:spacing w:val="15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el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menú</w:t>
      </w:r>
      <w:r>
        <w:rPr>
          <w:rFonts w:ascii="Calibri" w:hAnsi="Calibri"/>
          <w:color w:val="323232"/>
          <w:spacing w:val="11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a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diario,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-3"/>
          <w:u w:val="single" w:color="323232"/>
        </w:rPr>
        <w:t>estos</w:t>
      </w:r>
      <w:r>
        <w:rPr>
          <w:rFonts w:ascii="Calibri" w:hAnsi="Calibri"/>
          <w:color w:val="323232"/>
          <w:spacing w:val="1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alimentos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deben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ser</w:t>
      </w:r>
      <w:r>
        <w:rPr>
          <w:rFonts w:ascii="Calibri" w:hAnsi="Calibri"/>
          <w:color w:val="323232"/>
          <w:spacing w:val="16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preparados</w:t>
      </w:r>
      <w:r>
        <w:rPr>
          <w:rFonts w:ascii="Calibri" w:hAnsi="Calibri"/>
          <w:color w:val="323232"/>
          <w:spacing w:val="15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con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poca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sal,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poca</w:t>
      </w:r>
      <w:r>
        <w:rPr>
          <w:rFonts w:ascii="Times New Roman" w:hAnsi="Times New Roman"/>
          <w:color w:val="323232"/>
        </w:rPr>
        <w:t xml:space="preserve"> 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condimentación</w:t>
      </w:r>
      <w:r>
        <w:rPr>
          <w:rFonts w:ascii="Calibri" w:hAnsi="Calibri"/>
          <w:color w:val="323232"/>
          <w:spacing w:val="1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y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ensalada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no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deben</w:t>
      </w:r>
      <w:r>
        <w:rPr>
          <w:rFonts w:ascii="Calibri" w:hAnsi="Calibri"/>
          <w:color w:val="323232"/>
          <w:spacing w:val="3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contener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embutidos,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enlatados,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aperitivos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(como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papas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fritas),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sopas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</w:t>
      </w:r>
      <w:r>
        <w:rPr>
          <w:rFonts w:ascii="Times New Roman" w:hAnsi="Times New Roman"/>
          <w:color w:val="323232"/>
        </w:rPr>
        <w:t xml:space="preserve"> 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sobre,</w:t>
      </w:r>
      <w:r>
        <w:rPr>
          <w:rFonts w:ascii="Calibri" w:hAnsi="Calibri"/>
          <w:color w:val="323232"/>
          <w:spacing w:val="7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concentrados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carne,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mariscos,</w:t>
      </w:r>
      <w:r>
        <w:rPr>
          <w:rFonts w:ascii="Calibri" w:hAnsi="Calibri"/>
          <w:color w:val="323232"/>
          <w:spacing w:val="7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queso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y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gaseosas.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Los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alimentos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no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deben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ser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preparados</w:t>
      </w:r>
      <w:r>
        <w:rPr>
          <w:rFonts w:ascii="Calibri" w:hAnsi="Calibri"/>
          <w:color w:val="323232"/>
          <w:spacing w:val="7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azúcar;</w:t>
      </w:r>
      <w:r>
        <w:rPr>
          <w:rFonts w:ascii="Times New Roman" w:hAnsi="Times New Roman"/>
          <w:color w:val="323232"/>
        </w:rPr>
        <w:t xml:space="preserve"> 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en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3"/>
          <w:u w:val="single" w:color="323232"/>
        </w:rPr>
        <w:t>caso</w:t>
      </w:r>
      <w:r>
        <w:rPr>
          <w:rFonts w:ascii="Calibri" w:hAnsi="Calibri"/>
          <w:color w:val="323232"/>
          <w:spacing w:val="3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</w:t>
      </w:r>
      <w:r>
        <w:rPr>
          <w:rFonts w:ascii="Calibri" w:hAnsi="Calibri"/>
          <w:color w:val="32323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que</w:t>
      </w:r>
      <w:r>
        <w:rPr>
          <w:rFonts w:ascii="Calibri" w:hAnsi="Calibri"/>
          <w:color w:val="323232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contengan</w:t>
      </w:r>
      <w:r>
        <w:rPr>
          <w:rFonts w:ascii="Calibri" w:hAnsi="Calibri"/>
          <w:color w:val="323232"/>
          <w:spacing w:val="1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azúcar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(sustituir con sacarina),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comidas</w:t>
      </w:r>
      <w:r>
        <w:rPr>
          <w:rFonts w:ascii="Calibri" w:hAnsi="Calibri"/>
          <w:color w:val="32323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dulces,</w:t>
      </w:r>
      <w:r>
        <w:rPr>
          <w:rFonts w:ascii="Calibri" w:hAnsi="Calibri"/>
          <w:color w:val="323232"/>
          <w:spacing w:val="-3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 xml:space="preserve">miel, </w:t>
      </w:r>
      <w:r>
        <w:rPr>
          <w:rFonts w:ascii="Calibri" w:hAnsi="Calibri"/>
          <w:color w:val="323232"/>
          <w:spacing w:val="-2"/>
          <w:u w:val="single" w:color="323232"/>
        </w:rPr>
        <w:t>jaleas,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3"/>
          <w:u w:val="single" w:color="323232"/>
        </w:rPr>
        <w:t>papas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fritas;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la</w:t>
      </w:r>
      <w:r>
        <w:rPr>
          <w:rFonts w:ascii="Calibri" w:hAnsi="Calibri"/>
          <w:b/>
          <w:color w:val="323232"/>
          <w:spacing w:val="-1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unidad</w:t>
      </w:r>
      <w:r>
        <w:rPr>
          <w:rFonts w:ascii="Calibri" w:hAnsi="Calibri"/>
          <w:b/>
          <w:color w:val="323232"/>
          <w:spacing w:val="1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de</w:t>
      </w:r>
      <w:r>
        <w:rPr>
          <w:rFonts w:ascii="Times New Roman" w:hAnsi="Times New Roman"/>
          <w:b/>
          <w:color w:val="323232"/>
        </w:rPr>
        <w:t xml:space="preserve"> </w:t>
      </w:r>
      <w:r>
        <w:rPr>
          <w:rFonts w:ascii="Calibri" w:hAnsi="Calibri"/>
          <w:b/>
          <w:color w:val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medida</w:t>
      </w:r>
      <w:r>
        <w:rPr>
          <w:rFonts w:ascii="Calibri" w:hAnsi="Calibri"/>
          <w:b/>
          <w:color w:val="323232"/>
          <w:spacing w:val="-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3"/>
          <w:u w:val="single" w:color="323232"/>
        </w:rPr>
        <w:t>para</w:t>
      </w:r>
      <w:r>
        <w:rPr>
          <w:rFonts w:ascii="Calibri" w:hAnsi="Calibri"/>
          <w:b/>
          <w:color w:val="323232"/>
          <w:spacing w:val="-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una</w:t>
      </w:r>
      <w:r>
        <w:rPr>
          <w:rFonts w:ascii="Calibri" w:hAnsi="Calibri"/>
          <w:b/>
          <w:color w:val="323232"/>
          <w:spacing w:val="-2"/>
          <w:u w:val="single" w:color="323232"/>
        </w:rPr>
        <w:t xml:space="preserve"> taza es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2"/>
          <w:u w:val="single" w:color="323232"/>
        </w:rPr>
        <w:t>de</w:t>
      </w:r>
      <w:r>
        <w:rPr>
          <w:rFonts w:ascii="Calibri" w:hAnsi="Calibri"/>
          <w:b/>
          <w:color w:val="323232"/>
          <w:spacing w:val="-1"/>
          <w:u w:val="single" w:color="323232"/>
        </w:rPr>
        <w:t xml:space="preserve"> 240</w:t>
      </w:r>
      <w:r>
        <w:rPr>
          <w:rFonts w:ascii="Calibri" w:hAnsi="Calibri"/>
          <w:b/>
          <w:color w:val="323232"/>
          <w:spacing w:val="-2"/>
          <w:u w:val="single" w:color="323232"/>
        </w:rPr>
        <w:t xml:space="preserve"> grs.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Times New Roman" w:hAnsi="Times New Roman"/>
          <w:b/>
          <w:color w:val="323232"/>
          <w:spacing w:val="-4"/>
          <w:u w:val="single" w:color="323232"/>
        </w:rPr>
        <w:t xml:space="preserve"> </w:t>
      </w:r>
    </w:p>
    <w:p w:rsidR="00AB5903" w:rsidRDefault="00AB590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B5903" w:rsidRDefault="008304B8">
      <w:pPr>
        <w:numPr>
          <w:ilvl w:val="0"/>
          <w:numId w:val="1"/>
        </w:numPr>
        <w:tabs>
          <w:tab w:val="left" w:pos="661"/>
        </w:tabs>
        <w:spacing w:before="60"/>
        <w:ind w:hanging="379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2"/>
        </w:rPr>
        <w:t xml:space="preserve">desayunos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solicitarán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hasta</w:t>
      </w:r>
      <w:r>
        <w:rPr>
          <w:rFonts w:ascii="Calibri" w:hAnsi="Calibri"/>
          <w:color w:val="323232"/>
          <w:spacing w:val="-1"/>
        </w:rPr>
        <w:t xml:space="preserve"> las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8:30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a.m.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2"/>
        </w:rPr>
        <w:t xml:space="preserve">deberán </w:t>
      </w:r>
      <w:r>
        <w:rPr>
          <w:rFonts w:ascii="Calibri" w:hAnsi="Calibri"/>
          <w:color w:val="323232"/>
          <w:spacing w:val="-1"/>
        </w:rPr>
        <w:t>ser</w:t>
      </w:r>
      <w:r>
        <w:rPr>
          <w:rFonts w:ascii="Calibri" w:hAnsi="Calibri"/>
          <w:color w:val="323232"/>
          <w:spacing w:val="-2"/>
        </w:rPr>
        <w:t xml:space="preserve"> entregados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 xml:space="preserve">a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9:00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a.m.</w:t>
      </w:r>
    </w:p>
    <w:p w:rsidR="00AB5903" w:rsidRDefault="00AB590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1"/>
        </w:numPr>
        <w:tabs>
          <w:tab w:val="left" w:pos="666"/>
        </w:tabs>
        <w:ind w:left="665" w:hanging="156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almuerzos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solicitarán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hasta</w:t>
      </w:r>
      <w:r>
        <w:rPr>
          <w:rFonts w:ascii="Calibri" w:hAnsi="Calibri"/>
          <w:color w:val="323232"/>
          <w:spacing w:val="-1"/>
        </w:rPr>
        <w:t xml:space="preserve"> las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11:30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a.m.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2"/>
        </w:rPr>
        <w:t xml:space="preserve">deberán </w:t>
      </w:r>
      <w:r>
        <w:rPr>
          <w:rFonts w:ascii="Calibri" w:hAnsi="Calibri"/>
          <w:color w:val="323232"/>
          <w:spacing w:val="-1"/>
        </w:rPr>
        <w:t>ser</w:t>
      </w:r>
      <w:r>
        <w:rPr>
          <w:rFonts w:ascii="Calibri" w:hAnsi="Calibri"/>
          <w:color w:val="323232"/>
          <w:spacing w:val="-2"/>
        </w:rPr>
        <w:t xml:space="preserve"> entregados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12:00 m.d.</w:t>
      </w:r>
    </w:p>
    <w:p w:rsidR="00AB5903" w:rsidRDefault="00AB5903">
      <w:pPr>
        <w:rPr>
          <w:rFonts w:ascii="Calibri" w:eastAsia="Calibri" w:hAnsi="Calibri" w:cs="Calibri"/>
        </w:rPr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numPr>
          <w:ilvl w:val="0"/>
          <w:numId w:val="1"/>
        </w:numPr>
        <w:tabs>
          <w:tab w:val="left" w:pos="630"/>
        </w:tabs>
        <w:spacing w:before="60"/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2"/>
        </w:rPr>
        <w:t>contratista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3"/>
        </w:rPr>
        <w:t>está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2"/>
        </w:rPr>
        <w:t>obligado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(a)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despachar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2"/>
        </w:rPr>
        <w:t>cantidad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requerida,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según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2"/>
        </w:rPr>
        <w:t>número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Times New Roman" w:hAnsi="Times New Roman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detenidos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ingresen,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sin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importar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cantidad.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2"/>
        </w:rPr>
        <w:t>traslado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2"/>
        </w:rPr>
        <w:t>correrá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cuenta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rFonts w:ascii="Calibri" w:hAnsi="Calibri"/>
          <w:color w:val="323232"/>
          <w:spacing w:val="-2"/>
        </w:rPr>
        <w:t>contratista.</w:t>
      </w:r>
    </w:p>
    <w:p w:rsidR="00AB5903" w:rsidRDefault="00AB590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1"/>
        </w:numPr>
        <w:tabs>
          <w:tab w:val="left" w:pos="630"/>
        </w:tabs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contratista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responsable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verificar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calidad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alimentos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  <w:spacing w:val="-2"/>
        </w:rPr>
        <w:t>proporcionados.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supervisión</w:t>
      </w:r>
      <w:r>
        <w:rPr>
          <w:rFonts w:ascii="Times New Roman" w:hAnsi="Times New Roman"/>
          <w:color w:val="323232"/>
          <w:spacing w:val="79"/>
        </w:rPr>
        <w:t xml:space="preserve"> </w:t>
      </w:r>
      <w:r>
        <w:rPr>
          <w:rFonts w:ascii="Calibri" w:hAnsi="Calibri"/>
          <w:color w:val="323232"/>
          <w:spacing w:val="-2"/>
        </w:rPr>
        <w:t>general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ejercida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Administración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Ciudad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encargada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rFonts w:ascii="Calibri" w:hAnsi="Calibri"/>
          <w:color w:val="323232"/>
          <w:spacing w:val="-1"/>
        </w:rPr>
        <w:t>reportar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cualquier </w:t>
      </w:r>
      <w:r>
        <w:rPr>
          <w:rFonts w:ascii="Calibri" w:hAnsi="Calibri"/>
          <w:color w:val="323232"/>
          <w:spacing w:val="-2"/>
        </w:rPr>
        <w:t>incumplimiento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-2"/>
        </w:rPr>
        <w:t xml:space="preserve"> parte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contratista.</w:t>
      </w:r>
    </w:p>
    <w:p w:rsidR="00AB5903" w:rsidRDefault="00AB59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1"/>
        </w:numPr>
        <w:tabs>
          <w:tab w:val="left" w:pos="630"/>
        </w:tabs>
        <w:ind w:right="11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comidas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serán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3"/>
        </w:rPr>
        <w:t>entregadas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contratista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envases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2"/>
        </w:rPr>
        <w:t>cartón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2"/>
        </w:rPr>
        <w:t>biodegradables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b/>
          <w:color w:val="323232"/>
          <w:spacing w:val="-1"/>
        </w:rPr>
        <w:t>(no</w:t>
      </w:r>
      <w:r>
        <w:rPr>
          <w:rFonts w:ascii="Calibri" w:hAnsi="Calibri"/>
          <w:b/>
          <w:color w:val="323232"/>
          <w:spacing w:val="25"/>
        </w:rPr>
        <w:t xml:space="preserve"> </w:t>
      </w:r>
      <w:r>
        <w:rPr>
          <w:rFonts w:ascii="Calibri" w:hAnsi="Calibri"/>
          <w:b/>
          <w:color w:val="323232"/>
          <w:spacing w:val="-2"/>
        </w:rPr>
        <w:t>plástico</w:t>
      </w:r>
      <w:r>
        <w:rPr>
          <w:rFonts w:ascii="Calibri" w:hAnsi="Calibri"/>
          <w:b/>
          <w:color w:val="323232"/>
          <w:spacing w:val="26"/>
        </w:rPr>
        <w:t xml:space="preserve"> </w:t>
      </w:r>
      <w:r>
        <w:rPr>
          <w:rFonts w:ascii="Calibri" w:hAnsi="Calibri"/>
          <w:b/>
          <w:color w:val="323232"/>
          <w:spacing w:val="-2"/>
        </w:rPr>
        <w:t>ni</w:t>
      </w:r>
      <w:r>
        <w:rPr>
          <w:rFonts w:ascii="Times New Roman" w:hAnsi="Times New Roman"/>
          <w:b/>
          <w:color w:val="323232"/>
          <w:spacing w:val="93"/>
        </w:rPr>
        <w:t xml:space="preserve"> </w:t>
      </w:r>
      <w:r>
        <w:rPr>
          <w:rFonts w:ascii="Calibri" w:hAnsi="Calibri"/>
          <w:b/>
          <w:color w:val="323232"/>
          <w:spacing w:val="-2"/>
        </w:rPr>
        <w:t>estereofón)</w:t>
      </w:r>
      <w:r>
        <w:rPr>
          <w:rFonts w:ascii="Calibri" w:hAnsi="Calibri"/>
          <w:b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1"/>
        </w:rPr>
        <w:t>sus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respectivos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cubiertos,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cuyo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3"/>
        </w:rPr>
        <w:t>costo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2"/>
        </w:rPr>
        <w:t>correrá</w:t>
      </w:r>
      <w:r>
        <w:rPr>
          <w:rFonts w:ascii="Calibri" w:hAnsi="Calibri"/>
          <w:color w:val="323232"/>
        </w:rPr>
        <w:t xml:space="preserve"> en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su </w:t>
      </w:r>
      <w:r>
        <w:rPr>
          <w:rFonts w:ascii="Calibri" w:hAnsi="Calibri"/>
          <w:color w:val="323232"/>
          <w:spacing w:val="-2"/>
        </w:rPr>
        <w:t>totalidad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</w:rPr>
        <w:t xml:space="preserve"> el </w:t>
      </w:r>
      <w:r>
        <w:rPr>
          <w:rFonts w:ascii="Calibri" w:hAnsi="Calibri"/>
          <w:color w:val="323232"/>
          <w:spacing w:val="-2"/>
        </w:rPr>
        <w:t>contratista.</w:t>
      </w:r>
      <w:r>
        <w:rPr>
          <w:rFonts w:ascii="Calibri" w:hAnsi="Calibri"/>
          <w:color w:val="323232"/>
          <w:spacing w:val="-1"/>
        </w:rPr>
        <w:t xml:space="preserve"> El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3"/>
        </w:rPr>
        <w:t>café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con</w:t>
      </w:r>
      <w:r>
        <w:rPr>
          <w:rFonts w:ascii="Times New Roman" w:hAnsi="Times New Roman"/>
          <w:color w:val="323232"/>
          <w:spacing w:val="63"/>
        </w:rPr>
        <w:t xml:space="preserve"> </w:t>
      </w:r>
      <w:r>
        <w:rPr>
          <w:rFonts w:ascii="Calibri" w:hAnsi="Calibri"/>
          <w:color w:val="323232"/>
        </w:rPr>
        <w:t>leche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3"/>
        </w:rPr>
        <w:t>refresco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deberá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venir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un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2"/>
        </w:rPr>
        <w:t>vaso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desechable,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preferiblemente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2"/>
        </w:rPr>
        <w:t>con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2"/>
        </w:rPr>
        <w:t>tapa.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solicitud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rFonts w:ascii="Calibri" w:hAnsi="Calibri"/>
          <w:color w:val="323232"/>
          <w:spacing w:val="-1"/>
        </w:rPr>
        <w:t>alimentos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2"/>
        </w:rPr>
        <w:t>parte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  <w:spacing w:val="-2"/>
        </w:rPr>
        <w:t>Administración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2"/>
        </w:rPr>
        <w:t>Ciudad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Judicial,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3"/>
        </w:rPr>
        <w:t>para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2"/>
        </w:rPr>
        <w:t>privados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libertad,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Times New Roman" w:hAnsi="Times New Roman"/>
          <w:color w:val="323232"/>
          <w:spacing w:val="69"/>
        </w:rPr>
        <w:t xml:space="preserve"> </w:t>
      </w:r>
      <w:r>
        <w:rPr>
          <w:rFonts w:ascii="Calibri" w:hAnsi="Calibri"/>
          <w:color w:val="323232"/>
          <w:spacing w:val="-2"/>
        </w:rPr>
        <w:t>mediante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vía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telefónica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(fijo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2"/>
        </w:rPr>
        <w:t>y/o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celular)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y/o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3"/>
        </w:rPr>
        <w:t>fax,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cuyos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números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2"/>
        </w:rPr>
        <w:t>suministrará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3"/>
        </w:rPr>
        <w:t>contratista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Times New Roman" w:hAnsi="Times New Roman"/>
          <w:color w:val="323232"/>
          <w:spacing w:val="83"/>
        </w:rPr>
        <w:t xml:space="preserve"> </w:t>
      </w:r>
      <w:r>
        <w:rPr>
          <w:rFonts w:ascii="Calibri" w:hAnsi="Calibri"/>
          <w:color w:val="323232"/>
          <w:spacing w:val="-2"/>
        </w:rPr>
        <w:t>oferta.</w:t>
      </w:r>
      <w:r>
        <w:rPr>
          <w:rFonts w:ascii="Calibri" w:hAnsi="Calibri"/>
          <w:color w:val="323232"/>
          <w:spacing w:val="-1"/>
        </w:rPr>
        <w:t xml:space="preserve"> El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3"/>
        </w:rPr>
        <w:t>contratista</w:t>
      </w:r>
      <w:r>
        <w:rPr>
          <w:rFonts w:ascii="Calibri" w:hAnsi="Calibri"/>
          <w:color w:val="323232"/>
          <w:spacing w:val="-1"/>
        </w:rPr>
        <w:t xml:space="preserve"> se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2"/>
        </w:rPr>
        <w:t xml:space="preserve">compromete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-1"/>
        </w:rPr>
        <w:t xml:space="preserve"> comunicar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cualquier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cambio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esos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números.</w:t>
      </w:r>
    </w:p>
    <w:p w:rsidR="00AB5903" w:rsidRDefault="00AB59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1"/>
        </w:numPr>
        <w:tabs>
          <w:tab w:val="left" w:pos="630"/>
        </w:tabs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2"/>
        </w:rPr>
        <w:t>Cada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sección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sea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dirigido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2"/>
        </w:rPr>
        <w:t>detenido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3"/>
        </w:rPr>
        <w:t>para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valoración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debe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realizar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Boleta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Solicitud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rFonts w:ascii="Calibri" w:hAnsi="Calibri"/>
          <w:color w:val="323232"/>
          <w:spacing w:val="-1"/>
        </w:rPr>
        <w:t>Alimentación,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2"/>
        </w:rPr>
        <w:t>con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su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firma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sello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2"/>
        </w:rPr>
        <w:t>respectivo,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2"/>
        </w:rPr>
        <w:t>entregada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2"/>
        </w:rPr>
        <w:t>Administración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2"/>
        </w:rPr>
        <w:t>Ciudad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rFonts w:ascii="Calibri" w:hAnsi="Calibri"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3"/>
        </w:rPr>
        <w:t>para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2"/>
        </w:rPr>
        <w:t>trámite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4"/>
        </w:rPr>
        <w:t>proveedor.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2"/>
        </w:rPr>
        <w:t>entrega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3"/>
        </w:rPr>
        <w:t>contra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Boleta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solicitud,</w:t>
      </w:r>
      <w:r>
        <w:rPr>
          <w:rFonts w:ascii="Times New Roman" w:hAnsi="Times New Roman"/>
          <w:color w:val="323232"/>
          <w:spacing w:val="5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2"/>
        </w:rPr>
        <w:t>le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servirá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2"/>
        </w:rPr>
        <w:t>respaldo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al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Proveedor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3"/>
        </w:rPr>
        <w:t>para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elaboración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2"/>
        </w:rPr>
        <w:t>factura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2"/>
        </w:rPr>
        <w:t>su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2"/>
        </w:rPr>
        <w:t>trámite,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debe</w:t>
      </w:r>
      <w:r>
        <w:rPr>
          <w:rFonts w:ascii="Times New Roman" w:hAnsi="Times New Roman"/>
          <w:color w:val="323232"/>
          <w:spacing w:val="53"/>
        </w:rPr>
        <w:t xml:space="preserve"> </w:t>
      </w:r>
      <w:r>
        <w:rPr>
          <w:rFonts w:ascii="Calibri" w:hAnsi="Calibri"/>
          <w:color w:val="323232"/>
          <w:spacing w:val="-2"/>
        </w:rPr>
        <w:t>realizar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b/>
          <w:color w:val="323232"/>
          <w:spacing w:val="-2"/>
        </w:rPr>
        <w:t xml:space="preserve">cada </w:t>
      </w:r>
      <w:r>
        <w:rPr>
          <w:rFonts w:ascii="Calibri" w:hAnsi="Calibri"/>
          <w:b/>
          <w:color w:val="323232"/>
          <w:spacing w:val="-1"/>
        </w:rPr>
        <w:t>cierto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 xml:space="preserve">tiempo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Administración</w:t>
      </w:r>
      <w:r>
        <w:rPr>
          <w:rFonts w:ascii="Calibri" w:hAnsi="Calibri"/>
          <w:color w:val="323232"/>
          <w:spacing w:val="-1"/>
        </w:rPr>
        <w:t xml:space="preserve"> de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2"/>
        </w:rPr>
        <w:t>Ciudad</w:t>
      </w:r>
      <w:r>
        <w:rPr>
          <w:rFonts w:ascii="Calibri" w:hAnsi="Calibri"/>
          <w:color w:val="323232"/>
          <w:spacing w:val="-1"/>
        </w:rPr>
        <w:t xml:space="preserve"> Judicial.</w:t>
      </w:r>
    </w:p>
    <w:p w:rsidR="00AB5903" w:rsidRDefault="00AB5903">
      <w:pPr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23232"/>
          <w:spacing w:val="-2"/>
        </w:rPr>
        <w:t>RESPONSABILIDADES</w:t>
      </w:r>
      <w:r>
        <w:rPr>
          <w:rFonts w:ascii="Calibri"/>
          <w:b/>
          <w:color w:val="323232"/>
          <w:spacing w:val="-4"/>
        </w:rPr>
        <w:t xml:space="preserve"> </w:t>
      </w:r>
      <w:r>
        <w:rPr>
          <w:rFonts w:ascii="Calibri"/>
          <w:b/>
          <w:color w:val="323232"/>
          <w:spacing w:val="-1"/>
        </w:rPr>
        <w:t>DEL</w:t>
      </w:r>
      <w:r>
        <w:rPr>
          <w:rFonts w:ascii="Calibri"/>
          <w:b/>
          <w:color w:val="323232"/>
          <w:spacing w:val="-2"/>
        </w:rPr>
        <w:t xml:space="preserve"> </w:t>
      </w:r>
      <w:r>
        <w:rPr>
          <w:rFonts w:ascii="Calibri"/>
          <w:b/>
          <w:color w:val="323232"/>
          <w:spacing w:val="-4"/>
        </w:rPr>
        <w:t>ADJUDICATARIO:</w:t>
      </w:r>
    </w:p>
    <w:p w:rsidR="00AB5903" w:rsidRDefault="00AB590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AB5903" w:rsidRDefault="008304B8">
      <w:pPr>
        <w:numPr>
          <w:ilvl w:val="0"/>
          <w:numId w:val="2"/>
        </w:numPr>
        <w:tabs>
          <w:tab w:val="left" w:pos="387"/>
        </w:tabs>
        <w:ind w:right="116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Quien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2"/>
        </w:rPr>
        <w:t>resulte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2"/>
        </w:rPr>
        <w:t>adjudicatario,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cumplir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todos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requisitos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2"/>
        </w:rPr>
        <w:t>establecidos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este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2"/>
        </w:rPr>
        <w:t>cartel,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Times New Roman" w:hAnsi="Times New Roman"/>
          <w:color w:val="323232"/>
          <w:spacing w:val="89"/>
        </w:rPr>
        <w:t xml:space="preserve"> </w:t>
      </w:r>
      <w:r>
        <w:rPr>
          <w:rFonts w:ascii="Calibri" w:hAnsi="Calibri"/>
          <w:color w:val="323232"/>
          <w:spacing w:val="-1"/>
        </w:rPr>
        <w:t>legislación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2"/>
        </w:rPr>
        <w:t xml:space="preserve">vigente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1"/>
        </w:rPr>
        <w:t>sus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3"/>
        </w:rPr>
        <w:t>reformas</w:t>
      </w:r>
      <w:r>
        <w:rPr>
          <w:rFonts w:ascii="Calibri" w:hAnsi="Calibri"/>
          <w:color w:val="323232"/>
          <w:spacing w:val="-1"/>
        </w:rPr>
        <w:t xml:space="preserve"> que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rige</w:t>
      </w:r>
      <w:r>
        <w:rPr>
          <w:rFonts w:ascii="Calibri" w:hAnsi="Calibri"/>
          <w:color w:val="323232"/>
        </w:rPr>
        <w:t xml:space="preserve"> la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materia.</w:t>
      </w:r>
    </w:p>
    <w:p w:rsidR="00AB5903" w:rsidRDefault="00AB59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2"/>
        </w:numPr>
        <w:tabs>
          <w:tab w:val="left" w:pos="282"/>
        </w:tabs>
        <w:ind w:right="114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2"/>
        </w:rPr>
        <w:t>está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obligado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1"/>
        </w:rPr>
        <w:t>despachar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cantidad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requerida,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según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2"/>
        </w:rPr>
        <w:t>número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1"/>
        </w:rPr>
        <w:t>detenidos que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ingresen,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sin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importar</w:t>
      </w:r>
      <w:r>
        <w:rPr>
          <w:rFonts w:ascii="Calibri" w:hAnsi="Calibri"/>
          <w:color w:val="323232"/>
        </w:rPr>
        <w:t xml:space="preserve"> la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2"/>
        </w:rPr>
        <w:t>cantidad.</w:t>
      </w:r>
    </w:p>
    <w:p w:rsidR="00AB5903" w:rsidRDefault="00AB59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2"/>
        </w:numPr>
        <w:tabs>
          <w:tab w:val="left" w:pos="373"/>
        </w:tabs>
        <w:spacing w:line="239" w:lineRule="auto"/>
        <w:ind w:right="111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2"/>
        </w:rPr>
        <w:t>responsable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verificar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2"/>
        </w:rPr>
        <w:t>calidad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2"/>
        </w:rPr>
        <w:t>alimentos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2"/>
        </w:rPr>
        <w:t>proporcionados.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supervisión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rFonts w:ascii="Calibri" w:hAnsi="Calibri"/>
          <w:color w:val="323232"/>
          <w:spacing w:val="-2"/>
        </w:rPr>
        <w:t>general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ejercida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b/>
          <w:color w:val="323232"/>
          <w:spacing w:val="-2"/>
        </w:rPr>
        <w:t>Administración</w:t>
      </w:r>
      <w:r>
        <w:rPr>
          <w:rFonts w:ascii="Calibri" w:hAnsi="Calibri"/>
          <w:b/>
          <w:color w:val="323232"/>
          <w:spacing w:val="38"/>
        </w:rPr>
        <w:t xml:space="preserve"> </w:t>
      </w:r>
      <w:r>
        <w:rPr>
          <w:rFonts w:ascii="Calibri" w:hAnsi="Calibri"/>
          <w:b/>
          <w:color w:val="323232"/>
          <w:spacing w:val="-1"/>
        </w:rPr>
        <w:t>de</w:t>
      </w:r>
      <w:r>
        <w:rPr>
          <w:rFonts w:ascii="Calibri" w:hAnsi="Calibri"/>
          <w:b/>
          <w:color w:val="323232"/>
          <w:spacing w:val="35"/>
        </w:rPr>
        <w:t xml:space="preserve"> </w:t>
      </w:r>
      <w:r>
        <w:rPr>
          <w:rFonts w:ascii="Calibri" w:hAnsi="Calibri"/>
          <w:b/>
          <w:color w:val="323232"/>
        </w:rPr>
        <w:t>la</w:t>
      </w:r>
      <w:r>
        <w:rPr>
          <w:rFonts w:ascii="Calibri" w:hAnsi="Calibri"/>
          <w:b/>
          <w:color w:val="323232"/>
          <w:spacing w:val="35"/>
        </w:rPr>
        <w:t xml:space="preserve"> </w:t>
      </w:r>
      <w:r>
        <w:rPr>
          <w:rFonts w:ascii="Calibri" w:hAnsi="Calibri"/>
          <w:b/>
          <w:color w:val="323232"/>
          <w:spacing w:val="-1"/>
        </w:rPr>
        <w:t>Ciudad</w:t>
      </w:r>
      <w:r>
        <w:rPr>
          <w:rFonts w:ascii="Calibri" w:hAnsi="Calibri"/>
          <w:b/>
          <w:color w:val="323232"/>
          <w:spacing w:val="38"/>
        </w:rPr>
        <w:t xml:space="preserve"> </w:t>
      </w:r>
      <w:r>
        <w:rPr>
          <w:rFonts w:ascii="Calibri" w:hAnsi="Calibri"/>
          <w:b/>
          <w:color w:val="323232"/>
          <w:spacing w:val="-1"/>
        </w:rPr>
        <w:t>Judicial,</w:t>
      </w:r>
      <w:r>
        <w:rPr>
          <w:rFonts w:ascii="Calibri" w:hAnsi="Calibri"/>
          <w:b/>
          <w:color w:val="323232"/>
          <w:spacing w:val="40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2"/>
        </w:rPr>
        <w:t>encargada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Times New Roman" w:hAnsi="Times New Roman"/>
          <w:color w:val="323232"/>
          <w:spacing w:val="57"/>
        </w:rPr>
        <w:t xml:space="preserve"> </w:t>
      </w:r>
      <w:r>
        <w:rPr>
          <w:rFonts w:ascii="Calibri" w:hAnsi="Calibri"/>
          <w:color w:val="323232"/>
          <w:spacing w:val="-1"/>
        </w:rPr>
        <w:t>reportar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</w:rPr>
        <w:t>al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2"/>
        </w:rPr>
        <w:t>Subproceso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Verificación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Ejecución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2"/>
        </w:rPr>
        <w:t>Contractual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cualquier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incumplimiento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2"/>
        </w:rPr>
        <w:t>parte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59"/>
        </w:rPr>
        <w:t xml:space="preserve"> </w:t>
      </w:r>
      <w:r>
        <w:rPr>
          <w:rFonts w:ascii="Calibri" w:hAnsi="Calibri"/>
          <w:color w:val="323232"/>
          <w:spacing w:val="-2"/>
        </w:rPr>
        <w:t>adjudicatario.</w:t>
      </w:r>
    </w:p>
    <w:p w:rsidR="00AB5903" w:rsidRDefault="00AB59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2"/>
        </w:numPr>
        <w:tabs>
          <w:tab w:val="left" w:pos="368"/>
        </w:tabs>
        <w:ind w:right="110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3"/>
        </w:rPr>
        <w:t>Para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todos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efectos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entiende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es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2"/>
        </w:rPr>
        <w:t>patrono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1"/>
        </w:rPr>
        <w:t>de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2"/>
        </w:rPr>
        <w:t>todo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2"/>
        </w:rPr>
        <w:t>personal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3"/>
        </w:rPr>
        <w:t>preste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Times New Roman" w:hAnsi="Times New Roman"/>
          <w:color w:val="323232"/>
          <w:spacing w:val="67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3"/>
        </w:rPr>
        <w:t>contratado,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entre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éste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2"/>
        </w:rPr>
        <w:t>Poder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Judicial,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2"/>
        </w:rPr>
        <w:t>no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2"/>
        </w:rPr>
        <w:t>existirá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ninguna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1"/>
        </w:rPr>
        <w:t>relación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laboral.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2"/>
        </w:rPr>
        <w:t>tanto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todos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Times New Roman" w:hAnsi="Times New Roman"/>
          <w:color w:val="323232"/>
          <w:spacing w:val="65"/>
        </w:rPr>
        <w:t xml:space="preserve"> </w:t>
      </w:r>
      <w:r>
        <w:rPr>
          <w:rFonts w:ascii="Calibri" w:hAnsi="Calibri"/>
          <w:color w:val="323232"/>
          <w:spacing w:val="-2"/>
        </w:rPr>
        <w:t>seguros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3"/>
        </w:rPr>
        <w:t>cargas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sociales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deberán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ser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pagados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adjudicatario,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así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2"/>
        </w:rPr>
        <w:t>como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pólizas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2"/>
        </w:rPr>
        <w:t>correspondan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Times New Roman" w:hAnsi="Times New Roman"/>
          <w:color w:val="323232"/>
          <w:spacing w:val="93"/>
        </w:rPr>
        <w:t xml:space="preserve"> </w:t>
      </w:r>
      <w:r>
        <w:rPr>
          <w:rFonts w:ascii="Calibri" w:hAnsi="Calibri"/>
          <w:color w:val="323232"/>
          <w:spacing w:val="-1"/>
        </w:rPr>
        <w:t>desempeño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sus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2"/>
        </w:rPr>
        <w:t>funciones.</w:t>
      </w:r>
    </w:p>
    <w:p w:rsidR="00AB5903" w:rsidRDefault="00AB5903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2"/>
        </w:numPr>
        <w:tabs>
          <w:tab w:val="left" w:pos="366"/>
        </w:tabs>
        <w:spacing w:line="239" w:lineRule="auto"/>
        <w:ind w:right="111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2"/>
        </w:rPr>
        <w:t>ante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b/>
          <w:color w:val="323232"/>
          <w:spacing w:val="-2"/>
        </w:rPr>
        <w:t>Administración</w:t>
      </w:r>
      <w:r>
        <w:rPr>
          <w:rFonts w:ascii="Calibri" w:hAnsi="Calibri"/>
          <w:b/>
          <w:color w:val="323232"/>
          <w:spacing w:val="32"/>
        </w:rPr>
        <w:t xml:space="preserve"> </w:t>
      </w:r>
      <w:r>
        <w:rPr>
          <w:rFonts w:ascii="Calibri" w:hAnsi="Calibri"/>
          <w:b/>
          <w:color w:val="323232"/>
          <w:spacing w:val="-1"/>
        </w:rPr>
        <w:t>de</w:t>
      </w:r>
      <w:r>
        <w:rPr>
          <w:rFonts w:ascii="Calibri" w:hAnsi="Calibri"/>
          <w:b/>
          <w:color w:val="323232"/>
          <w:spacing w:val="33"/>
        </w:rPr>
        <w:t xml:space="preserve"> </w:t>
      </w:r>
      <w:r>
        <w:rPr>
          <w:rFonts w:ascii="Calibri" w:hAnsi="Calibri"/>
          <w:b/>
          <w:color w:val="323232"/>
        </w:rPr>
        <w:t>la</w:t>
      </w:r>
      <w:r>
        <w:rPr>
          <w:rFonts w:ascii="Calibri" w:hAnsi="Calibri"/>
          <w:b/>
          <w:color w:val="323232"/>
          <w:spacing w:val="32"/>
        </w:rPr>
        <w:t xml:space="preserve"> </w:t>
      </w:r>
      <w:r>
        <w:rPr>
          <w:rFonts w:ascii="Calibri" w:hAnsi="Calibri"/>
          <w:b/>
          <w:color w:val="323232"/>
          <w:spacing w:val="-1"/>
        </w:rPr>
        <w:t>Ciudad</w:t>
      </w:r>
      <w:r>
        <w:rPr>
          <w:rFonts w:ascii="Calibri" w:hAnsi="Calibri"/>
          <w:b/>
          <w:color w:val="323232"/>
          <w:spacing w:val="32"/>
        </w:rPr>
        <w:t xml:space="preserve"> </w:t>
      </w:r>
      <w:r>
        <w:rPr>
          <w:rFonts w:ascii="Calibri" w:hAnsi="Calibri"/>
          <w:b/>
          <w:color w:val="323232"/>
          <w:spacing w:val="-1"/>
        </w:rPr>
        <w:t>Judicial</w:t>
      </w:r>
      <w:r>
        <w:rPr>
          <w:rFonts w:ascii="Calibri" w:hAnsi="Calibri"/>
          <w:b/>
          <w:color w:val="323232"/>
          <w:spacing w:val="3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constancia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2"/>
        </w:rPr>
        <w:t>seguro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Times New Roman" w:hAnsi="Times New Roman"/>
          <w:color w:val="323232"/>
          <w:spacing w:val="65"/>
        </w:rPr>
        <w:t xml:space="preserve"> </w:t>
      </w:r>
      <w:r>
        <w:rPr>
          <w:rFonts w:ascii="Calibri" w:hAnsi="Calibri"/>
          <w:color w:val="323232"/>
          <w:spacing w:val="-1"/>
        </w:rPr>
        <w:t>Riesgos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4"/>
        </w:rPr>
        <w:t>Trabajo,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donde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indique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manera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2"/>
        </w:rPr>
        <w:t>clara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precisa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2"/>
        </w:rPr>
        <w:t>detalle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3"/>
        </w:rPr>
        <w:t>contrato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(monto,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2"/>
        </w:rPr>
        <w:t>actividad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Times New Roman" w:hAnsi="Times New Roman"/>
          <w:color w:val="323232"/>
          <w:spacing w:val="55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3"/>
        </w:rPr>
        <w:t>contratado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2"/>
        </w:rPr>
        <w:t xml:space="preserve">lugar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trabajos).</w:t>
      </w:r>
    </w:p>
    <w:p w:rsidR="00AB5903" w:rsidRDefault="00AB59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AB5903" w:rsidRDefault="008304B8">
      <w:pPr>
        <w:numPr>
          <w:ilvl w:val="0"/>
          <w:numId w:val="2"/>
        </w:numPr>
        <w:tabs>
          <w:tab w:val="left" w:pos="363"/>
        </w:tabs>
        <w:ind w:right="110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  <w:spacing w:val="-2"/>
        </w:rPr>
        <w:t>responsable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cualquier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2"/>
        </w:rPr>
        <w:t>riesgo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2"/>
        </w:rPr>
        <w:t>profesional;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2"/>
        </w:rPr>
        <w:t>así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2"/>
        </w:rPr>
        <w:t>como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daños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2"/>
        </w:rPr>
        <w:t>personas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Times New Roman" w:hAnsi="Times New Roman"/>
          <w:color w:val="323232"/>
          <w:spacing w:val="79"/>
        </w:rPr>
        <w:t xml:space="preserve"> </w:t>
      </w:r>
      <w:r>
        <w:rPr>
          <w:rFonts w:ascii="Calibri" w:hAnsi="Calibri"/>
          <w:color w:val="323232"/>
          <w:spacing w:val="-2"/>
        </w:rPr>
        <w:t>cosas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2"/>
        </w:rPr>
        <w:t>que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se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2"/>
        </w:rPr>
        <w:t>produzcan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ocasión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 xml:space="preserve">o 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2"/>
        </w:rPr>
        <w:t>motivo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del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2"/>
        </w:rPr>
        <w:t>trabajo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2"/>
        </w:rPr>
        <w:t>adjudicado.</w:t>
      </w:r>
      <w:r>
        <w:rPr>
          <w:rFonts w:ascii="Calibri" w:hAnsi="Calibri"/>
          <w:color w:val="323232"/>
        </w:rPr>
        <w:t xml:space="preserve">  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</w:rPr>
        <w:t xml:space="preserve">A 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3"/>
        </w:rPr>
        <w:t>efecto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2"/>
        </w:rPr>
        <w:t>fiscalizar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</w:rPr>
        <w:t xml:space="preserve">el 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2"/>
        </w:rPr>
        <w:t>cabal</w:t>
      </w:r>
    </w:p>
    <w:p w:rsidR="00AB5903" w:rsidRDefault="00AB5903">
      <w:pPr>
        <w:jc w:val="both"/>
        <w:rPr>
          <w:rFonts w:ascii="Calibri" w:eastAsia="Calibri" w:hAnsi="Calibri" w:cs="Calibri"/>
        </w:rPr>
        <w:sectPr w:rsidR="00AB5903">
          <w:pgSz w:w="12240" w:h="15840"/>
          <w:pgMar w:top="1800" w:right="1020" w:bottom="940" w:left="1020" w:header="528" w:footer="758" w:gutter="0"/>
          <w:cols w:space="720"/>
        </w:sectPr>
      </w:pPr>
    </w:p>
    <w:p w:rsidR="00AB5903" w:rsidRDefault="00AB59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B5903" w:rsidRDefault="008304B8">
      <w:pPr>
        <w:spacing w:before="56" w:line="239" w:lineRule="auto"/>
        <w:ind w:left="112" w:righ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cumplimiento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2"/>
        </w:rPr>
        <w:t>tales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responsabilidades;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entiende</w:t>
      </w:r>
      <w:r>
        <w:rPr>
          <w:rFonts w:ascii="Calibri" w:hAnsi="Calibri"/>
          <w:color w:val="323232"/>
        </w:rPr>
        <w:t xml:space="preserve">  </w:t>
      </w:r>
      <w:r>
        <w:rPr>
          <w:rFonts w:ascii="Calibri" w:hAnsi="Calibri"/>
          <w:color w:val="323232"/>
          <w:spacing w:val="-2"/>
        </w:rPr>
        <w:t>obligado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2"/>
        </w:rPr>
        <w:t>presentar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3"/>
        </w:rPr>
        <w:t>ante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Times New Roman" w:hAnsi="Times New Roman"/>
          <w:color w:val="323232"/>
          <w:spacing w:val="75"/>
        </w:rPr>
        <w:t xml:space="preserve"> </w:t>
      </w:r>
      <w:r>
        <w:rPr>
          <w:rFonts w:ascii="Calibri" w:hAnsi="Calibri"/>
          <w:b/>
          <w:color w:val="323232"/>
          <w:spacing w:val="-2"/>
        </w:rPr>
        <w:t>Administración</w:t>
      </w:r>
      <w:r>
        <w:rPr>
          <w:rFonts w:ascii="Calibri" w:hAnsi="Calibri"/>
          <w:b/>
          <w:color w:val="323232"/>
          <w:spacing w:val="9"/>
        </w:rPr>
        <w:t xml:space="preserve"> </w:t>
      </w:r>
      <w:r>
        <w:rPr>
          <w:rFonts w:ascii="Calibri" w:hAnsi="Calibri"/>
          <w:b/>
          <w:color w:val="323232"/>
          <w:spacing w:val="-1"/>
        </w:rPr>
        <w:t>de</w:t>
      </w:r>
      <w:r>
        <w:rPr>
          <w:rFonts w:ascii="Calibri" w:hAnsi="Calibri"/>
          <w:b/>
          <w:color w:val="323232"/>
          <w:spacing w:val="9"/>
        </w:rPr>
        <w:t xml:space="preserve"> </w:t>
      </w:r>
      <w:r>
        <w:rPr>
          <w:rFonts w:ascii="Calibri" w:hAnsi="Calibri"/>
          <w:b/>
          <w:color w:val="323232"/>
        </w:rPr>
        <w:t>la</w:t>
      </w:r>
      <w:r>
        <w:rPr>
          <w:rFonts w:ascii="Calibri" w:hAnsi="Calibri"/>
          <w:b/>
          <w:color w:val="323232"/>
          <w:spacing w:val="6"/>
        </w:rPr>
        <w:t xml:space="preserve"> </w:t>
      </w:r>
      <w:r>
        <w:rPr>
          <w:rFonts w:ascii="Calibri" w:hAnsi="Calibri"/>
          <w:b/>
          <w:color w:val="323232"/>
          <w:spacing w:val="-2"/>
        </w:rPr>
        <w:t>Ciudad</w:t>
      </w:r>
      <w:r>
        <w:rPr>
          <w:rFonts w:ascii="Calibri" w:hAnsi="Calibri"/>
          <w:b/>
          <w:color w:val="323232"/>
          <w:spacing w:val="10"/>
        </w:rPr>
        <w:t xml:space="preserve"> </w:t>
      </w:r>
      <w:r>
        <w:rPr>
          <w:rFonts w:ascii="Calibri" w:hAnsi="Calibri"/>
          <w:b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-1"/>
        </w:rPr>
        <w:t>,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2"/>
        </w:rPr>
        <w:t>previo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</w:rPr>
        <w:t>al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inicio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funciones,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2"/>
        </w:rPr>
        <w:t>información,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2"/>
        </w:rPr>
        <w:t>comprobantes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2"/>
        </w:rPr>
        <w:t>pago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Times New Roman" w:hAnsi="Times New Roman"/>
          <w:color w:val="323232"/>
          <w:spacing w:val="77"/>
        </w:rPr>
        <w:t xml:space="preserve"> </w:t>
      </w:r>
      <w:r>
        <w:rPr>
          <w:rFonts w:ascii="Calibri" w:hAnsi="Calibri"/>
          <w:color w:val="323232"/>
        </w:rPr>
        <w:t>demás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documentación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2"/>
        </w:rPr>
        <w:t>que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indique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2"/>
        </w:rPr>
        <w:t>demuestre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tipo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alcance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pólizas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dispone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3"/>
        </w:rPr>
        <w:t>para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tales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fines.</w:t>
      </w:r>
      <w:r>
        <w:rPr>
          <w:rFonts w:ascii="Times New Roman" w:hAnsi="Times New Roman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3"/>
        </w:rPr>
        <w:t>También,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2"/>
        </w:rPr>
        <w:t>durante</w:t>
      </w:r>
      <w:r>
        <w:rPr>
          <w:rFonts w:ascii="Calibri" w:hAnsi="Calibri"/>
          <w:color w:val="323232"/>
        </w:rPr>
        <w:t xml:space="preserve">  la</w:t>
      </w:r>
      <w:r>
        <w:rPr>
          <w:rFonts w:ascii="Calibri" w:hAnsi="Calibri"/>
          <w:color w:val="323232"/>
          <w:spacing w:val="47"/>
        </w:rPr>
        <w:t xml:space="preserve"> </w:t>
      </w:r>
      <w:r>
        <w:rPr>
          <w:rFonts w:ascii="Calibri" w:hAnsi="Calibri"/>
          <w:color w:val="323232"/>
          <w:spacing w:val="-1"/>
        </w:rPr>
        <w:t>vigencia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</w:rPr>
        <w:t xml:space="preserve">  la</w:t>
      </w:r>
      <w:r>
        <w:rPr>
          <w:rFonts w:ascii="Calibri" w:hAnsi="Calibri"/>
          <w:color w:val="323232"/>
          <w:spacing w:val="47"/>
        </w:rPr>
        <w:t xml:space="preserve"> </w:t>
      </w:r>
      <w:r>
        <w:rPr>
          <w:rFonts w:ascii="Calibri" w:hAnsi="Calibri"/>
          <w:color w:val="323232"/>
          <w:spacing w:val="-1"/>
        </w:rPr>
        <w:t>relación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2"/>
        </w:rPr>
        <w:t>contractual,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</w:rPr>
        <w:t xml:space="preserve"> 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  <w:spacing w:val="-2"/>
        </w:rPr>
        <w:t>informar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2"/>
        </w:rPr>
        <w:t>sobre</w:t>
      </w:r>
      <w:r>
        <w:rPr>
          <w:rFonts w:ascii="Calibri" w:hAnsi="Calibri"/>
          <w:color w:val="323232"/>
        </w:rPr>
        <w:t xml:space="preserve"> 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Times New Roman" w:hAnsi="Times New Roman"/>
          <w:color w:val="323232"/>
          <w:spacing w:val="69"/>
        </w:rPr>
        <w:t xml:space="preserve"> </w:t>
      </w:r>
      <w:r>
        <w:rPr>
          <w:rFonts w:ascii="Calibri" w:hAnsi="Calibri"/>
          <w:color w:val="323232"/>
          <w:spacing w:val="-1"/>
        </w:rPr>
        <w:t>actualizaciones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sus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pólizas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1"/>
        </w:rPr>
        <w:t>copia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1"/>
        </w:rPr>
        <w:t>de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2"/>
        </w:rPr>
        <w:t>comprobantes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su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2"/>
        </w:rPr>
        <w:t>pago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periódico,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2"/>
        </w:rPr>
        <w:t>de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2"/>
        </w:rPr>
        <w:t>suerte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tal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2"/>
        </w:rPr>
        <w:t>que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</w:rPr>
        <w:t>en</w:t>
      </w:r>
      <w:r>
        <w:rPr>
          <w:rFonts w:ascii="Times New Roman" w:hAnsi="Times New Roman"/>
          <w:color w:val="323232"/>
          <w:spacing w:val="51"/>
        </w:rPr>
        <w:t xml:space="preserve"> </w:t>
      </w:r>
      <w:r>
        <w:rPr>
          <w:rFonts w:ascii="Calibri" w:hAnsi="Calibri"/>
          <w:color w:val="323232"/>
          <w:spacing w:val="-1"/>
        </w:rPr>
        <w:t>todo</w:t>
      </w:r>
      <w:r>
        <w:rPr>
          <w:rFonts w:ascii="Calibri" w:hAnsi="Calibri"/>
          <w:color w:val="323232"/>
          <w:spacing w:val="-2"/>
        </w:rPr>
        <w:t xml:space="preserve"> momento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 xml:space="preserve">demuestre </w:t>
      </w:r>
      <w:r>
        <w:rPr>
          <w:rFonts w:ascii="Calibri" w:hAnsi="Calibri"/>
          <w:color w:val="323232"/>
          <w:spacing w:val="-1"/>
        </w:rPr>
        <w:t>que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encuentran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2"/>
        </w:rPr>
        <w:t>vigentes.</w:t>
      </w:r>
    </w:p>
    <w:sectPr w:rsidR="00AB5903">
      <w:pgSz w:w="12240" w:h="15840"/>
      <w:pgMar w:top="1800" w:right="1020" w:bottom="940" w:left="1020" w:header="52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4B8">
      <w:r>
        <w:separator/>
      </w:r>
    </w:p>
  </w:endnote>
  <w:endnote w:type="continuationSeparator" w:id="0">
    <w:p w:rsidR="00000000" w:rsidRDefault="0083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3" w:rsidRDefault="008304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65pt;margin-top:750.55pt;width:74.15pt;height:14.95pt;z-index:-26536;mso-position-horizontal-relative:page;mso-position-vertical-relative:page" filled="f" stroked="f">
          <v:textbox inset="0,0,0,0">
            <w:txbxContent>
              <w:p w:rsidR="00AB5903" w:rsidRDefault="008304B8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3" w:rsidRDefault="008304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7.45pt;margin-top:575.25pt;width:10pt;height:14pt;z-index:-26464;mso-position-horizontal-relative:page;mso-position-vertical-relative:page" filled="f" stroked="f">
          <v:textbox inset="0,0,0,0">
            <w:txbxContent>
              <w:p w:rsidR="00AB5903" w:rsidRDefault="008304B8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3" w:rsidRDefault="008304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45pt;margin-top:743.1pt;width:16pt;height:14pt;z-index:-26392;mso-position-horizontal-relative:page;mso-position-vertical-relative:page" filled="f" stroked="f">
          <v:textbox inset="0,0,0,0">
            <w:txbxContent>
              <w:p w:rsidR="00AB5903" w:rsidRDefault="008304B8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4B8">
      <w:r>
        <w:separator/>
      </w:r>
    </w:p>
  </w:footnote>
  <w:footnote w:type="continuationSeparator" w:id="0">
    <w:p w:rsidR="00000000" w:rsidRDefault="0083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3" w:rsidRDefault="008304B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00.7pt;margin-top:17.4pt;width:31.2pt;height:34.8pt;z-index:-26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7.3pt;margin-top:53.6pt;width:238.3pt;height:28.65pt;z-index:-26560;mso-position-horizontal-relative:page;mso-position-vertical-relative:page" filled="f" stroked="f">
          <v:textbox inset="0,0,0,0">
            <w:txbxContent>
              <w:p w:rsidR="00AB5903" w:rsidRDefault="008304B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B5903" w:rsidRDefault="008304B8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3" w:rsidRDefault="008304B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4.85pt;margin-top:36pt;width:31.2pt;height:34.8pt;z-index:-26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4pt;margin-top:72.2pt;width:238.3pt;height:28.65pt;z-index:-26488;mso-position-horizontal-relative:page;mso-position-vertical-relative:page" filled="f" stroked="f">
          <v:textbox inset="0,0,0,0">
            <w:txbxContent>
              <w:p w:rsidR="00AB5903" w:rsidRDefault="008304B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B5903" w:rsidRDefault="008304B8">
                <w:pPr>
                  <w:ind w:left="109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3" w:rsidRDefault="008304B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0.3pt;margin-top:26.4pt;width:31.2pt;height:34.8pt;z-index:-264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pt;margin-top:62.6pt;width:238.35pt;height:28.7pt;z-index:-26416;mso-position-horizontal-relative:page;mso-position-vertical-relative:page" filled="f" stroked="f">
          <v:textbox inset="0,0,0,0">
            <w:txbxContent>
              <w:p w:rsidR="00AB5903" w:rsidRDefault="008304B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B5903" w:rsidRDefault="008304B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5D5"/>
    <w:multiLevelType w:val="hybridMultilevel"/>
    <w:tmpl w:val="3698CE74"/>
    <w:lvl w:ilvl="0" w:tplc="B6DEF5EE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13C9116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9C4CA9DC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F4A064B2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8D546A26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95E0532E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A65E006A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545CC11E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36E2EDD8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159D65AC"/>
    <w:multiLevelType w:val="hybridMultilevel"/>
    <w:tmpl w:val="87D0A0C0"/>
    <w:lvl w:ilvl="0" w:tplc="8BF48944">
      <w:start w:val="1"/>
      <w:numFmt w:val="decimal"/>
      <w:lvlText w:val="%1."/>
      <w:lvlJc w:val="left"/>
      <w:pPr>
        <w:ind w:left="112" w:hanging="275"/>
        <w:jc w:val="left"/>
      </w:pPr>
      <w:rPr>
        <w:rFonts w:ascii="Calibri" w:eastAsia="Calibri" w:hAnsi="Calibri" w:hint="default"/>
        <w:color w:val="323232"/>
        <w:sz w:val="22"/>
        <w:szCs w:val="22"/>
      </w:rPr>
    </w:lvl>
    <w:lvl w:ilvl="1" w:tplc="982091D6">
      <w:start w:val="1"/>
      <w:numFmt w:val="bullet"/>
      <w:lvlText w:val="•"/>
      <w:lvlJc w:val="left"/>
      <w:pPr>
        <w:ind w:left="1121" w:hanging="275"/>
      </w:pPr>
      <w:rPr>
        <w:rFonts w:hint="default"/>
      </w:rPr>
    </w:lvl>
    <w:lvl w:ilvl="2" w:tplc="47C0EB1A">
      <w:start w:val="1"/>
      <w:numFmt w:val="bullet"/>
      <w:lvlText w:val="•"/>
      <w:lvlJc w:val="left"/>
      <w:pPr>
        <w:ind w:left="2130" w:hanging="275"/>
      </w:pPr>
      <w:rPr>
        <w:rFonts w:hint="default"/>
      </w:rPr>
    </w:lvl>
    <w:lvl w:ilvl="3" w:tplc="F9E43FCA">
      <w:start w:val="1"/>
      <w:numFmt w:val="bullet"/>
      <w:lvlText w:val="•"/>
      <w:lvlJc w:val="left"/>
      <w:pPr>
        <w:ind w:left="3138" w:hanging="275"/>
      </w:pPr>
      <w:rPr>
        <w:rFonts w:hint="default"/>
      </w:rPr>
    </w:lvl>
    <w:lvl w:ilvl="4" w:tplc="7BDAC738">
      <w:start w:val="1"/>
      <w:numFmt w:val="bullet"/>
      <w:lvlText w:val="•"/>
      <w:lvlJc w:val="left"/>
      <w:pPr>
        <w:ind w:left="4147" w:hanging="275"/>
      </w:pPr>
      <w:rPr>
        <w:rFonts w:hint="default"/>
      </w:rPr>
    </w:lvl>
    <w:lvl w:ilvl="5" w:tplc="277E699E">
      <w:start w:val="1"/>
      <w:numFmt w:val="bullet"/>
      <w:lvlText w:val="•"/>
      <w:lvlJc w:val="left"/>
      <w:pPr>
        <w:ind w:left="5156" w:hanging="275"/>
      </w:pPr>
      <w:rPr>
        <w:rFonts w:hint="default"/>
      </w:rPr>
    </w:lvl>
    <w:lvl w:ilvl="6" w:tplc="2940DBCC">
      <w:start w:val="1"/>
      <w:numFmt w:val="bullet"/>
      <w:lvlText w:val="•"/>
      <w:lvlJc w:val="left"/>
      <w:pPr>
        <w:ind w:left="6165" w:hanging="275"/>
      </w:pPr>
      <w:rPr>
        <w:rFonts w:hint="default"/>
      </w:rPr>
    </w:lvl>
    <w:lvl w:ilvl="7" w:tplc="BB8EE58A">
      <w:start w:val="1"/>
      <w:numFmt w:val="bullet"/>
      <w:lvlText w:val="•"/>
      <w:lvlJc w:val="left"/>
      <w:pPr>
        <w:ind w:left="7173" w:hanging="275"/>
      </w:pPr>
      <w:rPr>
        <w:rFonts w:hint="default"/>
      </w:rPr>
    </w:lvl>
    <w:lvl w:ilvl="8" w:tplc="5EEE42AA">
      <w:start w:val="1"/>
      <w:numFmt w:val="bullet"/>
      <w:lvlText w:val="•"/>
      <w:lvlJc w:val="left"/>
      <w:pPr>
        <w:ind w:left="8182" w:hanging="275"/>
      </w:pPr>
      <w:rPr>
        <w:rFonts w:hint="default"/>
      </w:rPr>
    </w:lvl>
  </w:abstractNum>
  <w:abstractNum w:abstractNumId="2">
    <w:nsid w:val="2F5A49D4"/>
    <w:multiLevelType w:val="multilevel"/>
    <w:tmpl w:val="00D09D5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3">
    <w:nsid w:val="35C1701E"/>
    <w:multiLevelType w:val="multilevel"/>
    <w:tmpl w:val="0C28BD7C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</w:abstractNum>
  <w:abstractNum w:abstractNumId="4">
    <w:nsid w:val="47D90EFF"/>
    <w:multiLevelType w:val="hybridMultilevel"/>
    <w:tmpl w:val="FA2E3F24"/>
    <w:lvl w:ilvl="0" w:tplc="C3CAC63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0165134">
      <w:start w:val="1"/>
      <w:numFmt w:val="bullet"/>
      <w:lvlText w:val="•"/>
      <w:lvlJc w:val="left"/>
      <w:pPr>
        <w:ind w:left="1769" w:hanging="348"/>
      </w:pPr>
      <w:rPr>
        <w:rFonts w:hint="default"/>
      </w:rPr>
    </w:lvl>
    <w:lvl w:ilvl="2" w:tplc="B2E47EB6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B1E085AA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45403CA6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12A0FE78">
      <w:start w:val="1"/>
      <w:numFmt w:val="bullet"/>
      <w:lvlText w:val="•"/>
      <w:lvlJc w:val="left"/>
      <w:pPr>
        <w:ind w:left="5516" w:hanging="348"/>
      </w:pPr>
      <w:rPr>
        <w:rFonts w:hint="default"/>
      </w:rPr>
    </w:lvl>
    <w:lvl w:ilvl="6" w:tplc="E99470F4">
      <w:start w:val="1"/>
      <w:numFmt w:val="bullet"/>
      <w:lvlText w:val="•"/>
      <w:lvlJc w:val="left"/>
      <w:pPr>
        <w:ind w:left="6453" w:hanging="348"/>
      </w:pPr>
      <w:rPr>
        <w:rFonts w:hint="default"/>
      </w:rPr>
    </w:lvl>
    <w:lvl w:ilvl="7" w:tplc="E50C8F38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8" w:tplc="EB1892D4">
      <w:start w:val="1"/>
      <w:numFmt w:val="bullet"/>
      <w:lvlText w:val="•"/>
      <w:lvlJc w:val="left"/>
      <w:pPr>
        <w:ind w:left="8326" w:hanging="348"/>
      </w:pPr>
      <w:rPr>
        <w:rFonts w:hint="default"/>
      </w:rPr>
    </w:lvl>
  </w:abstractNum>
  <w:abstractNum w:abstractNumId="5">
    <w:nsid w:val="57CB53C4"/>
    <w:multiLevelType w:val="hybridMultilevel"/>
    <w:tmpl w:val="9688821A"/>
    <w:lvl w:ilvl="0" w:tplc="96025D1A">
      <w:start w:val="1"/>
      <w:numFmt w:val="bullet"/>
      <w:lvlText w:val=""/>
      <w:lvlJc w:val="left"/>
      <w:pPr>
        <w:ind w:left="833" w:hanging="207"/>
      </w:pPr>
      <w:rPr>
        <w:rFonts w:ascii="Symbol" w:eastAsia="Symbol" w:hAnsi="Symbol" w:hint="default"/>
        <w:color w:val="323232"/>
        <w:sz w:val="22"/>
        <w:szCs w:val="22"/>
      </w:rPr>
    </w:lvl>
    <w:lvl w:ilvl="1" w:tplc="25BCFCE0">
      <w:start w:val="1"/>
      <w:numFmt w:val="bullet"/>
      <w:lvlText w:val="•"/>
      <w:lvlJc w:val="left"/>
      <w:pPr>
        <w:ind w:left="1769" w:hanging="207"/>
      </w:pPr>
      <w:rPr>
        <w:rFonts w:hint="default"/>
      </w:rPr>
    </w:lvl>
    <w:lvl w:ilvl="2" w:tplc="B1709D7C">
      <w:start w:val="1"/>
      <w:numFmt w:val="bullet"/>
      <w:lvlText w:val="•"/>
      <w:lvlJc w:val="left"/>
      <w:pPr>
        <w:ind w:left="2706" w:hanging="207"/>
      </w:pPr>
      <w:rPr>
        <w:rFonts w:hint="default"/>
      </w:rPr>
    </w:lvl>
    <w:lvl w:ilvl="3" w:tplc="327C08EA">
      <w:start w:val="1"/>
      <w:numFmt w:val="bullet"/>
      <w:lvlText w:val="•"/>
      <w:lvlJc w:val="left"/>
      <w:pPr>
        <w:ind w:left="3643" w:hanging="207"/>
      </w:pPr>
      <w:rPr>
        <w:rFonts w:hint="default"/>
      </w:rPr>
    </w:lvl>
    <w:lvl w:ilvl="4" w:tplc="74229C06">
      <w:start w:val="1"/>
      <w:numFmt w:val="bullet"/>
      <w:lvlText w:val="•"/>
      <w:lvlJc w:val="left"/>
      <w:pPr>
        <w:ind w:left="4579" w:hanging="207"/>
      </w:pPr>
      <w:rPr>
        <w:rFonts w:hint="default"/>
      </w:rPr>
    </w:lvl>
    <w:lvl w:ilvl="5" w:tplc="32761E8E">
      <w:start w:val="1"/>
      <w:numFmt w:val="bullet"/>
      <w:lvlText w:val="•"/>
      <w:lvlJc w:val="left"/>
      <w:pPr>
        <w:ind w:left="5516" w:hanging="207"/>
      </w:pPr>
      <w:rPr>
        <w:rFonts w:hint="default"/>
      </w:rPr>
    </w:lvl>
    <w:lvl w:ilvl="6" w:tplc="A790E696">
      <w:start w:val="1"/>
      <w:numFmt w:val="bullet"/>
      <w:lvlText w:val="•"/>
      <w:lvlJc w:val="left"/>
      <w:pPr>
        <w:ind w:left="6453" w:hanging="207"/>
      </w:pPr>
      <w:rPr>
        <w:rFonts w:hint="default"/>
      </w:rPr>
    </w:lvl>
    <w:lvl w:ilvl="7" w:tplc="8AE6FFD6">
      <w:start w:val="1"/>
      <w:numFmt w:val="bullet"/>
      <w:lvlText w:val="•"/>
      <w:lvlJc w:val="left"/>
      <w:pPr>
        <w:ind w:left="7390" w:hanging="207"/>
      </w:pPr>
      <w:rPr>
        <w:rFonts w:hint="default"/>
      </w:rPr>
    </w:lvl>
    <w:lvl w:ilvl="8" w:tplc="7966CFAA">
      <w:start w:val="1"/>
      <w:numFmt w:val="bullet"/>
      <w:lvlText w:val="•"/>
      <w:lvlJc w:val="left"/>
      <w:pPr>
        <w:ind w:left="8326" w:hanging="207"/>
      </w:pPr>
      <w:rPr>
        <w:rFonts w:hint="default"/>
      </w:rPr>
    </w:lvl>
  </w:abstractNum>
  <w:abstractNum w:abstractNumId="6">
    <w:nsid w:val="5F480A0E"/>
    <w:multiLevelType w:val="hybridMultilevel"/>
    <w:tmpl w:val="C9BE1038"/>
    <w:lvl w:ilvl="0" w:tplc="A10CD3FA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8B6EEB4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FB0A612E">
      <w:start w:val="1"/>
      <w:numFmt w:val="bullet"/>
      <w:lvlText w:val="•"/>
      <w:lvlJc w:val="left"/>
      <w:pPr>
        <w:ind w:left="1367" w:hanging="145"/>
      </w:pPr>
      <w:rPr>
        <w:rFonts w:hint="default"/>
      </w:rPr>
    </w:lvl>
    <w:lvl w:ilvl="3" w:tplc="A790E3DA">
      <w:start w:val="1"/>
      <w:numFmt w:val="bullet"/>
      <w:lvlText w:val="•"/>
      <w:lvlJc w:val="left"/>
      <w:pPr>
        <w:ind w:left="2195" w:hanging="145"/>
      </w:pPr>
      <w:rPr>
        <w:rFonts w:hint="default"/>
      </w:rPr>
    </w:lvl>
    <w:lvl w:ilvl="4" w:tplc="D84686C0">
      <w:start w:val="1"/>
      <w:numFmt w:val="bullet"/>
      <w:lvlText w:val="•"/>
      <w:lvlJc w:val="left"/>
      <w:pPr>
        <w:ind w:left="3023" w:hanging="145"/>
      </w:pPr>
      <w:rPr>
        <w:rFonts w:hint="default"/>
      </w:rPr>
    </w:lvl>
    <w:lvl w:ilvl="5" w:tplc="0C30E480">
      <w:start w:val="1"/>
      <w:numFmt w:val="bullet"/>
      <w:lvlText w:val="•"/>
      <w:lvlJc w:val="left"/>
      <w:pPr>
        <w:ind w:left="3851" w:hanging="145"/>
      </w:pPr>
      <w:rPr>
        <w:rFonts w:hint="default"/>
      </w:rPr>
    </w:lvl>
    <w:lvl w:ilvl="6" w:tplc="86B8B0F6">
      <w:start w:val="1"/>
      <w:numFmt w:val="bullet"/>
      <w:lvlText w:val="•"/>
      <w:lvlJc w:val="left"/>
      <w:pPr>
        <w:ind w:left="4679" w:hanging="145"/>
      </w:pPr>
      <w:rPr>
        <w:rFonts w:hint="default"/>
      </w:rPr>
    </w:lvl>
    <w:lvl w:ilvl="7" w:tplc="566270E8">
      <w:start w:val="1"/>
      <w:numFmt w:val="bullet"/>
      <w:lvlText w:val="•"/>
      <w:lvlJc w:val="left"/>
      <w:pPr>
        <w:ind w:left="5507" w:hanging="145"/>
      </w:pPr>
      <w:rPr>
        <w:rFonts w:hint="default"/>
      </w:rPr>
    </w:lvl>
    <w:lvl w:ilvl="8" w:tplc="F8128CFC">
      <w:start w:val="1"/>
      <w:numFmt w:val="bullet"/>
      <w:lvlText w:val="•"/>
      <w:lvlJc w:val="left"/>
      <w:pPr>
        <w:ind w:left="6335" w:hanging="145"/>
      </w:pPr>
      <w:rPr>
        <w:rFonts w:hint="default"/>
      </w:rPr>
    </w:lvl>
  </w:abstractNum>
  <w:abstractNum w:abstractNumId="7">
    <w:nsid w:val="70511146"/>
    <w:multiLevelType w:val="hybridMultilevel"/>
    <w:tmpl w:val="B5D6842C"/>
    <w:lvl w:ilvl="0" w:tplc="EE48F740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BD83530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022EF714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51EE66B2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462C6F12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8920287C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95AC561E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489C15D6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14C65694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8">
    <w:nsid w:val="72BC7560"/>
    <w:multiLevelType w:val="hybridMultilevel"/>
    <w:tmpl w:val="84448B34"/>
    <w:lvl w:ilvl="0" w:tplc="F4F885DE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B1AD910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EFC2738C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27DA38AE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C8AC0268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CDD4CBB0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D79AD184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6E8C486C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BDE24036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9">
    <w:nsid w:val="74757238"/>
    <w:multiLevelType w:val="hybridMultilevel"/>
    <w:tmpl w:val="5DA625E0"/>
    <w:lvl w:ilvl="0" w:tplc="5A028B9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E7CE76D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EB1641EC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4F2C99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BA561600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7A569AE4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93C6B24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D612FF06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812CB4A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5903"/>
    <w:rsid w:val="008304B8"/>
    <w:rsid w:val="00A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spacing w:before="59"/>
      <w:ind w:left="1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5553</Words>
  <Characters>29533</Characters>
  <Application>Microsoft Office Word</Application>
  <DocSecurity>4</DocSecurity>
  <Lines>673</Lines>
  <Paragraphs>207</Paragraphs>
  <ScaleCrop>false</ScaleCrop>
  <Company/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2019-05-17T14:10:00Z</dcterms:created>
  <dcterms:modified xsi:type="dcterms:W3CDTF">2019-05-17T14:10:00Z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