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9F2" w:rsidRDefault="009D72EA">
      <w:pPr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pict>
          <v:group id="_x0000_s1426" style="position:absolute;margin-left:63pt;margin-top:124.3pt;width:489.6pt;height:654.4pt;z-index:-374224;mso-position-horizontal-relative:page;mso-position-vertical-relative:page" coordorigin="1260,2486" coordsize="9792,13088">
            <v:group id="_x0000_s1427" style="position:absolute;left:1260;top:2486;width:9790;height:13085" coordorigin="1260,2486" coordsize="9790,13085">
              <v:shape id="_x0000_s1429" style="position:absolute;left:1260;top:2486;width:9790;height:13085" coordorigin="1260,2486" coordsize="9790,13085" path="m1260,15571r9790,l11050,2486r-9790,l1260,15571xe" fillcolor="#3232cc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428" type="#_x0000_t75" style="position:absolute;left:1260;top:2489;width:9792;height:13085">
                <v:imagedata r:id="rId7" o:title=""/>
              </v:shape>
            </v:group>
            <w10:wrap anchorx="page" anchory="page"/>
          </v:group>
        </w:pic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spacing w:line="775" w:lineRule="exact"/>
        <w:ind w:left="600"/>
        <w:rPr>
          <w:rFonts w:ascii="Gabriola" w:eastAsia="Gabriola" w:hAnsi="Gabriola" w:cs="Gabriola"/>
          <w:sz w:val="52"/>
          <w:szCs w:val="52"/>
        </w:rPr>
      </w:pPr>
      <w:r>
        <w:rPr>
          <w:rFonts w:ascii="Gabriola"/>
          <w:color w:val="FFFFFF"/>
          <w:spacing w:val="-5"/>
          <w:sz w:val="52"/>
        </w:rPr>
        <w:t>MACROPROCE</w:t>
      </w:r>
      <w:r>
        <w:rPr>
          <w:rFonts w:ascii="Gabriola"/>
          <w:color w:val="FFFFFF"/>
          <w:spacing w:val="-6"/>
          <w:sz w:val="52"/>
        </w:rPr>
        <w:t>S</w:t>
      </w:r>
      <w:r>
        <w:rPr>
          <w:rFonts w:ascii="Gabriola"/>
          <w:color w:val="FFFFFF"/>
          <w:spacing w:val="-5"/>
          <w:sz w:val="52"/>
        </w:rPr>
        <w:t>O</w:t>
      </w:r>
    </w:p>
    <w:p w:rsidR="007269F2" w:rsidRDefault="00F428C3">
      <w:pPr>
        <w:spacing w:before="7" w:line="229" w:lineRule="auto"/>
        <w:ind w:left="600" w:right="3709"/>
        <w:rPr>
          <w:rFonts w:ascii="Gabriola" w:eastAsia="Gabriola" w:hAnsi="Gabriola" w:cs="Gabriola"/>
          <w:sz w:val="52"/>
          <w:szCs w:val="52"/>
        </w:rPr>
      </w:pPr>
      <w:r>
        <w:rPr>
          <w:rFonts w:ascii="Gabriola"/>
          <w:color w:val="FFFFFF"/>
          <w:spacing w:val="-5"/>
          <w:sz w:val="52"/>
        </w:rPr>
        <w:t>FINANCIERO</w:t>
      </w:r>
      <w:r>
        <w:rPr>
          <w:rFonts w:ascii="Gabriola"/>
          <w:color w:val="FFFFFF"/>
          <w:spacing w:val="-10"/>
          <w:sz w:val="52"/>
        </w:rPr>
        <w:t xml:space="preserve"> </w:t>
      </w:r>
      <w:r>
        <w:rPr>
          <w:rFonts w:ascii="Gabriola"/>
          <w:color w:val="FFFFFF"/>
          <w:spacing w:val="-5"/>
          <w:sz w:val="52"/>
        </w:rPr>
        <w:t>CONTABLE</w:t>
      </w:r>
      <w:r>
        <w:rPr>
          <w:rFonts w:ascii="Times New Roman"/>
          <w:color w:val="FFFFFF"/>
          <w:spacing w:val="23"/>
          <w:sz w:val="52"/>
        </w:rPr>
        <w:t xml:space="preserve"> </w:t>
      </w:r>
      <w:r>
        <w:rPr>
          <w:rFonts w:ascii="Gabriola"/>
          <w:color w:val="FFFFFF"/>
          <w:spacing w:val="-6"/>
          <w:sz w:val="52"/>
        </w:rPr>
        <w:t>S</w:t>
      </w:r>
      <w:r>
        <w:rPr>
          <w:rFonts w:ascii="Gabriola"/>
          <w:color w:val="FFFFFF"/>
          <w:spacing w:val="-5"/>
          <w:sz w:val="52"/>
        </w:rPr>
        <w:t>UBPROCE</w:t>
      </w:r>
      <w:r>
        <w:rPr>
          <w:rFonts w:ascii="Gabriola"/>
          <w:color w:val="FFFFFF"/>
          <w:spacing w:val="-6"/>
          <w:sz w:val="52"/>
        </w:rPr>
        <w:t>S</w:t>
      </w:r>
      <w:r>
        <w:rPr>
          <w:rFonts w:ascii="Gabriola"/>
          <w:color w:val="FFFFFF"/>
          <w:spacing w:val="-5"/>
          <w:sz w:val="52"/>
        </w:rPr>
        <w:t>O</w:t>
      </w:r>
      <w:r>
        <w:rPr>
          <w:rFonts w:ascii="Gabriola"/>
          <w:color w:val="FFFFFF"/>
          <w:spacing w:val="-11"/>
          <w:sz w:val="52"/>
        </w:rPr>
        <w:t xml:space="preserve"> </w:t>
      </w:r>
      <w:r>
        <w:rPr>
          <w:rFonts w:ascii="Gabriola"/>
          <w:color w:val="FFFFFF"/>
          <w:spacing w:val="-3"/>
          <w:sz w:val="52"/>
        </w:rPr>
        <w:t>DE</w:t>
      </w:r>
      <w:r>
        <w:rPr>
          <w:rFonts w:ascii="Gabriola"/>
          <w:color w:val="FFFFFF"/>
          <w:spacing w:val="-6"/>
          <w:sz w:val="52"/>
        </w:rPr>
        <w:t xml:space="preserve"> </w:t>
      </w:r>
      <w:r>
        <w:rPr>
          <w:rFonts w:ascii="Gabriola"/>
          <w:color w:val="FFFFFF"/>
          <w:spacing w:val="-5"/>
          <w:sz w:val="52"/>
        </w:rPr>
        <w:t>CONTABILIDAD</w:t>
      </w: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rPr>
          <w:rFonts w:ascii="Gabriola" w:eastAsia="Gabriola" w:hAnsi="Gabriola" w:cs="Gabriola"/>
          <w:sz w:val="20"/>
          <w:szCs w:val="20"/>
        </w:rPr>
      </w:pPr>
    </w:p>
    <w:p w:rsidR="007269F2" w:rsidRDefault="007269F2">
      <w:pPr>
        <w:spacing w:before="4"/>
        <w:rPr>
          <w:rFonts w:ascii="Gabriola" w:eastAsia="Gabriola" w:hAnsi="Gabriola" w:cs="Gabriola"/>
          <w:sz w:val="24"/>
          <w:szCs w:val="24"/>
        </w:rPr>
      </w:pPr>
    </w:p>
    <w:p w:rsidR="007269F2" w:rsidRDefault="00F428C3">
      <w:pPr>
        <w:spacing w:line="526" w:lineRule="exact"/>
        <w:ind w:left="3972"/>
        <w:rPr>
          <w:rFonts w:ascii="Gabriola" w:eastAsia="Gabriola" w:hAnsi="Gabriola" w:cs="Gabriola"/>
          <w:sz w:val="44"/>
          <w:szCs w:val="44"/>
        </w:rPr>
      </w:pPr>
      <w:r>
        <w:rPr>
          <w:rFonts w:ascii="Gabriola"/>
          <w:color w:val="00007F"/>
          <w:spacing w:val="-5"/>
          <w:sz w:val="44"/>
        </w:rPr>
        <w:t>ESTADOS</w:t>
      </w:r>
      <w:r>
        <w:rPr>
          <w:rFonts w:ascii="Gabriola"/>
          <w:color w:val="00007F"/>
          <w:spacing w:val="-34"/>
          <w:sz w:val="44"/>
        </w:rPr>
        <w:t xml:space="preserve"> </w:t>
      </w:r>
      <w:r>
        <w:rPr>
          <w:rFonts w:ascii="Gabriola"/>
          <w:color w:val="00007F"/>
          <w:spacing w:val="-3"/>
          <w:sz w:val="44"/>
        </w:rPr>
        <w:t>FINANCIEROS</w:t>
      </w:r>
    </w:p>
    <w:p w:rsidR="007269F2" w:rsidRDefault="00F428C3">
      <w:pPr>
        <w:spacing w:line="430" w:lineRule="exact"/>
        <w:ind w:left="4891"/>
        <w:rPr>
          <w:rFonts w:ascii="Gabriola" w:eastAsia="Gabriola" w:hAnsi="Gabriola" w:cs="Gabriola"/>
          <w:sz w:val="32"/>
          <w:szCs w:val="32"/>
        </w:rPr>
      </w:pPr>
      <w:r>
        <w:rPr>
          <w:rFonts w:ascii="Gabriola"/>
          <w:color w:val="00007F"/>
          <w:spacing w:val="-1"/>
          <w:sz w:val="32"/>
        </w:rPr>
        <w:t>AL</w:t>
      </w:r>
      <w:r>
        <w:rPr>
          <w:rFonts w:ascii="Gabriola"/>
          <w:color w:val="00007F"/>
          <w:spacing w:val="-9"/>
          <w:sz w:val="32"/>
        </w:rPr>
        <w:t xml:space="preserve"> </w:t>
      </w:r>
      <w:r>
        <w:rPr>
          <w:rFonts w:ascii="Gabriola"/>
          <w:color w:val="00007F"/>
          <w:spacing w:val="-2"/>
          <w:sz w:val="32"/>
        </w:rPr>
        <w:t>31</w:t>
      </w:r>
      <w:r>
        <w:rPr>
          <w:rFonts w:ascii="Gabriola"/>
          <w:color w:val="00007F"/>
          <w:spacing w:val="-8"/>
          <w:sz w:val="32"/>
        </w:rPr>
        <w:t xml:space="preserve"> </w:t>
      </w:r>
      <w:r>
        <w:rPr>
          <w:rFonts w:ascii="Gabriola"/>
          <w:color w:val="00007F"/>
          <w:spacing w:val="-2"/>
          <w:sz w:val="32"/>
        </w:rPr>
        <w:t>de</w:t>
      </w:r>
      <w:r>
        <w:rPr>
          <w:rFonts w:ascii="Gabriola"/>
          <w:color w:val="00007F"/>
          <w:spacing w:val="-10"/>
          <w:sz w:val="32"/>
        </w:rPr>
        <w:t xml:space="preserve"> </w:t>
      </w:r>
      <w:r>
        <w:rPr>
          <w:rFonts w:ascii="Gabriola"/>
          <w:color w:val="00007F"/>
          <w:spacing w:val="-3"/>
          <w:sz w:val="32"/>
        </w:rPr>
        <w:t>DICIEMBRE</w:t>
      </w:r>
      <w:r>
        <w:rPr>
          <w:rFonts w:ascii="Gabriola"/>
          <w:color w:val="00007F"/>
          <w:spacing w:val="-9"/>
          <w:sz w:val="32"/>
        </w:rPr>
        <w:t xml:space="preserve"> </w:t>
      </w:r>
      <w:r>
        <w:rPr>
          <w:rFonts w:ascii="Gabriola"/>
          <w:color w:val="00007F"/>
          <w:spacing w:val="-3"/>
          <w:sz w:val="32"/>
        </w:rPr>
        <w:t>2015</w:t>
      </w:r>
    </w:p>
    <w:p w:rsidR="007269F2" w:rsidRDefault="007269F2">
      <w:pPr>
        <w:spacing w:line="430" w:lineRule="exact"/>
        <w:rPr>
          <w:rFonts w:ascii="Gabriola" w:eastAsia="Gabriola" w:hAnsi="Gabriola" w:cs="Gabriola"/>
          <w:sz w:val="32"/>
          <w:szCs w:val="32"/>
        </w:rPr>
        <w:sectPr w:rsidR="007269F2">
          <w:headerReference w:type="default" r:id="rId8"/>
          <w:footerReference w:type="default" r:id="rId9"/>
          <w:type w:val="continuous"/>
          <w:pgSz w:w="11900" w:h="16840"/>
          <w:pgMar w:top="2120" w:right="280" w:bottom="920" w:left="1120" w:header="677" w:footer="738" w:gutter="0"/>
          <w:pgNumType w:start="1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7269F2" w:rsidRDefault="009D72EA">
      <w:pPr>
        <w:tabs>
          <w:tab w:val="left" w:pos="1343"/>
          <w:tab w:val="left" w:pos="8207"/>
        </w:tabs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407" style="width:50.5pt;height:27.95pt;mso-position-horizontal-relative:char;mso-position-vertical-relative:line" coordsize="1010,559">
            <v:group id="_x0000_s1424" style="position:absolute;left:30;top:417;width:951;height:122" coordorigin="30,417" coordsize="951,122">
              <v:shape id="_x0000_s1425" style="position:absolute;left:30;top:417;width:951;height:122" coordorigin="30,417" coordsize="951,122" path="m30,539r950,l980,417r-950,l30,539xe" fillcolor="silver" stroked="f">
                <v:path arrowok="t"/>
              </v:shape>
            </v:group>
            <v:group id="_x0000_s1422" style="position:absolute;left:60;top:141;width:2;height:276" coordorigin="60,141" coordsize="2,276">
              <v:shape id="_x0000_s1423" style="position:absolute;left:60;top:141;width:2;height:276" coordorigin="60,141" coordsize="0,276" path="m60,141r,276e" filled="f" strokecolor="silver" strokeweight="3.1pt">
                <v:path arrowok="t"/>
              </v:shape>
            </v:group>
            <v:group id="_x0000_s1420" style="position:absolute;left:30;top:23;width:951;height:118" coordorigin="30,23" coordsize="951,118">
              <v:shape id="_x0000_s1421" style="position:absolute;left:30;top:23;width:951;height:118" coordorigin="30,23" coordsize="951,118" path="m30,141r950,l980,23,30,23r,118xe" fillcolor="silver" stroked="f">
                <v:path arrowok="t"/>
              </v:shape>
            </v:group>
            <v:group id="_x0000_s1418" style="position:absolute;left:949;top:140;width:2;height:276" coordorigin="949,140" coordsize="2,276">
              <v:shape id="_x0000_s1419" style="position:absolute;left:949;top:140;width:2;height:276" coordorigin="949,140" coordsize="0,276" path="m949,140r,276e" filled="f" strokecolor="silver" strokeweight="3.22pt">
                <v:path arrowok="t"/>
              </v:shape>
            </v:group>
            <v:group id="_x0000_s1416" style="position:absolute;left:90;top:140;width:828;height:276" coordorigin="90,140" coordsize="828,276">
              <v:shape id="_x0000_s1417" style="position:absolute;left:90;top:140;width:828;height:276" coordorigin="90,140" coordsize="828,276" path="m90,416r828,l918,140r-828,l90,416xe" fillcolor="silver" stroked="f">
                <v:path arrowok="t"/>
              </v:shape>
            </v:group>
            <v:group id="_x0000_s1414" style="position:absolute;left:11;top:11;width:989;height:2" coordorigin="11,11" coordsize="989,2">
              <v:shape id="_x0000_s1415" style="position:absolute;left:11;top:11;width:989;height:2" coordorigin="11,11" coordsize="989,0" path="m11,11r988,e" filled="f" strokecolor="#9cf" strokeweight="1.06pt">
                <v:path arrowok="t"/>
              </v:shape>
            </v:group>
            <v:group id="_x0000_s1412" style="position:absolute;left:20;top:20;width:2;height:519" coordorigin="20,20" coordsize="2,519">
              <v:shape id="_x0000_s1413" style="position:absolute;left:20;top:20;width:2;height:519" coordorigin="20,20" coordsize="0,519" path="m20,20r,519e" filled="f" strokecolor="#9cf" strokeweight="1.06pt">
                <v:path arrowok="t"/>
              </v:shape>
            </v:group>
            <v:group id="_x0000_s1410" style="position:absolute;left:990;top:20;width:2;height:519" coordorigin="990,20" coordsize="2,519">
              <v:shape id="_x0000_s1411" style="position:absolute;left:990;top:20;width:2;height:519" coordorigin="990,20" coordsize="0,519" path="m990,20r,519e" filled="f" strokecolor="#9cf" strokeweight="1.06pt">
                <v:path arrowok="t"/>
              </v:shape>
            </v:group>
            <v:group id="_x0000_s1408" style="position:absolute;left:11;top:548;width:989;height:2" coordorigin="11,548" coordsize="989,2">
              <v:shape id="_x0000_s1409" style="position:absolute;left:11;top:548;width:989;height:2" coordorigin="11,548" coordsize="989,0" path="m11,548r988,e" filled="f" strokecolor="#9cf" strokeweight="1.06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bookmarkStart w:id="0" w:name="_GoBack"/>
      <w:bookmarkEnd w:id="0"/>
      <w:r w:rsidRPr="009D72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87" style="width:332.05pt;height:27.95pt;mso-position-horizontal-relative:char;mso-position-vertical-relative:line" coordsize="6641,559">
            <v:group id="_x0000_s1405" style="position:absolute;left:30;top:417;width:6581;height:122" coordorigin="30,417" coordsize="6581,122">
              <v:shape id="_x0000_s1406" style="position:absolute;left:30;top:417;width:6581;height:122" coordorigin="30,417" coordsize="6581,122" path="m30,539r6581,l6611,417,30,417r,122xe" fillcolor="silver" stroked="f">
                <v:path arrowok="t"/>
              </v:shape>
            </v:group>
            <v:group id="_x0000_s1403" style="position:absolute;left:60;top:141;width:2;height:276" coordorigin="60,141" coordsize="2,276">
              <v:shape id="_x0000_s1404" style="position:absolute;left:60;top:141;width:2;height:276" coordorigin="60,141" coordsize="0,276" path="m60,141r,276e" filled="f" strokecolor="silver" strokeweight="3.1pt">
                <v:path arrowok="t"/>
              </v:shape>
            </v:group>
            <v:group id="_x0000_s1401" style="position:absolute;left:30;top:23;width:6581;height:118" coordorigin="30,23" coordsize="6581,118">
              <v:shape id="_x0000_s1402" style="position:absolute;left:30;top:23;width:6581;height:118" coordorigin="30,23" coordsize="6581,118" path="m30,141r6581,l6611,23,30,23r,118xe" fillcolor="silver" stroked="f">
                <v:path arrowok="t"/>
              </v:shape>
            </v:group>
            <v:group id="_x0000_s1399" style="position:absolute;left:6579;top:140;width:2;height:276" coordorigin="6579,140" coordsize="2,276">
              <v:shape id="_x0000_s1400" style="position:absolute;left:6579;top:140;width:2;height:276" coordorigin="6579,140" coordsize="0,276" path="m6579,140r,276e" filled="f" strokecolor="silver" strokeweight="3.22pt">
                <v:path arrowok="t"/>
              </v:shape>
            </v:group>
            <v:group id="_x0000_s1397" style="position:absolute;left:90;top:140;width:6459;height:276" coordorigin="90,140" coordsize="6459,276">
              <v:shape id="_x0000_s1398" style="position:absolute;left:90;top:140;width:6459;height:276" coordorigin="90,140" coordsize="6459,276" path="m90,416r6458,l6548,140,90,140r,276xe" fillcolor="silver" stroked="f">
                <v:path arrowok="t"/>
              </v:shape>
            </v:group>
            <v:group id="_x0000_s1395" style="position:absolute;left:11;top:11;width:6620;height:2" coordorigin="11,11" coordsize="6620,2">
              <v:shape id="_x0000_s1396" style="position:absolute;left:11;top:11;width:6620;height:2" coordorigin="11,11" coordsize="6620,0" path="m11,11r6619,e" filled="f" strokecolor="#9cf" strokeweight="1.06pt">
                <v:path arrowok="t"/>
              </v:shape>
            </v:group>
            <v:group id="_x0000_s1393" style="position:absolute;left:20;top:20;width:2;height:519" coordorigin="20,20" coordsize="2,519">
              <v:shape id="_x0000_s1394" style="position:absolute;left:20;top:20;width:2;height:519" coordorigin="20,20" coordsize="0,519" path="m20,20r,519e" filled="f" strokecolor="#9cf" strokeweight="1.06pt">
                <v:path arrowok="t"/>
              </v:shape>
            </v:group>
            <v:group id="_x0000_s1391" style="position:absolute;left:6620;top:20;width:2;height:519" coordorigin="6620,20" coordsize="2,519">
              <v:shape id="_x0000_s1392" style="position:absolute;left:6620;top:20;width:2;height:519" coordorigin="6620,20" coordsize="0,519" path="m6620,20r,519e" filled="f" strokecolor="#9cf" strokeweight="1.06pt">
                <v:path arrowok="t"/>
              </v:shape>
            </v:group>
            <v:group id="_x0000_s1388" style="position:absolute;left:11;top:548;width:6620;height:2" coordorigin="11,548" coordsize="6620,2">
              <v:shape id="_x0000_s1390" style="position:absolute;left:11;top:548;width:6620;height:2" coordorigin="11,548" coordsize="6620,0" path="m11,548r6619,e" filled="f" strokecolor="#9cf" strokeweight="1.06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89" type="#_x0000_t202" style="position:absolute;left:20;top:11;width:6600;height:537" filled="f" stroked="f">
                <v:textbox inset="0,0,0,0">
                  <w:txbxContent>
                    <w:p w:rsidR="007269F2" w:rsidRDefault="00F428C3">
                      <w:pPr>
                        <w:spacing w:before="12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Contenido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67" style="width:66.25pt;height:27.95pt;mso-position-horizontal-relative:char;mso-position-vertical-relative:line" coordsize="1325,559">
            <v:group id="_x0000_s1385" style="position:absolute;left:30;top:417;width:1265;height:122" coordorigin="30,417" coordsize="1265,122">
              <v:shape id="_x0000_s1386" style="position:absolute;left:30;top:417;width:1265;height:122" coordorigin="30,417" coordsize="1265,122" path="m30,539r1265,l1295,417,30,417r,122xe" fillcolor="silver" stroked="f">
                <v:path arrowok="t"/>
              </v:shape>
            </v:group>
            <v:group id="_x0000_s1383" style="position:absolute;left:60;top:141;width:2;height:276" coordorigin="60,141" coordsize="2,276">
              <v:shape id="_x0000_s1384" style="position:absolute;left:60;top:141;width:2;height:276" coordorigin="60,141" coordsize="0,276" path="m60,141r,276e" filled="f" strokecolor="silver" strokeweight="3.1pt">
                <v:path arrowok="t"/>
              </v:shape>
            </v:group>
            <v:group id="_x0000_s1381" style="position:absolute;left:30;top:23;width:1265;height:118" coordorigin="30,23" coordsize="1265,118">
              <v:shape id="_x0000_s1382" style="position:absolute;left:30;top:23;width:1265;height:118" coordorigin="30,23" coordsize="1265,118" path="m30,141r1265,l1295,23,30,23r,118xe" fillcolor="silver" stroked="f">
                <v:path arrowok="t"/>
              </v:shape>
            </v:group>
            <v:group id="_x0000_s1379" style="position:absolute;left:1265;top:140;width:2;height:276" coordorigin="1265,140" coordsize="2,276">
              <v:shape id="_x0000_s1380" style="position:absolute;left:1265;top:140;width:2;height:276" coordorigin="1265,140" coordsize="0,276" path="m1265,140r,276e" filled="f" strokecolor="silver" strokeweight="3.1pt">
                <v:path arrowok="t"/>
              </v:shape>
            </v:group>
            <v:group id="_x0000_s1377" style="position:absolute;left:90;top:140;width:1145;height:276" coordorigin="90,140" coordsize="1145,276">
              <v:shape id="_x0000_s1378" style="position:absolute;left:90;top:140;width:1145;height:276" coordorigin="90,140" coordsize="1145,276" path="m90,416r1145,l1235,140,90,140r,276xe" fillcolor="silver" stroked="f">
                <v:path arrowok="t"/>
              </v:shape>
            </v:group>
            <v:group id="_x0000_s1375" style="position:absolute;left:11;top:11;width:1304;height:2" coordorigin="11,11" coordsize="1304,2">
              <v:shape id="_x0000_s1376" style="position:absolute;left:11;top:11;width:1304;height:2" coordorigin="11,11" coordsize="1304,0" path="m11,11r1303,e" filled="f" strokecolor="#9cf" strokeweight="1.06pt">
                <v:path arrowok="t"/>
              </v:shape>
            </v:group>
            <v:group id="_x0000_s1373" style="position:absolute;left:20;top:20;width:2;height:519" coordorigin="20,20" coordsize="2,519">
              <v:shape id="_x0000_s1374" style="position:absolute;left:20;top:20;width:2;height:519" coordorigin="20,20" coordsize="0,519" path="m20,20r,519e" filled="f" strokecolor="#9cf" strokeweight="1.06pt">
                <v:path arrowok="t"/>
              </v:shape>
            </v:group>
            <v:group id="_x0000_s1371" style="position:absolute;left:1304;top:20;width:2;height:519" coordorigin="1304,20" coordsize="2,519">
              <v:shape id="_x0000_s1372" style="position:absolute;left:1304;top:20;width:2;height:519" coordorigin="1304,20" coordsize="0,519" path="m1304,20r,519e" filled="f" strokecolor="#9cf" strokeweight="1.06pt">
                <v:path arrowok="t"/>
              </v:shape>
            </v:group>
            <v:group id="_x0000_s1368" style="position:absolute;left:11;top:548;width:1304;height:2" coordorigin="11,548" coordsize="1304,2">
              <v:shape id="_x0000_s1370" style="position:absolute;left:11;top:548;width:1304;height:2" coordorigin="11,548" coordsize="1304,0" path="m11,548r1303,e" filled="f" strokecolor="#9cf" strokeweight="1.06pt">
                <v:path arrowok="t"/>
              </v:shape>
              <v:shape id="_x0000_s1369" type="#_x0000_t202" style="position:absolute;left:20;top:11;width:1284;height:537" filled="f" stroked="f">
                <v:textbox inset="0,0,0,0">
                  <w:txbxContent>
                    <w:p w:rsidR="007269F2" w:rsidRDefault="00F428C3">
                      <w:pPr>
                        <w:spacing w:before="125"/>
                        <w:ind w:left="2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Página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358" style="width:49.55pt;height:27.7pt;mso-position-horizontal-relative:char;mso-position-vertical-relative:line" coordsize="991,554">
            <v:group id="_x0000_s1365" style="position:absolute;left:6;top:6;width:980;height:2" coordorigin="6,6" coordsize="980,2">
              <v:shape id="_x0000_s1366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363" style="position:absolute;left:11;top:11;width:2;height:533" coordorigin="11,11" coordsize="2,533">
              <v:shape id="_x0000_s1364" style="position:absolute;left:11;top:11;width:2;height:533" coordorigin="11,11" coordsize="0,533" path="m11,11r,532e" filled="f" strokecolor="#9cf" strokeweight=".58pt">
                <v:path arrowok="t"/>
              </v:shape>
            </v:group>
            <v:group id="_x0000_s1361" style="position:absolute;left:980;top:11;width:2;height:533" coordorigin="980,11" coordsize="2,533">
              <v:shape id="_x0000_s1362" style="position:absolute;left:980;top:11;width:2;height:533" coordorigin="980,11" coordsize="0,533" path="m980,11r,532e" filled="f" strokecolor="#9cf" strokeweight=".58pt">
                <v:path arrowok="t"/>
              </v:shape>
            </v:group>
            <v:group id="_x0000_s1359" style="position:absolute;left:6;top:548;width:980;height:2" coordorigin="6,548" coordsize="980,2">
              <v:shape id="_x0000_s1360" style="position:absolute;left:6;top:548;width:980;height:2" coordorigin="6,548" coordsize="980,0" path="m6,548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64" type="#_x0000_t202" style="width:330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explicativas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de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los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Estados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Financieros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63" type="#_x0000_t202" style="width:64.2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3</w:t>
                  </w:r>
                </w:p>
              </w:txbxContent>
            </v:textbox>
          </v:shape>
        </w:pic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347" style="width:49.55pt;height:27.7pt;mso-position-horizontal-relative:char;mso-position-vertical-relative:line" coordsize="991,554">
            <v:group id="_x0000_s1354" style="position:absolute;left:6;top:6;width:980;height:2" coordorigin="6,6" coordsize="980,2">
              <v:shape id="_x0000_s1355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352" style="position:absolute;left:11;top:11;width:2;height:533" coordorigin="11,11" coordsize="2,533">
              <v:shape id="_x0000_s1353" style="position:absolute;left:11;top:11;width:2;height:533" coordorigin="11,11" coordsize="0,533" path="m11,11r,532e" filled="f" strokecolor="#9cf" strokeweight=".58pt">
                <v:path arrowok="t"/>
              </v:shape>
            </v:group>
            <v:group id="_x0000_s1350" style="position:absolute;left:980;top:11;width:2;height:533" coordorigin="980,11" coordsize="2,533">
              <v:shape id="_x0000_s1351" style="position:absolute;left:980;top:11;width:2;height:533" coordorigin="980,11" coordsize="0,533" path="m980,11r,532e" filled="f" strokecolor="#9cf" strokeweight=".58pt">
                <v:path arrowok="t"/>
              </v:shape>
            </v:group>
            <v:group id="_x0000_s1348" style="position:absolute;left:6;top:548;width:980;height:2" coordorigin="6,548" coordsize="980,2">
              <v:shape id="_x0000_s1349" style="position:absolute;left:6;top:548;width:980;height:2" coordorigin="6,548" coordsize="980,0" path="m6,548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62" type="#_x0000_t202" style="width:330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Políticas</w:t>
                  </w:r>
                  <w:r>
                    <w:rPr>
                      <w:rFonts w:ascii="Times New Roman" w:hAnsi="Times New Roman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Generales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61" type="#_x0000_t202" style="width:64.2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9</w:t>
                  </w:r>
                </w:p>
              </w:txbxContent>
            </v:textbox>
          </v:shape>
        </w:pic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336" style="width:49.55pt;height:27.7pt;mso-position-horizontal-relative:char;mso-position-vertical-relative:line" coordsize="991,554">
            <v:group id="_x0000_s1343" style="position:absolute;left:6;top:6;width:980;height:2" coordorigin="6,6" coordsize="980,2">
              <v:shape id="_x0000_s1344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341" style="position:absolute;left:11;top:11;width:2;height:533" coordorigin="11,11" coordsize="2,533">
              <v:shape id="_x0000_s1342" style="position:absolute;left:11;top:11;width:2;height:533" coordorigin="11,11" coordsize="0,533" path="m11,11r,532e" filled="f" strokecolor="#9cf" strokeweight=".58pt">
                <v:path arrowok="t"/>
              </v:shape>
            </v:group>
            <v:group id="_x0000_s1339" style="position:absolute;left:980;top:11;width:2;height:533" coordorigin="980,11" coordsize="2,533">
              <v:shape id="_x0000_s1340" style="position:absolute;left:980;top:11;width:2;height:533" coordorigin="980,11" coordsize="0,533" path="m980,11r,532e" filled="f" strokecolor="#9cf" strokeweight=".58pt">
                <v:path arrowok="t"/>
              </v:shape>
            </v:group>
            <v:group id="_x0000_s1337" style="position:absolute;left:6;top:548;width:980;height:2" coordorigin="6,548" coordsize="980,2">
              <v:shape id="_x0000_s1338" style="position:absolute;left:6;top:548;width:980;height:2" coordorigin="6,548" coordsize="980,0" path="m6,548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60" type="#_x0000_t202" style="width:330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Políticas</w:t>
                  </w:r>
                  <w:r>
                    <w:rPr>
                      <w:rFonts w:ascii="Times New Roman" w:hAnsi="Times New Roman"/>
                      <w:spacing w:val="-20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Específicas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59" type="#_x0000_t202" style="width:64.2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35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10-28</w:t>
                  </w:r>
                </w:p>
              </w:txbxContent>
            </v:textbox>
          </v:shape>
        </w:pic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325" style="width:49.55pt;height:27.7pt;mso-position-horizontal-relative:char;mso-position-vertical-relative:line" coordsize="991,554">
            <v:group id="_x0000_s1332" style="position:absolute;left:6;top:6;width:980;height:2" coordorigin="6,6" coordsize="980,2">
              <v:shape id="_x0000_s1333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330" style="position:absolute;left:11;top:11;width:2;height:533" coordorigin="11,11" coordsize="2,533">
              <v:shape id="_x0000_s1331" style="position:absolute;left:11;top:11;width:2;height:533" coordorigin="11,11" coordsize="0,533" path="m11,11r,532e" filled="f" strokecolor="#9cf" strokeweight=".58pt">
                <v:path arrowok="t"/>
              </v:shape>
            </v:group>
            <v:group id="_x0000_s1328" style="position:absolute;left:980;top:11;width:2;height:533" coordorigin="980,11" coordsize="2,533">
              <v:shape id="_x0000_s1329" style="position:absolute;left:980;top:11;width:2;height:533" coordorigin="980,11" coordsize="0,533" path="m980,11r,532e" filled="f" strokecolor="#9cf" strokeweight=".58pt">
                <v:path arrowok="t"/>
              </v:shape>
            </v:group>
            <v:group id="_x0000_s1326" style="position:absolute;left:6;top:548;width:980;height:2" coordorigin="6,548" coordsize="980,2">
              <v:shape id="_x0000_s1327" style="position:absolute;left:6;top:548;width:980;height:2" coordorigin="6,548" coordsize="980,0" path="m6,548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58" type="#_x0000_t202" style="width:330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Balance</w:t>
                  </w:r>
                  <w:r>
                    <w:rPr>
                      <w:rFonts w:ascii="Times New Roman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General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57" type="#_x0000_t202" style="width:64.2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35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29-30</w:t>
                  </w:r>
                </w:p>
              </w:txbxContent>
            </v:textbox>
          </v:shape>
        </w:pic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314" style="width:49.55pt;height:27.7pt;mso-position-horizontal-relative:char;mso-position-vertical-relative:line" coordsize="991,554">
            <v:group id="_x0000_s1321" style="position:absolute;left:6;top:6;width:980;height:2" coordorigin="6,6" coordsize="980,2">
              <v:shape id="_x0000_s1322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319" style="position:absolute;left:11;top:11;width:2;height:533" coordorigin="11,11" coordsize="2,533">
              <v:shape id="_x0000_s1320" style="position:absolute;left:11;top:11;width:2;height:533" coordorigin="11,11" coordsize="0,533" path="m11,11r,532e" filled="f" strokecolor="#9cf" strokeweight=".58pt">
                <v:path arrowok="t"/>
              </v:shape>
            </v:group>
            <v:group id="_x0000_s1317" style="position:absolute;left:980;top:11;width:2;height:533" coordorigin="980,11" coordsize="2,533">
              <v:shape id="_x0000_s1318" style="position:absolute;left:980;top:11;width:2;height:533" coordorigin="980,11" coordsize="0,533" path="m980,11r,532e" filled="f" strokecolor="#9cf" strokeweight=".58pt">
                <v:path arrowok="t"/>
              </v:shape>
            </v:group>
            <v:group id="_x0000_s1315" style="position:absolute;left:6;top:548;width:980;height:2" coordorigin="6,548" coordsize="980,2">
              <v:shape id="_x0000_s1316" style="position:absolute;left:6;top:548;width:980;height:2" coordorigin="6,548" coordsize="980,0" path="m6,548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56" type="#_x0000_t202" style="width:330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al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Balance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General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55" type="#_x0000_t202" style="width:64.2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35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31-83</w:t>
                  </w:r>
                </w:p>
              </w:txbxContent>
            </v:textbox>
          </v:shape>
        </w:pic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303" style="width:49.55pt;height:27.7pt;mso-position-horizontal-relative:char;mso-position-vertical-relative:line" coordsize="991,554">
            <v:group id="_x0000_s1310" style="position:absolute;left:6;top:6;width:980;height:2" coordorigin="6,6" coordsize="980,2">
              <v:shape id="_x0000_s1311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308" style="position:absolute;left:11;top:11;width:2;height:533" coordorigin="11,11" coordsize="2,533">
              <v:shape id="_x0000_s1309" style="position:absolute;left:11;top:11;width:2;height:533" coordorigin="11,11" coordsize="0,533" path="m11,11r,532e" filled="f" strokecolor="#9cf" strokeweight=".58pt">
                <v:path arrowok="t"/>
              </v:shape>
            </v:group>
            <v:group id="_x0000_s1306" style="position:absolute;left:980;top:11;width:2;height:533" coordorigin="980,11" coordsize="2,533">
              <v:shape id="_x0000_s1307" style="position:absolute;left:980;top:11;width:2;height:533" coordorigin="980,11" coordsize="0,533" path="m980,11r,532e" filled="f" strokecolor="#9cf" strokeweight=".58pt">
                <v:path arrowok="t"/>
              </v:shape>
            </v:group>
            <v:group id="_x0000_s1304" style="position:absolute;left:6;top:548;width:980;height:2" coordorigin="6,548" coordsize="980,2">
              <v:shape id="_x0000_s1305" style="position:absolute;left:6;top:548;width:980;height:2" coordorigin="6,548" coordsize="980,0" path="m6,548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54" type="#_x0000_t202" style="width:330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Estado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de</w:t>
                  </w:r>
                  <w:r>
                    <w:rPr>
                      <w:rFonts w:ascii="Times New Roman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Resultados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53" type="#_x0000_t202" style="width:64.2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84</w:t>
                  </w:r>
                </w:p>
              </w:txbxContent>
            </v:textbox>
          </v:shape>
        </w:pic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tabs>
          <w:tab w:val="left" w:pos="1358"/>
          <w:tab w:val="left" w:pos="8222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288" style="width:49.55pt;height:69.1pt;mso-position-horizontal-relative:char;mso-position-vertical-relative:line" coordsize="991,1382">
            <v:group id="_x0000_s1299" style="position:absolute;left:6;top:6;width:980;height:2" coordorigin="6,6" coordsize="980,2">
              <v:shape id="_x0000_s1300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297" style="position:absolute;left:11;top:11;width:2;height:1361" coordorigin="11,11" coordsize="2,1361">
              <v:shape id="_x0000_s1298" style="position:absolute;left:11;top:11;width:2;height:1361" coordorigin="11,11" coordsize="0,1361" path="m11,11r,1360e" filled="f" strokecolor="#9cf" strokeweight=".58pt">
                <v:path arrowok="t"/>
              </v:shape>
            </v:group>
            <v:group id="_x0000_s1295" style="position:absolute;left:980;top:11;width:2;height:1361" coordorigin="980,11" coordsize="2,1361">
              <v:shape id="_x0000_s1296" style="position:absolute;left:980;top:11;width:2;height:1361" coordorigin="980,11" coordsize="0,1361" path="m980,11r,1360e" filled="f" strokecolor="#9cf" strokeweight=".58pt">
                <v:path arrowok="t"/>
              </v:shape>
            </v:group>
            <v:group id="_x0000_s1293" style="position:absolute;left:6;top:548;width:980;height:2" coordorigin="6,548" coordsize="980,2">
              <v:shape id="_x0000_s1294" style="position:absolute;left:6;top:548;width:980;height:2" coordorigin="6,548" coordsize="980,0" path="m6,548r979,e" filled="f" strokecolor="#9cf" strokeweight=".58pt">
                <v:path arrowok="t"/>
              </v:shape>
            </v:group>
            <v:group id="_x0000_s1291" style="position:absolute;left:6;top:834;width:980;height:2" coordorigin="6,834" coordsize="980,2">
              <v:shape id="_x0000_s1292" style="position:absolute;left:6;top:834;width:980;height:2" coordorigin="6,834" coordsize="980,0" path="m6,834r979,e" filled="f" strokecolor="#9cf" strokeweight=".58pt">
                <v:path arrowok="t"/>
              </v:shape>
            </v:group>
            <v:group id="_x0000_s1289" style="position:absolute;left:6;top:1376;width:980;height:2" coordorigin="6,1376" coordsize="980,2">
              <v:shape id="_x0000_s1290" style="position:absolute;left:6;top:1376;width:980;height:2" coordorigin="6,1376" coordsize="980,0" path="m6,1376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452" type="#_x0000_t202" style="width:330.9pt;height:69.1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600"/>
                  </w:tblGrid>
                  <w:tr w:rsidR="007269F2">
                    <w:trPr>
                      <w:trHeight w:hRule="exact" w:val="542"/>
                    </w:trPr>
                    <w:tc>
                      <w:tcPr>
                        <w:tcW w:w="6600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7269F2" w:rsidRDefault="00F428C3">
                        <w:pPr>
                          <w:spacing w:before="118"/>
                          <w:ind w:left="6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Notas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Estado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Resultados</w:t>
                        </w:r>
                      </w:p>
                    </w:tc>
                  </w:tr>
                  <w:tr w:rsidR="007269F2">
                    <w:trPr>
                      <w:trHeight w:hRule="exact" w:val="286"/>
                    </w:trPr>
                    <w:tc>
                      <w:tcPr>
                        <w:tcW w:w="6600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542"/>
                    </w:trPr>
                    <w:tc>
                      <w:tcPr>
                        <w:tcW w:w="6600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7269F2" w:rsidRDefault="00F428C3">
                        <w:pPr>
                          <w:spacing w:before="118"/>
                          <w:ind w:left="6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Flujo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Efectivo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</v:shape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451" type="#_x0000_t202" style="width:65.1pt;height:69.1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284"/>
                  </w:tblGrid>
                  <w:tr w:rsidR="007269F2">
                    <w:trPr>
                      <w:trHeight w:hRule="exact" w:val="542"/>
                    </w:trPr>
                    <w:tc>
                      <w:tcPr>
                        <w:tcW w:w="1284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7269F2" w:rsidRDefault="00F428C3">
                        <w:pPr>
                          <w:spacing w:before="118"/>
                          <w:ind w:left="35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85-94</w:t>
                        </w:r>
                      </w:p>
                    </w:tc>
                  </w:tr>
                  <w:tr w:rsidR="007269F2">
                    <w:trPr>
                      <w:trHeight w:hRule="exact" w:val="286"/>
                    </w:trPr>
                    <w:tc>
                      <w:tcPr>
                        <w:tcW w:w="1284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542"/>
                    </w:trPr>
                    <w:tc>
                      <w:tcPr>
                        <w:tcW w:w="1284" w:type="dxa"/>
                        <w:tcBorders>
                          <w:top w:val="single" w:sz="5" w:space="0" w:color="99CCFF"/>
                          <w:left w:val="single" w:sz="5" w:space="0" w:color="99CCFF"/>
                          <w:bottom w:val="single" w:sz="5" w:space="0" w:color="99CCFF"/>
                          <w:right w:val="single" w:sz="5" w:space="0" w:color="99CCFF"/>
                        </w:tcBorders>
                      </w:tcPr>
                      <w:p w:rsidR="007269F2" w:rsidRDefault="00F428C3">
                        <w:pPr>
                          <w:spacing w:before="118"/>
                          <w:ind w:left="35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94-95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</v:shape>
        </w:pic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277" style="width:49.55pt;height:27.7pt;mso-position-horizontal-relative:char;mso-position-vertical-relative:line" coordsize="991,554">
            <v:group id="_x0000_s1284" style="position:absolute;left:6;top:6;width:980;height:2" coordorigin="6,6" coordsize="980,2">
              <v:shape id="_x0000_s1285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282" style="position:absolute;left:11;top:11;width:2;height:533" coordorigin="11,11" coordsize="2,533">
              <v:shape id="_x0000_s1283" style="position:absolute;left:11;top:11;width:2;height:533" coordorigin="11,11" coordsize="0,533" path="m11,11r,532e" filled="f" strokecolor="#9cf" strokeweight=".58pt">
                <v:path arrowok="t"/>
              </v:shape>
            </v:group>
            <v:group id="_x0000_s1280" style="position:absolute;left:980;top:11;width:2;height:533" coordorigin="980,11" coordsize="2,533">
              <v:shape id="_x0000_s1281" style="position:absolute;left:980;top:11;width:2;height:533" coordorigin="980,11" coordsize="0,533" path="m980,11r,532e" filled="f" strokecolor="#9cf" strokeweight=".58pt">
                <v:path arrowok="t"/>
              </v:shape>
            </v:group>
            <v:group id="_x0000_s1278" style="position:absolute;left:6;top:548;width:980;height:2" coordorigin="6,548" coordsize="980,2">
              <v:shape id="_x0000_s1279" style="position:absolute;left:6;top:548;width:980;height:2" coordorigin="6,548" coordsize="980,0" path="m6,548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50" type="#_x0000_t202" style="width:330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al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Flujo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de</w:t>
                  </w:r>
                  <w:r>
                    <w:rPr>
                      <w:rFonts w:asci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Efectivo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49" type="#_x0000_t202" style="width:64.2pt;height:27.1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29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96-104</w:t>
                  </w:r>
                </w:p>
              </w:txbxContent>
            </v:textbox>
          </v:shape>
        </w:pic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266" style="width:49.55pt;height:27.6pt;mso-position-horizontal-relative:char;mso-position-vertical-relative:line" coordsize="991,552">
            <v:group id="_x0000_s1273" style="position:absolute;left:6;top:6;width:980;height:2" coordorigin="6,6" coordsize="980,2">
              <v:shape id="_x0000_s1274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271" style="position:absolute;left:11;top:11;width:2;height:531" coordorigin="11,11" coordsize="2,531">
              <v:shape id="_x0000_s1272" style="position:absolute;left:11;top:11;width:2;height:531" coordorigin="11,11" coordsize="0,531" path="m11,11r,530e" filled="f" strokecolor="#9cf" strokeweight=".58pt">
                <v:path arrowok="t"/>
              </v:shape>
            </v:group>
            <v:group id="_x0000_s1269" style="position:absolute;left:980;top:11;width:2;height:531" coordorigin="980,11" coordsize="2,531">
              <v:shape id="_x0000_s1270" style="position:absolute;left:980;top:11;width:2;height:531" coordorigin="980,11" coordsize="0,531" path="m980,11r,530e" filled="f" strokecolor="#9cf" strokeweight=".58pt">
                <v:path arrowok="t"/>
              </v:shape>
            </v:group>
            <v:group id="_x0000_s1267" style="position:absolute;left:6;top:546;width:980;height:2" coordorigin="6,546" coordsize="980,2">
              <v:shape id="_x0000_s1268" style="position:absolute;left:6;top:546;width:980;height:2" coordorigin="6,546" coordsize="980,0" path="m6,546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48" type="#_x0000_t202" style="width:330pt;height:27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complementarias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47" type="#_x0000_t202" style="width:64.2pt;height:27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23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105-138</w:t>
                  </w:r>
                </w:p>
              </w:txbxContent>
            </v:textbox>
          </v:shape>
        </w:pic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255" style="width:49.55pt;height:27.6pt;mso-position-horizontal-relative:char;mso-position-vertical-relative:line" coordsize="991,552">
            <v:group id="_x0000_s1262" style="position:absolute;left:6;top:6;width:980;height:2" coordorigin="6,6" coordsize="980,2">
              <v:shape id="_x0000_s1263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260" style="position:absolute;left:11;top:11;width:2;height:531" coordorigin="11,11" coordsize="2,531">
              <v:shape id="_x0000_s1261" style="position:absolute;left:11;top:11;width:2;height:531" coordorigin="11,11" coordsize="0,531" path="m11,11r,530e" filled="f" strokecolor="#9cf" strokeweight=".58pt">
                <v:path arrowok="t"/>
              </v:shape>
            </v:group>
            <v:group id="_x0000_s1258" style="position:absolute;left:980;top:11;width:2;height:531" coordorigin="980,11" coordsize="2,531">
              <v:shape id="_x0000_s1259" style="position:absolute;left:980;top:11;width:2;height:531" coordorigin="980,11" coordsize="0,531" path="m980,11r,530e" filled="f" strokecolor="#9cf" strokeweight=".58pt">
                <v:path arrowok="t"/>
              </v:shape>
            </v:group>
            <v:group id="_x0000_s1256" style="position:absolute;left:6;top:546;width:980;height:2" coordorigin="6,546" coordsize="980,2">
              <v:shape id="_x0000_s1257" style="position:absolute;left:6;top:546;width:980;height:2" coordorigin="6,546" coordsize="980,0" path="m6,546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46" type="#_x0000_t202" style="width:330pt;height:27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Estado</w:t>
                  </w:r>
                  <w:r>
                    <w:rPr>
                      <w:rFonts w:ascii="Times New Roman" w:hAnsi="Times New Roman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Ejecución</w:t>
                  </w:r>
                  <w:r>
                    <w:rPr>
                      <w:rFonts w:ascii="Times New Roman" w:hAnsi="Times New Roman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Presupuestaria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45" type="#_x0000_t202" style="width:64.2pt;height:27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23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139-140</w:t>
                  </w:r>
                </w:p>
              </w:txbxContent>
            </v:textbox>
          </v:shape>
        </w:pic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244" style="width:49.55pt;height:27.6pt;mso-position-horizontal-relative:char;mso-position-vertical-relative:line" coordsize="991,552">
            <v:group id="_x0000_s1251" style="position:absolute;left:6;top:6;width:980;height:2" coordorigin="6,6" coordsize="980,2">
              <v:shape id="_x0000_s1252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249" style="position:absolute;left:11;top:11;width:2;height:531" coordorigin="11,11" coordsize="2,531">
              <v:shape id="_x0000_s1250" style="position:absolute;left:11;top:11;width:2;height:531" coordorigin="11,11" coordsize="0,531" path="m11,11r,530e" filled="f" strokecolor="#9cf" strokeweight=".58pt">
                <v:path arrowok="t"/>
              </v:shape>
            </v:group>
            <v:group id="_x0000_s1247" style="position:absolute;left:980;top:11;width:2;height:531" coordorigin="980,11" coordsize="2,531">
              <v:shape id="_x0000_s1248" style="position:absolute;left:980;top:11;width:2;height:531" coordorigin="980,11" coordsize="0,531" path="m980,11r,530e" filled="f" strokecolor="#9cf" strokeweight=".58pt">
                <v:path arrowok="t"/>
              </v:shape>
            </v:group>
            <v:group id="_x0000_s1245" style="position:absolute;left:6;top:546;width:980;height:2" coordorigin="6,546" coordsize="980,2">
              <v:shape id="_x0000_s1246" style="position:absolute;left:6;top:546;width:980;height:2" coordorigin="6,546" coordsize="980,0" path="m6,546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44" type="#_x0000_t202" style="width:330pt;height:27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al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Estado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Ejecución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Presupuestaria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43" type="#_x0000_t202" style="width:64.2pt;height:27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23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140-142</w:t>
                  </w:r>
                </w:p>
              </w:txbxContent>
            </v:textbox>
          </v:shape>
        </w:pic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233" style="width:49.55pt;height:27.6pt;mso-position-horizontal-relative:char;mso-position-vertical-relative:line" coordsize="991,552">
            <v:group id="_x0000_s1240" style="position:absolute;left:6;top:6;width:980;height:2" coordorigin="6,6" coordsize="980,2">
              <v:shape id="_x0000_s1241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238" style="position:absolute;left:11;top:11;width:2;height:531" coordorigin="11,11" coordsize="2,531">
              <v:shape id="_x0000_s1239" style="position:absolute;left:11;top:11;width:2;height:531" coordorigin="11,11" coordsize="0,531" path="m11,11r,530e" filled="f" strokecolor="#9cf" strokeweight=".58pt">
                <v:path arrowok="t"/>
              </v:shape>
            </v:group>
            <v:group id="_x0000_s1236" style="position:absolute;left:980;top:11;width:2;height:531" coordorigin="980,11" coordsize="2,531">
              <v:shape id="_x0000_s1237" style="position:absolute;left:980;top:11;width:2;height:531" coordorigin="980,11" coordsize="0,531" path="m980,11r,530e" filled="f" strokecolor="#9cf" strokeweight=".58pt">
                <v:path arrowok="t"/>
              </v:shape>
            </v:group>
            <v:group id="_x0000_s1234" style="position:absolute;left:6;top:546;width:980;height:2" coordorigin="6,546" coordsize="980,2">
              <v:shape id="_x0000_s1235" style="position:absolute;left:6;top:546;width:980;height:2" coordorigin="6,546" coordsize="980,0" path="m6,546r979,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42" type="#_x0000_t202" style="width:330pt;height:27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Conciliación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del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Gasto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Contable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contra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el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Gasto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Presupuestario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41" type="#_x0000_t202" style="width:64.2pt;height:27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18"/>
                    <w:ind w:left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143</w:t>
                  </w:r>
                </w:p>
              </w:txbxContent>
            </v:textbox>
          </v:shape>
        </w:pic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9D72EA">
      <w:pPr>
        <w:tabs>
          <w:tab w:val="left" w:pos="1364"/>
          <w:tab w:val="left" w:pos="8228"/>
        </w:tabs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222" style="width:49.55pt;height:28.7pt;mso-position-horizontal-relative:char;mso-position-vertical-relative:line" coordsize="991,574">
            <v:group id="_x0000_s1229" style="position:absolute;left:6;top:6;width:980;height:2" coordorigin="6,6" coordsize="980,2">
              <v:shape id="_x0000_s1230" style="position:absolute;left:6;top:6;width:980;height:2" coordorigin="6,6" coordsize="980,0" path="m6,6r979,e" filled="f" strokecolor="#9cf" strokeweight=".58pt">
                <v:path arrowok="t"/>
              </v:shape>
            </v:group>
            <v:group id="_x0000_s1227" style="position:absolute;left:11;top:11;width:2;height:552" coordorigin="11,11" coordsize="2,552">
              <v:shape id="_x0000_s1228" style="position:absolute;left:11;top:11;width:2;height:552" coordorigin="11,11" coordsize="0,552" path="m11,11r,552e" filled="f" strokecolor="#9cf" strokeweight=".58pt">
                <v:path arrowok="t"/>
              </v:shape>
            </v:group>
            <v:group id="_x0000_s1225" style="position:absolute;left:6;top:567;width:980;height:2" coordorigin="6,567" coordsize="980,2">
              <v:shape id="_x0000_s1226" style="position:absolute;left:6;top:567;width:980;height:2" coordorigin="6,567" coordsize="980,0" path="m6,567r979,e" filled="f" strokecolor="#9cf" strokeweight=".58pt">
                <v:path arrowok="t"/>
              </v:shape>
            </v:group>
            <v:group id="_x0000_s1223" style="position:absolute;left:980;top:11;width:2;height:552" coordorigin="980,11" coordsize="2,552">
              <v:shape id="_x0000_s1224" style="position:absolute;left:980;top:11;width:2;height:552" coordorigin="980,11" coordsize="0,552" path="m980,11r,552e" filled="f" strokecolor="#9cf" strokeweight=".58pt">
                <v:path arrowok="t"/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40" type="#_x0000_t202" style="width:330pt;height:28.1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ind w:left="63" w:right="6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Notas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a </w:t>
                  </w:r>
                  <w:r>
                    <w:rPr>
                      <w:rFonts w:ascii="Times New Roman" w:hAnsi="Times New Roman"/>
                      <w:spacing w:val="2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la </w:t>
                  </w:r>
                  <w:r>
                    <w:rPr>
                      <w:rFonts w:ascii="Times New Roman" w:hAnsi="Times New Roman"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Conciliación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del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Gasto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Contable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contra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el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Gasto</w:t>
                  </w:r>
                  <w:r>
                    <w:rPr>
                      <w:rFonts w:ascii="Times New Roman" w:hAnsi="Times New Roman"/>
                      <w:spacing w:val="65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Presupuestario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39" type="#_x0000_t202" style="width:64.2pt;height:28.1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before="127"/>
                    <w:ind w:left="23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144-147</w:t>
                  </w:r>
                </w:p>
              </w:txbxContent>
            </v:textbox>
          </v:shape>
        </w:pict>
      </w:r>
    </w:p>
    <w:p w:rsidR="007269F2" w:rsidRDefault="007269F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1"/>
        <w:jc w:val="both"/>
        <w:rPr>
          <w:b w:val="0"/>
          <w:bCs w:val="0"/>
        </w:rPr>
      </w:pPr>
      <w:r>
        <w:rPr>
          <w:spacing w:val="-1"/>
        </w:rPr>
        <w:t>Notas</w:t>
      </w:r>
      <w:r>
        <w:t xml:space="preserve"> </w:t>
      </w:r>
      <w:r>
        <w:rPr>
          <w:spacing w:val="-1"/>
        </w:rPr>
        <w:t>Explicativas</w:t>
      </w:r>
      <w: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los</w:t>
      </w:r>
      <w:r>
        <w:t xml:space="preserve"> </w:t>
      </w:r>
      <w:r>
        <w:rPr>
          <w:spacing w:val="-1"/>
        </w:rPr>
        <w:t>Estados</w:t>
      </w:r>
      <w:r>
        <w:t xml:space="preserve"> </w:t>
      </w:r>
      <w:r>
        <w:rPr>
          <w:spacing w:val="-1"/>
        </w:rPr>
        <w:t>Financieros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spacing w:line="480" w:lineRule="auto"/>
        <w:ind w:right="5567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rPr>
          <w:spacing w:val="-1"/>
        </w:rPr>
        <w:t>Norma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revelaciones</w:t>
      </w:r>
      <w:r>
        <w:rPr>
          <w:spacing w:val="37"/>
          <w:w w:val="99"/>
        </w:rPr>
        <w:t xml:space="preserve"> </w:t>
      </w:r>
      <w:r>
        <w:rPr>
          <w:spacing w:val="-1"/>
        </w:rPr>
        <w:t>Ley</w:t>
      </w:r>
      <w:r>
        <w:rPr>
          <w:spacing w:val="-14"/>
        </w:rPr>
        <w:t xml:space="preserve"> </w:t>
      </w:r>
      <w:r>
        <w:rPr>
          <w:spacing w:val="-1"/>
        </w:rPr>
        <w:t>Orgánica</w:t>
      </w:r>
    </w:p>
    <w:p w:rsidR="007269F2" w:rsidRDefault="00F428C3">
      <w:pPr>
        <w:pStyle w:val="Textoindependiente"/>
        <w:spacing w:before="5"/>
        <w:ind w:right="426"/>
        <w:jc w:val="both"/>
      </w:pPr>
      <w:r>
        <w:rPr>
          <w:spacing w:val="-1"/>
        </w:rPr>
        <w:t>El</w:t>
      </w:r>
      <w:r>
        <w:rPr>
          <w:spacing w:val="3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mayo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1993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publicó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Alcance</w:t>
      </w:r>
      <w:r>
        <w:rPr>
          <w:spacing w:val="3"/>
        </w:rPr>
        <w:t xml:space="preserve"> </w:t>
      </w:r>
      <w:r>
        <w:rPr>
          <w:spacing w:val="1"/>
        </w:rPr>
        <w:t>Nº</w:t>
      </w:r>
      <w:r>
        <w:rPr>
          <w:spacing w:val="3"/>
        </w:rPr>
        <w:t xml:space="preserve"> </w:t>
      </w:r>
      <w:r>
        <w:t>24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4"/>
        </w:rPr>
        <w:t xml:space="preserve"> </w:t>
      </w:r>
      <w:r>
        <w:rPr>
          <w:spacing w:val="-1"/>
        </w:rPr>
        <w:t>Diario</w:t>
      </w:r>
      <w:r>
        <w:rPr>
          <w:spacing w:val="3"/>
        </w:rPr>
        <w:t xml:space="preserve"> </w:t>
      </w:r>
      <w:r>
        <w:rPr>
          <w:spacing w:val="-1"/>
        </w:rPr>
        <w:t>Oficial</w:t>
      </w:r>
      <w:r>
        <w:rPr>
          <w:spacing w:val="7"/>
        </w:rPr>
        <w:t xml:space="preserve"> </w:t>
      </w:r>
      <w:r>
        <w:rPr>
          <w:spacing w:val="-2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Gaceta</w:t>
      </w:r>
      <w:r>
        <w:rPr>
          <w:spacing w:val="3"/>
        </w:rPr>
        <w:t xml:space="preserve"> </w:t>
      </w:r>
      <w:r>
        <w:rPr>
          <w:spacing w:val="-1"/>
        </w:rPr>
        <w:t>Nº</w:t>
      </w:r>
      <w:r>
        <w:rPr>
          <w:spacing w:val="4"/>
        </w:rPr>
        <w:t xml:space="preserve"> </w:t>
      </w:r>
      <w:r>
        <w:t>124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julio</w:t>
      </w:r>
      <w:r>
        <w:rPr>
          <w:spacing w:val="59"/>
          <w:w w:val="99"/>
        </w:rPr>
        <w:t xml:space="preserve"> </w:t>
      </w:r>
      <w:r>
        <w:t>de 1993,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nueva</w:t>
      </w:r>
      <w:r>
        <w:rPr>
          <w:spacing w:val="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rPr>
          <w:spacing w:val="-1"/>
        </w:rPr>
        <w:t>Orgánica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Judicial,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posteriormente</w:t>
      </w:r>
      <w:r>
        <w:rPr>
          <w:spacing w:val="1"/>
        </w:rPr>
        <w:t xml:space="preserve"> </w:t>
      </w:r>
      <w:r>
        <w:rPr>
          <w:spacing w:val="-1"/>
        </w:rPr>
        <w:t>fue</w:t>
      </w:r>
      <w:r>
        <w:rPr>
          <w:spacing w:val="2"/>
        </w:rPr>
        <w:t xml:space="preserve"> </w:t>
      </w:r>
      <w:r>
        <w:rPr>
          <w:spacing w:val="-1"/>
        </w:rPr>
        <w:t>complementada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Ley</w:t>
      </w:r>
      <w:r>
        <w:rPr>
          <w:spacing w:val="73"/>
          <w:w w:val="99"/>
        </w:rPr>
        <w:t xml:space="preserve"> </w:t>
      </w:r>
      <w:r>
        <w:rPr>
          <w:spacing w:val="-1"/>
        </w:rPr>
        <w:t>Nº</w:t>
      </w:r>
      <w:r>
        <w:rPr>
          <w:spacing w:val="-6"/>
        </w:rPr>
        <w:t xml:space="preserve"> </w:t>
      </w:r>
      <w:r>
        <w:t>7728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diciembre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1997,</w:t>
      </w:r>
      <w:r>
        <w:rPr>
          <w:spacing w:val="-4"/>
        </w:rPr>
        <w:t xml:space="preserve"> </w:t>
      </w:r>
      <w:r>
        <w:t>Ley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Reorganización</w:t>
      </w:r>
      <w:r>
        <w:rPr>
          <w:spacing w:val="-5"/>
        </w:rPr>
        <w:t xml:space="preserve"> </w:t>
      </w:r>
      <w: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ÚLTIMAS</w:t>
      </w:r>
      <w:r>
        <w:rPr>
          <w:spacing w:val="-25"/>
        </w:rPr>
        <w:t xml:space="preserve"> </w:t>
      </w:r>
      <w:r>
        <w:rPr>
          <w:spacing w:val="-1"/>
        </w:rPr>
        <w:t>REFORMAS: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482" w:lineRule="auto"/>
        <w:ind w:right="1996"/>
        <w:rPr>
          <w:rFonts w:cs="Times New Roman"/>
        </w:rPr>
      </w:pPr>
      <w:r>
        <w:t>Ley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4"/>
        </w:rPr>
        <w:t xml:space="preserve"> </w:t>
      </w:r>
      <w:r>
        <w:t>8795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enero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2010.</w:t>
      </w:r>
      <w:r>
        <w:rPr>
          <w:spacing w:val="-2"/>
        </w:rPr>
        <w:t xml:space="preserve"> La</w:t>
      </w:r>
      <w:r>
        <w:rPr>
          <w:spacing w:val="-3"/>
        </w:rPr>
        <w:t xml:space="preserve"> </w:t>
      </w:r>
      <w:r>
        <w:rPr>
          <w:spacing w:val="-1"/>
        </w:rPr>
        <w:t>Gaceta</w:t>
      </w:r>
      <w:r>
        <w:rPr>
          <w:spacing w:val="-2"/>
        </w:rPr>
        <w:t xml:space="preserve"> </w:t>
      </w:r>
      <w:r>
        <w:rPr>
          <w:spacing w:val="-1"/>
        </w:rPr>
        <w:t>No.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enero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2010.</w:t>
      </w:r>
      <w:r>
        <w:rPr>
          <w:w w:val="99"/>
        </w:rPr>
        <w:t xml:space="preserve"> </w:t>
      </w:r>
      <w:r>
        <w:rPr>
          <w:spacing w:val="25"/>
          <w:w w:val="99"/>
        </w:rPr>
        <w:t xml:space="preserve">  </w:t>
      </w:r>
      <w:r>
        <w:t>Ley</w:t>
      </w:r>
      <w:r>
        <w:rPr>
          <w:spacing w:val="-10"/>
        </w:rPr>
        <w:t xml:space="preserve"> </w:t>
      </w:r>
      <w:r>
        <w:rPr>
          <w:spacing w:val="-1"/>
        </w:rPr>
        <w:t>Nº</w:t>
      </w:r>
      <w:r>
        <w:rPr>
          <w:spacing w:val="-6"/>
        </w:rPr>
        <w:t xml:space="preserve"> </w:t>
      </w:r>
      <w:r>
        <w:t>8131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Administración</w:t>
      </w:r>
      <w:r>
        <w:rPr>
          <w:spacing w:val="-7"/>
        </w:rPr>
        <w:t xml:space="preserve"> </w:t>
      </w:r>
      <w:r>
        <w:rPr>
          <w:spacing w:val="-1"/>
        </w:rPr>
        <w:t>Financiera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República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Presupuestos</w:t>
      </w:r>
      <w:r>
        <w:rPr>
          <w:spacing w:val="-7"/>
        </w:rPr>
        <w:t xml:space="preserve"> </w:t>
      </w:r>
      <w:r>
        <w:t>Públicos.</w:t>
      </w:r>
      <w:r>
        <w:rPr>
          <w:spacing w:val="49"/>
          <w:w w:val="99"/>
        </w:rPr>
        <w:t xml:space="preserve"> </w:t>
      </w:r>
      <w:r>
        <w:rPr>
          <w:b/>
        </w:rPr>
        <w:t>MISIÓN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DEL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PODER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JUDICIAL</w:t>
      </w:r>
    </w:p>
    <w:p w:rsidR="007269F2" w:rsidRDefault="00F428C3">
      <w:pPr>
        <w:pStyle w:val="Textoindependiente"/>
        <w:spacing w:before="3"/>
        <w:ind w:right="428"/>
        <w:jc w:val="both"/>
      </w:pPr>
      <w:r>
        <w:rPr>
          <w:spacing w:val="-1"/>
        </w:rPr>
        <w:t>Administrar</w:t>
      </w:r>
      <w:r>
        <w:rPr>
          <w:spacing w:val="48"/>
        </w:rPr>
        <w:t xml:space="preserve"> </w:t>
      </w:r>
      <w:r>
        <w:rPr>
          <w:spacing w:val="-1"/>
        </w:rPr>
        <w:t>justicia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forma</w:t>
      </w:r>
      <w:r>
        <w:rPr>
          <w:spacing w:val="48"/>
        </w:rPr>
        <w:t xml:space="preserve"> </w:t>
      </w:r>
      <w:r>
        <w:rPr>
          <w:spacing w:val="-1"/>
        </w:rPr>
        <w:t>pronta,</w:t>
      </w:r>
      <w:r>
        <w:rPr>
          <w:spacing w:val="49"/>
        </w:rPr>
        <w:t xml:space="preserve"> </w:t>
      </w:r>
      <w:r>
        <w:rPr>
          <w:spacing w:val="-1"/>
        </w:rPr>
        <w:t>cumplida,</w:t>
      </w:r>
      <w:r>
        <w:rPr>
          <w:spacing w:val="51"/>
        </w:rPr>
        <w:t xml:space="preserve"> </w:t>
      </w:r>
      <w:r>
        <w:t>sin</w:t>
      </w:r>
      <w:r>
        <w:rPr>
          <w:spacing w:val="49"/>
        </w:rPr>
        <w:t xml:space="preserve"> </w:t>
      </w:r>
      <w:r>
        <w:rPr>
          <w:spacing w:val="-1"/>
        </w:rPr>
        <w:t>denegación</w:t>
      </w:r>
      <w:r>
        <w:rPr>
          <w:spacing w:val="51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rPr>
          <w:spacing w:val="-1"/>
        </w:rPr>
        <w:t>estricta</w:t>
      </w:r>
      <w:r>
        <w:rPr>
          <w:spacing w:val="48"/>
        </w:rPr>
        <w:t xml:space="preserve"> </w:t>
      </w:r>
      <w:r>
        <w:rPr>
          <w:spacing w:val="-1"/>
        </w:rPr>
        <w:t>conformidad</w:t>
      </w:r>
      <w:r>
        <w:rPr>
          <w:spacing w:val="49"/>
        </w:rPr>
        <w:t xml:space="preserve"> </w:t>
      </w:r>
      <w:r>
        <w:rPr>
          <w:spacing w:val="-1"/>
        </w:rPr>
        <w:t>con</w:t>
      </w:r>
      <w:r>
        <w:rPr>
          <w:spacing w:val="51"/>
        </w:rPr>
        <w:t xml:space="preserve"> </w:t>
      </w:r>
      <w:r>
        <w:t>la</w:t>
      </w:r>
      <w:r>
        <w:rPr>
          <w:spacing w:val="107"/>
          <w:w w:val="99"/>
        </w:rPr>
        <w:t xml:space="preserve"> </w:t>
      </w:r>
      <w:r>
        <w:rPr>
          <w:spacing w:val="-1"/>
        </w:rPr>
        <w:t>Constitución</w:t>
      </w:r>
      <w:r>
        <w:rPr>
          <w:spacing w:val="40"/>
        </w:rPr>
        <w:t xml:space="preserve"> </w:t>
      </w:r>
      <w:r>
        <w:rPr>
          <w:spacing w:val="-1"/>
        </w:rPr>
        <w:t>Política,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rPr>
          <w:spacing w:val="41"/>
        </w:rPr>
        <w:t xml:space="preserve"> </w:t>
      </w:r>
      <w:r>
        <w:rPr>
          <w:spacing w:val="-1"/>
        </w:rPr>
        <w:t>instrumentos</w:t>
      </w:r>
      <w:r>
        <w:rPr>
          <w:spacing w:val="40"/>
        </w:rPr>
        <w:t xml:space="preserve"> </w:t>
      </w:r>
      <w:r>
        <w:rPr>
          <w:spacing w:val="-1"/>
        </w:rPr>
        <w:t>internacionales</w:t>
      </w:r>
      <w:r>
        <w:rPr>
          <w:spacing w:val="42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demás</w:t>
      </w:r>
      <w:r>
        <w:rPr>
          <w:spacing w:val="40"/>
        </w:rPr>
        <w:t xml:space="preserve"> </w:t>
      </w:r>
      <w:r>
        <w:rPr>
          <w:spacing w:val="-1"/>
        </w:rPr>
        <w:t>normas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rPr>
          <w:spacing w:val="-1"/>
        </w:rPr>
        <w:t>ordenamiento</w:t>
      </w:r>
      <w:r>
        <w:rPr>
          <w:spacing w:val="40"/>
        </w:rPr>
        <w:t xml:space="preserve"> </w:t>
      </w:r>
      <w:r>
        <w:rPr>
          <w:spacing w:val="-1"/>
        </w:rPr>
        <w:t>jurídico,</w:t>
      </w:r>
      <w:r>
        <w:rPr>
          <w:spacing w:val="113"/>
          <w:w w:val="99"/>
        </w:rPr>
        <w:t xml:space="preserve"> </w:t>
      </w:r>
      <w:r>
        <w:rPr>
          <w:spacing w:val="-1"/>
        </w:rPr>
        <w:t>ofreciendo</w:t>
      </w:r>
      <w:r>
        <w:rPr>
          <w:spacing w:val="-6"/>
        </w:rPr>
        <w:t xml:space="preserve"> </w:t>
      </w:r>
      <w:r>
        <w:rPr>
          <w:spacing w:val="-1"/>
        </w:rPr>
        <w:t>siempre</w:t>
      </w:r>
      <w:r>
        <w:rPr>
          <w:spacing w:val="-5"/>
        </w:rPr>
        <w:t xml:space="preserve"> </w:t>
      </w:r>
      <w:r>
        <w:rPr>
          <w:spacing w:val="-1"/>
        </w:rPr>
        <w:t>excelencia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calidad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atención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usuarios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usuarias.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t>VISIÓN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PODER</w:t>
      </w:r>
      <w:r>
        <w:rPr>
          <w:spacing w:val="-12"/>
        </w:rPr>
        <w:t xml:space="preserve"> </w:t>
      </w:r>
      <w:r>
        <w:rPr>
          <w:spacing w:val="-1"/>
        </w:rPr>
        <w:t>JUDICIAL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Administrar</w:t>
      </w:r>
      <w:r>
        <w:rPr>
          <w:spacing w:val="41"/>
        </w:rPr>
        <w:t xml:space="preserve"> </w:t>
      </w:r>
      <w:r>
        <w:rPr>
          <w:spacing w:val="-1"/>
        </w:rPr>
        <w:t>justicia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rPr>
          <w:spacing w:val="-1"/>
        </w:rPr>
        <w:t>más</w:t>
      </w:r>
      <w:r>
        <w:rPr>
          <w:spacing w:val="43"/>
        </w:rPr>
        <w:t xml:space="preserve"> </w:t>
      </w:r>
      <w:r>
        <w:rPr>
          <w:spacing w:val="-1"/>
        </w:rPr>
        <w:t>altos</w:t>
      </w:r>
      <w:r>
        <w:rPr>
          <w:spacing w:val="42"/>
        </w:rPr>
        <w:t xml:space="preserve"> </w:t>
      </w:r>
      <w:r>
        <w:rPr>
          <w:spacing w:val="-1"/>
        </w:rPr>
        <w:t>estándares</w:t>
      </w:r>
      <w:r>
        <w:rPr>
          <w:spacing w:val="42"/>
        </w:rPr>
        <w:t xml:space="preserve"> </w:t>
      </w:r>
      <w:r>
        <w:rPr>
          <w:spacing w:val="-1"/>
        </w:rPr>
        <w:t>internacionales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independencia,</w:t>
      </w:r>
      <w:r>
        <w:rPr>
          <w:spacing w:val="43"/>
        </w:rPr>
        <w:t xml:space="preserve"> </w:t>
      </w:r>
      <w:r>
        <w:rPr>
          <w:spacing w:val="-1"/>
        </w:rPr>
        <w:t>imparcialidad,</w:t>
      </w:r>
      <w:r>
        <w:rPr>
          <w:spacing w:val="131"/>
          <w:w w:val="99"/>
        </w:rPr>
        <w:t xml:space="preserve"> </w:t>
      </w:r>
      <w:r>
        <w:rPr>
          <w:spacing w:val="-1"/>
        </w:rPr>
        <w:t>responsabilidad,</w:t>
      </w:r>
      <w:r>
        <w:rPr>
          <w:spacing w:val="-5"/>
        </w:rPr>
        <w:t xml:space="preserve"> </w:t>
      </w:r>
      <w:r>
        <w:rPr>
          <w:spacing w:val="-1"/>
        </w:rPr>
        <w:t>equidad,</w:t>
      </w:r>
      <w:r>
        <w:rPr>
          <w:spacing w:val="-2"/>
        </w:rPr>
        <w:t xml:space="preserve"> </w:t>
      </w:r>
      <w:r>
        <w:rPr>
          <w:spacing w:val="-1"/>
        </w:rPr>
        <w:t>probidad,</w:t>
      </w:r>
      <w:r>
        <w:rPr>
          <w:spacing w:val="-4"/>
        </w:rPr>
        <w:t xml:space="preserve"> </w:t>
      </w:r>
      <w:r>
        <w:rPr>
          <w:spacing w:val="-1"/>
        </w:rPr>
        <w:t>transparencia,</w:t>
      </w:r>
      <w:r>
        <w:rPr>
          <w:spacing w:val="-5"/>
        </w:rPr>
        <w:t xml:space="preserve"> </w:t>
      </w:r>
      <w:r>
        <w:rPr>
          <w:spacing w:val="-1"/>
        </w:rPr>
        <w:t>descentralización,</w:t>
      </w:r>
      <w:r>
        <w:rPr>
          <w:spacing w:val="-4"/>
        </w:rPr>
        <w:t xml:space="preserve"> </w:t>
      </w:r>
      <w:r>
        <w:rPr>
          <w:spacing w:val="-1"/>
        </w:rPr>
        <w:t xml:space="preserve">eficiencia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calidad,</w:t>
      </w:r>
      <w:r>
        <w:rPr>
          <w:spacing w:val="-2"/>
        </w:rPr>
        <w:t xml:space="preserve"> </w:t>
      </w:r>
      <w:r>
        <w:rPr>
          <w:spacing w:val="-1"/>
        </w:rPr>
        <w:t>garantizando</w:t>
      </w:r>
      <w:r>
        <w:rPr>
          <w:spacing w:val="147"/>
          <w:w w:val="99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protección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rPr>
          <w:spacing w:val="-1"/>
        </w:rPr>
        <w:t>derechos,</w:t>
      </w:r>
      <w:r>
        <w:rPr>
          <w:spacing w:val="37"/>
        </w:rPr>
        <w:t xml:space="preserve"> </w:t>
      </w:r>
      <w:r>
        <w:rPr>
          <w:spacing w:val="-1"/>
        </w:rPr>
        <w:t>garantías</w:t>
      </w:r>
      <w:r>
        <w:rPr>
          <w:spacing w:val="40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libertades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personas.</w:t>
      </w:r>
      <w:r>
        <w:rPr>
          <w:spacing w:val="38"/>
        </w:rPr>
        <w:t xml:space="preserve"> </w:t>
      </w:r>
      <w:r>
        <w:rPr>
          <w:spacing w:val="-1"/>
        </w:rPr>
        <w:t>Todo</w:t>
      </w:r>
      <w:r>
        <w:rPr>
          <w:spacing w:val="37"/>
        </w:rPr>
        <w:t xml:space="preserve"> </w:t>
      </w:r>
      <w:r>
        <w:rPr>
          <w:spacing w:val="-1"/>
        </w:rPr>
        <w:t>servidor/a</w:t>
      </w:r>
      <w:r>
        <w:rPr>
          <w:spacing w:val="37"/>
        </w:rPr>
        <w:t xml:space="preserve"> </w:t>
      </w:r>
      <w:r>
        <w:rPr>
          <w:spacing w:val="-1"/>
        </w:rPr>
        <w:t>judicial</w:t>
      </w:r>
      <w:r>
        <w:rPr>
          <w:spacing w:val="37"/>
        </w:rPr>
        <w:t xml:space="preserve"> </w:t>
      </w:r>
      <w:r>
        <w:rPr>
          <w:spacing w:val="-1"/>
        </w:rPr>
        <w:t>será</w:t>
      </w:r>
      <w:r>
        <w:rPr>
          <w:spacing w:val="113"/>
          <w:w w:val="99"/>
        </w:rPr>
        <w:t xml:space="preserve"> </w:t>
      </w:r>
      <w:r>
        <w:rPr>
          <w:spacing w:val="-1"/>
        </w:rPr>
        <w:t>consciente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rPr>
          <w:spacing w:val="-1"/>
        </w:rPr>
        <w:t>elevada</w:t>
      </w:r>
      <w:r>
        <w:rPr>
          <w:spacing w:val="13"/>
        </w:rPr>
        <w:t xml:space="preserve"> </w:t>
      </w:r>
      <w:r>
        <w:rPr>
          <w:spacing w:val="-1"/>
        </w:rPr>
        <w:t>función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sociedad,</w:t>
      </w:r>
      <w:r>
        <w:rPr>
          <w:spacing w:val="14"/>
        </w:rPr>
        <w:t xml:space="preserve"> </w:t>
      </w:r>
      <w:r>
        <w:rPr>
          <w:spacing w:val="-1"/>
        </w:rPr>
        <w:t>ofreciendo</w:t>
      </w:r>
      <w:r>
        <w:rPr>
          <w:spacing w:val="10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rPr>
          <w:spacing w:val="-1"/>
        </w:rPr>
        <w:t>servicio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excelencia</w:t>
      </w:r>
      <w:r>
        <w:rPr>
          <w:spacing w:val="14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humanizado,</w:t>
      </w:r>
      <w:r>
        <w:rPr>
          <w:spacing w:val="117"/>
          <w:w w:val="99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incrementará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confianza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población.</w:t>
      </w:r>
      <w:r>
        <w:rPr>
          <w:spacing w:val="3"/>
        </w:rPr>
        <w:t xml:space="preserve"> </w:t>
      </w:r>
      <w:r>
        <w:rPr>
          <w:spacing w:val="-1"/>
        </w:rPr>
        <w:t>Garantizar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</w:t>
      </w:r>
      <w:r>
        <w:rPr>
          <w:spacing w:val="4"/>
        </w:rPr>
        <w:t xml:space="preserve"> </w:t>
      </w:r>
      <w:r>
        <w:rPr>
          <w:spacing w:val="-1"/>
        </w:rPr>
        <w:t>discriminación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razones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género,</w:t>
      </w:r>
      <w:r>
        <w:rPr>
          <w:spacing w:val="93"/>
          <w:w w:val="99"/>
        </w:rPr>
        <w:t xml:space="preserve"> </w:t>
      </w:r>
      <w:r>
        <w:rPr>
          <w:spacing w:val="-1"/>
        </w:rPr>
        <w:t>etnia,</w:t>
      </w:r>
      <w:r>
        <w:rPr>
          <w:spacing w:val="25"/>
        </w:rPr>
        <w:t xml:space="preserve"> </w:t>
      </w:r>
      <w:r>
        <w:rPr>
          <w:spacing w:val="-1"/>
        </w:rPr>
        <w:t>ideología,</w:t>
      </w:r>
      <w:r>
        <w:rPr>
          <w:spacing w:val="25"/>
        </w:rPr>
        <w:t xml:space="preserve"> </w:t>
      </w:r>
      <w:r>
        <w:t>nacionalidad,</w:t>
      </w:r>
      <w:r>
        <w:rPr>
          <w:spacing w:val="26"/>
        </w:rPr>
        <w:t xml:space="preserve"> </w:t>
      </w:r>
      <w:r>
        <w:rPr>
          <w:spacing w:val="-1"/>
        </w:rPr>
        <w:t>discapacidad</w:t>
      </w:r>
      <w:r>
        <w:rPr>
          <w:spacing w:val="30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religión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decisiones</w:t>
      </w:r>
      <w:r>
        <w:rPr>
          <w:spacing w:val="26"/>
        </w:rPr>
        <w:t xml:space="preserve"> </w:t>
      </w:r>
      <w:r>
        <w:rPr>
          <w:spacing w:val="-1"/>
        </w:rPr>
        <w:t>judiciales,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acceso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justicia</w:t>
      </w:r>
      <w:r>
        <w:rPr>
          <w:spacing w:val="5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organización</w:t>
      </w:r>
      <w:r>
        <w:rPr>
          <w:spacing w:val="7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funcionamiento</w:t>
      </w:r>
      <w:r>
        <w:rPr>
          <w:spacing w:val="6"/>
        </w:rPr>
        <w:t xml:space="preserve"> </w:t>
      </w:r>
      <w:r>
        <w:rPr>
          <w:spacing w:val="-1"/>
        </w:rPr>
        <w:t>interno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Poder</w:t>
      </w:r>
      <w:r>
        <w:rPr>
          <w:spacing w:val="3"/>
        </w:rPr>
        <w:t xml:space="preserve"> </w:t>
      </w:r>
      <w:r>
        <w:rPr>
          <w:spacing w:val="-1"/>
        </w:rPr>
        <w:t>Judicial;</w:t>
      </w:r>
      <w:r>
        <w:rPr>
          <w:spacing w:val="4"/>
        </w:rPr>
        <w:t xml:space="preserve"> </w:t>
      </w:r>
      <w:r>
        <w:rPr>
          <w:spacing w:val="-1"/>
        </w:rPr>
        <w:t>contribuyendo</w:t>
      </w:r>
      <w:r>
        <w:rPr>
          <w:spacing w:val="3"/>
        </w:rPr>
        <w:t xml:space="preserve"> </w:t>
      </w:r>
      <w:r>
        <w:rPr>
          <w:spacing w:val="-1"/>
        </w:rPr>
        <w:t>así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103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-7"/>
        </w:rPr>
        <w:t xml:space="preserve"> </w:t>
      </w:r>
      <w:r>
        <w:rPr>
          <w:spacing w:val="-1"/>
        </w:rPr>
        <w:t>democrático,</w:t>
      </w:r>
      <w:r>
        <w:rPr>
          <w:spacing w:val="-4"/>
        </w:rPr>
        <w:t xml:space="preserve"> </w:t>
      </w:r>
      <w:r>
        <w:rPr>
          <w:spacing w:val="-1"/>
        </w:rPr>
        <w:t>económico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convivencia</w:t>
      </w:r>
      <w:r>
        <w:rPr>
          <w:spacing w:val="-7"/>
        </w:rPr>
        <w:t xml:space="preserve"> </w:t>
      </w:r>
      <w:r>
        <w:t>pacífica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Costa</w:t>
      </w:r>
      <w:r>
        <w:rPr>
          <w:spacing w:val="-7"/>
        </w:rPr>
        <w:t xml:space="preserve"> </w:t>
      </w:r>
      <w:r>
        <w:rPr>
          <w:spacing w:val="-1"/>
        </w:rPr>
        <w:t>Rica.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7269F2" w:rsidRDefault="009D72EA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7" style="width:499.8pt;height:.6pt;mso-position-horizontal-relative:char;mso-position-vertical-relative:line" coordsize="9996,12">
            <v:group id="_x0000_s1218" style="position:absolute;left:6;top:6;width:9984;height:2" coordorigin="6,6" coordsize="9984,2">
              <v:shape id="_x0000_s1219" style="position:absolute;left:6;top:6;width:9984;height:2" coordorigin="6,6" coordsize="9984,0" path="m6,6r9984,e" filled="f" strokeweight=".58pt">
                <v:path arrowok="t"/>
              </v:shape>
            </v:group>
            <w10:wrap type="none"/>
            <w10:anchorlock/>
          </v:group>
        </w:pic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7269F2" w:rsidRDefault="00F428C3">
      <w:pPr>
        <w:pStyle w:val="Ttulo2"/>
        <w:spacing w:before="72" w:line="480" w:lineRule="auto"/>
        <w:ind w:right="3709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-1"/>
        </w:rPr>
        <w:t>Principios,</w:t>
      </w:r>
      <w:r>
        <w:rPr>
          <w:spacing w:val="-7"/>
        </w:rPr>
        <w:t xml:space="preserve"> </w:t>
      </w:r>
      <w:r>
        <w:rPr>
          <w:spacing w:val="-1"/>
        </w:rPr>
        <w:t>Políticas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Prácticas</w:t>
      </w:r>
      <w:r>
        <w:rPr>
          <w:spacing w:val="-6"/>
        </w:rPr>
        <w:t xml:space="preserve"> </w:t>
      </w:r>
      <w:r>
        <w:t>Contables</w:t>
      </w:r>
      <w:r>
        <w:rPr>
          <w:spacing w:val="51"/>
          <w:w w:val="99"/>
        </w:rPr>
        <w:t xml:space="preserve"> </w:t>
      </w:r>
      <w:r>
        <w:rPr>
          <w:spacing w:val="-1"/>
        </w:rPr>
        <w:t>Directrices</w:t>
      </w:r>
    </w:p>
    <w:p w:rsidR="007269F2" w:rsidRDefault="00F428C3">
      <w:pPr>
        <w:spacing w:before="10"/>
        <w:ind w:left="140" w:right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Decreto</w:t>
      </w:r>
      <w:r>
        <w:rPr>
          <w:rFonts w:ascii="Times New Roman" w:hAnsi="Times New Roman"/>
          <w:b/>
          <w:spacing w:val="4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Nº</w:t>
      </w:r>
      <w:r>
        <w:rPr>
          <w:rFonts w:ascii="Times New Roman" w:hAnsi="Times New Roman"/>
          <w:b/>
          <w:spacing w:val="4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013-H,</w:t>
      </w:r>
      <w:r>
        <w:rPr>
          <w:rFonts w:ascii="Times New Roman" w:hAnsi="Times New Roman"/>
          <w:b/>
          <w:spacing w:val="4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Principios</w:t>
      </w:r>
      <w:r>
        <w:rPr>
          <w:rFonts w:ascii="Times New Roman" w:hAnsi="Times New Roman"/>
          <w:b/>
          <w:spacing w:val="4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4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Contabilidad</w:t>
      </w:r>
      <w:r>
        <w:rPr>
          <w:rFonts w:ascii="Times New Roman" w:hAnsi="Times New Roman"/>
          <w:b/>
          <w:spacing w:val="4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aplicables</w:t>
      </w:r>
      <w:r>
        <w:rPr>
          <w:rFonts w:ascii="Times New Roman" w:hAnsi="Times New Roman"/>
          <w:b/>
          <w:spacing w:val="4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al</w:t>
      </w:r>
      <w:r>
        <w:rPr>
          <w:rFonts w:ascii="Times New Roman" w:hAnsi="Times New Roman"/>
          <w:b/>
          <w:spacing w:val="4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Sector</w:t>
      </w:r>
      <w:r>
        <w:rPr>
          <w:rFonts w:ascii="Times New Roman" w:hAnsi="Times New Roman"/>
          <w:b/>
          <w:spacing w:val="4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Público</w:t>
      </w:r>
      <w:r>
        <w:rPr>
          <w:rFonts w:ascii="Times New Roman" w:hAnsi="Times New Roman"/>
          <w:b/>
          <w:spacing w:val="4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Costarricense,</w:t>
      </w:r>
      <w:r>
        <w:rPr>
          <w:rFonts w:ascii="Times New Roman" w:hAnsi="Times New Roman"/>
          <w:b/>
          <w:spacing w:val="4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79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fecha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31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diciembre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1"/>
          <w:sz w:val="24"/>
        </w:rPr>
        <w:t>de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2008.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Los</w:t>
      </w:r>
      <w:r>
        <w:rPr>
          <w:spacing w:val="38"/>
        </w:rPr>
        <w:t xml:space="preserve"> </w:t>
      </w:r>
      <w:r>
        <w:rPr>
          <w:spacing w:val="-1"/>
        </w:rPr>
        <w:t>Principios</w:t>
      </w:r>
      <w:r>
        <w:rPr>
          <w:spacing w:val="39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t>Contabilidad</w:t>
      </w:r>
      <w:r>
        <w:rPr>
          <w:spacing w:val="39"/>
        </w:rPr>
        <w:t xml:space="preserve"> </w:t>
      </w:r>
      <w:r>
        <w:rPr>
          <w:spacing w:val="-1"/>
        </w:rPr>
        <w:t>aplicables</w:t>
      </w:r>
      <w:r>
        <w:rPr>
          <w:spacing w:val="41"/>
        </w:rPr>
        <w:t xml:space="preserve"> </w:t>
      </w:r>
      <w:r>
        <w:rPr>
          <w:spacing w:val="-1"/>
        </w:rPr>
        <w:t>al</w:t>
      </w:r>
      <w:r>
        <w:rPr>
          <w:spacing w:val="40"/>
        </w:rPr>
        <w:t xml:space="preserve"> </w:t>
      </w:r>
      <w:r>
        <w:t>Sector</w:t>
      </w:r>
      <w:r>
        <w:rPr>
          <w:spacing w:val="37"/>
        </w:rPr>
        <w:t xml:space="preserve"> </w:t>
      </w:r>
      <w:r>
        <w:t>Público</w:t>
      </w:r>
      <w:r>
        <w:rPr>
          <w:spacing w:val="39"/>
        </w:rPr>
        <w:t xml:space="preserve"> </w:t>
      </w:r>
      <w:r>
        <w:rPr>
          <w:spacing w:val="-1"/>
        </w:rPr>
        <w:t>constituyen</w:t>
      </w:r>
      <w:r>
        <w:rPr>
          <w:spacing w:val="41"/>
        </w:rPr>
        <w:t xml:space="preserve"> </w:t>
      </w:r>
      <w:r>
        <w:t>un</w:t>
      </w:r>
      <w:r>
        <w:rPr>
          <w:spacing w:val="39"/>
        </w:rPr>
        <w:t xml:space="preserve"> </w:t>
      </w:r>
      <w:r>
        <w:rPr>
          <w:spacing w:val="-1"/>
        </w:rPr>
        <w:t>conjunto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conceptos</w:t>
      </w:r>
      <w:r>
        <w:rPr>
          <w:spacing w:val="79"/>
          <w:w w:val="99"/>
        </w:rPr>
        <w:t xml:space="preserve"> </w:t>
      </w:r>
      <w:r>
        <w:rPr>
          <w:spacing w:val="-1"/>
        </w:rPr>
        <w:t>básicos</w:t>
      </w:r>
      <w:r>
        <w:rPr>
          <w:spacing w:val="42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reglas</w:t>
      </w:r>
      <w:r>
        <w:rPr>
          <w:spacing w:val="40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registro</w:t>
      </w:r>
      <w:r>
        <w:rPr>
          <w:spacing w:val="40"/>
        </w:rPr>
        <w:t xml:space="preserve"> </w:t>
      </w:r>
      <w:r>
        <w:rPr>
          <w:spacing w:val="-1"/>
        </w:rPr>
        <w:t>contable</w:t>
      </w:r>
      <w:r>
        <w:rPr>
          <w:spacing w:val="44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presentación</w:t>
      </w:r>
      <w:r>
        <w:rPr>
          <w:spacing w:val="38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información,</w:t>
      </w:r>
      <w:r>
        <w:rPr>
          <w:spacing w:val="38"/>
        </w:rPr>
        <w:t xml:space="preserve"> </w:t>
      </w:r>
      <w:r>
        <w:rPr>
          <w:spacing w:val="-1"/>
        </w:rPr>
        <w:t>cuya</w:t>
      </w:r>
      <w:r>
        <w:rPr>
          <w:spacing w:val="39"/>
        </w:rPr>
        <w:t xml:space="preserve"> </w:t>
      </w:r>
      <w:r>
        <w:rPr>
          <w:spacing w:val="-1"/>
        </w:rPr>
        <w:t>aplicación</w:t>
      </w:r>
      <w:r>
        <w:rPr>
          <w:spacing w:val="40"/>
        </w:rPr>
        <w:t xml:space="preserve"> </w:t>
      </w:r>
      <w:r>
        <w:rPr>
          <w:spacing w:val="-1"/>
        </w:rPr>
        <w:t>es</w:t>
      </w:r>
      <w:r>
        <w:rPr>
          <w:spacing w:val="40"/>
        </w:rPr>
        <w:t xml:space="preserve"> </w:t>
      </w:r>
      <w:r>
        <w:t>de</w:t>
      </w:r>
      <w:r>
        <w:rPr>
          <w:spacing w:val="101"/>
          <w:w w:val="99"/>
        </w:rPr>
        <w:t xml:space="preserve"> </w:t>
      </w:r>
      <w:r>
        <w:rPr>
          <w:spacing w:val="-1"/>
        </w:rPr>
        <w:t>carácter</w:t>
      </w:r>
      <w:r>
        <w:rPr>
          <w:spacing w:val="-9"/>
        </w:rPr>
        <w:t xml:space="preserve"> </w:t>
      </w:r>
      <w:r>
        <w:rPr>
          <w:spacing w:val="-1"/>
        </w:rPr>
        <w:t>obligatorio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rPr>
          <w:spacing w:val="-1"/>
        </w:rPr>
        <w:t>todas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dependencias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rPr>
          <w:spacing w:val="-1"/>
        </w:rPr>
        <w:t>sector</w:t>
      </w:r>
      <w:r>
        <w:rPr>
          <w:spacing w:val="-8"/>
        </w:rPr>
        <w:t xml:space="preserve"> </w:t>
      </w:r>
      <w:r>
        <w:rPr>
          <w:spacing w:val="-1"/>
        </w:rPr>
        <w:t>público.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Registro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operaciones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2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Directriz</w:t>
      </w:r>
      <w:r>
        <w:rPr>
          <w:spacing w:val="34"/>
        </w:rPr>
        <w:t xml:space="preserve"> </w:t>
      </w:r>
      <w:r>
        <w:rPr>
          <w:spacing w:val="-1"/>
        </w:rPr>
        <w:t>Nº</w:t>
      </w:r>
      <w:r>
        <w:rPr>
          <w:spacing w:val="32"/>
        </w:rPr>
        <w:t xml:space="preserve"> </w:t>
      </w:r>
      <w:r>
        <w:t>CN</w:t>
      </w:r>
      <w:r>
        <w:rPr>
          <w:spacing w:val="33"/>
        </w:rPr>
        <w:t xml:space="preserve"> </w:t>
      </w:r>
      <w:r>
        <w:t>001-2006</w:t>
      </w:r>
      <w:r>
        <w:rPr>
          <w:spacing w:val="32"/>
        </w:rPr>
        <w:t xml:space="preserve"> </w:t>
      </w:r>
      <w:r>
        <w:rPr>
          <w:spacing w:val="-1"/>
        </w:rPr>
        <w:t>indica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todas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instituciones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t>Sector</w:t>
      </w:r>
      <w:r>
        <w:rPr>
          <w:spacing w:val="32"/>
        </w:rPr>
        <w:t xml:space="preserve"> </w:t>
      </w:r>
      <w:r>
        <w:t>Público</w:t>
      </w:r>
      <w:r>
        <w:rPr>
          <w:spacing w:val="33"/>
        </w:rPr>
        <w:t xml:space="preserve"> </w:t>
      </w:r>
      <w:r>
        <w:rPr>
          <w:spacing w:val="-1"/>
        </w:rPr>
        <w:t>deben</w:t>
      </w:r>
      <w:r>
        <w:rPr>
          <w:spacing w:val="34"/>
        </w:rPr>
        <w:t xml:space="preserve"> </w:t>
      </w:r>
      <w:r>
        <w:rPr>
          <w:spacing w:val="-1"/>
        </w:rPr>
        <w:t>registrar</w:t>
      </w:r>
      <w:r>
        <w:rPr>
          <w:spacing w:val="91"/>
          <w:w w:val="99"/>
        </w:rPr>
        <w:t xml:space="preserve"> </w:t>
      </w:r>
      <w:r>
        <w:rPr>
          <w:spacing w:val="-1"/>
        </w:rPr>
        <w:t>todas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operaciones</w:t>
      </w:r>
      <w:r>
        <w:rPr>
          <w:spacing w:val="14"/>
        </w:rPr>
        <w:t xml:space="preserve"> </w:t>
      </w:r>
      <w:r>
        <w:t>bajo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criterio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partida</w:t>
      </w:r>
      <w:r>
        <w:rPr>
          <w:spacing w:val="13"/>
        </w:rPr>
        <w:t xml:space="preserve"> </w:t>
      </w:r>
      <w:r>
        <w:t>doble,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ningún</w:t>
      </w:r>
      <w:r>
        <w:rPr>
          <w:spacing w:val="14"/>
        </w:rPr>
        <w:t xml:space="preserve"> </w:t>
      </w:r>
      <w:r>
        <w:rPr>
          <w:spacing w:val="-1"/>
        </w:rPr>
        <w:t>caso</w:t>
      </w:r>
      <w:r>
        <w:rPr>
          <w:spacing w:val="14"/>
        </w:rPr>
        <w:t xml:space="preserve"> </w:t>
      </w:r>
      <w:r>
        <w:rPr>
          <w:spacing w:val="-1"/>
        </w:rPr>
        <w:t>deben</w:t>
      </w:r>
      <w:r>
        <w:rPr>
          <w:spacing w:val="14"/>
        </w:rPr>
        <w:t xml:space="preserve"> </w:t>
      </w:r>
      <w:r>
        <w:t>compensarse</w:t>
      </w:r>
      <w:r>
        <w:rPr>
          <w:spacing w:val="61"/>
          <w:w w:val="99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partidas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activo</w:t>
      </w:r>
      <w:r>
        <w:rPr>
          <w:spacing w:val="16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pasivo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Balance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Situación,</w:t>
      </w:r>
      <w:r>
        <w:rPr>
          <w:spacing w:val="11"/>
        </w:rPr>
        <w:t xml:space="preserve"> </w:t>
      </w:r>
      <w:r>
        <w:t>ni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gastos</w:t>
      </w:r>
      <w:r>
        <w:rPr>
          <w:spacing w:val="14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ingresos</w:t>
      </w:r>
      <w:r>
        <w:rPr>
          <w:spacing w:val="13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componen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67"/>
          <w:w w:val="99"/>
        </w:rPr>
        <w:t xml:space="preserve"> </w:t>
      </w:r>
      <w:r>
        <w:rPr>
          <w:spacing w:val="-1"/>
        </w:rPr>
        <w:t>estado</w:t>
      </w:r>
      <w:r>
        <w:rPr>
          <w:spacing w:val="56"/>
        </w:rPr>
        <w:t xml:space="preserve"> </w:t>
      </w:r>
      <w:r>
        <w:rPr>
          <w:spacing w:val="-1"/>
        </w:rPr>
        <w:t>económico</w:t>
      </w:r>
      <w:r>
        <w:rPr>
          <w:spacing w:val="57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rPr>
          <w:spacing w:val="-1"/>
        </w:rPr>
        <w:t>patrimonial,</w:t>
      </w:r>
      <w:r>
        <w:rPr>
          <w:spacing w:val="57"/>
        </w:rPr>
        <w:t xml:space="preserve"> </w:t>
      </w:r>
      <w:r>
        <w:t>ni</w:t>
      </w:r>
      <w:r>
        <w:rPr>
          <w:spacing w:val="57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rPr>
          <w:spacing w:val="-1"/>
        </w:rPr>
        <w:t>gastos</w:t>
      </w:r>
      <w:r>
        <w:rPr>
          <w:spacing w:val="57"/>
        </w:rPr>
        <w:t xml:space="preserve"> 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ingresos</w:t>
      </w:r>
      <w:r>
        <w:rPr>
          <w:spacing w:val="57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componen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-1"/>
        </w:rPr>
        <w:t>estado</w:t>
      </w:r>
      <w:r>
        <w:rPr>
          <w:spacing w:val="56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ejecución</w:t>
      </w:r>
      <w:r>
        <w:rPr>
          <w:spacing w:val="83"/>
          <w:w w:val="99"/>
        </w:rPr>
        <w:t xml:space="preserve"> </w:t>
      </w:r>
      <w:r>
        <w:rPr>
          <w:spacing w:val="-1"/>
        </w:rPr>
        <w:t>presupuestal.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2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directriz</w:t>
      </w:r>
      <w:r>
        <w:rPr>
          <w:spacing w:val="9"/>
        </w:rPr>
        <w:t xml:space="preserve"> </w:t>
      </w:r>
      <w:r>
        <w:rPr>
          <w:spacing w:val="-1"/>
        </w:rPr>
        <w:t>CN-005-2011</w:t>
      </w:r>
      <w:r>
        <w:rPr>
          <w:spacing w:val="8"/>
        </w:rPr>
        <w:t xml:space="preserve"> </w:t>
      </w:r>
      <w:r>
        <w:rPr>
          <w:spacing w:val="-1"/>
        </w:rPr>
        <w:t>define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activos</w:t>
      </w:r>
      <w:r>
        <w:rPr>
          <w:spacing w:val="10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pasivos</w:t>
      </w:r>
      <w:r>
        <w:rPr>
          <w:spacing w:val="8"/>
        </w:rPr>
        <w:t xml:space="preserve"> </w:t>
      </w:r>
      <w:r>
        <w:rPr>
          <w:spacing w:val="-1"/>
        </w:rPr>
        <w:t>corrientes</w:t>
      </w:r>
      <w:r>
        <w:rPr>
          <w:spacing w:val="8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rPr>
          <w:spacing w:val="-1"/>
        </w:rPr>
        <w:t>aquellos</w:t>
      </w:r>
      <w:r>
        <w:rPr>
          <w:spacing w:val="8"/>
        </w:rPr>
        <w:t xml:space="preserve"> </w:t>
      </w:r>
      <w:r>
        <w:rPr>
          <w:spacing w:val="-1"/>
        </w:rPr>
        <w:t>cuya</w:t>
      </w:r>
      <w:r>
        <w:rPr>
          <w:spacing w:val="7"/>
        </w:rPr>
        <w:t xml:space="preserve"> </w:t>
      </w:r>
      <w:r>
        <w:rPr>
          <w:spacing w:val="-1"/>
        </w:rPr>
        <w:t>recuperación,</w:t>
      </w:r>
      <w:r>
        <w:rPr>
          <w:spacing w:val="121"/>
          <w:w w:val="99"/>
        </w:rPr>
        <w:t xml:space="preserve"> </w:t>
      </w:r>
      <w:r>
        <w:rPr>
          <w:spacing w:val="-1"/>
        </w:rPr>
        <w:t>utilización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cumplimento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obligación</w:t>
      </w:r>
      <w:r>
        <w:rPr>
          <w:spacing w:val="16"/>
        </w:rPr>
        <w:t xml:space="preserve"> </w:t>
      </w:r>
      <w:r>
        <w:rPr>
          <w:spacing w:val="-1"/>
        </w:rPr>
        <w:t>es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plazo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rPr>
          <w:spacing w:val="-1"/>
        </w:rPr>
        <w:t>año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menos</w:t>
      </w:r>
      <w:r>
        <w:rPr>
          <w:spacing w:val="14"/>
        </w:rPr>
        <w:t xml:space="preserve"> </w:t>
      </w:r>
      <w:r>
        <w:rPr>
          <w:spacing w:val="-1"/>
        </w:rPr>
        <w:t>desde</w:t>
      </w:r>
      <w:r>
        <w:rPr>
          <w:spacing w:val="14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rPr>
          <w:spacing w:val="-1"/>
        </w:rPr>
        <w:t>origen,</w:t>
      </w:r>
      <w:r>
        <w:rPr>
          <w:spacing w:val="16"/>
        </w:rPr>
        <w:t xml:space="preserve"> </w:t>
      </w:r>
      <w:r>
        <w:t>aquellos</w:t>
      </w:r>
      <w:r>
        <w:rPr>
          <w:spacing w:val="85"/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trascienden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rPr>
          <w:spacing w:val="-1"/>
        </w:rPr>
        <w:t>año</w:t>
      </w:r>
      <w:r>
        <w:rPr>
          <w:spacing w:val="-5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clasifican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corrientes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largo</w:t>
      </w:r>
      <w:r>
        <w:rPr>
          <w:spacing w:val="-5"/>
        </w:rPr>
        <w:t xml:space="preserve"> </w:t>
      </w:r>
      <w:r>
        <w:t>plazo.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Información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presentar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Directriz</w:t>
      </w:r>
      <w:r>
        <w:rPr>
          <w:spacing w:val="-7"/>
        </w:rPr>
        <w:t xml:space="preserve"> </w:t>
      </w:r>
      <w:r>
        <w:t>CN</w:t>
      </w:r>
      <w:r>
        <w:rPr>
          <w:spacing w:val="-7"/>
        </w:rPr>
        <w:t xml:space="preserve"> </w:t>
      </w:r>
      <w:r>
        <w:rPr>
          <w:spacing w:val="-1"/>
        </w:rPr>
        <w:t>001-2004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complementaria</w:t>
      </w:r>
      <w:r>
        <w:rPr>
          <w:spacing w:val="4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CN-003-2005.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2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instituciones</w:t>
      </w:r>
      <w:r>
        <w:rPr>
          <w:spacing w:val="2"/>
        </w:rPr>
        <w:t xml:space="preserve"> </w:t>
      </w:r>
      <w:r>
        <w:rPr>
          <w:spacing w:val="-1"/>
        </w:rPr>
        <w:t>públicas</w:t>
      </w:r>
      <w:r>
        <w:rPr>
          <w:spacing w:val="1"/>
        </w:rPr>
        <w:t xml:space="preserve"> </w:t>
      </w:r>
      <w:r>
        <w:rPr>
          <w:spacing w:val="-1"/>
        </w:rPr>
        <w:t>deberán</w:t>
      </w:r>
      <w:r>
        <w:rPr>
          <w:spacing w:val="2"/>
        </w:rPr>
        <w:t xml:space="preserve"> </w:t>
      </w:r>
      <w:r>
        <w:rPr>
          <w:spacing w:val="-1"/>
        </w:rPr>
        <w:t>presentar</w:t>
      </w:r>
      <w:r>
        <w:t xml:space="preserve"> a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>Contabilidad</w:t>
      </w:r>
      <w:r>
        <w:rPr>
          <w:spacing w:val="2"/>
        </w:rPr>
        <w:t xml:space="preserve"> </w:t>
      </w:r>
      <w:r>
        <w:rPr>
          <w:spacing w:val="-1"/>
        </w:rPr>
        <w:t>Nacional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fechas</w:t>
      </w:r>
      <w:r>
        <w:rPr>
          <w:spacing w:val="2"/>
        </w:rPr>
        <w:t xml:space="preserve"> </w:t>
      </w:r>
      <w:r>
        <w:rPr>
          <w:spacing w:val="-1"/>
        </w:rPr>
        <w:t>establecidas,</w:t>
      </w:r>
      <w:r>
        <w:rPr>
          <w:spacing w:val="1"/>
        </w:rPr>
        <w:t xml:space="preserve"> </w:t>
      </w:r>
      <w:r>
        <w:t>la</w:t>
      </w:r>
      <w:r>
        <w:rPr>
          <w:spacing w:val="121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45"/>
        </w:rPr>
        <w:t xml:space="preserve"> </w:t>
      </w:r>
      <w:r>
        <w:rPr>
          <w:spacing w:val="-1"/>
        </w:rPr>
        <w:t>correspondiente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rPr>
          <w:spacing w:val="-1"/>
        </w:rPr>
        <w:t>estados</w:t>
      </w:r>
      <w:r>
        <w:rPr>
          <w:spacing w:val="46"/>
        </w:rPr>
        <w:t xml:space="preserve"> </w:t>
      </w:r>
      <w:r>
        <w:rPr>
          <w:spacing w:val="-1"/>
        </w:rPr>
        <w:t>financieros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sus</w:t>
      </w:r>
      <w:r>
        <w:rPr>
          <w:spacing w:val="46"/>
        </w:rPr>
        <w:t xml:space="preserve"> </w:t>
      </w:r>
      <w:r>
        <w:rPr>
          <w:spacing w:val="-1"/>
        </w:rPr>
        <w:t>operaciones,</w:t>
      </w:r>
      <w:r>
        <w:rPr>
          <w:spacing w:val="46"/>
        </w:rPr>
        <w:t xml:space="preserve"> </w:t>
      </w:r>
      <w:r>
        <w:rPr>
          <w:spacing w:val="-1"/>
        </w:rPr>
        <w:t>además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cuadros</w:t>
      </w:r>
      <w:r>
        <w:rPr>
          <w:spacing w:val="99"/>
          <w:w w:val="99"/>
        </w:rPr>
        <w:t xml:space="preserve"> </w:t>
      </w:r>
      <w:r>
        <w:rPr>
          <w:spacing w:val="-1"/>
        </w:rPr>
        <w:t>auxiliares,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deberán</w:t>
      </w:r>
      <w:r>
        <w:rPr>
          <w:spacing w:val="-1"/>
        </w:rPr>
        <w:t xml:space="preserve"> presentar con </w:t>
      </w:r>
      <w:r>
        <w:t>sus</w:t>
      </w:r>
      <w:r>
        <w:rPr>
          <w:spacing w:val="2"/>
        </w:rPr>
        <w:t xml:space="preserve"> </w:t>
      </w:r>
      <w:r>
        <w:rPr>
          <w:spacing w:val="-1"/>
        </w:rPr>
        <w:t>respectivos</w:t>
      </w:r>
      <w:r>
        <w:t xml:space="preserve"> anexos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 xml:space="preserve">que </w:t>
      </w:r>
      <w:r>
        <w:rPr>
          <w:spacing w:val="-1"/>
        </w:rPr>
        <w:t xml:space="preserve">respaldan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información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ahí</w:t>
      </w:r>
      <w:r>
        <w:rPr>
          <w:spacing w:val="93"/>
          <w:w w:val="9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rPr>
          <w:spacing w:val="-1"/>
        </w:rPr>
        <w:t>adjunta.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2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directriz</w:t>
      </w:r>
      <w:r>
        <w:rPr>
          <w:spacing w:val="6"/>
        </w:rPr>
        <w:t xml:space="preserve"> </w:t>
      </w:r>
      <w:r>
        <w:rPr>
          <w:spacing w:val="-1"/>
        </w:rPr>
        <w:t>CN-001-2014</w:t>
      </w:r>
      <w:r>
        <w:rPr>
          <w:spacing w:val="5"/>
        </w:rPr>
        <w:t xml:space="preserve"> </w:t>
      </w:r>
      <w:r>
        <w:rPr>
          <w:spacing w:val="-1"/>
        </w:rPr>
        <w:t>indica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1"/>
        </w:rPr>
        <w:t>se</w:t>
      </w:r>
      <w:r>
        <w:rPr>
          <w:spacing w:val="4"/>
        </w:rPr>
        <w:t xml:space="preserve"> </w:t>
      </w:r>
      <w:r>
        <w:t>debe</w:t>
      </w:r>
      <w:r>
        <w:rPr>
          <w:spacing w:val="6"/>
        </w:rPr>
        <w:t xml:space="preserve"> </w:t>
      </w:r>
      <w:r>
        <w:t>remitir</w:t>
      </w:r>
      <w:r>
        <w:rPr>
          <w:spacing w:val="4"/>
        </w:rPr>
        <w:t xml:space="preserve"> </w:t>
      </w:r>
      <w:r>
        <w:rPr>
          <w:spacing w:val="-1"/>
        </w:rPr>
        <w:t>información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notas</w:t>
      </w:r>
      <w:r>
        <w:rPr>
          <w:spacing w:val="7"/>
        </w:rPr>
        <w:t xml:space="preserve"> </w:t>
      </w:r>
      <w:r>
        <w:rPr>
          <w:spacing w:val="-1"/>
        </w:rPr>
        <w:t>informativas</w:t>
      </w:r>
      <w:r>
        <w:rPr>
          <w:spacing w:val="9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rPr>
          <w:spacing w:val="7"/>
        </w:rPr>
        <w:t xml:space="preserve"> </w:t>
      </w:r>
      <w:r>
        <w:t>anexo</w:t>
      </w:r>
      <w:r>
        <w:rPr>
          <w:spacing w:val="105"/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Estados</w:t>
      </w:r>
      <w:r>
        <w:rPr>
          <w:spacing w:val="-5"/>
        </w:rPr>
        <w:t xml:space="preserve"> </w:t>
      </w:r>
      <w:r>
        <w:rPr>
          <w:spacing w:val="-1"/>
        </w:rPr>
        <w:t>Financieros</w:t>
      </w:r>
      <w:r>
        <w:rPr>
          <w:spacing w:val="-3"/>
        </w:rPr>
        <w:t xml:space="preserve"> </w:t>
      </w:r>
      <w:r>
        <w:rPr>
          <w:spacing w:val="-1"/>
        </w:rPr>
        <w:t>cada</w:t>
      </w:r>
      <w:r>
        <w:rPr>
          <w:spacing w:val="-6"/>
        </w:rPr>
        <w:t xml:space="preserve"> </w:t>
      </w:r>
      <w:r>
        <w:t>tres</w:t>
      </w:r>
      <w:r>
        <w:rPr>
          <w:spacing w:val="-6"/>
        </w:rPr>
        <w:t xml:space="preserve"> </w:t>
      </w:r>
      <w:r>
        <w:rPr>
          <w:spacing w:val="-1"/>
        </w:rPr>
        <w:t>meses</w:t>
      </w:r>
      <w:r>
        <w:t xml:space="preserve"> y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liquidación</w:t>
      </w:r>
      <w:r>
        <w:rPr>
          <w:spacing w:val="-6"/>
        </w:rPr>
        <w:t xml:space="preserve"> </w:t>
      </w:r>
      <w:r>
        <w:rPr>
          <w:spacing w:val="-1"/>
        </w:rPr>
        <w:t>final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periodo.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Método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1"/>
        </w:rPr>
        <w:t>depreciación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276" w:lineRule="exact"/>
        <w:ind w:right="429"/>
        <w:jc w:val="both"/>
      </w:pPr>
      <w:r>
        <w:rPr>
          <w:spacing w:val="-1"/>
        </w:rPr>
        <w:t>Directriz</w:t>
      </w:r>
      <w:r>
        <w:rPr>
          <w:spacing w:val="5"/>
        </w:rPr>
        <w:t xml:space="preserve"> </w:t>
      </w:r>
      <w:r>
        <w:rPr>
          <w:spacing w:val="-1"/>
        </w:rPr>
        <w:t>CN-01-2009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costo</w:t>
      </w:r>
      <w:r>
        <w:rPr>
          <w:spacing w:val="4"/>
        </w:rPr>
        <w:t xml:space="preserve"> </w:t>
      </w:r>
      <w:r>
        <w:rPr>
          <w:spacing w:val="-1"/>
        </w:rPr>
        <w:t>histórico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inmuebles,</w:t>
      </w:r>
      <w:r>
        <w:rPr>
          <w:spacing w:val="3"/>
        </w:rPr>
        <w:t xml:space="preserve"> </w:t>
      </w:r>
      <w:r>
        <w:rPr>
          <w:spacing w:val="-1"/>
        </w:rPr>
        <w:t>maquinaria</w:t>
      </w:r>
      <w:r>
        <w:rPr>
          <w:spacing w:val="9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equipo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deprecia</w:t>
      </w:r>
      <w:r>
        <w:rPr>
          <w:spacing w:val="3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método</w:t>
      </w:r>
      <w:r>
        <w:rPr>
          <w:spacing w:val="71"/>
          <w:w w:val="9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línea</w:t>
      </w:r>
      <w:r>
        <w:rPr>
          <w:spacing w:val="19"/>
        </w:rPr>
        <w:t xml:space="preserve"> </w:t>
      </w:r>
      <w:r>
        <w:rPr>
          <w:spacing w:val="-1"/>
        </w:rPr>
        <w:t>recta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t>base</w:t>
      </w:r>
      <w:r>
        <w:rPr>
          <w:spacing w:val="19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vida</w:t>
      </w:r>
      <w:r>
        <w:rPr>
          <w:spacing w:val="18"/>
        </w:rPr>
        <w:t xml:space="preserve"> </w:t>
      </w:r>
      <w:r>
        <w:t>útil</w:t>
      </w:r>
      <w:r>
        <w:rPr>
          <w:spacing w:val="18"/>
        </w:rPr>
        <w:t xml:space="preserve"> </w:t>
      </w:r>
      <w:r>
        <w:rPr>
          <w:spacing w:val="-1"/>
        </w:rPr>
        <w:t>estimada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activos</w:t>
      </w:r>
      <w:r>
        <w:rPr>
          <w:spacing w:val="16"/>
        </w:rPr>
        <w:t xml:space="preserve"> </w:t>
      </w:r>
      <w:r>
        <w:rPr>
          <w:spacing w:val="-1"/>
        </w:rPr>
        <w:t>respectivos.</w:t>
      </w:r>
      <w:r>
        <w:rPr>
          <w:spacing w:val="21"/>
        </w:rPr>
        <w:t xml:space="preserve"> </w:t>
      </w:r>
      <w:r>
        <w:rPr>
          <w:spacing w:val="-2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depreciación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rPr>
          <w:spacing w:val="-1"/>
        </w:rPr>
        <w:t>costo</w:t>
      </w:r>
      <w:r>
        <w:rPr>
          <w:spacing w:val="91"/>
          <w:w w:val="99"/>
        </w:rPr>
        <w:t xml:space="preserve"> </w:t>
      </w:r>
      <w:r>
        <w:rPr>
          <w:spacing w:val="-1"/>
        </w:rPr>
        <w:t>revaluado</w:t>
      </w:r>
      <w:r>
        <w:rPr>
          <w:spacing w:val="21"/>
        </w:rPr>
        <w:t xml:space="preserve"> </w:t>
      </w:r>
      <w:r>
        <w:rPr>
          <w:spacing w:val="1"/>
        </w:rPr>
        <w:t>se</w:t>
      </w:r>
      <w:r>
        <w:rPr>
          <w:spacing w:val="21"/>
        </w:rPr>
        <w:t xml:space="preserve"> </w:t>
      </w:r>
      <w:r>
        <w:t>reconoce</w:t>
      </w:r>
      <w:r>
        <w:rPr>
          <w:spacing w:val="21"/>
        </w:rPr>
        <w:t xml:space="preserve"> </w:t>
      </w:r>
      <w:r>
        <w:t>durante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remanente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rPr>
          <w:spacing w:val="1"/>
        </w:rPr>
        <w:t>la</w:t>
      </w:r>
      <w:r>
        <w:rPr>
          <w:spacing w:val="21"/>
        </w:rPr>
        <w:t xml:space="preserve"> </w:t>
      </w:r>
      <w:r>
        <w:t>vida</w:t>
      </w:r>
      <w:r>
        <w:rPr>
          <w:spacing w:val="21"/>
        </w:rPr>
        <w:t xml:space="preserve"> </w:t>
      </w:r>
      <w:r>
        <w:t>útil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cada</w:t>
      </w:r>
      <w:r>
        <w:rPr>
          <w:spacing w:val="23"/>
        </w:rPr>
        <w:t xml:space="preserve"> </w:t>
      </w:r>
      <w:r>
        <w:t>activo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partir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fecha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3"/>
        </w:rPr>
        <w:t xml:space="preserve"> </w:t>
      </w:r>
      <w:r>
        <w:t>su</w:t>
      </w:r>
      <w:r>
        <w:rPr>
          <w:spacing w:val="38"/>
          <w:w w:val="99"/>
        </w:rPr>
        <w:t xml:space="preserve"> </w:t>
      </w:r>
      <w:r>
        <w:rPr>
          <w:spacing w:val="-1"/>
        </w:rPr>
        <w:t>registro,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método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línea</w:t>
      </w:r>
      <w:r>
        <w:rPr>
          <w:spacing w:val="-7"/>
        </w:rPr>
        <w:t xml:space="preserve"> </w:t>
      </w:r>
      <w:r>
        <w:t>recta</w:t>
      </w:r>
      <w:r>
        <w:rPr>
          <w:position w:val="11"/>
          <w:sz w:val="16"/>
        </w:rPr>
        <w:t>1</w:t>
      </w:r>
      <w:r>
        <w:t>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registro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amortización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servicio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deuda</w:t>
      </w:r>
      <w:r>
        <w:rPr>
          <w:spacing w:val="-6"/>
        </w:rPr>
        <w:t xml:space="preserve"> </w:t>
      </w:r>
      <w:r>
        <w:rPr>
          <w:spacing w:val="-1"/>
        </w:rPr>
        <w:t>pública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Directriz</w:t>
      </w:r>
      <w:r>
        <w:rPr>
          <w:spacing w:val="53"/>
        </w:rPr>
        <w:t xml:space="preserve"> </w:t>
      </w:r>
      <w:r>
        <w:rPr>
          <w:spacing w:val="-1"/>
        </w:rPr>
        <w:t>CN-01-2005.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registro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amortización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rPr>
          <w:spacing w:val="-1"/>
        </w:rPr>
        <w:t>servicio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deuda</w:t>
      </w:r>
      <w:r>
        <w:rPr>
          <w:spacing w:val="50"/>
        </w:rPr>
        <w:t xml:space="preserve"> </w:t>
      </w:r>
      <w:r>
        <w:rPr>
          <w:spacing w:val="-1"/>
        </w:rPr>
        <w:t>pública</w:t>
      </w:r>
      <w:r>
        <w:rPr>
          <w:spacing w:val="51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realiza</w:t>
      </w:r>
      <w:r>
        <w:rPr>
          <w:spacing w:val="83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rPr>
          <w:spacing w:val="-1"/>
        </w:rPr>
        <w:t>rebajo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t>pasivo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balance</w:t>
      </w:r>
      <w:r>
        <w:rPr>
          <w:spacing w:val="11"/>
        </w:rPr>
        <w:t xml:space="preserve"> </w:t>
      </w:r>
      <w:r>
        <w:rPr>
          <w:spacing w:val="-1"/>
        </w:rPr>
        <w:t>general</w:t>
      </w:r>
      <w:r>
        <w:rPr>
          <w:spacing w:val="15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rPr>
          <w:spacing w:val="-1"/>
        </w:rPr>
        <w:t>como</w:t>
      </w:r>
      <w:r>
        <w:rPr>
          <w:spacing w:val="12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rPr>
          <w:spacing w:val="-1"/>
        </w:rPr>
        <w:t>gasto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estado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resultados.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83"/>
          <w:w w:val="99"/>
        </w:rPr>
        <w:t xml:space="preserve"> </w:t>
      </w:r>
      <w:r>
        <w:rPr>
          <w:spacing w:val="-1"/>
        </w:rPr>
        <w:t>gasto</w:t>
      </w:r>
      <w:r>
        <w:rPr>
          <w:spacing w:val="56"/>
        </w:rPr>
        <w:t xml:space="preserve"> </w:t>
      </w:r>
      <w:r>
        <w:rPr>
          <w:spacing w:val="-1"/>
        </w:rPr>
        <w:t>correspondiente</w:t>
      </w:r>
      <w:r>
        <w:rPr>
          <w:spacing w:val="56"/>
        </w:rPr>
        <w:t xml:space="preserve"> </w:t>
      </w:r>
      <w:r>
        <w:rPr>
          <w:spacing w:val="-1"/>
        </w:rPr>
        <w:t>al</w:t>
      </w:r>
      <w:r>
        <w:rPr>
          <w:spacing w:val="56"/>
        </w:rPr>
        <w:t xml:space="preserve"> </w:t>
      </w:r>
      <w:r>
        <w:rPr>
          <w:spacing w:val="-1"/>
        </w:rPr>
        <w:t>servicio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deuda</w:t>
      </w:r>
      <w:r>
        <w:rPr>
          <w:spacing w:val="58"/>
        </w:rPr>
        <w:t xml:space="preserve"> </w:t>
      </w:r>
      <w:r>
        <w:rPr>
          <w:spacing w:val="-1"/>
        </w:rPr>
        <w:t>pública</w:t>
      </w:r>
      <w:r>
        <w:rPr>
          <w:spacing w:val="56"/>
        </w:rPr>
        <w:t xml:space="preserve"> </w:t>
      </w:r>
      <w:r>
        <w:rPr>
          <w:spacing w:val="-1"/>
        </w:rPr>
        <w:t>(amortización</w:t>
      </w:r>
      <w:r>
        <w:rPr>
          <w:spacing w:val="56"/>
        </w:rPr>
        <w:t xml:space="preserve"> 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intereses)</w:t>
      </w:r>
      <w:r>
        <w:rPr>
          <w:spacing w:val="55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rPr>
          <w:spacing w:val="-1"/>
        </w:rPr>
        <w:t>refleja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8"/>
        </w:rPr>
        <w:t xml:space="preserve"> </w:t>
      </w:r>
      <w:r>
        <w:t>la</w:t>
      </w:r>
      <w:r>
        <w:rPr>
          <w:spacing w:val="105"/>
          <w:w w:val="99"/>
        </w:rPr>
        <w:t xml:space="preserve"> </w:t>
      </w:r>
      <w:r>
        <w:rPr>
          <w:spacing w:val="-1"/>
        </w:rPr>
        <w:t>liquidación</w:t>
      </w:r>
      <w:r>
        <w:rPr>
          <w:spacing w:val="37"/>
        </w:rPr>
        <w:t xml:space="preserve"> </w:t>
      </w:r>
      <w:r>
        <w:rPr>
          <w:spacing w:val="-1"/>
        </w:rPr>
        <w:t>presupuestaria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egreso</w:t>
      </w:r>
      <w:r>
        <w:rPr>
          <w:spacing w:val="4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efectos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presentación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Estados</w:t>
      </w:r>
      <w:r>
        <w:rPr>
          <w:spacing w:val="37"/>
        </w:rPr>
        <w:t xml:space="preserve"> </w:t>
      </w:r>
      <w:r>
        <w:rPr>
          <w:spacing w:val="-1"/>
        </w:rPr>
        <w:t>Financieros</w:t>
      </w:r>
      <w:r>
        <w:rPr>
          <w:spacing w:val="99"/>
          <w:w w:val="99"/>
        </w:rPr>
        <w:t xml:space="preserve"> </w:t>
      </w:r>
      <w:r>
        <w:rPr>
          <w:spacing w:val="-1"/>
        </w:rPr>
        <w:t>Contables,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amortización</w:t>
      </w:r>
      <w:r>
        <w:rPr>
          <w:spacing w:val="19"/>
        </w:rPr>
        <w:t xml:space="preserve"> </w:t>
      </w:r>
      <w:r>
        <w:rPr>
          <w:spacing w:val="-1"/>
        </w:rPr>
        <w:t>corresponde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rPr>
          <w:spacing w:val="-1"/>
        </w:rPr>
        <w:t>gasto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capital,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refleja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Balance</w:t>
      </w:r>
      <w:r>
        <w:rPr>
          <w:spacing w:val="18"/>
        </w:rPr>
        <w:t xml:space="preserve"> </w:t>
      </w:r>
      <w:r>
        <w:rPr>
          <w:spacing w:val="-1"/>
        </w:rPr>
        <w:t>General</w:t>
      </w:r>
      <w:r>
        <w:rPr>
          <w:spacing w:val="97"/>
          <w:w w:val="99"/>
        </w:rPr>
        <w:t xml:space="preserve"> </w:t>
      </w:r>
      <w:r>
        <w:rPr>
          <w:spacing w:val="-1"/>
        </w:rPr>
        <w:t>como</w:t>
      </w:r>
      <w:r>
        <w:rPr>
          <w:spacing w:val="13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rPr>
          <w:spacing w:val="-1"/>
        </w:rPr>
        <w:t>rebajo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pasivo</w:t>
      </w:r>
      <w:r>
        <w:rPr>
          <w:spacing w:val="14"/>
        </w:rPr>
        <w:t xml:space="preserve"> </w:t>
      </w:r>
      <w:r>
        <w:rPr>
          <w:spacing w:val="-1"/>
        </w:rPr>
        <w:t>correspondiente,</w:t>
      </w:r>
      <w:r>
        <w:rPr>
          <w:spacing w:val="14"/>
        </w:rPr>
        <w:t xml:space="preserve"> </w:t>
      </w:r>
      <w:r>
        <w:rPr>
          <w:spacing w:val="-1"/>
        </w:rPr>
        <w:t>mientras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pago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intereses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cualquier</w:t>
      </w:r>
      <w:r>
        <w:rPr>
          <w:spacing w:val="12"/>
        </w:rPr>
        <w:t xml:space="preserve"> </w:t>
      </w:r>
      <w:r>
        <w:rPr>
          <w:spacing w:val="-1"/>
        </w:rPr>
        <w:t>otro</w:t>
      </w:r>
      <w:r>
        <w:rPr>
          <w:spacing w:val="14"/>
        </w:rPr>
        <w:t xml:space="preserve"> </w:t>
      </w:r>
      <w:r>
        <w:t>rubro,</w:t>
      </w:r>
      <w:r>
        <w:rPr>
          <w:spacing w:val="95"/>
          <w:w w:val="99"/>
        </w:rPr>
        <w:t xml:space="preserve"> </w:t>
      </w:r>
      <w:r>
        <w:rPr>
          <w:spacing w:val="-1"/>
        </w:rPr>
        <w:t>relacionado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costo</w:t>
      </w:r>
      <w:r>
        <w:rPr>
          <w:spacing w:val="-5"/>
        </w:rPr>
        <w:t xml:space="preserve"> </w:t>
      </w:r>
      <w:r>
        <w:rPr>
          <w:spacing w:val="-1"/>
        </w:rPr>
        <w:t>financiero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crédito,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refleja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Resultados.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Firma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Estados</w:t>
      </w:r>
      <w:r>
        <w:rPr>
          <w:spacing w:val="-8"/>
        </w:rPr>
        <w:t xml:space="preserve"> </w:t>
      </w:r>
      <w:r>
        <w:rPr>
          <w:spacing w:val="-1"/>
        </w:rPr>
        <w:t>Financieros</w:t>
      </w:r>
      <w:r>
        <w:rPr>
          <w:spacing w:val="-8"/>
        </w:rPr>
        <w:t xml:space="preserve"> </w:t>
      </w:r>
      <w:r>
        <w:rPr>
          <w:spacing w:val="-1"/>
        </w:rPr>
        <w:t>Contables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2"/>
        <w:jc w:val="both"/>
      </w:pPr>
      <w:r>
        <w:rPr>
          <w:spacing w:val="-1"/>
        </w:rPr>
        <w:t>Mediante</w:t>
      </w:r>
      <w:r>
        <w:rPr>
          <w:spacing w:val="15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directriz</w:t>
      </w:r>
      <w:r>
        <w:rPr>
          <w:spacing w:val="19"/>
        </w:rPr>
        <w:t xml:space="preserve"> </w:t>
      </w:r>
      <w:r>
        <w:rPr>
          <w:spacing w:val="-1"/>
        </w:rPr>
        <w:t>CN-003-2005,</w:t>
      </w:r>
      <w:r>
        <w:rPr>
          <w:spacing w:val="16"/>
        </w:rPr>
        <w:t xml:space="preserve"> </w:t>
      </w:r>
      <w:r>
        <w:t>publicada</w:t>
      </w:r>
      <w:r>
        <w:rPr>
          <w:spacing w:val="19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Gaceta</w:t>
      </w:r>
      <w:r>
        <w:rPr>
          <w:spacing w:val="15"/>
        </w:rPr>
        <w:t xml:space="preserve"> </w:t>
      </w:r>
      <w:r>
        <w:rPr>
          <w:spacing w:val="-1"/>
        </w:rPr>
        <w:t>Nº</w:t>
      </w:r>
      <w:r>
        <w:rPr>
          <w:spacing w:val="17"/>
        </w:rPr>
        <w:t xml:space="preserve"> </w:t>
      </w:r>
      <w:r>
        <w:t>204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24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octubre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2005,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63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establece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instituciones</w:t>
      </w:r>
      <w:r>
        <w:rPr>
          <w:spacing w:val="-6"/>
        </w:rPr>
        <w:t xml:space="preserve"> </w:t>
      </w:r>
      <w:r>
        <w:rPr>
          <w:spacing w:val="-1"/>
        </w:rPr>
        <w:t>obligadas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presentar</w:t>
      </w:r>
      <w:r>
        <w:rPr>
          <w:spacing w:val="-5"/>
        </w:rPr>
        <w:t xml:space="preserve"> </w:t>
      </w:r>
      <w:r>
        <w:rPr>
          <w:spacing w:val="-1"/>
        </w:rPr>
        <w:t>estados</w:t>
      </w:r>
      <w:r>
        <w:rPr>
          <w:spacing w:val="49"/>
        </w:rPr>
        <w:t xml:space="preserve"> </w:t>
      </w:r>
      <w:r>
        <w:rPr>
          <w:spacing w:val="-1"/>
        </w:rPr>
        <w:t>financieros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Contabilidad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4" style="width:144.7pt;height:.7pt;mso-position-horizontal-relative:char;mso-position-vertical-relative:line" coordsize="2894,14">
            <v:group id="_x0000_s1215" style="position:absolute;left:7;top:7;width:2880;height:2" coordorigin="7,7" coordsize="2880,2">
              <v:shape id="_x0000_s1216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63" w:line="245" w:lineRule="auto"/>
        <w:ind w:left="139" w:right="42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  <w:spacing w:val="27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16"/>
        </w:rPr>
        <w:t>Conforme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que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indica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política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específica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2.5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Bienes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Duraderos,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depreciación,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amortización,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deterioro,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así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como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reevaluación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no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</w:t>
      </w:r>
      <w:r>
        <w:rPr>
          <w:rFonts w:ascii="Times New Roman" w:hAnsi="Times New Roman"/>
          <w:spacing w:val="8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posible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materializar,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considerando</w:t>
      </w:r>
      <w:r>
        <w:rPr>
          <w:rFonts w:ascii="Times New Roman" w:hAnsi="Times New Roman"/>
          <w:spacing w:val="1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las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condiciones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actuales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infraestructura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tecnológica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operativa.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3"/>
          <w:sz w:val="16"/>
        </w:rPr>
        <w:t>Lo</w:t>
      </w:r>
      <w:r>
        <w:rPr>
          <w:rFonts w:ascii="Times New Roman" w:hAnsi="Times New Roman"/>
          <w:spacing w:val="1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anterior,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exceptuando</w:t>
      </w:r>
      <w:r>
        <w:rPr>
          <w:rFonts w:ascii="Times New Roman" w:hAnsi="Times New Roman"/>
          <w:spacing w:val="1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las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edificaciones</w:t>
      </w:r>
      <w:r>
        <w:rPr>
          <w:rFonts w:ascii="Times New Roman" w:hAnsi="Times New Roman"/>
          <w:spacing w:val="1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6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Poder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Judicial que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1"/>
          <w:sz w:val="16"/>
        </w:rPr>
        <w:t xml:space="preserve"> partir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julio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2011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fueron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revaluadas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se inició </w:t>
      </w:r>
      <w:r>
        <w:rPr>
          <w:rFonts w:ascii="Times New Roman" w:hAnsi="Times New Roman"/>
          <w:spacing w:val="-2"/>
          <w:sz w:val="16"/>
        </w:rPr>
        <w:t>con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el registro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depreciación.</w:t>
      </w:r>
    </w:p>
    <w:p w:rsidR="007269F2" w:rsidRDefault="007269F2">
      <w:pPr>
        <w:spacing w:line="245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6"/>
        <w:jc w:val="both"/>
      </w:pPr>
      <w:r>
        <w:rPr>
          <w:spacing w:val="-1"/>
        </w:rPr>
        <w:t>Nacional,</w:t>
      </w:r>
      <w:r>
        <w:rPr>
          <w:spacing w:val="10"/>
        </w:rPr>
        <w:t xml:space="preserve"> </w:t>
      </w:r>
      <w:r>
        <w:rPr>
          <w:spacing w:val="-1"/>
        </w:rPr>
        <w:t>deben</w:t>
      </w:r>
      <w:r>
        <w:rPr>
          <w:spacing w:val="10"/>
        </w:rPr>
        <w:t xml:space="preserve"> </w:t>
      </w:r>
      <w:r>
        <w:rPr>
          <w:spacing w:val="-1"/>
        </w:rPr>
        <w:t>presentarlos</w:t>
      </w:r>
      <w:r>
        <w:rPr>
          <w:spacing w:val="11"/>
        </w:rPr>
        <w:t xml:space="preserve"> </w:t>
      </w:r>
      <w:r>
        <w:rPr>
          <w:spacing w:val="-1"/>
        </w:rPr>
        <w:t>debidamente</w:t>
      </w:r>
      <w:r>
        <w:rPr>
          <w:spacing w:val="9"/>
        </w:rPr>
        <w:t xml:space="preserve"> </w:t>
      </w:r>
      <w:r>
        <w:rPr>
          <w:spacing w:val="-1"/>
        </w:rPr>
        <w:t>firmados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Contador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cargo</w:t>
      </w:r>
      <w:r>
        <w:rPr>
          <w:spacing w:val="1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estados</w:t>
      </w:r>
      <w:r>
        <w:rPr>
          <w:spacing w:val="11"/>
        </w:rPr>
        <w:t xml:space="preserve"> </w:t>
      </w:r>
      <w:r>
        <w:rPr>
          <w:spacing w:val="-1"/>
        </w:rPr>
        <w:t>financieros</w:t>
      </w:r>
      <w:r>
        <w:rPr>
          <w:spacing w:val="117"/>
          <w:w w:val="99"/>
        </w:rPr>
        <w:t xml:space="preserve"> </w:t>
      </w:r>
      <w:r>
        <w:rPr>
          <w:spacing w:val="-1"/>
        </w:rPr>
        <w:t>correspondientes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cierre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ejercicio,</w:t>
      </w:r>
      <w:r>
        <w:rPr>
          <w:spacing w:val="4"/>
        </w:rPr>
        <w:t xml:space="preserve"> </w:t>
      </w:r>
      <w:r>
        <w:rPr>
          <w:spacing w:val="-1"/>
        </w:rPr>
        <w:t>requieren</w:t>
      </w:r>
      <w:r>
        <w:rPr>
          <w:spacing w:val="3"/>
        </w:rPr>
        <w:t xml:space="preserve"> </w:t>
      </w:r>
      <w:r>
        <w:rPr>
          <w:spacing w:val="-1"/>
        </w:rPr>
        <w:t>además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firma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Contador,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firma</w:t>
      </w:r>
      <w:r>
        <w:rPr>
          <w:spacing w:val="3"/>
        </w:rPr>
        <w:t xml:space="preserve"> </w:t>
      </w:r>
      <w:r>
        <w:t>y</w:t>
      </w:r>
      <w:r>
        <w:rPr>
          <w:spacing w:val="101"/>
          <w:w w:val="99"/>
        </w:rPr>
        <w:t xml:space="preserve"> </w:t>
      </w:r>
      <w:r>
        <w:rPr>
          <w:spacing w:val="-1"/>
        </w:rPr>
        <w:t>aprobación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rPr>
          <w:spacing w:val="-1"/>
        </w:rPr>
        <w:t>Director</w:t>
      </w:r>
      <w:r>
        <w:rPr>
          <w:spacing w:val="11"/>
        </w:rPr>
        <w:t xml:space="preserve"> </w:t>
      </w:r>
      <w:r>
        <w:rPr>
          <w:spacing w:val="-1"/>
        </w:rPr>
        <w:t>Ejecutivo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Institución.</w:t>
      </w:r>
      <w:r>
        <w:rPr>
          <w:spacing w:val="9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rPr>
          <w:spacing w:val="-1"/>
        </w:rPr>
        <w:t>anterior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partir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año</w:t>
      </w:r>
      <w:r>
        <w:rPr>
          <w:spacing w:val="11"/>
        </w:rPr>
        <w:t xml:space="preserve"> </w:t>
      </w:r>
      <w:r>
        <w:t>2008,</w:t>
      </w:r>
      <w:r>
        <w:rPr>
          <w:spacing w:val="9"/>
        </w:rPr>
        <w:t xml:space="preserve"> </w:t>
      </w:r>
      <w:r>
        <w:t>la</w:t>
      </w:r>
      <w:r>
        <w:rPr>
          <w:spacing w:val="81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8"/>
        </w:rPr>
        <w:t xml:space="preserve"> </w:t>
      </w:r>
      <w:r>
        <w:rPr>
          <w:spacing w:val="-1"/>
        </w:rPr>
        <w:t>Nacional</w:t>
      </w:r>
      <w:r>
        <w:rPr>
          <w:spacing w:val="11"/>
        </w:rPr>
        <w:t xml:space="preserve"> </w:t>
      </w:r>
      <w:r>
        <w:rPr>
          <w:spacing w:val="-1"/>
        </w:rPr>
        <w:t>está</w:t>
      </w:r>
      <w:r>
        <w:rPr>
          <w:spacing w:val="8"/>
        </w:rPr>
        <w:t xml:space="preserve"> </w:t>
      </w:r>
      <w:r>
        <w:rPr>
          <w:spacing w:val="-1"/>
        </w:rPr>
        <w:t>manejando</w:t>
      </w:r>
      <w:r>
        <w:rPr>
          <w:spacing w:val="9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rPr>
          <w:spacing w:val="-1"/>
        </w:rPr>
        <w:t>control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firmas</w:t>
      </w:r>
      <w:r>
        <w:rPr>
          <w:spacing w:val="11"/>
        </w:rPr>
        <w:t xml:space="preserve"> </w:t>
      </w:r>
      <w:r>
        <w:rPr>
          <w:spacing w:val="-1"/>
        </w:rPr>
        <w:t>avalado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abogado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asegura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los</w:t>
      </w:r>
      <w:r>
        <w:rPr>
          <w:spacing w:val="89"/>
          <w:w w:val="9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rPr>
          <w:spacing w:val="-1"/>
        </w:rPr>
        <w:t>firman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rPr>
          <w:spacing w:val="-1"/>
        </w:rPr>
        <w:t>estados</w:t>
      </w:r>
      <w:r>
        <w:rPr>
          <w:spacing w:val="-7"/>
        </w:rPr>
        <w:t xml:space="preserve"> </w:t>
      </w:r>
      <w:r>
        <w:rPr>
          <w:spacing w:val="-1"/>
        </w:rPr>
        <w:t>financieros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rPr>
          <w:spacing w:val="-1"/>
        </w:rPr>
        <w:t>realmente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responsables.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Información</w:t>
      </w:r>
      <w:r>
        <w:rPr>
          <w:spacing w:val="-17"/>
        </w:rPr>
        <w:t xml:space="preserve"> </w:t>
      </w:r>
      <w:r>
        <w:rPr>
          <w:spacing w:val="-1"/>
        </w:rPr>
        <w:t>Periodo</w:t>
      </w:r>
      <w:r>
        <w:rPr>
          <w:spacing w:val="-17"/>
        </w:rPr>
        <w:t xml:space="preserve"> </w:t>
      </w:r>
      <w:r>
        <w:t>Comparativo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Mediante</w:t>
      </w:r>
      <w:r>
        <w:rPr>
          <w:spacing w:val="25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directriz</w:t>
      </w:r>
      <w:r>
        <w:rPr>
          <w:spacing w:val="29"/>
        </w:rPr>
        <w:t xml:space="preserve"> </w:t>
      </w:r>
      <w:r>
        <w:rPr>
          <w:spacing w:val="-1"/>
        </w:rPr>
        <w:t>Nº</w:t>
      </w:r>
      <w:r>
        <w:rPr>
          <w:spacing w:val="27"/>
        </w:rPr>
        <w:t xml:space="preserve"> </w:t>
      </w:r>
      <w:r>
        <w:rPr>
          <w:spacing w:val="-1"/>
        </w:rPr>
        <w:t>CN-004-2014</w:t>
      </w:r>
      <w:r>
        <w:rPr>
          <w:spacing w:val="29"/>
        </w:rPr>
        <w:t xml:space="preserve"> </w:t>
      </w:r>
      <w:r>
        <w:rPr>
          <w:spacing w:val="-1"/>
        </w:rPr>
        <w:t>sobre</w:t>
      </w:r>
      <w:r>
        <w:rPr>
          <w:spacing w:val="29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“Presentación</w:t>
      </w:r>
      <w:r>
        <w:rPr>
          <w:spacing w:val="27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Estados</w:t>
      </w:r>
      <w:r>
        <w:rPr>
          <w:spacing w:val="27"/>
        </w:rPr>
        <w:t xml:space="preserve"> </w:t>
      </w:r>
      <w:r>
        <w:rPr>
          <w:spacing w:val="-1"/>
        </w:rPr>
        <w:t>Financieros</w:t>
      </w:r>
      <w:r>
        <w:rPr>
          <w:spacing w:val="3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otra</w:t>
      </w:r>
      <w:r>
        <w:rPr>
          <w:spacing w:val="107"/>
          <w:w w:val="99"/>
        </w:rPr>
        <w:t xml:space="preserve"> </w:t>
      </w:r>
      <w:r>
        <w:rPr>
          <w:spacing w:val="-1"/>
        </w:rPr>
        <w:t>Información”</w:t>
      </w:r>
      <w:r>
        <w:rPr>
          <w:spacing w:val="55"/>
        </w:rPr>
        <w:t xml:space="preserve"> </w:t>
      </w:r>
      <w:r>
        <w:rPr>
          <w:spacing w:val="-1"/>
        </w:rPr>
        <w:t>remitida</w:t>
      </w:r>
      <w:r>
        <w:rPr>
          <w:spacing w:val="56"/>
        </w:rPr>
        <w:t xml:space="preserve"> </w:t>
      </w:r>
      <w:r>
        <w:rPr>
          <w:spacing w:val="-1"/>
        </w:rPr>
        <w:t>mediante</w:t>
      </w:r>
      <w:r>
        <w:rPr>
          <w:spacing w:val="55"/>
        </w:rPr>
        <w:t xml:space="preserve"> </w:t>
      </w:r>
      <w:r>
        <w:rPr>
          <w:spacing w:val="-1"/>
        </w:rPr>
        <w:t>correo</w:t>
      </w:r>
      <w:r>
        <w:rPr>
          <w:spacing w:val="57"/>
        </w:rPr>
        <w:t xml:space="preserve"> </w:t>
      </w:r>
      <w:r>
        <w:rPr>
          <w:spacing w:val="-1"/>
        </w:rPr>
        <w:t>electrónico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fecha</w:t>
      </w:r>
      <w:r>
        <w:rPr>
          <w:spacing w:val="56"/>
        </w:rPr>
        <w:t xml:space="preserve"> </w:t>
      </w:r>
      <w:r>
        <w:t>02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julio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2014</w:t>
      </w:r>
      <w:r>
        <w:rPr>
          <w:spacing w:val="57"/>
        </w:rPr>
        <w:t xml:space="preserve"> </w:t>
      </w:r>
      <w:r>
        <w:rPr>
          <w:spacing w:val="-1"/>
        </w:rPr>
        <w:t>señala</w:t>
      </w:r>
      <w:r>
        <w:rPr>
          <w:spacing w:val="55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rPr>
          <w:spacing w:val="-1"/>
        </w:rPr>
        <w:t>las</w:t>
      </w:r>
      <w:r>
        <w:rPr>
          <w:spacing w:val="85"/>
          <w:w w:val="99"/>
        </w:rPr>
        <w:t xml:space="preserve"> </w:t>
      </w:r>
      <w:r>
        <w:rPr>
          <w:spacing w:val="-1"/>
        </w:rPr>
        <w:t>entidades</w:t>
      </w:r>
      <w:r>
        <w:rPr>
          <w:spacing w:val="5"/>
        </w:rPr>
        <w:t xml:space="preserve"> </w:t>
      </w:r>
      <w:r>
        <w:rPr>
          <w:spacing w:val="-1"/>
        </w:rPr>
        <w:t>deberán</w:t>
      </w:r>
      <w:r>
        <w:rPr>
          <w:spacing w:val="5"/>
        </w:rPr>
        <w:t xml:space="preserve"> </w:t>
      </w:r>
      <w:r>
        <w:t>presentar</w:t>
      </w:r>
      <w:r>
        <w:rPr>
          <w:spacing w:val="5"/>
        </w:rPr>
        <w:t xml:space="preserve"> </w:t>
      </w:r>
      <w:r>
        <w:rPr>
          <w:spacing w:val="-1"/>
        </w:rPr>
        <w:t>información</w:t>
      </w:r>
      <w:r>
        <w:rPr>
          <w:spacing w:val="5"/>
        </w:rPr>
        <w:t xml:space="preserve"> </w:t>
      </w:r>
      <w:r>
        <w:t>comparativa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rPr>
          <w:spacing w:val="-1"/>
        </w:rPr>
        <w:t>respecto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t>periodo</w:t>
      </w:r>
      <w:r>
        <w:rPr>
          <w:spacing w:val="6"/>
        </w:rPr>
        <w:t xml:space="preserve"> </w:t>
      </w:r>
      <w:r>
        <w:rPr>
          <w:spacing w:val="-1"/>
        </w:rPr>
        <w:t>anterior,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toda</w:t>
      </w:r>
      <w:r>
        <w:rPr>
          <w:spacing w:val="4"/>
        </w:rPr>
        <w:t xml:space="preserve"> </w:t>
      </w:r>
      <w:r>
        <w:t>clase</w:t>
      </w:r>
      <w:r>
        <w:rPr>
          <w:spacing w:val="61"/>
          <w:w w:val="9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información</w:t>
      </w:r>
      <w:r>
        <w:rPr>
          <w:spacing w:val="-6"/>
        </w:rPr>
        <w:t xml:space="preserve"> </w:t>
      </w:r>
      <w:r>
        <w:rPr>
          <w:spacing w:val="-1"/>
        </w:rPr>
        <w:t>cuantitativa</w:t>
      </w:r>
      <w:r>
        <w:rPr>
          <w:spacing w:val="-9"/>
        </w:rPr>
        <w:t xml:space="preserve"> </w:t>
      </w:r>
      <w:r>
        <w:rPr>
          <w:spacing w:val="-1"/>
        </w:rPr>
        <w:t>incluida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Estados</w:t>
      </w:r>
      <w:r>
        <w:rPr>
          <w:spacing w:val="-8"/>
        </w:rPr>
        <w:t xml:space="preserve"> </w:t>
      </w:r>
      <w:r>
        <w:rPr>
          <w:spacing w:val="-1"/>
        </w:rPr>
        <w:t>Financieros.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igual</w:t>
      </w:r>
      <w:r>
        <w:rPr>
          <w:spacing w:val="24"/>
        </w:rPr>
        <w:t xml:space="preserve"> </w:t>
      </w:r>
      <w:r>
        <w:rPr>
          <w:spacing w:val="-1"/>
        </w:rPr>
        <w:t>manera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correo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Lic.</w:t>
      </w:r>
      <w:r>
        <w:rPr>
          <w:spacing w:val="23"/>
        </w:rPr>
        <w:t xml:space="preserve"> </w:t>
      </w:r>
      <w:r>
        <w:rPr>
          <w:spacing w:val="-1"/>
        </w:rPr>
        <w:t>Miguel</w:t>
      </w:r>
      <w:r>
        <w:rPr>
          <w:spacing w:val="26"/>
        </w:rPr>
        <w:t xml:space="preserve"> </w:t>
      </w:r>
      <w:r>
        <w:rPr>
          <w:spacing w:val="-1"/>
        </w:rPr>
        <w:t>Angel</w:t>
      </w:r>
      <w:r>
        <w:rPr>
          <w:spacing w:val="24"/>
        </w:rPr>
        <w:t xml:space="preserve"> </w:t>
      </w:r>
      <w:r>
        <w:rPr>
          <w:spacing w:val="-1"/>
        </w:rPr>
        <w:t>Rodríguez</w:t>
      </w:r>
      <w:r>
        <w:rPr>
          <w:spacing w:val="26"/>
        </w:rPr>
        <w:t xml:space="preserve"> </w:t>
      </w:r>
      <w:r>
        <w:rPr>
          <w:spacing w:val="-1"/>
        </w:rPr>
        <w:t>indica</w:t>
      </w:r>
      <w:r>
        <w:rPr>
          <w:spacing w:val="22"/>
        </w:rPr>
        <w:t xml:space="preserve"> </w:t>
      </w:r>
      <w:r>
        <w:t>“de</w:t>
      </w:r>
      <w:r>
        <w:rPr>
          <w:spacing w:val="22"/>
        </w:rPr>
        <w:t xml:space="preserve"> </w:t>
      </w:r>
      <w:r>
        <w:t>ahora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adelante</w:t>
      </w:r>
      <w:r>
        <w:rPr>
          <w:spacing w:val="22"/>
        </w:rPr>
        <w:t xml:space="preserve"> </w:t>
      </w:r>
      <w:r>
        <w:t>siempre</w:t>
      </w:r>
      <w:r>
        <w:rPr>
          <w:spacing w:val="91"/>
          <w:w w:val="99"/>
        </w:rPr>
        <w:t xml:space="preserve"> </w:t>
      </w:r>
      <w:r>
        <w:rPr>
          <w:spacing w:val="-1"/>
        </w:rPr>
        <w:t>serán</w:t>
      </w:r>
      <w:r>
        <w:rPr>
          <w:spacing w:val="-7"/>
        </w:rPr>
        <w:t xml:space="preserve"> </w:t>
      </w:r>
      <w:r>
        <w:rPr>
          <w:spacing w:val="-1"/>
        </w:rPr>
        <w:t>comparados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periodo</w:t>
      </w:r>
      <w:r>
        <w:rPr>
          <w:spacing w:val="-6"/>
        </w:rPr>
        <w:t xml:space="preserve"> </w:t>
      </w:r>
      <w:r>
        <w:rPr>
          <w:spacing w:val="-1"/>
        </w:rPr>
        <w:t>correspondiente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año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periodo</w:t>
      </w:r>
      <w:r>
        <w:rPr>
          <w:spacing w:val="-7"/>
        </w:rPr>
        <w:t xml:space="preserve"> </w:t>
      </w:r>
      <w:r>
        <w:rPr>
          <w:spacing w:val="-1"/>
        </w:rPr>
        <w:t>anterior”.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Asimismo,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rPr>
          <w:spacing w:val="-1"/>
        </w:rPr>
        <w:t>correo</w:t>
      </w:r>
      <w:r>
        <w:rPr>
          <w:spacing w:val="16"/>
        </w:rPr>
        <w:t xml:space="preserve"> </w:t>
      </w:r>
      <w:r>
        <w:rPr>
          <w:spacing w:val="-1"/>
        </w:rPr>
        <w:t>electrónico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martes</w:t>
      </w:r>
      <w:r>
        <w:rPr>
          <w:spacing w:val="17"/>
        </w:rPr>
        <w:t xml:space="preserve"> </w:t>
      </w:r>
      <w:r>
        <w:t>8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Julio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2014,</w:t>
      </w:r>
      <w:r>
        <w:rPr>
          <w:spacing w:val="17"/>
        </w:rPr>
        <w:t xml:space="preserve"> </w:t>
      </w:r>
      <w:r>
        <w:rPr>
          <w:spacing w:val="-1"/>
        </w:rPr>
        <w:t>suscrito</w:t>
      </w:r>
      <w:r>
        <w:rPr>
          <w:spacing w:val="14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señor</w:t>
      </w:r>
      <w:r>
        <w:rPr>
          <w:spacing w:val="16"/>
        </w:rPr>
        <w:t xml:space="preserve"> </w:t>
      </w:r>
      <w:r>
        <w:rPr>
          <w:spacing w:val="-1"/>
        </w:rPr>
        <w:t>Miguel</w:t>
      </w:r>
      <w:r>
        <w:rPr>
          <w:spacing w:val="17"/>
        </w:rPr>
        <w:t xml:space="preserve"> </w:t>
      </w:r>
      <w:r>
        <w:rPr>
          <w:spacing w:val="-1"/>
        </w:rPr>
        <w:t>Ángel</w:t>
      </w:r>
      <w:r>
        <w:rPr>
          <w:spacing w:val="93"/>
          <w:w w:val="99"/>
        </w:rPr>
        <w:t xml:space="preserve"> </w:t>
      </w:r>
      <w:r>
        <w:rPr>
          <w:spacing w:val="-1"/>
        </w:rPr>
        <w:t>Rodriguez</w:t>
      </w:r>
      <w:r>
        <w:rPr>
          <w:spacing w:val="-3"/>
        </w:rPr>
        <w:t xml:space="preserve"> </w:t>
      </w:r>
      <w:r>
        <w:t>Solís,</w:t>
      </w:r>
      <w:r>
        <w:rPr>
          <w:spacing w:val="-3"/>
        </w:rPr>
        <w:t xml:space="preserve"> </w:t>
      </w:r>
      <w:r>
        <w:rPr>
          <w:spacing w:val="-1"/>
        </w:rPr>
        <w:t>funcionario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Unidad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Consolidación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Cifras,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Contabilidad</w:t>
      </w:r>
      <w:r>
        <w:rPr>
          <w:spacing w:val="-3"/>
        </w:rPr>
        <w:t xml:space="preserve"> </w:t>
      </w:r>
      <w:r>
        <w:rPr>
          <w:spacing w:val="-1"/>
        </w:rPr>
        <w:t>Nacional del</w:t>
      </w:r>
      <w:r>
        <w:rPr>
          <w:spacing w:val="87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Hacienda,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solicita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Macro</w:t>
      </w:r>
      <w:r>
        <w:rPr>
          <w:spacing w:val="9"/>
        </w:rPr>
        <w:t xml:space="preserve"> </w:t>
      </w:r>
      <w:r>
        <w:rPr>
          <w:spacing w:val="-1"/>
        </w:rPr>
        <w:t>Proceso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Estados</w:t>
      </w:r>
      <w:r>
        <w:rPr>
          <w:spacing w:val="9"/>
        </w:rPr>
        <w:t xml:space="preserve"> </w:t>
      </w:r>
      <w:r>
        <w:rPr>
          <w:spacing w:val="-1"/>
        </w:rPr>
        <w:t>Financieros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Junio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2014</w:t>
      </w:r>
      <w:r>
        <w:rPr>
          <w:spacing w:val="95"/>
          <w:w w:val="99"/>
        </w:rPr>
        <w:t xml:space="preserve"> </w:t>
      </w:r>
      <w:r>
        <w:rPr>
          <w:spacing w:val="-1"/>
        </w:rPr>
        <w:t>deben</w:t>
      </w:r>
      <w:r>
        <w:rPr>
          <w:spacing w:val="-5"/>
        </w:rPr>
        <w:t xml:space="preserve"> </w:t>
      </w:r>
      <w:r>
        <w:rPr>
          <w:spacing w:val="-1"/>
        </w:rPr>
        <w:t>ser</w:t>
      </w:r>
      <w:r>
        <w:rPr>
          <w:spacing w:val="-4"/>
        </w:rPr>
        <w:t xml:space="preserve"> </w:t>
      </w:r>
      <w:r>
        <w:rPr>
          <w:spacing w:val="-1"/>
        </w:rPr>
        <w:t>comparativos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período</w:t>
      </w:r>
      <w:r>
        <w:rPr>
          <w:spacing w:val="-5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rPr>
          <w:spacing w:val="-1"/>
        </w:rPr>
        <w:t>(los</w:t>
      </w:r>
      <w:r>
        <w:rPr>
          <w:spacing w:val="-5"/>
        </w:rPr>
        <w:t xml:space="preserve"> </w:t>
      </w:r>
      <w:r>
        <w:t>saldos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Junio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2013).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Anteriormente,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comparación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saldos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realizaba</w:t>
      </w:r>
      <w:r>
        <w:rPr>
          <w:spacing w:val="22"/>
        </w:rPr>
        <w:t xml:space="preserve"> </w:t>
      </w:r>
      <w:r>
        <w:rPr>
          <w:spacing w:val="-1"/>
        </w:rPr>
        <w:t>con</w:t>
      </w:r>
      <w:r>
        <w:rPr>
          <w:spacing w:val="25"/>
        </w:rPr>
        <w:t xml:space="preserve"> </w:t>
      </w:r>
      <w:r>
        <w:rPr>
          <w:spacing w:val="-1"/>
        </w:rPr>
        <w:t>respecto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Estados</w:t>
      </w:r>
      <w:r>
        <w:rPr>
          <w:spacing w:val="24"/>
        </w:rPr>
        <w:t xml:space="preserve"> </w:t>
      </w:r>
      <w:r>
        <w:rPr>
          <w:spacing w:val="-1"/>
        </w:rPr>
        <w:t>Financieros</w:t>
      </w:r>
      <w:r>
        <w:rPr>
          <w:spacing w:val="27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Diciembre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t>período</w:t>
      </w:r>
      <w:r>
        <w:rPr>
          <w:spacing w:val="-10"/>
        </w:rPr>
        <w:t xml:space="preserve"> </w:t>
      </w:r>
      <w:r>
        <w:rPr>
          <w:spacing w:val="-1"/>
        </w:rPr>
        <w:t>anterior.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creación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1"/>
        </w:rPr>
        <w:t>cuentas:</w:t>
      </w:r>
      <w:r>
        <w:rPr>
          <w:spacing w:val="-5"/>
        </w:rPr>
        <w:t xml:space="preserve"> </w:t>
      </w:r>
      <w:r>
        <w:rPr>
          <w:spacing w:val="-1"/>
        </w:rPr>
        <w:t>Provisiones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Provisión</w:t>
      </w:r>
      <w:r>
        <w:rPr>
          <w:spacing w:val="-5"/>
        </w:rPr>
        <w:t xml:space="preserve"> </w:t>
      </w:r>
      <w:r>
        <w:t>para</w:t>
      </w:r>
      <w:r>
        <w:rPr>
          <w:spacing w:val="47"/>
        </w:rPr>
        <w:t xml:space="preserve"> </w:t>
      </w:r>
      <w:r>
        <w:rPr>
          <w:spacing w:val="-1"/>
        </w:rPr>
        <w:t>Pasivos</w:t>
      </w:r>
      <w:r>
        <w:rPr>
          <w:spacing w:val="-6"/>
        </w:rPr>
        <w:t xml:space="preserve"> </w:t>
      </w:r>
      <w:r>
        <w:rPr>
          <w:spacing w:val="-1"/>
        </w:rPr>
        <w:t>Contingentes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DIRECTRIZ</w:t>
      </w:r>
      <w:r>
        <w:rPr>
          <w:spacing w:val="16"/>
        </w:rPr>
        <w:t xml:space="preserve"> </w:t>
      </w:r>
      <w:r>
        <w:t>CN-003-2007,</w:t>
      </w:r>
      <w:r>
        <w:rPr>
          <w:spacing w:val="2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directriz</w:t>
      </w:r>
      <w:r>
        <w:rPr>
          <w:spacing w:val="18"/>
        </w:rPr>
        <w:t xml:space="preserve"> </w:t>
      </w:r>
      <w:r>
        <w:rPr>
          <w:spacing w:val="-1"/>
        </w:rPr>
        <w:t>CN-002-2006.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instituciones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Sector</w:t>
      </w:r>
      <w:r>
        <w:rPr>
          <w:spacing w:val="17"/>
        </w:rPr>
        <w:t xml:space="preserve"> </w:t>
      </w:r>
      <w:r>
        <w:t>Público</w:t>
      </w:r>
      <w:r>
        <w:rPr>
          <w:spacing w:val="19"/>
        </w:rPr>
        <w:t xml:space="preserve"> </w:t>
      </w:r>
      <w:r>
        <w:t>deben</w:t>
      </w:r>
      <w:r>
        <w:rPr>
          <w:spacing w:val="75"/>
          <w:w w:val="99"/>
        </w:rPr>
        <w:t xml:space="preserve"> </w:t>
      </w:r>
      <w:r>
        <w:rPr>
          <w:spacing w:val="-1"/>
        </w:rPr>
        <w:t>crear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t>su</w:t>
      </w:r>
      <w:r>
        <w:rPr>
          <w:spacing w:val="15"/>
        </w:rPr>
        <w:t xml:space="preserve"> </w:t>
      </w:r>
      <w:r>
        <w:rPr>
          <w:spacing w:val="-1"/>
        </w:rPr>
        <w:t>catálogo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cuentas,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cuenta</w:t>
      </w:r>
      <w:r>
        <w:rPr>
          <w:spacing w:val="17"/>
        </w:rPr>
        <w:t xml:space="preserve"> </w:t>
      </w:r>
      <w:r>
        <w:t>denominada</w:t>
      </w:r>
      <w:r>
        <w:rPr>
          <w:spacing w:val="14"/>
        </w:rPr>
        <w:t xml:space="preserve"> </w:t>
      </w:r>
      <w:r>
        <w:rPr>
          <w:spacing w:val="-1"/>
        </w:rPr>
        <w:t>Provisiones,</w:t>
      </w:r>
      <w:r>
        <w:rPr>
          <w:spacing w:val="2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Provisión</w:t>
      </w:r>
      <w:r>
        <w:rPr>
          <w:spacing w:val="15"/>
        </w:rPr>
        <w:t xml:space="preserve"> </w:t>
      </w:r>
      <w:r>
        <w:rPr>
          <w:spacing w:val="-1"/>
        </w:rPr>
        <w:t>para</w:t>
      </w:r>
      <w:r>
        <w:rPr>
          <w:spacing w:val="17"/>
        </w:rPr>
        <w:t xml:space="preserve"> </w:t>
      </w:r>
      <w:r>
        <w:t>Pasivos</w:t>
      </w:r>
      <w:r>
        <w:rPr>
          <w:spacing w:val="73"/>
          <w:w w:val="99"/>
        </w:rPr>
        <w:t xml:space="preserve"> </w:t>
      </w:r>
      <w:r>
        <w:rPr>
          <w:spacing w:val="-1"/>
        </w:rPr>
        <w:t>Contingentes,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rPr>
          <w:spacing w:val="-1"/>
        </w:rPr>
        <w:t>cual</w:t>
      </w:r>
      <w:r>
        <w:rPr>
          <w:spacing w:val="49"/>
        </w:rPr>
        <w:t xml:space="preserve"> </w:t>
      </w:r>
      <w:r>
        <w:rPr>
          <w:spacing w:val="-1"/>
        </w:rPr>
        <w:t>tiene</w:t>
      </w:r>
      <w:r>
        <w:rPr>
          <w:spacing w:val="48"/>
        </w:rPr>
        <w:t xml:space="preserve"> </w:t>
      </w:r>
      <w:r>
        <w:rPr>
          <w:spacing w:val="-1"/>
        </w:rPr>
        <w:t>como</w:t>
      </w:r>
      <w:r>
        <w:rPr>
          <w:spacing w:val="49"/>
        </w:rPr>
        <w:t xml:space="preserve"> </w:t>
      </w:r>
      <w:r>
        <w:rPr>
          <w:spacing w:val="-1"/>
        </w:rPr>
        <w:t>objetivo</w:t>
      </w:r>
      <w:r>
        <w:rPr>
          <w:spacing w:val="49"/>
        </w:rPr>
        <w:t xml:space="preserve"> </w:t>
      </w:r>
      <w:r>
        <w:rPr>
          <w:spacing w:val="-1"/>
        </w:rPr>
        <w:t>registrar</w:t>
      </w:r>
      <w:r>
        <w:rPr>
          <w:spacing w:val="48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rPr>
          <w:spacing w:val="-1"/>
        </w:rPr>
        <w:t>probable</w:t>
      </w:r>
      <w:r>
        <w:rPr>
          <w:spacing w:val="48"/>
        </w:rPr>
        <w:t xml:space="preserve"> </w:t>
      </w:r>
      <w:r>
        <w:rPr>
          <w:spacing w:val="-1"/>
        </w:rPr>
        <w:t>ocurrencia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hechos</w:t>
      </w:r>
      <w:r>
        <w:rPr>
          <w:spacing w:val="49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puedan</w:t>
      </w:r>
      <w:r>
        <w:rPr>
          <w:spacing w:val="95"/>
          <w:w w:val="99"/>
        </w:rPr>
        <w:t xml:space="preserve"> </w:t>
      </w:r>
      <w:r>
        <w:rPr>
          <w:spacing w:val="-1"/>
        </w:rPr>
        <w:t>generar</w:t>
      </w:r>
      <w:r>
        <w:rPr>
          <w:spacing w:val="6"/>
        </w:rPr>
        <w:t xml:space="preserve"> </w:t>
      </w:r>
      <w:r>
        <w:rPr>
          <w:spacing w:val="-1"/>
        </w:rPr>
        <w:t>obligaciones,</w:t>
      </w:r>
      <w:r>
        <w:rPr>
          <w:spacing w:val="10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rPr>
          <w:spacing w:val="-1"/>
        </w:rPr>
        <w:t>contingencias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obligaciones</w:t>
      </w:r>
      <w:r>
        <w:rPr>
          <w:spacing w:val="8"/>
        </w:rPr>
        <w:t xml:space="preserve"> </w:t>
      </w:r>
      <w:r>
        <w:rPr>
          <w:spacing w:val="-1"/>
        </w:rPr>
        <w:t>futuras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cargo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ente</w:t>
      </w:r>
      <w:r>
        <w:rPr>
          <w:spacing w:val="7"/>
        </w:rPr>
        <w:t xml:space="preserve"> </w:t>
      </w:r>
      <w:r>
        <w:rPr>
          <w:spacing w:val="-1"/>
        </w:rPr>
        <w:t>público</w:t>
      </w:r>
      <w:r>
        <w:rPr>
          <w:spacing w:val="8"/>
        </w:rPr>
        <w:t xml:space="preserve"> </w:t>
      </w:r>
      <w:r>
        <w:t>deben</w:t>
      </w:r>
      <w:r>
        <w:rPr>
          <w:spacing w:val="101"/>
          <w:w w:val="99"/>
        </w:rPr>
        <w:t xml:space="preserve"> </w:t>
      </w:r>
      <w:r>
        <w:rPr>
          <w:spacing w:val="-1"/>
        </w:rPr>
        <w:t>calcularse</w:t>
      </w:r>
      <w:r>
        <w:t xml:space="preserve"> de</w:t>
      </w:r>
      <w:r>
        <w:rPr>
          <w:spacing w:val="2"/>
        </w:rPr>
        <w:t xml:space="preserve"> </w:t>
      </w:r>
      <w:r>
        <w:rPr>
          <w:spacing w:val="-1"/>
        </w:rPr>
        <w:t>acuerdo</w:t>
      </w:r>
      <w:r>
        <w:rPr>
          <w:spacing w:val="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rPr>
          <w:spacing w:val="-1"/>
        </w:rP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reconocido</w:t>
      </w:r>
      <w:r>
        <w:rPr>
          <w:spacing w:val="3"/>
        </w:rPr>
        <w:t xml:space="preserve"> </w:t>
      </w:r>
      <w:r>
        <w:rPr>
          <w:spacing w:val="-1"/>
        </w:rPr>
        <w:t>valor</w:t>
      </w:r>
      <w:r>
        <w:rPr>
          <w:spacing w:val="1"/>
        </w:rPr>
        <w:t xml:space="preserve"> </w:t>
      </w:r>
      <w:r>
        <w:rPr>
          <w:spacing w:val="-1"/>
        </w:rPr>
        <w:t>técnico,</w:t>
      </w:r>
      <w:r>
        <w:rPr>
          <w:spacing w:val="1"/>
        </w:rPr>
        <w:t xml:space="preserve"> </w:t>
      </w:r>
      <w:r>
        <w:t>siempre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cuando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rPr>
          <w:spacing w:val="-1"/>
        </w:rPr>
        <w:t>obligaciones</w:t>
      </w:r>
      <w:r>
        <w:rPr>
          <w:spacing w:val="105"/>
          <w:w w:val="99"/>
        </w:rPr>
        <w:t xml:space="preserve"> </w:t>
      </w:r>
      <w:r>
        <w:rPr>
          <w:spacing w:val="-1"/>
        </w:rPr>
        <w:t>sean</w:t>
      </w:r>
      <w:r>
        <w:rPr>
          <w:spacing w:val="-7"/>
        </w:rPr>
        <w:t xml:space="preserve"> </w:t>
      </w:r>
      <w:r>
        <w:rPr>
          <w:spacing w:val="-1"/>
        </w:rPr>
        <w:t>justificables,</w:t>
      </w:r>
      <w:r>
        <w:rPr>
          <w:spacing w:val="-7"/>
        </w:rPr>
        <w:t xml:space="preserve"> </w:t>
      </w:r>
      <w:r>
        <w:rPr>
          <w:spacing w:val="-1"/>
        </w:rPr>
        <w:t>cuantificables</w:t>
      </w:r>
      <w:r>
        <w:rPr>
          <w:spacing w:val="-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confiables,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consonancia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prudencia.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2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directriz</w:t>
      </w:r>
      <w:r>
        <w:rPr>
          <w:spacing w:val="39"/>
        </w:rPr>
        <w:t xml:space="preserve"> </w:t>
      </w:r>
      <w:r>
        <w:rPr>
          <w:spacing w:val="-1"/>
        </w:rPr>
        <w:t>CN-001-2014</w:t>
      </w:r>
      <w:r>
        <w:rPr>
          <w:spacing w:val="38"/>
        </w:rPr>
        <w:t xml:space="preserve"> </w:t>
      </w:r>
      <w:r>
        <w:rPr>
          <w:spacing w:val="-1"/>
        </w:rPr>
        <w:t>deroga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Directriz</w:t>
      </w:r>
      <w:r>
        <w:rPr>
          <w:spacing w:val="39"/>
        </w:rPr>
        <w:t xml:space="preserve"> </w:t>
      </w:r>
      <w:r>
        <w:rPr>
          <w:spacing w:val="-1"/>
        </w:rPr>
        <w:t>CN-002-2006</w:t>
      </w:r>
      <w:r>
        <w:rPr>
          <w:spacing w:val="37"/>
        </w:rPr>
        <w:t xml:space="preserve"> </w:t>
      </w:r>
      <w:r>
        <w:rPr>
          <w:spacing w:val="-1"/>
        </w:rPr>
        <w:t>denominada</w:t>
      </w:r>
      <w:r>
        <w:rPr>
          <w:spacing w:val="37"/>
        </w:rPr>
        <w:t xml:space="preserve"> </w:t>
      </w:r>
      <w:r>
        <w:rPr>
          <w:spacing w:val="-1"/>
        </w:rPr>
        <w:t>“Activos</w:t>
      </w:r>
      <w:r>
        <w:rPr>
          <w:spacing w:val="4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Pasivos</w:t>
      </w:r>
      <w:r>
        <w:rPr>
          <w:spacing w:val="103"/>
          <w:w w:val="99"/>
        </w:rPr>
        <w:t xml:space="preserve"> </w:t>
      </w:r>
      <w:r>
        <w:rPr>
          <w:spacing w:val="-1"/>
        </w:rPr>
        <w:t>contingentes”</w:t>
      </w:r>
      <w:r>
        <w:rPr>
          <w:spacing w:val="30"/>
        </w:rPr>
        <w:t xml:space="preserve"> </w:t>
      </w:r>
      <w:r>
        <w:t>publicada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2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Gaceta</w:t>
      </w:r>
      <w:r>
        <w:rPr>
          <w:spacing w:val="32"/>
        </w:rPr>
        <w:t xml:space="preserve"> </w:t>
      </w:r>
      <w:r>
        <w:rPr>
          <w:spacing w:val="-1"/>
        </w:rPr>
        <w:t>Nº</w:t>
      </w:r>
      <w:r>
        <w:rPr>
          <w:spacing w:val="31"/>
        </w:rPr>
        <w:t xml:space="preserve"> </w:t>
      </w:r>
      <w:r>
        <w:t>133</w:t>
      </w:r>
      <w:r>
        <w:rPr>
          <w:spacing w:val="32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11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julio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2006</w:t>
      </w:r>
      <w:r>
        <w:rPr>
          <w:spacing w:val="31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Directriz</w:t>
      </w:r>
      <w:r>
        <w:rPr>
          <w:spacing w:val="32"/>
        </w:rPr>
        <w:t xml:space="preserve"> </w:t>
      </w:r>
      <w:r>
        <w:rPr>
          <w:spacing w:val="-1"/>
        </w:rPr>
        <w:t>CN-003-2007</w:t>
      </w:r>
      <w:r>
        <w:rPr>
          <w:spacing w:val="67"/>
          <w:w w:val="99"/>
        </w:rPr>
        <w:t xml:space="preserve"> </w:t>
      </w:r>
      <w:r>
        <w:rPr>
          <w:spacing w:val="-1"/>
        </w:rPr>
        <w:t>denominada</w:t>
      </w:r>
      <w:r>
        <w:rPr>
          <w:spacing w:val="1"/>
        </w:rPr>
        <w:t xml:space="preserve"> </w:t>
      </w:r>
      <w:r>
        <w:rPr>
          <w:spacing w:val="-1"/>
        </w:rPr>
        <w:t>“Creación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cuentas</w:t>
      </w:r>
      <w:r>
        <w:rPr>
          <w:spacing w:val="3"/>
        </w:rPr>
        <w:t xml:space="preserve"> </w:t>
      </w:r>
      <w:r>
        <w:rPr>
          <w:spacing w:val="-1"/>
        </w:rPr>
        <w:t>Provisiones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Provisiones</w:t>
      </w:r>
      <w:r>
        <w:rPr>
          <w:spacing w:val="3"/>
        </w:rPr>
        <w:t xml:space="preserve"> </w:t>
      </w:r>
      <w:r>
        <w:rPr>
          <w:spacing w:val="-1"/>
        </w:rPr>
        <w:t>Contingentes,</w:t>
      </w:r>
      <w:r>
        <w:rPr>
          <w:spacing w:val="3"/>
        </w:rPr>
        <w:t xml:space="preserve"> </w:t>
      </w:r>
      <w:r>
        <w:rPr>
          <w:spacing w:val="-1"/>
        </w:rPr>
        <w:t>publicada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3"/>
        </w:rPr>
        <w:t>La</w:t>
      </w:r>
      <w:r>
        <w:rPr>
          <w:spacing w:val="2"/>
        </w:rPr>
        <w:t xml:space="preserve"> </w:t>
      </w:r>
      <w:r>
        <w:rPr>
          <w:spacing w:val="-1"/>
        </w:rPr>
        <w:t>Gaceta</w:t>
      </w:r>
      <w:r>
        <w:rPr>
          <w:spacing w:val="4"/>
        </w:rPr>
        <w:t xml:space="preserve"> </w:t>
      </w:r>
      <w:r>
        <w:rPr>
          <w:spacing w:val="-1"/>
        </w:rPr>
        <w:t>Nº</w:t>
      </w:r>
      <w:r>
        <w:rPr>
          <w:spacing w:val="121"/>
          <w:w w:val="99"/>
        </w:rPr>
        <w:t xml:space="preserve"> </w:t>
      </w:r>
      <w:r>
        <w:t>93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t>16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mayo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2007,</w:t>
      </w:r>
      <w:r>
        <w:rPr>
          <w:spacing w:val="40"/>
        </w:rPr>
        <w:t xml:space="preserve"> </w:t>
      </w:r>
      <w:r>
        <w:rPr>
          <w:spacing w:val="-1"/>
        </w:rPr>
        <w:t>indica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t>provisiones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pasivos</w:t>
      </w:r>
      <w:r>
        <w:rPr>
          <w:spacing w:val="40"/>
        </w:rPr>
        <w:t xml:space="preserve"> </w:t>
      </w:r>
      <w:r>
        <w:t>cuando</w:t>
      </w:r>
      <w:r>
        <w:rPr>
          <w:spacing w:val="41"/>
        </w:rPr>
        <w:t xml:space="preserve"> </w:t>
      </w:r>
      <w:r>
        <w:t>exista</w:t>
      </w:r>
      <w:r>
        <w:rPr>
          <w:spacing w:val="39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rPr>
          <w:spacing w:val="-1"/>
        </w:rPr>
        <w:t>primer</w:t>
      </w:r>
      <w:r>
        <w:rPr>
          <w:spacing w:val="40"/>
        </w:rPr>
        <w:t xml:space="preserve"> </w:t>
      </w:r>
      <w:r>
        <w:t>fallo</w:t>
      </w:r>
      <w:r>
        <w:rPr>
          <w:spacing w:val="44"/>
          <w:w w:val="99"/>
        </w:rPr>
        <w:t xml:space="preserve"> </w:t>
      </w:r>
      <w:r>
        <w:rPr>
          <w:spacing w:val="-1"/>
        </w:rPr>
        <w:t>administrativo</w:t>
      </w:r>
      <w:r>
        <w:rPr>
          <w:spacing w:val="42"/>
        </w:rPr>
        <w:t xml:space="preserve"> 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judicial</w:t>
      </w:r>
      <w:r>
        <w:rPr>
          <w:spacing w:val="40"/>
        </w:rPr>
        <w:t xml:space="preserve"> </w:t>
      </w:r>
      <w:r>
        <w:rPr>
          <w:spacing w:val="-1"/>
        </w:rPr>
        <w:t>(sin</w:t>
      </w:r>
      <w:r>
        <w:rPr>
          <w:spacing w:val="43"/>
        </w:rPr>
        <w:t xml:space="preserve"> </w:t>
      </w:r>
      <w:r>
        <w:rPr>
          <w:spacing w:val="-1"/>
        </w:rPr>
        <w:t>ser</w:t>
      </w:r>
      <w:r>
        <w:rPr>
          <w:spacing w:val="41"/>
        </w:rPr>
        <w:t xml:space="preserve"> </w:t>
      </w:r>
      <w:r>
        <w:rPr>
          <w:spacing w:val="-1"/>
        </w:rPr>
        <w:t>este</w:t>
      </w:r>
      <w:r>
        <w:rPr>
          <w:spacing w:val="42"/>
        </w:rPr>
        <w:t xml:space="preserve"> </w:t>
      </w:r>
      <w:r>
        <w:t>un</w:t>
      </w:r>
      <w:r>
        <w:rPr>
          <w:spacing w:val="42"/>
        </w:rPr>
        <w:t xml:space="preserve"> </w:t>
      </w:r>
      <w:r>
        <w:rPr>
          <w:spacing w:val="-1"/>
        </w:rPr>
        <w:t>fallo</w:t>
      </w:r>
      <w:r>
        <w:rPr>
          <w:spacing w:val="43"/>
        </w:rPr>
        <w:t xml:space="preserve"> </w:t>
      </w:r>
      <w:r>
        <w:rPr>
          <w:spacing w:val="-1"/>
        </w:rPr>
        <w:t>definitivo)</w:t>
      </w:r>
      <w:r>
        <w:rPr>
          <w:spacing w:val="41"/>
        </w:rPr>
        <w:t xml:space="preserve"> </w:t>
      </w:r>
      <w:r>
        <w:t>donde</w:t>
      </w:r>
      <w:r>
        <w:rPr>
          <w:spacing w:val="42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rPr>
          <w:spacing w:val="-1"/>
        </w:rPr>
        <w:t>establezca</w:t>
      </w:r>
      <w:r>
        <w:rPr>
          <w:spacing w:val="42"/>
        </w:rPr>
        <w:t xml:space="preserve"> </w:t>
      </w:r>
      <w:r>
        <w:t>un</w:t>
      </w:r>
      <w:r>
        <w:rPr>
          <w:spacing w:val="42"/>
        </w:rPr>
        <w:t xml:space="preserve"> </w:t>
      </w:r>
      <w:r>
        <w:t>monto</w:t>
      </w:r>
      <w:r>
        <w:rPr>
          <w:spacing w:val="43"/>
        </w:rPr>
        <w:t xml:space="preserve"> </w:t>
      </w:r>
      <w:r>
        <w:rPr>
          <w:spacing w:val="-1"/>
        </w:rPr>
        <w:t>estimado</w:t>
      </w:r>
      <w:r>
        <w:rPr>
          <w:spacing w:val="97"/>
          <w:w w:val="99"/>
        </w:rPr>
        <w:t xml:space="preserve"> </w:t>
      </w:r>
      <w:r>
        <w:rPr>
          <w:spacing w:val="-1"/>
        </w:rPr>
        <w:t>exigible,</w:t>
      </w:r>
      <w:r>
        <w:rPr>
          <w:spacing w:val="-8"/>
        </w:rPr>
        <w:t xml:space="preserve"> </w:t>
      </w:r>
      <w:r>
        <w:rPr>
          <w:spacing w:val="-1"/>
        </w:rPr>
        <w:t>han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rPr>
          <w:spacing w:val="-1"/>
        </w:rPr>
        <w:t>reconocidas</w:t>
      </w:r>
      <w:r>
        <w:rPr>
          <w:spacing w:val="-7"/>
        </w:rPr>
        <w:t xml:space="preserve"> </w:t>
      </w:r>
      <w:r>
        <w:rPr>
          <w:spacing w:val="-1"/>
        </w:rPr>
        <w:t>mediante</w:t>
      </w:r>
      <w:r>
        <w:rPr>
          <w:spacing w:val="-8"/>
        </w:rPr>
        <w:t xml:space="preserve"> </w:t>
      </w:r>
      <w:r>
        <w:t>asientos</w:t>
      </w:r>
      <w:r>
        <w:rPr>
          <w:spacing w:val="-7"/>
        </w:rPr>
        <w:t xml:space="preserve"> </w:t>
      </w:r>
      <w:r>
        <w:rPr>
          <w:spacing w:val="-1"/>
        </w:rPr>
        <w:t>contables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Estados</w:t>
      </w:r>
      <w:r>
        <w:rPr>
          <w:spacing w:val="-7"/>
        </w:rPr>
        <w:t xml:space="preserve"> </w:t>
      </w:r>
      <w:r>
        <w:rPr>
          <w:spacing w:val="-1"/>
        </w:rPr>
        <w:t>Financieros.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Construcciones</w:t>
      </w:r>
      <w:r>
        <w:rPr>
          <w:spacing w:val="-8"/>
        </w:rPr>
        <w:t xml:space="preserve"> </w:t>
      </w:r>
      <w:r>
        <w:rPr>
          <w:spacing w:val="-1"/>
        </w:rPr>
        <w:t>Adiciones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Mejoras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Proceso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2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Directriz</w:t>
      </w:r>
      <w:r>
        <w:rPr>
          <w:spacing w:val="37"/>
        </w:rPr>
        <w:t xml:space="preserve"> </w:t>
      </w:r>
      <w:r>
        <w:rPr>
          <w:spacing w:val="-1"/>
        </w:rPr>
        <w:t>CN-01-2005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t>último</w:t>
      </w:r>
      <w:r>
        <w:rPr>
          <w:spacing w:val="33"/>
        </w:rPr>
        <w:t xml:space="preserve"> </w:t>
      </w:r>
      <w:r>
        <w:rPr>
          <w:spacing w:val="-1"/>
        </w:rPr>
        <w:t>párrafo</w:t>
      </w:r>
      <w:r>
        <w:rPr>
          <w:spacing w:val="35"/>
        </w:rPr>
        <w:t xml:space="preserve"> </w:t>
      </w:r>
      <w:r>
        <w:rPr>
          <w:spacing w:val="-1"/>
        </w:rPr>
        <w:t>hace</w:t>
      </w:r>
      <w:r>
        <w:rPr>
          <w:spacing w:val="34"/>
        </w:rPr>
        <w:t xml:space="preserve"> </w:t>
      </w:r>
      <w:r>
        <w:t>hincapié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rPr>
          <w:spacing w:val="-1"/>
        </w:rPr>
        <w:t>activos</w:t>
      </w:r>
      <w:r>
        <w:rPr>
          <w:spacing w:val="36"/>
        </w:rPr>
        <w:t xml:space="preserve"> </w:t>
      </w:r>
      <w:r>
        <w:rPr>
          <w:spacing w:val="-1"/>
        </w:rPr>
        <w:t>fijos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proceso</w:t>
      </w:r>
      <w:r>
        <w:rPr>
          <w:spacing w:val="35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construcción</w:t>
      </w:r>
      <w:r>
        <w:rPr>
          <w:spacing w:val="-8"/>
        </w:rPr>
        <w:t xml:space="preserve"> </w:t>
      </w:r>
      <w:r>
        <w:t>debemos</w:t>
      </w:r>
      <w:r>
        <w:rPr>
          <w:spacing w:val="-7"/>
        </w:rPr>
        <w:t xml:space="preserve"> </w:t>
      </w:r>
      <w:r>
        <w:rPr>
          <w:spacing w:val="-1"/>
        </w:rPr>
        <w:t>registrarla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rPr>
          <w:spacing w:val="-1"/>
        </w:rPr>
        <w:t>cuenta</w:t>
      </w:r>
      <w:r>
        <w:rPr>
          <w:spacing w:val="-7"/>
        </w:rPr>
        <w:t xml:space="preserve"> </w:t>
      </w:r>
      <w:r>
        <w:rPr>
          <w:spacing w:val="-1"/>
        </w:rPr>
        <w:t>especial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construcción</w:t>
      </w:r>
      <w:r>
        <w:rPr>
          <w:spacing w:val="-7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mejoras.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El</w:t>
      </w:r>
      <w:r>
        <w:rPr>
          <w:spacing w:val="7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agosto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2010</w:t>
      </w:r>
      <w:r>
        <w:rPr>
          <w:spacing w:val="9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publicó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Gaceta</w:t>
      </w:r>
      <w:r>
        <w:rPr>
          <w:spacing w:val="6"/>
        </w:rPr>
        <w:t xml:space="preserve"> </w:t>
      </w:r>
      <w:r>
        <w:rPr>
          <w:spacing w:val="-1"/>
        </w:rPr>
        <w:t>Nº</w:t>
      </w:r>
      <w:r>
        <w:rPr>
          <w:spacing w:val="8"/>
        </w:rPr>
        <w:t xml:space="preserve"> </w:t>
      </w:r>
      <w:r>
        <w:t>126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Directriz</w:t>
      </w:r>
      <w:r>
        <w:rPr>
          <w:spacing w:val="9"/>
        </w:rPr>
        <w:t xml:space="preserve"> </w:t>
      </w:r>
      <w:r>
        <w:rPr>
          <w:spacing w:val="-1"/>
        </w:rPr>
        <w:t>CN-002-2010</w:t>
      </w:r>
      <w:r>
        <w:rPr>
          <w:spacing w:val="7"/>
        </w:rPr>
        <w:t xml:space="preserve"> </w:t>
      </w:r>
      <w:r>
        <w:rPr>
          <w:spacing w:val="-1"/>
        </w:rPr>
        <w:t>denominada</w:t>
      </w:r>
      <w:r>
        <w:rPr>
          <w:spacing w:val="7"/>
        </w:rPr>
        <w:t xml:space="preserve"> </w:t>
      </w:r>
      <w:r>
        <w:rPr>
          <w:spacing w:val="-1"/>
        </w:rPr>
        <w:t>Obras</w:t>
      </w:r>
      <w:r>
        <w:rPr>
          <w:spacing w:val="79"/>
          <w:w w:val="99"/>
        </w:rPr>
        <w:t xml:space="preserve"> </w:t>
      </w:r>
      <w:r>
        <w:rPr>
          <w:spacing w:val="-1"/>
        </w:rPr>
        <w:t>en</w:t>
      </w:r>
      <w:r>
        <w:rPr>
          <w:spacing w:val="59"/>
        </w:rPr>
        <w:t xml:space="preserve"> </w:t>
      </w:r>
      <w:r>
        <w:rPr>
          <w:spacing w:val="-1"/>
        </w:rPr>
        <w:t>Proceso,</w:t>
      </w:r>
      <w:r>
        <w:rPr>
          <w:spacing w:val="3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detalla</w:t>
      </w:r>
      <w:r>
        <w:rPr>
          <w:spacing w:val="59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avances</w:t>
      </w:r>
      <w:r>
        <w:t xml:space="preserve"> </w:t>
      </w:r>
      <w:r>
        <w:rPr>
          <w:spacing w:val="1"/>
        </w:rPr>
        <w:t>de</w:t>
      </w:r>
      <w:r>
        <w:rPr>
          <w:spacing w:val="59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Obras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 xml:space="preserve">  Proceso  dentro</w:t>
      </w:r>
      <w:r>
        <w:rPr>
          <w:spacing w:val="5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1"/>
          <w:w w:val="99"/>
        </w:rPr>
        <w:t xml:space="preserve"> </w:t>
      </w:r>
      <w:r>
        <w:rPr>
          <w:spacing w:val="-1"/>
        </w:rPr>
        <w:t>clasificación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Activos</w:t>
      </w:r>
      <w:r>
        <w:t xml:space="preserve"> </w:t>
      </w:r>
      <w:r>
        <w:rPr>
          <w:spacing w:val="-1"/>
        </w:rPr>
        <w:t xml:space="preserve">Fijos </w:t>
      </w:r>
      <w:r>
        <w:t>se</w:t>
      </w:r>
      <w:r>
        <w:rPr>
          <w:spacing w:val="-2"/>
        </w:rPr>
        <w:t xml:space="preserve"> </w:t>
      </w:r>
      <w:r>
        <w:t xml:space="preserve">debe </w:t>
      </w:r>
      <w:r>
        <w:rPr>
          <w:spacing w:val="-1"/>
        </w:rPr>
        <w:t xml:space="preserve">contemplar </w:t>
      </w:r>
      <w:r>
        <w:t>la</w:t>
      </w:r>
      <w:r>
        <w:rPr>
          <w:spacing w:val="-2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“Construcciones en</w:t>
      </w:r>
      <w:r>
        <w:rPr>
          <w:spacing w:val="-2"/>
        </w:rPr>
        <w:t xml:space="preserve"> </w:t>
      </w:r>
      <w:r>
        <w:t>proceso”</w:t>
      </w:r>
      <w:r>
        <w:rPr>
          <w:spacing w:val="-3"/>
        </w:rPr>
        <w:t xml:space="preserve"> </w:t>
      </w:r>
      <w:r>
        <w:t>por lo</w:t>
      </w:r>
      <w:r>
        <w:rPr>
          <w:spacing w:val="1"/>
        </w:rPr>
        <w:t xml:space="preserve"> </w:t>
      </w:r>
      <w:r>
        <w:t>que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left="139" w:right="428"/>
        <w:jc w:val="both"/>
      </w:pPr>
      <w:r>
        <w:t>su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t>deudor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comprende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costos</w:t>
      </w:r>
      <w:r>
        <w:t xml:space="preserve"> y</w:t>
      </w:r>
      <w:r>
        <w:rPr>
          <w:spacing w:val="-9"/>
        </w:rPr>
        <w:t xml:space="preserve"> </w:t>
      </w:r>
      <w:r>
        <w:t>demás</w:t>
      </w:r>
      <w:r>
        <w:rPr>
          <w:spacing w:val="-5"/>
        </w:rPr>
        <w:t xml:space="preserve"> </w:t>
      </w:r>
      <w:r>
        <w:rPr>
          <w:spacing w:val="-1"/>
        </w:rPr>
        <w:t>gastos</w:t>
      </w:r>
      <w:r>
        <w:rPr>
          <w:spacing w:val="-5"/>
        </w:rPr>
        <w:t xml:space="preserve"> </w:t>
      </w:r>
      <w:r>
        <w:rPr>
          <w:spacing w:val="-1"/>
        </w:rPr>
        <w:t>incurridos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construcción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ampliación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inmuebles,</w:t>
      </w:r>
      <w:r>
        <w:rPr>
          <w:spacing w:val="14"/>
        </w:rPr>
        <w:t xml:space="preserve"> </w:t>
      </w:r>
      <w:r>
        <w:t>hasta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momento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dichos</w:t>
      </w:r>
      <w:r>
        <w:rPr>
          <w:spacing w:val="16"/>
        </w:rPr>
        <w:t xml:space="preserve"> </w:t>
      </w:r>
      <w:r>
        <w:rPr>
          <w:spacing w:val="-1"/>
        </w:rPr>
        <w:t>bienes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encuentren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condiciones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ser</w:t>
      </w:r>
      <w:r>
        <w:rPr>
          <w:spacing w:val="15"/>
        </w:rPr>
        <w:t xml:space="preserve"> </w:t>
      </w:r>
      <w:r>
        <w:rPr>
          <w:spacing w:val="-1"/>
        </w:rPr>
        <w:t>utilizados</w:t>
      </w:r>
      <w:r>
        <w:rPr>
          <w:spacing w:val="107"/>
          <w:w w:val="99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ente</w:t>
      </w:r>
      <w:r>
        <w:rPr>
          <w:spacing w:val="7"/>
        </w:rPr>
        <w:t xml:space="preserve"> </w:t>
      </w:r>
      <w:r>
        <w:rPr>
          <w:spacing w:val="-1"/>
        </w:rPr>
        <w:t>público</w:t>
      </w:r>
      <w:r>
        <w:rPr>
          <w:spacing w:val="7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destino</w:t>
      </w:r>
      <w:r>
        <w:rPr>
          <w:spacing w:val="8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afectación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corresponda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t>cometido</w:t>
      </w:r>
      <w:r>
        <w:rPr>
          <w:spacing w:val="8"/>
        </w:rPr>
        <w:t xml:space="preserve"> </w:t>
      </w:r>
      <w:r>
        <w:rPr>
          <w:spacing w:val="-1"/>
        </w:rPr>
        <w:t>estatal.</w:t>
      </w:r>
      <w:r>
        <w:rPr>
          <w:spacing w:val="7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fin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dar</w:t>
      </w:r>
      <w:r>
        <w:rPr>
          <w:spacing w:val="91"/>
          <w:w w:val="99"/>
        </w:rPr>
        <w:t xml:space="preserve"> </w:t>
      </w:r>
      <w:r>
        <w:rPr>
          <w:spacing w:val="-1"/>
        </w:rPr>
        <w:t>seguimiento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saldos</w:t>
      </w:r>
      <w:r>
        <w:rPr>
          <w:spacing w:val="42"/>
        </w:rPr>
        <w:t xml:space="preserve"> </w:t>
      </w:r>
      <w:r>
        <w:rPr>
          <w:spacing w:val="-1"/>
        </w:rPr>
        <w:t>contabilizados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2"/>
        </w:rPr>
        <w:t xml:space="preserve"> </w:t>
      </w:r>
      <w:r>
        <w:t>esta</w:t>
      </w:r>
      <w:r>
        <w:rPr>
          <w:spacing w:val="41"/>
        </w:rPr>
        <w:t xml:space="preserve"> </w:t>
      </w:r>
      <w:r>
        <w:t>cuenta</w:t>
      </w:r>
      <w:r>
        <w:rPr>
          <w:spacing w:val="41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estableció</w:t>
      </w:r>
      <w:r>
        <w:rPr>
          <w:spacing w:val="44"/>
        </w:rPr>
        <w:t xml:space="preserve"> </w:t>
      </w:r>
      <w:r>
        <w:t>como</w:t>
      </w:r>
      <w:r>
        <w:rPr>
          <w:spacing w:val="42"/>
        </w:rPr>
        <w:t xml:space="preserve"> </w:t>
      </w:r>
      <w:r>
        <w:rPr>
          <w:spacing w:val="-1"/>
        </w:rPr>
        <w:t>procedimiento</w:t>
      </w:r>
      <w:r>
        <w:rPr>
          <w:spacing w:val="42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se</w:t>
      </w:r>
      <w:r>
        <w:rPr>
          <w:spacing w:val="75"/>
          <w:w w:val="99"/>
        </w:rPr>
        <w:t xml:space="preserve"> </w:t>
      </w:r>
      <w:r>
        <w:rPr>
          <w:spacing w:val="-1"/>
        </w:rPr>
        <w:t>consultará</w:t>
      </w:r>
      <w:r>
        <w:rPr>
          <w:spacing w:val="42"/>
        </w:rPr>
        <w:t xml:space="preserve"> </w:t>
      </w:r>
      <w:r>
        <w:rPr>
          <w:spacing w:val="-1"/>
        </w:rPr>
        <w:t>semestralmente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Departamento</w:t>
      </w:r>
      <w:r>
        <w:rPr>
          <w:spacing w:val="46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Servicios</w:t>
      </w:r>
      <w:r>
        <w:rPr>
          <w:spacing w:val="44"/>
        </w:rPr>
        <w:t xml:space="preserve"> </w:t>
      </w:r>
      <w:r>
        <w:rPr>
          <w:spacing w:val="-1"/>
        </w:rPr>
        <w:t>Generales</w:t>
      </w:r>
      <w:r>
        <w:rPr>
          <w:spacing w:val="46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rPr>
          <w:spacing w:val="-1"/>
        </w:rPr>
        <w:t>Institución,</w:t>
      </w:r>
      <w:r>
        <w:rPr>
          <w:spacing w:val="43"/>
        </w:rPr>
        <w:t xml:space="preserve"> </w:t>
      </w:r>
      <w:r>
        <w:rPr>
          <w:spacing w:val="-1"/>
        </w:rPr>
        <w:t>sobre</w:t>
      </w:r>
      <w:r>
        <w:rPr>
          <w:spacing w:val="45"/>
        </w:rPr>
        <w:t xml:space="preserve"> </w:t>
      </w:r>
      <w:r>
        <w:t>los</w:t>
      </w:r>
      <w:r>
        <w:rPr>
          <w:spacing w:val="107"/>
          <w:w w:val="99"/>
        </w:rPr>
        <w:t xml:space="preserve"> </w:t>
      </w:r>
      <w:r>
        <w:rPr>
          <w:spacing w:val="-1"/>
        </w:rPr>
        <w:t>avances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Obras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Proceso</w:t>
      </w:r>
      <w:r>
        <w:rPr>
          <w:spacing w:val="1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llevará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cabo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seguimiento</w:t>
      </w:r>
      <w:r>
        <w:rPr>
          <w:spacing w:val="10"/>
        </w:rPr>
        <w:t xml:space="preserve"> </w:t>
      </w:r>
      <w:r>
        <w:rPr>
          <w:spacing w:val="-1"/>
        </w:rPr>
        <w:t>correspondiente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11"/>
        </w:rPr>
        <w:t xml:space="preserve"> </w:t>
      </w:r>
      <w:r>
        <w:t>cada</w:t>
      </w:r>
      <w:r>
        <w:rPr>
          <w:spacing w:val="8"/>
        </w:rPr>
        <w:t xml:space="preserve"> </w:t>
      </w:r>
      <w:r>
        <w:t>uno</w:t>
      </w:r>
      <w:r>
        <w:rPr>
          <w:spacing w:val="11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rPr>
          <w:spacing w:val="-1"/>
        </w:rPr>
        <w:t>proyectos</w:t>
      </w:r>
      <w:r>
        <w:rPr>
          <w:spacing w:val="-12"/>
        </w:rPr>
        <w:t xml:space="preserve"> </w:t>
      </w:r>
      <w:r>
        <w:rPr>
          <w:spacing w:val="-1"/>
        </w:rPr>
        <w:t>registrados.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left="139"/>
        <w:jc w:val="both"/>
        <w:rPr>
          <w:b w:val="0"/>
          <w:bCs w:val="0"/>
        </w:rPr>
      </w:pPr>
      <w:r>
        <w:rPr>
          <w:spacing w:val="-1"/>
        </w:rPr>
        <w:t>Valoración,</w:t>
      </w:r>
      <w:r>
        <w:rPr>
          <w:spacing w:val="-10"/>
        </w:rPr>
        <w:t xml:space="preserve"> </w:t>
      </w:r>
      <w:r>
        <w:t>reevaluación,</w:t>
      </w:r>
      <w:r>
        <w:rPr>
          <w:spacing w:val="-10"/>
        </w:rPr>
        <w:t xml:space="preserve"> </w:t>
      </w:r>
      <w:r>
        <w:rPr>
          <w:spacing w:val="-1"/>
        </w:rPr>
        <w:t>depreciación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Propiedad</w:t>
      </w:r>
      <w:r>
        <w:rPr>
          <w:spacing w:val="-8"/>
        </w:rPr>
        <w:t xml:space="preserve"> </w:t>
      </w:r>
      <w:r>
        <w:rPr>
          <w:spacing w:val="-1"/>
        </w:rPr>
        <w:t>Planta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Equipo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276" w:lineRule="exact"/>
        <w:ind w:left="139" w:right="424"/>
        <w:jc w:val="both"/>
        <w:rPr>
          <w:sz w:val="16"/>
          <w:szCs w:val="16"/>
        </w:rPr>
      </w:pP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Directriz CN-01-2009 denominada</w:t>
      </w:r>
      <w:r>
        <w:rPr>
          <w:spacing w:val="-4"/>
        </w:rPr>
        <w:t xml:space="preserve"> </w:t>
      </w:r>
      <w:r>
        <w:rPr>
          <w:spacing w:val="-1"/>
        </w:rPr>
        <w:t>“Valoración,</w:t>
      </w:r>
      <w:r>
        <w:rPr>
          <w:spacing w:val="-3"/>
        </w:rPr>
        <w:t xml:space="preserve"> </w:t>
      </w:r>
      <w:r>
        <w:rPr>
          <w:spacing w:val="-1"/>
        </w:rPr>
        <w:t>Reevaluación,</w:t>
      </w:r>
      <w:r>
        <w:rPr>
          <w:spacing w:val="-4"/>
        </w:rPr>
        <w:t xml:space="preserve"> </w:t>
      </w:r>
      <w:r>
        <w:rPr>
          <w:spacing w:val="-1"/>
        </w:rPr>
        <w:t>Depreciación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Propiedad</w:t>
      </w:r>
      <w:r>
        <w:rPr>
          <w:spacing w:val="-3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y</w:t>
      </w:r>
      <w:r>
        <w:rPr>
          <w:spacing w:val="113"/>
          <w:w w:val="99"/>
        </w:rPr>
        <w:t xml:space="preserve"> </w:t>
      </w:r>
      <w:r>
        <w:rPr>
          <w:spacing w:val="-1"/>
        </w:rPr>
        <w:t>Equipo”</w:t>
      </w:r>
      <w:r>
        <w:rPr>
          <w:spacing w:val="3"/>
        </w:rPr>
        <w:t xml:space="preserve"> </w:t>
      </w:r>
      <w:r>
        <w:rPr>
          <w:spacing w:val="-1"/>
        </w:rPr>
        <w:t>octubre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2009,</w:t>
      </w:r>
      <w:r>
        <w:rPr>
          <w:spacing w:val="4"/>
        </w:rPr>
        <w:t xml:space="preserve"> </w:t>
      </w:r>
      <w:r>
        <w:rPr>
          <w:spacing w:val="-1"/>
        </w:rPr>
        <w:t>obliga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todas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instituciones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Administración</w:t>
      </w:r>
      <w:r>
        <w:rPr>
          <w:spacing w:val="4"/>
        </w:rPr>
        <w:t xml:space="preserve"> </w:t>
      </w:r>
      <w:r>
        <w:rPr>
          <w:spacing w:val="-1"/>
        </w:rPr>
        <w:t>Central</w:t>
      </w:r>
      <w:r>
        <w:rPr>
          <w:spacing w:val="8"/>
        </w:rPr>
        <w:t xml:space="preserve"> </w:t>
      </w:r>
      <w:r>
        <w:t>y Poderes</w:t>
      </w:r>
      <w:r>
        <w:rPr>
          <w:spacing w:val="107"/>
          <w:w w:val="99"/>
        </w:rPr>
        <w:t xml:space="preserve"> </w:t>
      </w:r>
      <w:r>
        <w:rPr>
          <w:spacing w:val="-1"/>
        </w:rPr>
        <w:t>tengan</w:t>
      </w:r>
      <w:r>
        <w:rPr>
          <w:spacing w:val="18"/>
        </w:rPr>
        <w:t xml:space="preserve"> </w:t>
      </w:r>
      <w:r>
        <w:rPr>
          <w:spacing w:val="-1"/>
        </w:rPr>
        <w:t>registrados</w:t>
      </w:r>
      <w:r>
        <w:rPr>
          <w:spacing w:val="18"/>
        </w:rPr>
        <w:t xml:space="preserve"> </w:t>
      </w:r>
      <w:r>
        <w:t>todos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activos</w:t>
      </w:r>
      <w:r>
        <w:rPr>
          <w:spacing w:val="18"/>
        </w:rPr>
        <w:t xml:space="preserve"> </w:t>
      </w:r>
      <w:r>
        <w:rPr>
          <w:spacing w:val="-1"/>
        </w:rPr>
        <w:t>poseídos</w:t>
      </w:r>
      <w:r>
        <w:rPr>
          <w:spacing w:val="2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controlados,</w:t>
      </w:r>
      <w:r>
        <w:rPr>
          <w:spacing w:val="18"/>
        </w:rPr>
        <w:t xml:space="preserve"> </w:t>
      </w:r>
      <w:r>
        <w:t>cada</w:t>
      </w:r>
      <w:r>
        <w:rPr>
          <w:spacing w:val="18"/>
        </w:rPr>
        <w:t xml:space="preserve"> </w:t>
      </w:r>
      <w:r>
        <w:rPr>
          <w:spacing w:val="-1"/>
        </w:rPr>
        <w:t>institución</w:t>
      </w:r>
      <w:r>
        <w:rPr>
          <w:spacing w:val="18"/>
        </w:rPr>
        <w:t xml:space="preserve"> </w:t>
      </w:r>
      <w:r>
        <w:rPr>
          <w:spacing w:val="-1"/>
        </w:rPr>
        <w:t>deberá</w:t>
      </w:r>
      <w:r>
        <w:rPr>
          <w:spacing w:val="17"/>
        </w:rPr>
        <w:t xml:space="preserve"> </w:t>
      </w:r>
      <w:r>
        <w:t>tener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correcta</w:t>
      </w:r>
      <w:r>
        <w:rPr>
          <w:spacing w:val="115"/>
          <w:w w:val="99"/>
        </w:rPr>
        <w:t xml:space="preserve"> </w:t>
      </w:r>
      <w:r>
        <w:rPr>
          <w:spacing w:val="-1"/>
        </w:rPr>
        <w:t>valoración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activos.</w:t>
      </w:r>
      <w:r>
        <w:rPr>
          <w:position w:val="11"/>
          <w:sz w:val="16"/>
          <w:szCs w:val="16"/>
        </w:rPr>
        <w:t>2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Este</w:t>
      </w:r>
      <w:r>
        <w:rPr>
          <w:spacing w:val="25"/>
        </w:rPr>
        <w:t xml:space="preserve"> </w:t>
      </w:r>
      <w:r>
        <w:t>tipo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información</w:t>
      </w:r>
      <w:r>
        <w:rPr>
          <w:spacing w:val="26"/>
        </w:rPr>
        <w:t xml:space="preserve"> </w:t>
      </w:r>
      <w:r>
        <w:rPr>
          <w:spacing w:val="-1"/>
        </w:rPr>
        <w:t>es</w:t>
      </w:r>
      <w:r>
        <w:rPr>
          <w:spacing w:val="27"/>
        </w:rPr>
        <w:t xml:space="preserve"> </w:t>
      </w:r>
      <w:r>
        <w:rPr>
          <w:spacing w:val="-1"/>
        </w:rPr>
        <w:t>fundamental</w:t>
      </w:r>
      <w:r>
        <w:rPr>
          <w:spacing w:val="26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rPr>
          <w:spacing w:val="-1"/>
        </w:rPr>
        <w:t>maximizar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eficiencia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uso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recursos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83"/>
          <w:w w:val="99"/>
        </w:rPr>
        <w:t xml:space="preserve"> </w:t>
      </w:r>
      <w:r>
        <w:rPr>
          <w:spacing w:val="-1"/>
        </w:rPr>
        <w:t>Estado.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6"/>
        <w:jc w:val="both"/>
      </w:pPr>
      <w:r>
        <w:rPr>
          <w:spacing w:val="-1"/>
        </w:rPr>
        <w:t>Mediante</w:t>
      </w:r>
      <w:r>
        <w:rPr>
          <w:spacing w:val="6"/>
        </w:rPr>
        <w:t xml:space="preserve"> </w:t>
      </w:r>
      <w:r>
        <w:rPr>
          <w:spacing w:val="-1"/>
        </w:rPr>
        <w:t>correo</w:t>
      </w:r>
      <w:r>
        <w:rPr>
          <w:spacing w:val="4"/>
        </w:rPr>
        <w:t xml:space="preserve"> </w:t>
      </w:r>
      <w:r>
        <w:rPr>
          <w:spacing w:val="-1"/>
        </w:rPr>
        <w:t>electrónico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fecha</w:t>
      </w:r>
      <w:r>
        <w:rPr>
          <w:spacing w:val="3"/>
        </w:rPr>
        <w:t xml:space="preserve"> </w:t>
      </w:r>
      <w:r>
        <w:t>02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mayo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2014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remite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Contabilidad</w:t>
      </w:r>
      <w:r>
        <w:rPr>
          <w:spacing w:val="5"/>
        </w:rPr>
        <w:t xml:space="preserve"> </w:t>
      </w:r>
      <w:r>
        <w:rPr>
          <w:spacing w:val="-1"/>
        </w:rPr>
        <w:t>Nacional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oficio</w:t>
      </w:r>
      <w:r>
        <w:rPr>
          <w:spacing w:val="79"/>
          <w:w w:val="99"/>
        </w:rPr>
        <w:t xml:space="preserve"> </w:t>
      </w:r>
      <w:r>
        <w:rPr>
          <w:spacing w:val="-1"/>
        </w:rPr>
        <w:t>Nº</w:t>
      </w:r>
      <w:r>
        <w:rPr>
          <w:spacing w:val="33"/>
        </w:rPr>
        <w:t xml:space="preserve"> </w:t>
      </w:r>
      <w:r>
        <w:rPr>
          <w:spacing w:val="-1"/>
        </w:rPr>
        <w:t>187-SC-2014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fecha</w:t>
      </w:r>
      <w:r>
        <w:rPr>
          <w:spacing w:val="32"/>
        </w:rPr>
        <w:t xml:space="preserve"> </w:t>
      </w:r>
      <w:r>
        <w:t>30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abril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2014,</w:t>
      </w:r>
      <w:r>
        <w:rPr>
          <w:spacing w:val="33"/>
        </w:rPr>
        <w:t xml:space="preserve"> </w:t>
      </w:r>
      <w:r>
        <w:rPr>
          <w:spacing w:val="-1"/>
        </w:rPr>
        <w:t>referente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revaluación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propiedades,</w:t>
      </w:r>
      <w:r>
        <w:rPr>
          <w:spacing w:val="33"/>
        </w:rPr>
        <w:t xml:space="preserve"> </w:t>
      </w:r>
      <w:r>
        <w:t>planta</w:t>
      </w:r>
      <w:r>
        <w:rPr>
          <w:spacing w:val="34"/>
        </w:rPr>
        <w:t xml:space="preserve"> </w:t>
      </w:r>
      <w:r>
        <w:t>y</w:t>
      </w:r>
      <w:r>
        <w:rPr>
          <w:spacing w:val="85"/>
          <w:w w:val="99"/>
        </w:rPr>
        <w:t xml:space="preserve"> </w:t>
      </w:r>
      <w:r>
        <w:rPr>
          <w:spacing w:val="-1"/>
        </w:rPr>
        <w:t>equipo</w:t>
      </w:r>
      <w:r>
        <w:rPr>
          <w:spacing w:val="-6"/>
        </w:rPr>
        <w:t xml:space="preserve"> </w:t>
      </w:r>
      <w:r>
        <w:rPr>
          <w:spacing w:val="-1"/>
        </w:rPr>
        <w:t>según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NICSP-CR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señalan</w:t>
      </w:r>
      <w:r>
        <w:rPr>
          <w:spacing w:val="-3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272" w:right="1233"/>
        <w:jc w:val="both"/>
      </w:pPr>
      <w:r>
        <w:t>“[…]</w:t>
      </w:r>
      <w:r>
        <w:rPr>
          <w:spacing w:val="46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rPr>
          <w:spacing w:val="-1"/>
        </w:rPr>
        <w:t>informa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Contabilidad</w:t>
      </w:r>
      <w:r>
        <w:rPr>
          <w:spacing w:val="45"/>
        </w:rPr>
        <w:t xml:space="preserve"> </w:t>
      </w:r>
      <w:r>
        <w:rPr>
          <w:spacing w:val="-1"/>
        </w:rPr>
        <w:t>Nacional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este</w:t>
      </w:r>
      <w:r>
        <w:rPr>
          <w:spacing w:val="44"/>
        </w:rPr>
        <w:t xml:space="preserve"> </w:t>
      </w:r>
      <w:r>
        <w:t>Poder</w:t>
      </w:r>
      <w:r>
        <w:rPr>
          <w:spacing w:val="47"/>
        </w:rPr>
        <w:t xml:space="preserve"> </w:t>
      </w:r>
      <w:r>
        <w:rPr>
          <w:spacing w:val="-1"/>
        </w:rPr>
        <w:t>continuará</w:t>
      </w:r>
      <w:r>
        <w:rPr>
          <w:spacing w:val="44"/>
        </w:rPr>
        <w:t xml:space="preserve"> </w:t>
      </w:r>
      <w:r>
        <w:rPr>
          <w:spacing w:val="-1"/>
        </w:rPr>
        <w:t>con</w:t>
      </w:r>
      <w:r>
        <w:rPr>
          <w:spacing w:val="45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revaluación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las</w:t>
      </w:r>
      <w:r>
        <w:rPr>
          <w:spacing w:val="55"/>
        </w:rPr>
        <w:t xml:space="preserve"> </w:t>
      </w:r>
      <w:r>
        <w:t>clases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terrenos</w:t>
      </w:r>
      <w:r>
        <w:t xml:space="preserve">  y</w:t>
      </w:r>
      <w:r>
        <w:rPr>
          <w:spacing w:val="50"/>
        </w:rPr>
        <w:t xml:space="preserve"> </w:t>
      </w:r>
      <w:r>
        <w:rPr>
          <w:spacing w:val="-1"/>
        </w:rPr>
        <w:t>edificios;</w:t>
      </w:r>
      <w:r>
        <w:rPr>
          <w:spacing w:val="55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rPr>
          <w:spacing w:val="-1"/>
        </w:rPr>
        <w:t>obstante,</w:t>
      </w:r>
      <w:r>
        <w:rPr>
          <w:spacing w:val="55"/>
        </w:rPr>
        <w:t xml:space="preserve"> </w:t>
      </w:r>
      <w:r>
        <w:rPr>
          <w:spacing w:val="-1"/>
        </w:rPr>
        <w:t>apelando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los</w:t>
      </w:r>
      <w:r>
        <w:rPr>
          <w:spacing w:val="77"/>
          <w:w w:val="99"/>
        </w:rPr>
        <w:t xml:space="preserve"> </w:t>
      </w:r>
      <w:r>
        <w:rPr>
          <w:spacing w:val="-1"/>
        </w:rPr>
        <w:t>principios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importancia</w:t>
      </w:r>
      <w:r>
        <w:rPr>
          <w:spacing w:val="55"/>
        </w:rPr>
        <w:t xml:space="preserve"> </w:t>
      </w:r>
      <w:r>
        <w:rPr>
          <w:spacing w:val="-1"/>
        </w:rPr>
        <w:t>relativa</w:t>
      </w:r>
      <w:r>
        <w:rPr>
          <w:spacing w:val="5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impracticabilidad</w:t>
      </w:r>
      <w:r>
        <w:rPr>
          <w:spacing w:val="56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rPr>
          <w:spacing w:val="-1"/>
        </w:rPr>
        <w:t>proceso</w:t>
      </w:r>
      <w:r>
        <w:rPr>
          <w:spacing w:val="56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revaluación,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categorías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maquinaria,</w:t>
      </w:r>
      <w:r>
        <w:rPr>
          <w:spacing w:val="6"/>
        </w:rPr>
        <w:t xml:space="preserve"> </w:t>
      </w:r>
      <w:r>
        <w:t>vehículos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motor,</w:t>
      </w:r>
      <w:r>
        <w:rPr>
          <w:spacing w:val="2"/>
        </w:rPr>
        <w:t xml:space="preserve"> </w:t>
      </w:r>
      <w:r>
        <w:t>mobiliario</w:t>
      </w:r>
      <w:r>
        <w:rPr>
          <w:spacing w:val="8"/>
        </w:rPr>
        <w:t xml:space="preserve"> </w:t>
      </w:r>
      <w:r>
        <w:t>y</w:t>
      </w:r>
      <w:r>
        <w:rPr>
          <w:spacing w:val="65"/>
          <w:w w:val="99"/>
        </w:rPr>
        <w:t xml:space="preserve"> </w:t>
      </w:r>
      <w:r>
        <w:rPr>
          <w:spacing w:val="-1"/>
        </w:rPr>
        <w:t>equipamiento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oficina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serán revaluadas, </w:t>
      </w:r>
      <w:r>
        <w:t>sino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 xml:space="preserve">registrarán </w:t>
      </w:r>
      <w:r>
        <w:t>por</w:t>
      </w:r>
      <w:r>
        <w:rPr>
          <w:spacing w:val="-1"/>
        </w:rPr>
        <w:t xml:space="preserve"> el</w:t>
      </w:r>
      <w:r>
        <w:t xml:space="preserve"> </w:t>
      </w:r>
      <w:r>
        <w:rPr>
          <w:spacing w:val="-1"/>
        </w:rPr>
        <w:t>método</w:t>
      </w:r>
      <w:r>
        <w:rPr>
          <w:spacing w:val="73"/>
          <w:w w:val="9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costo,</w:t>
      </w:r>
      <w:r>
        <w:rPr>
          <w:spacing w:val="-6"/>
        </w:rPr>
        <w:t xml:space="preserve"> </w:t>
      </w:r>
      <w:r>
        <w:rPr>
          <w:spacing w:val="-1"/>
        </w:rPr>
        <w:t>según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NICSP</w:t>
      </w:r>
      <w:r>
        <w:rPr>
          <w:spacing w:val="-5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rPr>
          <w:spacing w:val="-1"/>
        </w:rPr>
        <w:t>“Propiedad,</w:t>
      </w:r>
      <w:r>
        <w:rPr>
          <w:spacing w:val="-6"/>
        </w:rPr>
        <w:t xml:space="preserve"> </w:t>
      </w:r>
      <w:r>
        <w:rPr>
          <w:spacing w:val="-1"/>
        </w:rPr>
        <w:t>planta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equipo”.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t>Con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fin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rPr>
          <w:spacing w:val="-1"/>
        </w:rPr>
        <w:t>cumplimiento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normativa</w:t>
      </w:r>
      <w:r>
        <w:rPr>
          <w:spacing w:val="-4"/>
        </w:rPr>
        <w:t xml:space="preserve"> </w:t>
      </w:r>
      <w:r>
        <w:t>contable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considerando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recomendación</w:t>
      </w:r>
      <w:r>
        <w:rPr>
          <w:spacing w:val="-5"/>
        </w:rPr>
        <w:t xml:space="preserve"> </w:t>
      </w:r>
      <w:r>
        <w:rPr>
          <w:spacing w:val="-1"/>
        </w:rPr>
        <w:t>originada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101"/>
          <w:w w:val="99"/>
        </w:rPr>
        <w:t xml:space="preserve"> </w:t>
      </w:r>
      <w:r>
        <w:rPr>
          <w:spacing w:val="-1"/>
        </w:rPr>
        <w:t>análisis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Norma</w:t>
      </w:r>
      <w:r>
        <w:rPr>
          <w:spacing w:val="24"/>
        </w:rPr>
        <w:t xml:space="preserve"> </w:t>
      </w:r>
      <w:r>
        <w:rPr>
          <w:spacing w:val="-1"/>
        </w:rPr>
        <w:t>Internacional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Contabilidad</w:t>
      </w:r>
      <w:r>
        <w:rPr>
          <w:spacing w:val="20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Sector</w:t>
      </w:r>
      <w:r>
        <w:rPr>
          <w:spacing w:val="23"/>
        </w:rPr>
        <w:t xml:space="preserve"> </w:t>
      </w:r>
      <w:r>
        <w:t>Público</w:t>
      </w:r>
      <w:r>
        <w:rPr>
          <w:spacing w:val="20"/>
        </w:rPr>
        <w:t xml:space="preserve"> </w:t>
      </w:r>
      <w:r>
        <w:rPr>
          <w:spacing w:val="-1"/>
        </w:rPr>
        <w:t>NICSP</w:t>
      </w:r>
      <w:r>
        <w:rPr>
          <w:spacing w:val="22"/>
        </w:rPr>
        <w:t xml:space="preserve"> </w:t>
      </w:r>
      <w:r>
        <w:t>17</w:t>
      </w:r>
      <w:r>
        <w:rPr>
          <w:spacing w:val="20"/>
        </w:rPr>
        <w:t xml:space="preserve"> </w:t>
      </w:r>
      <w:r>
        <w:rPr>
          <w:spacing w:val="-1"/>
        </w:rPr>
        <w:t>concerniente</w:t>
      </w:r>
      <w:r>
        <w:rPr>
          <w:spacing w:val="20"/>
        </w:rPr>
        <w:t xml:space="preserve"> </w:t>
      </w:r>
      <w:r>
        <w:t>a</w:t>
      </w:r>
      <w:r>
        <w:rPr>
          <w:spacing w:val="97"/>
          <w:w w:val="99"/>
        </w:rPr>
        <w:t xml:space="preserve"> </w:t>
      </w:r>
      <w:r>
        <w:rPr>
          <w:spacing w:val="-1"/>
        </w:rPr>
        <w:t>Propiedad,</w:t>
      </w:r>
      <w:r>
        <w:rPr>
          <w:spacing w:val="5"/>
        </w:rPr>
        <w:t xml:space="preserve"> </w:t>
      </w:r>
      <w:r>
        <w:t>Planta</w:t>
      </w:r>
      <w:r>
        <w:rPr>
          <w:spacing w:val="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indica:</w:t>
      </w:r>
      <w:r>
        <w:rPr>
          <w:spacing w:val="6"/>
        </w:rPr>
        <w:t xml:space="preserve"> </w:t>
      </w:r>
      <w:r>
        <w:rPr>
          <w:spacing w:val="-1"/>
        </w:rPr>
        <w:t>“La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8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Departamento</w:t>
      </w:r>
      <w:r>
        <w:rPr>
          <w:spacing w:val="7"/>
        </w:rPr>
        <w:t xml:space="preserve"> </w:t>
      </w:r>
      <w:r>
        <w:rPr>
          <w:spacing w:val="-1"/>
        </w:rPr>
        <w:t>Financiero</w:t>
      </w:r>
      <w:r>
        <w:rPr>
          <w:spacing w:val="81"/>
          <w:w w:val="99"/>
        </w:rPr>
        <w:t xml:space="preserve"> </w:t>
      </w:r>
      <w:r>
        <w:rPr>
          <w:spacing w:val="-1"/>
        </w:rPr>
        <w:t>Contable,</w:t>
      </w:r>
      <w:r>
        <w:rPr>
          <w:spacing w:val="46"/>
        </w:rPr>
        <w:t xml:space="preserve"> </w:t>
      </w:r>
      <w:r>
        <w:rPr>
          <w:spacing w:val="-1"/>
        </w:rPr>
        <w:t>conciliarán</w:t>
      </w:r>
      <w:r>
        <w:rPr>
          <w:spacing w:val="46"/>
        </w:rPr>
        <w:t xml:space="preserve"> </w:t>
      </w:r>
      <w:r>
        <w:rPr>
          <w:spacing w:val="-1"/>
        </w:rPr>
        <w:t>semestralmente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información</w:t>
      </w:r>
      <w:r>
        <w:rPr>
          <w:spacing w:val="46"/>
        </w:rPr>
        <w:t xml:space="preserve"> </w:t>
      </w:r>
      <w:r>
        <w:rPr>
          <w:spacing w:val="-1"/>
        </w:rPr>
        <w:t>correspondiente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rPr>
          <w:spacing w:val="-1"/>
        </w:rPr>
        <w:t>bienes</w:t>
      </w:r>
      <w:r>
        <w:rPr>
          <w:spacing w:val="47"/>
        </w:rPr>
        <w:t xml:space="preserve"> </w:t>
      </w:r>
      <w:r>
        <w:t>inmuebles</w:t>
      </w:r>
      <w:r>
        <w:rPr>
          <w:spacing w:val="81"/>
          <w:w w:val="99"/>
        </w:rPr>
        <w:t xml:space="preserve"> </w:t>
      </w:r>
      <w:r>
        <w:rPr>
          <w:spacing w:val="-1"/>
        </w:rPr>
        <w:t>adquiridos”.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Estimación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cuentas</w:t>
      </w:r>
      <w:r>
        <w:rPr>
          <w:spacing w:val="-12"/>
        </w:rPr>
        <w:t xml:space="preserve"> </w:t>
      </w:r>
      <w:r>
        <w:t>incobrables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Mediante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directriz</w:t>
      </w:r>
      <w:r>
        <w:rPr>
          <w:spacing w:val="-3"/>
        </w:rPr>
        <w:t xml:space="preserve"> </w:t>
      </w:r>
      <w:r>
        <w:t>CN-001-2007,</w:t>
      </w:r>
      <w:r>
        <w:rPr>
          <w:spacing w:val="-5"/>
        </w:rPr>
        <w:t xml:space="preserve"> </w:t>
      </w:r>
      <w:r>
        <w:t>publicada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Gaceta</w:t>
      </w:r>
      <w:r>
        <w:rPr>
          <w:spacing w:val="-5"/>
        </w:rPr>
        <w:t xml:space="preserve"> </w:t>
      </w:r>
      <w:r>
        <w:rPr>
          <w:spacing w:val="-1"/>
        </w:rPr>
        <w:t>Nº</w:t>
      </w:r>
      <w:r>
        <w:rPr>
          <w:spacing w:val="-3"/>
        </w:rPr>
        <w:t xml:space="preserve"> </w:t>
      </w:r>
      <w:r>
        <w:t>93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mayo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2007,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establece</w:t>
      </w:r>
      <w:r>
        <w:rPr>
          <w:spacing w:val="57"/>
          <w:w w:val="99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instituciones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Sector</w:t>
      </w:r>
      <w:r>
        <w:rPr>
          <w:spacing w:val="-3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rPr>
          <w:spacing w:val="-1"/>
        </w:rPr>
        <w:t xml:space="preserve">deben </w:t>
      </w:r>
      <w:r>
        <w:t>incluir</w:t>
      </w:r>
      <w:r>
        <w:rPr>
          <w:spacing w:val="55"/>
        </w:rPr>
        <w:t xml:space="preserve"> </w:t>
      </w:r>
      <w:r>
        <w:rPr>
          <w:spacing w:val="-1"/>
        </w:rPr>
        <w:t>en el</w:t>
      </w:r>
      <w:r>
        <w:rPr>
          <w:spacing w:val="-3"/>
        </w:rPr>
        <w:t xml:space="preserve"> </w:t>
      </w:r>
      <w:r>
        <w:rPr>
          <w:spacing w:val="-1"/>
        </w:rPr>
        <w:t xml:space="preserve">catálogo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cuentas,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cuenta</w:t>
      </w:r>
      <w:r>
        <w:rPr>
          <w:spacing w:val="-2"/>
        </w:rPr>
        <w:t xml:space="preserve"> </w:t>
      </w:r>
      <w:r>
        <w:rPr>
          <w:spacing w:val="-1"/>
        </w:rPr>
        <w:t>denominada,</w:t>
      </w:r>
      <w:r>
        <w:rPr>
          <w:spacing w:val="103"/>
          <w:w w:val="99"/>
        </w:rPr>
        <w:t xml:space="preserve"> </w:t>
      </w:r>
      <w:r>
        <w:rPr>
          <w:spacing w:val="-1"/>
        </w:rPr>
        <w:t>“Estimación</w:t>
      </w:r>
      <w:r>
        <w:rPr>
          <w:spacing w:val="51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Cuentas</w:t>
      </w:r>
      <w:r>
        <w:rPr>
          <w:spacing w:val="26"/>
        </w:rPr>
        <w:t xml:space="preserve"> </w:t>
      </w:r>
      <w:r>
        <w:rPr>
          <w:spacing w:val="-1"/>
        </w:rPr>
        <w:t>Malas</w:t>
      </w:r>
      <w:r>
        <w:rPr>
          <w:spacing w:val="25"/>
        </w:rPr>
        <w:t xml:space="preserve"> 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Incobrables”,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cual</w:t>
      </w:r>
      <w:r>
        <w:rPr>
          <w:spacing w:val="51"/>
        </w:rPr>
        <w:t xml:space="preserve"> </w:t>
      </w:r>
      <w:r>
        <w:rPr>
          <w:spacing w:val="-1"/>
        </w:rPr>
        <w:t>tiene</w:t>
      </w:r>
      <w:r>
        <w:rPr>
          <w:spacing w:val="27"/>
        </w:rPr>
        <w:t xml:space="preserve"> </w:t>
      </w:r>
      <w:r>
        <w:t>como</w:t>
      </w:r>
      <w:r>
        <w:rPr>
          <w:spacing w:val="26"/>
        </w:rPr>
        <w:t xml:space="preserve"> </w:t>
      </w:r>
      <w:r>
        <w:rPr>
          <w:spacing w:val="-1"/>
        </w:rPr>
        <w:t>objetivo</w:t>
      </w:r>
      <w:r>
        <w:rPr>
          <w:spacing w:val="26"/>
        </w:rPr>
        <w:t xml:space="preserve"> </w:t>
      </w:r>
      <w:r>
        <w:rPr>
          <w:spacing w:val="-1"/>
        </w:rPr>
        <w:t>registrar</w:t>
      </w:r>
      <w:r>
        <w:rPr>
          <w:spacing w:val="26"/>
        </w:rPr>
        <w:t xml:space="preserve"> </w:t>
      </w:r>
      <w:r>
        <w:t>los</w:t>
      </w:r>
      <w:r>
        <w:rPr>
          <w:spacing w:val="69"/>
          <w:w w:val="99"/>
        </w:rPr>
        <w:t xml:space="preserve"> </w:t>
      </w:r>
      <w:r>
        <w:rPr>
          <w:spacing w:val="-1"/>
        </w:rPr>
        <w:t>movimientos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estimaciones</w:t>
      </w:r>
      <w:r>
        <w:rPr>
          <w:spacing w:val="11"/>
        </w:rPr>
        <w:t xml:space="preserve"> </w:t>
      </w:r>
      <w:r>
        <w:rPr>
          <w:spacing w:val="-1"/>
        </w:rPr>
        <w:t>ocasionadas</w:t>
      </w:r>
      <w:r>
        <w:rPr>
          <w:spacing w:val="11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posibles</w:t>
      </w:r>
      <w:r>
        <w:rPr>
          <w:spacing w:val="11"/>
        </w:rPr>
        <w:t xml:space="preserve"> </w:t>
      </w:r>
      <w:r>
        <w:rPr>
          <w:spacing w:val="-1"/>
        </w:rPr>
        <w:t>contingencias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causa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incobrabilidad</w:t>
      </w:r>
      <w:r>
        <w:rPr>
          <w:spacing w:val="101"/>
          <w:w w:val="9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cuentas</w:t>
      </w:r>
      <w:r>
        <w:rPr>
          <w:spacing w:val="8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cobrar.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</w:t>
      </w:r>
      <w:r>
        <w:rPr>
          <w:spacing w:val="4"/>
        </w:rPr>
        <w:t xml:space="preserve"> </w:t>
      </w:r>
      <w:r>
        <w:rPr>
          <w:spacing w:val="-1"/>
        </w:rPr>
        <w:t>anterior,</w:t>
      </w:r>
      <w:r>
        <w:rPr>
          <w:spacing w:val="3"/>
        </w:rPr>
        <w:t xml:space="preserve"> </w:t>
      </w:r>
      <w:r>
        <w:rPr>
          <w:spacing w:val="1"/>
        </w:rPr>
        <w:t>la</w:t>
      </w:r>
      <w:r>
        <w:rPr>
          <w:spacing w:val="3"/>
        </w:rPr>
        <w:t xml:space="preserve"> </w:t>
      </w:r>
      <w:r>
        <w:rPr>
          <w:spacing w:val="-1"/>
        </w:rPr>
        <w:t>Institución</w:t>
      </w:r>
      <w:r>
        <w:rPr>
          <w:spacing w:val="3"/>
        </w:rPr>
        <w:t xml:space="preserve"> </w:t>
      </w:r>
      <w:r>
        <w:rPr>
          <w:spacing w:val="-1"/>
        </w:rPr>
        <w:t>efectuó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registro</w:t>
      </w:r>
      <w:r>
        <w:rPr>
          <w:spacing w:val="4"/>
        </w:rPr>
        <w:t xml:space="preserve"> </w:t>
      </w:r>
      <w:r>
        <w:rPr>
          <w:spacing w:val="-1"/>
        </w:rPr>
        <w:t>contable</w:t>
      </w:r>
      <w:r>
        <w:rPr>
          <w:spacing w:val="3"/>
        </w:rPr>
        <w:t xml:space="preserve"> </w:t>
      </w:r>
      <w:r>
        <w:rPr>
          <w:spacing w:val="-1"/>
        </w:rPr>
        <w:t>respectivo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89"/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setiembre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2008</w:t>
      </w:r>
      <w:r>
        <w:rPr>
          <w:spacing w:val="-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rPr>
          <w:spacing w:val="-1"/>
        </w:rPr>
        <w:t>agosto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2012.</w:t>
      </w:r>
    </w:p>
    <w:p w:rsidR="007269F2" w:rsidRDefault="007269F2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1" style="width:144.7pt;height:.7pt;mso-position-horizontal-relative:char;mso-position-vertical-relative:line" coordsize="2894,14">
            <v:group id="_x0000_s1212" style="position:absolute;left:7;top:7;width:2880;height:2" coordorigin="7,7" coordsize="2880,2">
              <v:shape id="_x0000_s1213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39" w:right="4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2</w:t>
      </w:r>
      <w:r>
        <w:rPr>
          <w:rFonts w:ascii="Times New Roman" w:hAnsi="Times New Roman"/>
          <w:spacing w:val="15"/>
          <w:position w:val="7"/>
          <w:sz w:val="10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1"/>
          <w:sz w:val="16"/>
        </w:rPr>
        <w:t xml:space="preserve"> 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nota 18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este informe se aclara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que en ausencia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un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sistema integrado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activos, aunado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que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no</w:t>
      </w:r>
      <w:r>
        <w:rPr>
          <w:rFonts w:ascii="Times New Roman" w:hAnsi="Times New Roman"/>
          <w:spacing w:val="-1"/>
          <w:sz w:val="16"/>
        </w:rPr>
        <w:t xml:space="preserve"> se tiene certeza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información </w:t>
      </w:r>
      <w:r>
        <w:rPr>
          <w:rFonts w:ascii="Times New Roman" w:hAnsi="Times New Roman"/>
          <w:sz w:val="16"/>
        </w:rPr>
        <w:t>que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brinda el</w:t>
      </w:r>
      <w:r>
        <w:rPr>
          <w:rFonts w:ascii="Times New Roman" w:hAnsi="Times New Roman"/>
          <w:spacing w:val="6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Sistema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Control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Activos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Fijos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(CAF)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Institución,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través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Consejo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Superior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informó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Contabilidad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Nacional,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entre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otros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puntos,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8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imposibilidad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materializar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situación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estas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partidas,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hasta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tanto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no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disponga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inventario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físico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general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que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actualice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datos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brinde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</w:t>
      </w:r>
      <w:r>
        <w:rPr>
          <w:rFonts w:ascii="Times New Roman" w:hAnsi="Times New Roman"/>
          <w:spacing w:val="9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adecuado</w:t>
      </w:r>
      <w:r>
        <w:rPr>
          <w:rFonts w:ascii="Times New Roman" w:hAnsi="Times New Roman"/>
          <w:spacing w:val="2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grado</w:t>
      </w:r>
      <w:r>
        <w:rPr>
          <w:rFonts w:ascii="Times New Roman" w:hAnsi="Times New Roman"/>
          <w:spacing w:val="28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2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certeza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información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registrada.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2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igual</w:t>
      </w:r>
      <w:r>
        <w:rPr>
          <w:rFonts w:ascii="Times New Roman" w:hAnsi="Times New Roman"/>
          <w:spacing w:val="2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manera,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dicha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observación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</w:t>
      </w:r>
      <w:r>
        <w:rPr>
          <w:rFonts w:ascii="Times New Roman" w:hAnsi="Times New Roman"/>
          <w:spacing w:val="2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aplicable</w:t>
      </w:r>
      <w:r>
        <w:rPr>
          <w:rFonts w:ascii="Times New Roman" w:hAnsi="Times New Roman"/>
          <w:spacing w:val="2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para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Bienes</w:t>
      </w:r>
      <w:r>
        <w:rPr>
          <w:rFonts w:ascii="Times New Roman" w:hAnsi="Times New Roman"/>
          <w:spacing w:val="3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Intangibles,</w:t>
      </w:r>
      <w:r>
        <w:rPr>
          <w:rFonts w:ascii="Times New Roman" w:hAnsi="Times New Roman"/>
          <w:spacing w:val="30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pacing w:val="2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cuales</w:t>
      </w:r>
      <w:r>
        <w:rPr>
          <w:rFonts w:ascii="Times New Roman" w:hAnsi="Times New Roman"/>
          <w:spacing w:val="3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están</w:t>
      </w:r>
      <w:r>
        <w:rPr>
          <w:rFonts w:ascii="Times New Roman" w:hAnsi="Times New Roman"/>
          <w:spacing w:val="9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pendientes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depuración</w:t>
      </w:r>
      <w:r>
        <w:rPr>
          <w:rFonts w:ascii="Times New Roman" w:hAnsi="Times New Roman"/>
          <w:spacing w:val="1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que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z w:val="16"/>
        </w:rPr>
        <w:t>debe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llevar</w:t>
      </w:r>
      <w:r>
        <w:rPr>
          <w:rFonts w:ascii="Times New Roman" w:hAnsi="Times New Roman"/>
          <w:spacing w:val="12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z w:val="16"/>
        </w:rPr>
        <w:t>cabo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1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Institución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espera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contar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herramienta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tecnológica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para</w:t>
      </w:r>
      <w:r>
        <w:rPr>
          <w:rFonts w:ascii="Times New Roman" w:hAnsi="Times New Roman"/>
          <w:spacing w:val="1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control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pacing w:val="6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activos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intangibles</w:t>
      </w:r>
      <w:r>
        <w:rPr>
          <w:rFonts w:ascii="Times New Roman" w:hAnsi="Times New Roman"/>
          <w:sz w:val="16"/>
        </w:rPr>
        <w:t xml:space="preserve"> 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el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rubro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Edificios.</w:t>
      </w:r>
    </w:p>
    <w:p w:rsidR="007269F2" w:rsidRDefault="007269F2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t>Por</w:t>
      </w:r>
      <w:r>
        <w:rPr>
          <w:spacing w:val="58"/>
        </w:rPr>
        <w:t xml:space="preserve"> </w:t>
      </w:r>
      <w:r>
        <w:t>lo</w:t>
      </w:r>
      <w:r>
        <w:rPr>
          <w:spacing w:val="58"/>
        </w:rPr>
        <w:t xml:space="preserve"> </w:t>
      </w:r>
      <w:r>
        <w:rPr>
          <w:spacing w:val="-1"/>
        </w:rPr>
        <w:t>indicado</w:t>
      </w:r>
      <w:r>
        <w:rPr>
          <w:spacing w:val="58"/>
        </w:rPr>
        <w:t xml:space="preserve"> </w:t>
      </w:r>
      <w:r>
        <w:rPr>
          <w:spacing w:val="-1"/>
        </w:rPr>
        <w:t>en</w:t>
      </w:r>
      <w:r>
        <w:rPr>
          <w:spacing w:val="58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directriz</w:t>
      </w:r>
      <w:r>
        <w:t xml:space="preserve"> </w:t>
      </w:r>
      <w:r>
        <w:rPr>
          <w:spacing w:val="-1"/>
        </w:rPr>
        <w:t>CN-003-2012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rPr>
          <w:spacing w:val="-1"/>
        </w:rPr>
        <w:t>Dirección</w:t>
      </w:r>
      <w:r>
        <w:rPr>
          <w:spacing w:val="58"/>
        </w:rPr>
        <w:t xml:space="preserve"> </w:t>
      </w:r>
      <w:r>
        <w:rPr>
          <w:spacing w:val="-1"/>
        </w:rPr>
        <w:t>General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Contabilidad</w:t>
      </w:r>
      <w:r>
        <w:rPr>
          <w:spacing w:val="59"/>
        </w:rPr>
        <w:t xml:space="preserve"> </w:t>
      </w:r>
      <w:r>
        <w:rPr>
          <w:spacing w:val="-1"/>
        </w:rPr>
        <w:t>Nacional</w:t>
      </w:r>
      <w:r>
        <w:rPr>
          <w:spacing w:val="87"/>
          <w:w w:val="99"/>
        </w:rPr>
        <w:t xml:space="preserve"> </w:t>
      </w:r>
      <w:r>
        <w:rPr>
          <w:spacing w:val="-1"/>
        </w:rPr>
        <w:t>publicada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Diario</w:t>
      </w:r>
      <w:r>
        <w:rPr>
          <w:spacing w:val="41"/>
        </w:rPr>
        <w:t xml:space="preserve"> </w:t>
      </w:r>
      <w:r>
        <w:rPr>
          <w:spacing w:val="-1"/>
        </w:rPr>
        <w:t>Oficial</w:t>
      </w:r>
      <w:r>
        <w:rPr>
          <w:spacing w:val="42"/>
        </w:rPr>
        <w:t xml:space="preserve"> </w:t>
      </w:r>
      <w:r>
        <w:rPr>
          <w:spacing w:val="-2"/>
        </w:rPr>
        <w:t>La</w:t>
      </w:r>
      <w:r>
        <w:rPr>
          <w:spacing w:val="38"/>
        </w:rPr>
        <w:t xml:space="preserve"> </w:t>
      </w:r>
      <w:r>
        <w:t>Gaceta</w:t>
      </w:r>
      <w:r>
        <w:rPr>
          <w:spacing w:val="38"/>
        </w:rPr>
        <w:t xml:space="preserve"> </w:t>
      </w:r>
      <w:r>
        <w:rPr>
          <w:spacing w:val="-1"/>
        </w:rPr>
        <w:t>N°</w:t>
      </w:r>
      <w:r>
        <w:rPr>
          <w:spacing w:val="39"/>
        </w:rPr>
        <w:t xml:space="preserve"> </w:t>
      </w:r>
      <w:r>
        <w:t>161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39"/>
        </w:rPr>
        <w:t xml:space="preserve"> </w:t>
      </w:r>
      <w:r>
        <w:t>22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agosto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2012,</w:t>
      </w:r>
      <w:r>
        <w:rPr>
          <w:spacing w:val="39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dejó</w:t>
      </w:r>
      <w:r>
        <w:rPr>
          <w:spacing w:val="39"/>
        </w:rPr>
        <w:t xml:space="preserve"> </w:t>
      </w:r>
      <w:r>
        <w:t>sin</w:t>
      </w:r>
      <w:r>
        <w:rPr>
          <w:spacing w:val="39"/>
        </w:rPr>
        <w:t xml:space="preserve"> </w:t>
      </w:r>
      <w:r>
        <w:t>efecto</w:t>
      </w:r>
      <w:r>
        <w:rPr>
          <w:spacing w:val="39"/>
        </w:rPr>
        <w:t xml:space="preserve"> </w:t>
      </w:r>
      <w:r>
        <w:t>la</w:t>
      </w:r>
      <w:r>
        <w:rPr>
          <w:spacing w:val="59"/>
          <w:w w:val="99"/>
        </w:rPr>
        <w:t xml:space="preserve"> </w:t>
      </w:r>
      <w:r>
        <w:rPr>
          <w:spacing w:val="-1"/>
        </w:rPr>
        <w:t>directriz</w:t>
      </w:r>
      <w:r>
        <w:rPr>
          <w:spacing w:val="53"/>
        </w:rPr>
        <w:t xml:space="preserve"> </w:t>
      </w:r>
      <w:r>
        <w:rPr>
          <w:spacing w:val="-1"/>
        </w:rPr>
        <w:t>N°</w:t>
      </w:r>
      <w:r>
        <w:rPr>
          <w:spacing w:val="52"/>
        </w:rPr>
        <w:t xml:space="preserve"> </w:t>
      </w:r>
      <w:r>
        <w:rPr>
          <w:spacing w:val="-1"/>
        </w:rPr>
        <w:t>CN-001-2007</w:t>
      </w:r>
      <w:r>
        <w:rPr>
          <w:spacing w:val="51"/>
        </w:rPr>
        <w:t xml:space="preserve"> </w:t>
      </w:r>
      <w:r>
        <w:rPr>
          <w:spacing w:val="-1"/>
        </w:rPr>
        <w:t>para</w:t>
      </w:r>
      <w:r>
        <w:rPr>
          <w:spacing w:val="51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rPr>
          <w:spacing w:val="-1"/>
        </w:rPr>
        <w:t>creación</w:t>
      </w:r>
      <w:r>
        <w:rPr>
          <w:spacing w:val="52"/>
        </w:rPr>
        <w:t xml:space="preserve"> </w:t>
      </w:r>
      <w:r>
        <w:rPr>
          <w:spacing w:val="1"/>
        </w:rPr>
        <w:t>de</w:t>
      </w:r>
      <w:r>
        <w:rPr>
          <w:spacing w:val="54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estimación</w:t>
      </w:r>
      <w:r>
        <w:rPr>
          <w:spacing w:val="52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rPr>
          <w:spacing w:val="-1"/>
        </w:rPr>
        <w:t>cuentas</w:t>
      </w:r>
      <w:r>
        <w:rPr>
          <w:spacing w:val="52"/>
        </w:rPr>
        <w:t xml:space="preserve"> </w:t>
      </w:r>
      <w:r>
        <w:rPr>
          <w:spacing w:val="-1"/>
        </w:rPr>
        <w:t>malas</w:t>
      </w:r>
      <w:r>
        <w:rPr>
          <w:spacing w:val="52"/>
        </w:rPr>
        <w:t xml:space="preserve"> </w:t>
      </w:r>
      <w:r>
        <w:t>o</w:t>
      </w:r>
      <w:r>
        <w:rPr>
          <w:spacing w:val="51"/>
        </w:rPr>
        <w:t xml:space="preserve"> </w:t>
      </w:r>
      <w:r>
        <w:rPr>
          <w:spacing w:val="-1"/>
        </w:rPr>
        <w:t>incobrables</w:t>
      </w:r>
      <w:r>
        <w:rPr>
          <w:spacing w:val="55"/>
        </w:rPr>
        <w:t xml:space="preserve"> </w:t>
      </w:r>
      <w:r>
        <w:t>y</w:t>
      </w:r>
      <w:r>
        <w:rPr>
          <w:spacing w:val="97"/>
          <w:w w:val="99"/>
        </w:rPr>
        <w:t xml:space="preserve"> </w:t>
      </w:r>
      <w:r>
        <w:rPr>
          <w:spacing w:val="-1"/>
        </w:rPr>
        <w:t>métodos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rPr>
          <w:spacing w:val="25"/>
        </w:rPr>
        <w:t xml:space="preserve"> </w:t>
      </w:r>
      <w:r>
        <w:rPr>
          <w:spacing w:val="-1"/>
        </w:rPr>
        <w:t>estimar</w:t>
      </w:r>
      <w:r>
        <w:rPr>
          <w:spacing w:val="25"/>
        </w:rPr>
        <w:t xml:space="preserve"> </w:t>
      </w:r>
      <w:r>
        <w:t>montos.</w:t>
      </w:r>
      <w:r>
        <w:rPr>
          <w:spacing w:val="26"/>
        </w:rPr>
        <w:t xml:space="preserve"> </w:t>
      </w:r>
      <w:r>
        <w:rPr>
          <w:spacing w:val="-3"/>
        </w:rPr>
        <w:t>Lo</w:t>
      </w:r>
      <w:r>
        <w:rPr>
          <w:spacing w:val="26"/>
        </w:rPr>
        <w:t xml:space="preserve"> </w:t>
      </w:r>
      <w:r>
        <w:rPr>
          <w:spacing w:val="-1"/>
        </w:rPr>
        <w:t>anterior,</w:t>
      </w:r>
      <w:r>
        <w:rPr>
          <w:spacing w:val="23"/>
        </w:rPr>
        <w:t xml:space="preserve"> </w:t>
      </w:r>
      <w:r>
        <w:t>debido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directriz</w:t>
      </w:r>
      <w:r>
        <w:rPr>
          <w:spacing w:val="26"/>
        </w:rPr>
        <w:t xml:space="preserve"> </w:t>
      </w:r>
      <w:r>
        <w:t>CN</w:t>
      </w:r>
      <w:r>
        <w:rPr>
          <w:spacing w:val="23"/>
        </w:rPr>
        <w:t xml:space="preserve"> </w:t>
      </w:r>
      <w:r>
        <w:rPr>
          <w:spacing w:val="-1"/>
        </w:rPr>
        <w:t>001-2007</w:t>
      </w:r>
      <w:r>
        <w:rPr>
          <w:spacing w:val="23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responde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realidad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Sector</w:t>
      </w:r>
      <w:r>
        <w:rPr>
          <w:spacing w:val="8"/>
        </w:rPr>
        <w:t xml:space="preserve"> </w:t>
      </w:r>
      <w:r>
        <w:t>Público</w:t>
      </w:r>
      <w:r>
        <w:rPr>
          <w:spacing w:val="8"/>
        </w:rPr>
        <w:t xml:space="preserve"> </w:t>
      </w:r>
      <w:r>
        <w:rPr>
          <w:spacing w:val="-1"/>
        </w:rPr>
        <w:t>Costarricense,</w:t>
      </w:r>
      <w:r>
        <w:rPr>
          <w:spacing w:val="12"/>
        </w:rPr>
        <w:t xml:space="preserve"> </w:t>
      </w:r>
      <w:r>
        <w:rPr>
          <w:spacing w:val="-3"/>
        </w:rPr>
        <w:t>ya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refiere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términos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entidades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fines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lucro</w:t>
      </w:r>
      <w:r>
        <w:rPr>
          <w:spacing w:val="89"/>
          <w:w w:val="99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dedican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venta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bienes</w:t>
      </w:r>
      <w:r>
        <w:rPr>
          <w:spacing w:val="17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servicios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fin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obtener</w:t>
      </w:r>
      <w:r>
        <w:rPr>
          <w:spacing w:val="14"/>
        </w:rPr>
        <w:t xml:space="preserve"> </w:t>
      </w:r>
      <w:r>
        <w:rPr>
          <w:spacing w:val="-1"/>
        </w:rPr>
        <w:t>rendimientos</w:t>
      </w:r>
      <w:r>
        <w:rPr>
          <w:spacing w:val="13"/>
        </w:rPr>
        <w:t xml:space="preserve"> </w:t>
      </w:r>
      <w:r>
        <w:rPr>
          <w:spacing w:val="-1"/>
        </w:rPr>
        <w:t>financieros</w:t>
      </w:r>
      <w:r>
        <w:rPr>
          <w:spacing w:val="17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97"/>
          <w:w w:val="99"/>
        </w:rPr>
        <w:t xml:space="preserve"> </w:t>
      </w:r>
      <w:r>
        <w:rPr>
          <w:spacing w:val="-1"/>
        </w:rPr>
        <w:t>entidades</w:t>
      </w:r>
      <w:r>
        <w:rPr>
          <w:spacing w:val="-3"/>
        </w:rPr>
        <w:t xml:space="preserve"> </w:t>
      </w:r>
      <w:r>
        <w:rPr>
          <w:spacing w:val="-1"/>
        </w:rPr>
        <w:t>públicas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rPr>
          <w:spacing w:val="-1"/>
        </w:rPr>
        <w:t>fin es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brindar</w:t>
      </w:r>
      <w:r>
        <w:rPr>
          <w:spacing w:val="-3"/>
        </w:rPr>
        <w:t xml:space="preserve"> </w:t>
      </w:r>
      <w:r>
        <w:rPr>
          <w:spacing w:val="-1"/>
        </w:rPr>
        <w:t>servicios,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tanto,</w:t>
      </w:r>
      <w:r>
        <w:rPr>
          <w:spacing w:val="-3"/>
        </w:rPr>
        <w:t xml:space="preserve">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deroga dicha</w:t>
      </w:r>
      <w:r>
        <w:rPr>
          <w:spacing w:val="-3"/>
        </w:rPr>
        <w:t xml:space="preserve"> </w:t>
      </w:r>
      <w:r>
        <w:rPr>
          <w:spacing w:val="-1"/>
        </w:rPr>
        <w:t>normativa. En</w:t>
      </w:r>
      <w:r>
        <w:rPr>
          <w:spacing w:val="-2"/>
        </w:rPr>
        <w:t xml:space="preserve"> </w:t>
      </w:r>
      <w:r>
        <w:t>vista</w:t>
      </w:r>
      <w:r>
        <w:rPr>
          <w:spacing w:val="-3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establecido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dicha</w:t>
      </w:r>
      <w:r>
        <w:rPr>
          <w:spacing w:val="-4"/>
        </w:rPr>
        <w:t xml:space="preserve"> </w:t>
      </w:r>
      <w:r>
        <w:rPr>
          <w:spacing w:val="-1"/>
        </w:rPr>
        <w:t xml:space="preserve">directriz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dejó</w:t>
      </w:r>
      <w:r>
        <w:rPr>
          <w:spacing w:val="-3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rPr>
          <w:spacing w:val="-1"/>
        </w:rPr>
        <w:t xml:space="preserve">efecto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realización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registro</w:t>
      </w:r>
      <w:r>
        <w:rPr>
          <w:spacing w:val="-3"/>
        </w:rPr>
        <w:t xml:space="preserve"> </w:t>
      </w:r>
      <w:r>
        <w:rPr>
          <w:spacing w:val="-1"/>
        </w:rPr>
        <w:t>correspondiente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agosto</w:t>
      </w:r>
      <w:r>
        <w:rPr>
          <w:spacing w:val="-12"/>
        </w:rPr>
        <w:t xml:space="preserve"> </w:t>
      </w:r>
      <w:r>
        <w:t>2012.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t>A</w:t>
      </w:r>
      <w:r>
        <w:rPr>
          <w:spacing w:val="34"/>
        </w:rPr>
        <w:t xml:space="preserve"> </w:t>
      </w:r>
      <w:r>
        <w:rPr>
          <w:spacing w:val="-1"/>
        </w:rPr>
        <w:t>partir</w:t>
      </w:r>
      <w:r>
        <w:rPr>
          <w:spacing w:val="37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2013,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t>virtud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Directriz</w:t>
      </w:r>
      <w:r>
        <w:rPr>
          <w:spacing w:val="36"/>
        </w:rPr>
        <w:t xml:space="preserve"> </w:t>
      </w:r>
      <w:r>
        <w:rPr>
          <w:spacing w:val="-1"/>
        </w:rPr>
        <w:t>CN-002-2013</w:t>
      </w:r>
      <w:r>
        <w:rPr>
          <w:spacing w:val="35"/>
        </w:rPr>
        <w:t xml:space="preserve"> </w:t>
      </w:r>
      <w:r>
        <w:rPr>
          <w:spacing w:val="-1"/>
        </w:rPr>
        <w:t>emitida</w:t>
      </w:r>
      <w:r>
        <w:rPr>
          <w:spacing w:val="34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rPr>
          <w:spacing w:val="-1"/>
        </w:rPr>
        <w:t>Contabilidad</w:t>
      </w:r>
      <w:r>
        <w:rPr>
          <w:spacing w:val="35"/>
        </w:rPr>
        <w:t xml:space="preserve"> </w:t>
      </w:r>
      <w:r>
        <w:rPr>
          <w:spacing w:val="-1"/>
        </w:rPr>
        <w:t>Nacional,</w:t>
      </w:r>
      <w:r>
        <w:rPr>
          <w:spacing w:val="37"/>
        </w:rPr>
        <w:t xml:space="preserve"> </w:t>
      </w:r>
      <w:r>
        <w:rPr>
          <w:spacing w:val="-1"/>
        </w:rPr>
        <w:t>cuya</w:t>
      </w:r>
      <w:r>
        <w:rPr>
          <w:spacing w:val="87"/>
          <w:w w:val="99"/>
        </w:rPr>
        <w:t xml:space="preserve"> </w:t>
      </w:r>
      <w:r>
        <w:rPr>
          <w:spacing w:val="-1"/>
        </w:rPr>
        <w:t>finalidad</w:t>
      </w:r>
      <w:r>
        <w:rPr>
          <w:spacing w:val="46"/>
        </w:rPr>
        <w:t xml:space="preserve"> </w:t>
      </w:r>
      <w:r>
        <w:rPr>
          <w:spacing w:val="-1"/>
        </w:rPr>
        <w:t>es</w:t>
      </w:r>
      <w:r>
        <w:rPr>
          <w:spacing w:val="48"/>
        </w:rPr>
        <w:t xml:space="preserve"> </w:t>
      </w:r>
      <w:r>
        <w:rPr>
          <w:spacing w:val="-1"/>
        </w:rPr>
        <w:t>dar</w:t>
      </w:r>
      <w:r>
        <w:rPr>
          <w:spacing w:val="46"/>
        </w:rPr>
        <w:t xml:space="preserve"> </w:t>
      </w:r>
      <w:r>
        <w:rPr>
          <w:spacing w:val="-1"/>
        </w:rPr>
        <w:t>orientación</w:t>
      </w:r>
      <w:r>
        <w:rPr>
          <w:spacing w:val="47"/>
        </w:rPr>
        <w:t xml:space="preserve"> </w:t>
      </w:r>
      <w:r>
        <w:rPr>
          <w:spacing w:val="-1"/>
        </w:rPr>
        <w:t>sobre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método</w:t>
      </w:r>
      <w:r>
        <w:rPr>
          <w:spacing w:val="4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utilizar</w:t>
      </w:r>
      <w:r>
        <w:rPr>
          <w:spacing w:val="47"/>
        </w:rPr>
        <w:t xml:space="preserve"> </w:t>
      </w:r>
      <w:r>
        <w:rPr>
          <w:spacing w:val="-1"/>
        </w:rPr>
        <w:t>para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rPr>
          <w:spacing w:val="48"/>
        </w:rPr>
        <w:t xml:space="preserve"> </w:t>
      </w:r>
      <w:r>
        <w:rPr>
          <w:spacing w:val="-1"/>
        </w:rPr>
        <w:t>previsiones</w:t>
      </w:r>
      <w:r>
        <w:rPr>
          <w:spacing w:val="48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rPr>
          <w:spacing w:val="-1"/>
        </w:rPr>
        <w:t>incobrables</w:t>
      </w:r>
      <w:r>
        <w:rPr>
          <w:spacing w:val="48"/>
        </w:rPr>
        <w:t xml:space="preserve"> </w:t>
      </w:r>
      <w:r>
        <w:t>sobre</w:t>
      </w:r>
      <w:r>
        <w:rPr>
          <w:spacing w:val="113"/>
          <w:w w:val="99"/>
        </w:rPr>
        <w:t xml:space="preserve"> </w:t>
      </w:r>
      <w:r>
        <w:rPr>
          <w:spacing w:val="-1"/>
        </w:rPr>
        <w:t>documentos</w:t>
      </w:r>
      <w:r>
        <w:rPr>
          <w:spacing w:val="14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cuentas</w:t>
      </w:r>
      <w:r>
        <w:rPr>
          <w:spacing w:val="1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cobrar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instituciones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conforman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Sector</w:t>
      </w:r>
      <w:r>
        <w:rPr>
          <w:spacing w:val="12"/>
        </w:rPr>
        <w:t xml:space="preserve"> </w:t>
      </w:r>
      <w:r>
        <w:t>Público</w:t>
      </w:r>
      <w:r>
        <w:rPr>
          <w:spacing w:val="13"/>
        </w:rPr>
        <w:t xml:space="preserve"> </w:t>
      </w:r>
      <w:r>
        <w:rPr>
          <w:spacing w:val="-1"/>
        </w:rPr>
        <w:t>Costarricense,</w:t>
      </w:r>
      <w:r>
        <w:rPr>
          <w:spacing w:val="105"/>
          <w:w w:val="99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procederá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registrar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contabilidad</w:t>
      </w:r>
      <w:r>
        <w:rPr>
          <w:spacing w:val="6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Poder</w:t>
      </w:r>
      <w:r>
        <w:rPr>
          <w:spacing w:val="6"/>
        </w:rPr>
        <w:t xml:space="preserve"> </w:t>
      </w:r>
      <w:r>
        <w:t>Judicial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Estimación</w:t>
      </w:r>
      <w:r>
        <w:rPr>
          <w:spacing w:val="9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cuentas</w:t>
      </w:r>
      <w:r>
        <w:rPr>
          <w:spacing w:val="7"/>
        </w:rPr>
        <w:t xml:space="preserve"> </w:t>
      </w:r>
      <w:r>
        <w:t>incobrables</w:t>
      </w:r>
      <w:r>
        <w:rPr>
          <w:spacing w:val="7"/>
        </w:rPr>
        <w:t xml:space="preserve"> </w:t>
      </w:r>
      <w:r>
        <w:t>a</w:t>
      </w:r>
      <w:r>
        <w:rPr>
          <w:spacing w:val="85"/>
          <w:w w:val="99"/>
        </w:rPr>
        <w:t xml:space="preserve"> </w:t>
      </w:r>
      <w:r>
        <w:rPr>
          <w:spacing w:val="-1"/>
        </w:rP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39" w:right="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anterior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debido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que,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como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Nota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Balance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informe,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0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respuesta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inquietud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planteada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Nacional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posibilidad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utilizar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0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método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denominado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“Porcentaje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saldo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cuentas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cobrar”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establece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9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porcentaje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determina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partir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proporción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representan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incobrables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saldo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7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cuentas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cobrar,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cierre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periodo),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medio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correo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electrónico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febrero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0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licenciado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Rodríguez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Solís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indicó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método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cumple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principio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revelación</w:t>
      </w:r>
      <w:r>
        <w:rPr>
          <w:rFonts w:ascii="Times New Roman" w:eastAsia="Times New Roman" w:hAnsi="Times New Roman" w:cs="Times New Roman"/>
          <w:i/>
          <w:spacing w:val="9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suficiente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criterios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razonabilidad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imagen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fiel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cuanto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presentación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revelación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9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cuentas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cobrar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refleje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esperable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recuperar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será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aceptación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9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Nacional.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t>Sobre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particular,</w:t>
      </w:r>
      <w:r>
        <w:rPr>
          <w:spacing w:val="4"/>
        </w:rPr>
        <w:t xml:space="preserve"> </w:t>
      </w:r>
      <w:r>
        <w:rPr>
          <w:spacing w:val="1"/>
        </w:rPr>
        <w:t>se</w:t>
      </w:r>
      <w:r>
        <w:rPr>
          <w:spacing w:val="3"/>
        </w:rPr>
        <w:t xml:space="preserve"> </w:t>
      </w:r>
      <w:r>
        <w:rPr>
          <w:spacing w:val="-1"/>
        </w:rPr>
        <w:t>establece</w:t>
      </w:r>
      <w:r>
        <w:rPr>
          <w:spacing w:val="3"/>
        </w:rPr>
        <w:t xml:space="preserve"> </w:t>
      </w:r>
      <w:r>
        <w:t>un</w:t>
      </w:r>
      <w:r>
        <w:rPr>
          <w:spacing w:val="5"/>
        </w:rPr>
        <w:t xml:space="preserve"> </w:t>
      </w:r>
      <w:r>
        <w:rPr>
          <w:spacing w:val="-1"/>
        </w:rPr>
        <w:t>porcentaje</w:t>
      </w:r>
      <w:r>
        <w:rPr>
          <w:spacing w:val="3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0%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incobrabilidad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periodo</w:t>
      </w:r>
      <w:r>
        <w:rPr>
          <w:spacing w:val="5"/>
        </w:rPr>
        <w:t xml:space="preserve"> </w:t>
      </w:r>
      <w:r>
        <w:t>2013</w:t>
      </w:r>
      <w:r>
        <w:rPr>
          <w:spacing w:val="4"/>
        </w:rPr>
        <w:t xml:space="preserve"> </w:t>
      </w:r>
      <w:r>
        <w:t>debido</w:t>
      </w:r>
      <w:r>
        <w:rPr>
          <w:spacing w:val="4"/>
        </w:rPr>
        <w:t xml:space="preserve"> </w:t>
      </w:r>
      <w:r>
        <w:t>a</w:t>
      </w:r>
      <w:r>
        <w:rPr>
          <w:spacing w:val="81"/>
          <w:w w:val="9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durante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periodo</w:t>
      </w:r>
      <w:r>
        <w:rPr>
          <w:spacing w:val="11"/>
        </w:rPr>
        <w:t xml:space="preserve"> </w:t>
      </w:r>
      <w:r>
        <w:t>2012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presentaron</w:t>
      </w:r>
      <w:r>
        <w:rPr>
          <w:spacing w:val="9"/>
        </w:rPr>
        <w:t xml:space="preserve"> </w:t>
      </w:r>
      <w:r>
        <w:rPr>
          <w:spacing w:val="-1"/>
        </w:rPr>
        <w:t>registros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sumas</w:t>
      </w:r>
      <w:r>
        <w:rPr>
          <w:spacing w:val="9"/>
        </w:rPr>
        <w:t xml:space="preserve"> </w:t>
      </w:r>
      <w:r>
        <w:rPr>
          <w:spacing w:val="-1"/>
        </w:rPr>
        <w:t>incobrables,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65"/>
          <w:w w:val="99"/>
        </w:rPr>
        <w:t xml:space="preserve"> </w:t>
      </w:r>
      <w:r>
        <w:rPr>
          <w:spacing w:val="-1"/>
        </w:rPr>
        <w:t>corresponde</w:t>
      </w:r>
      <w:r>
        <w:rPr>
          <w:spacing w:val="-12"/>
        </w:rPr>
        <w:t xml:space="preserve"> </w:t>
      </w:r>
      <w:r>
        <w:rPr>
          <w:spacing w:val="-1"/>
        </w:rPr>
        <w:t>realizar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rPr>
          <w:spacing w:val="-1"/>
        </w:rPr>
        <w:t>estimación.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spacing w:line="276" w:lineRule="exact"/>
        <w:ind w:left="139" w:right="429"/>
        <w:jc w:val="both"/>
        <w:rPr>
          <w:sz w:val="16"/>
          <w:szCs w:val="16"/>
        </w:rPr>
      </w:pPr>
      <w:r>
        <w:t>Por</w:t>
      </w:r>
      <w:r>
        <w:rPr>
          <w:spacing w:val="1"/>
        </w:rPr>
        <w:t xml:space="preserve"> </w:t>
      </w:r>
      <w:r>
        <w:rPr>
          <w:spacing w:val="-1"/>
        </w:rPr>
        <w:t>otra</w:t>
      </w:r>
      <w:r>
        <w:rPr>
          <w:spacing w:val="2"/>
        </w:rPr>
        <w:t xml:space="preserve"> </w:t>
      </w:r>
      <w:r>
        <w:rPr>
          <w:spacing w:val="-1"/>
        </w:rPr>
        <w:t>parte,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caso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estimación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cuentas</w:t>
      </w:r>
      <w:r>
        <w:rPr>
          <w:spacing w:val="3"/>
        </w:rPr>
        <w:t xml:space="preserve"> </w:t>
      </w:r>
      <w:r>
        <w:rPr>
          <w:spacing w:val="-1"/>
        </w:rPr>
        <w:t>incobrables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rPr>
          <w:spacing w:val="-1"/>
        </w:rPr>
        <w:t>sumas</w:t>
      </w:r>
      <w:r>
        <w:rPr>
          <w:spacing w:val="3"/>
        </w:rPr>
        <w:t xml:space="preserve"> </w:t>
      </w:r>
      <w:r>
        <w:rPr>
          <w:spacing w:val="-1"/>
        </w:rPr>
        <w:t>pagadas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más</w:t>
      </w:r>
      <w:r>
        <w:rPr>
          <w:spacing w:val="3"/>
        </w:rPr>
        <w:t xml:space="preserve"> </w:t>
      </w:r>
      <w:r>
        <w:t>por</w:t>
      </w:r>
      <w:r>
        <w:rPr>
          <w:spacing w:val="77"/>
          <w:w w:val="99"/>
        </w:rPr>
        <w:t xml:space="preserve"> </w:t>
      </w:r>
      <w:r>
        <w:rPr>
          <w:spacing w:val="-1"/>
        </w:rPr>
        <w:t>concepto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remuneraciones,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16"/>
        </w:rPr>
        <w:t xml:space="preserve"> </w:t>
      </w:r>
      <w:r>
        <w:t>277-SC-2013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18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julio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2013,</w:t>
      </w:r>
      <w:r>
        <w:rPr>
          <w:spacing w:val="17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comunicó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75"/>
          <w:w w:val="99"/>
        </w:rPr>
        <w:t xml:space="preserve"> </w:t>
      </w:r>
      <w:r>
        <w:rPr>
          <w:spacing w:val="-1"/>
        </w:rPr>
        <w:t>sesión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trabajo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realizó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Ejecutiva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participación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Director</w:t>
      </w:r>
      <w:r>
        <w:rPr>
          <w:spacing w:val="11"/>
        </w:rPr>
        <w:t xml:space="preserve"> </w:t>
      </w:r>
      <w:r>
        <w:t>y</w:t>
      </w:r>
      <w:r>
        <w:rPr>
          <w:spacing w:val="81"/>
          <w:w w:val="99"/>
        </w:rPr>
        <w:t xml:space="preserve"> </w:t>
      </w:r>
      <w:r>
        <w:rPr>
          <w:spacing w:val="-1"/>
        </w:rPr>
        <w:t>Subdirectora</w:t>
      </w:r>
      <w:r>
        <w:rPr>
          <w:spacing w:val="14"/>
        </w:rPr>
        <w:t xml:space="preserve"> </w:t>
      </w:r>
      <w:r>
        <w:rPr>
          <w:spacing w:val="-1"/>
        </w:rPr>
        <w:t>Ejecutiva,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Director</w:t>
      </w:r>
      <w:r>
        <w:rPr>
          <w:spacing w:val="1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Subdirector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Gestión</w:t>
      </w:r>
      <w:r>
        <w:rPr>
          <w:spacing w:val="14"/>
        </w:rPr>
        <w:t xml:space="preserve"> </w:t>
      </w:r>
      <w:r>
        <w:t>Humana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jefatura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Macroproceso</w:t>
      </w:r>
      <w:r>
        <w:rPr>
          <w:spacing w:val="71"/>
          <w:w w:val="99"/>
        </w:rPr>
        <w:t xml:space="preserve"> </w:t>
      </w:r>
      <w:r>
        <w:rPr>
          <w:spacing w:val="-1"/>
        </w:rPr>
        <w:t>Financiero</w:t>
      </w:r>
      <w:r>
        <w:rPr>
          <w:spacing w:val="-4"/>
        </w:rPr>
        <w:t xml:space="preserve"> </w:t>
      </w:r>
      <w:r>
        <w:rPr>
          <w:spacing w:val="-1"/>
        </w:rPr>
        <w:t>Contable,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estableció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2%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incobrable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sumas giradas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más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concepto</w:t>
      </w:r>
      <w:r>
        <w:rPr>
          <w:spacing w:val="105"/>
          <w:w w:val="9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rPr>
          <w:spacing w:val="-1"/>
        </w:rPr>
        <w:t>remuneraciones</w:t>
      </w:r>
      <w:r>
        <w:rPr>
          <w:spacing w:val="-1"/>
          <w:position w:val="11"/>
          <w:sz w:val="16"/>
        </w:rPr>
        <w:t>.3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“</w:t>
      </w:r>
      <w:r>
        <w:rPr>
          <w:spacing w:val="-1"/>
          <w:u w:val="thick" w:color="000000"/>
        </w:rPr>
        <w:t>ARTÍCULO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II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7269F2" w:rsidRDefault="00F428C3">
      <w:pPr>
        <w:spacing w:before="72"/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Métodos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Valuación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del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Inventario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Mediante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Directriz</w:t>
      </w:r>
      <w:r>
        <w:rPr>
          <w:spacing w:val="13"/>
        </w:rPr>
        <w:t xml:space="preserve"> </w:t>
      </w:r>
      <w:r>
        <w:rPr>
          <w:spacing w:val="-1"/>
        </w:rPr>
        <w:t>CN-002-2007</w:t>
      </w:r>
      <w:r>
        <w:rPr>
          <w:spacing w:val="2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indicó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instituciones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eligieran</w:t>
      </w:r>
      <w:r>
        <w:rPr>
          <w:spacing w:val="11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rPr>
          <w:spacing w:val="-1"/>
        </w:rPr>
        <w:t>método</w:t>
      </w:r>
      <w:r>
        <w:rPr>
          <w:spacing w:val="11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rPr>
          <w:spacing w:val="-1"/>
        </w:rPr>
        <w:t>inventarios</w:t>
      </w:r>
      <w:r>
        <w:t xml:space="preserve"> para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 xml:space="preserve">registro </w:t>
      </w:r>
      <w:r>
        <w:t>de</w:t>
      </w:r>
      <w:r>
        <w:rPr>
          <w:spacing w:val="-1"/>
        </w:rPr>
        <w:t xml:space="preserve"> </w:t>
      </w:r>
      <w:r>
        <w:t xml:space="preserve">los </w:t>
      </w:r>
      <w:r>
        <w:rPr>
          <w:spacing w:val="-1"/>
        </w:rPr>
        <w:t>materiales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suministros,</w:t>
      </w:r>
      <w:r>
        <w:rPr>
          <w:spacing w:val="-1"/>
        </w:rPr>
        <w:t xml:space="preserve"> “Artículo </w:t>
      </w:r>
      <w:r>
        <w:t>3º -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t xml:space="preserve">los </w:t>
      </w:r>
      <w:r>
        <w:rPr>
          <w:spacing w:val="-1"/>
        </w:rPr>
        <w:t>métodos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valuación</w:t>
      </w:r>
      <w:r>
        <w:rPr>
          <w:spacing w:val="89"/>
          <w:w w:val="99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1"/>
        </w:rPr>
        <w:t>inventario”.</w:t>
      </w:r>
      <w:r>
        <w:rPr>
          <w:spacing w:val="15"/>
        </w:rPr>
        <w:t xml:space="preserve"> </w:t>
      </w:r>
      <w:r>
        <w:rPr>
          <w:spacing w:val="-1"/>
        </w:rPr>
        <w:t>Asimismo,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método</w:t>
      </w:r>
      <w:r>
        <w:rPr>
          <w:spacing w:val="16"/>
        </w:rPr>
        <w:t xml:space="preserve"> </w:t>
      </w:r>
      <w:r>
        <w:rPr>
          <w:spacing w:val="-1"/>
        </w:rPr>
        <w:t>utilizado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valuación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Inventario</w:t>
      </w:r>
      <w:r>
        <w:rPr>
          <w:spacing w:val="16"/>
        </w:rPr>
        <w:t xml:space="preserve"> </w:t>
      </w:r>
      <w:r>
        <w:rPr>
          <w:spacing w:val="-1"/>
        </w:rPr>
        <w:t>debe</w:t>
      </w:r>
      <w:r>
        <w:rPr>
          <w:spacing w:val="15"/>
        </w:rPr>
        <w:t xml:space="preserve"> </w:t>
      </w:r>
      <w:r>
        <w:rPr>
          <w:spacing w:val="-1"/>
        </w:rPr>
        <w:t>ser</w:t>
      </w:r>
      <w:r>
        <w:rPr>
          <w:spacing w:val="14"/>
        </w:rPr>
        <w:t xml:space="preserve"> </w:t>
      </w:r>
      <w:r>
        <w:t>indicado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01"/>
          <w:w w:val="99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notas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estados</w:t>
      </w:r>
      <w:r>
        <w:rPr>
          <w:spacing w:val="-7"/>
        </w:rPr>
        <w:t xml:space="preserve"> </w:t>
      </w:r>
      <w:r>
        <w:rPr>
          <w:spacing w:val="-1"/>
        </w:rPr>
        <w:t>financieros.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8" style="width:144.7pt;height:.7pt;mso-position-horizontal-relative:char;mso-position-vertical-relative:line" coordsize="2894,14">
            <v:group id="_x0000_s1209" style="position:absolute;left:7;top:7;width:2880;height:2" coordorigin="7,7" coordsize="2880,2">
              <v:shape id="_x0000_s1210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39" w:right="5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3</w:t>
      </w:r>
      <w:r>
        <w:rPr>
          <w:rFonts w:ascii="Times New Roman" w:hAnsi="Times New Roman"/>
          <w:spacing w:val="15"/>
          <w:position w:val="7"/>
          <w:sz w:val="10"/>
        </w:rPr>
        <w:t xml:space="preserve"> </w:t>
      </w:r>
      <w:r>
        <w:rPr>
          <w:rFonts w:ascii="Times New Roman" w:hAnsi="Times New Roman"/>
          <w:spacing w:val="-1"/>
          <w:sz w:val="16"/>
        </w:rPr>
        <w:t>Según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 informó en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 oficio 277-SC-2013, 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remisión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actualización de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saldos</w:t>
      </w:r>
      <w:r>
        <w:rPr>
          <w:rFonts w:ascii="Times New Roman" w:hAnsi="Times New Roman"/>
          <w:sz w:val="16"/>
        </w:rPr>
        <w:t xml:space="preserve"> de</w:t>
      </w:r>
      <w:r>
        <w:rPr>
          <w:rFonts w:ascii="Times New Roman" w:hAnsi="Times New Roman"/>
          <w:spacing w:val="-1"/>
          <w:sz w:val="16"/>
        </w:rPr>
        <w:t xml:space="preserve"> las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cuentas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cobrar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sumas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giradas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más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funcionarios,</w:t>
      </w:r>
      <w:r>
        <w:rPr>
          <w:rFonts w:ascii="Times New Roman" w:hAnsi="Times New Roman"/>
          <w:spacing w:val="10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comunicará 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Dirección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Gestión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Humana trimestralmente,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al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Macroproceso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Financiero Contable.</w:t>
      </w:r>
    </w:p>
    <w:p w:rsidR="007269F2" w:rsidRDefault="007269F2">
      <w:pPr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0"/>
        <w:jc w:val="both"/>
      </w:pPr>
      <w:r>
        <w:rPr>
          <w:spacing w:val="-1"/>
        </w:rPr>
        <w:t>En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contabilidad</w:t>
      </w:r>
      <w:r>
        <w:rPr>
          <w:spacing w:val="33"/>
        </w:rPr>
        <w:t xml:space="preserve"> </w:t>
      </w:r>
      <w:r>
        <w:rPr>
          <w:spacing w:val="-1"/>
        </w:rPr>
        <w:t>presupuestaria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t>Poder</w:t>
      </w:r>
      <w:r>
        <w:rPr>
          <w:spacing w:val="32"/>
        </w:rPr>
        <w:t xml:space="preserve"> </w:t>
      </w:r>
      <w:r>
        <w:rPr>
          <w:spacing w:val="-1"/>
        </w:rPr>
        <w:t>Judicial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método</w:t>
      </w:r>
      <w:r>
        <w:rPr>
          <w:spacing w:val="33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utiliza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valuación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97"/>
          <w:w w:val="99"/>
        </w:rPr>
        <w:t xml:space="preserve"> </w:t>
      </w:r>
      <w:r>
        <w:rPr>
          <w:spacing w:val="-1"/>
        </w:rPr>
        <w:t>inventario</w:t>
      </w:r>
      <w:r>
        <w:rPr>
          <w:spacing w:val="28"/>
        </w:rPr>
        <w:t xml:space="preserve"> </w:t>
      </w:r>
      <w:r>
        <w:rPr>
          <w:spacing w:val="-1"/>
        </w:rPr>
        <w:t>es</w:t>
      </w:r>
      <w:r>
        <w:rPr>
          <w:spacing w:val="29"/>
        </w:rPr>
        <w:t xml:space="preserve"> </w:t>
      </w:r>
      <w:r>
        <w:rPr>
          <w:spacing w:val="-1"/>
        </w:rPr>
        <w:t>Primero</w:t>
      </w:r>
      <w:r>
        <w:rPr>
          <w:spacing w:val="28"/>
        </w:rPr>
        <w:t xml:space="preserve"> </w:t>
      </w:r>
      <w:r>
        <w:rPr>
          <w:spacing w:val="-1"/>
        </w:rPr>
        <w:t>Entrar</w:t>
      </w:r>
      <w:r>
        <w:rPr>
          <w:spacing w:val="28"/>
        </w:rPr>
        <w:t xml:space="preserve"> </w:t>
      </w:r>
      <w:r>
        <w:rPr>
          <w:spacing w:val="-1"/>
        </w:rPr>
        <w:t>Primero</w:t>
      </w:r>
      <w:r>
        <w:rPr>
          <w:spacing w:val="28"/>
        </w:rPr>
        <w:t xml:space="preserve"> </w:t>
      </w:r>
      <w:r>
        <w:t>Salir</w:t>
      </w:r>
      <w:r>
        <w:rPr>
          <w:spacing w:val="28"/>
        </w:rPr>
        <w:t xml:space="preserve"> </w:t>
      </w:r>
      <w:r>
        <w:t>(PEPS),</w:t>
      </w:r>
      <w:r>
        <w:rPr>
          <w:spacing w:val="28"/>
        </w:rPr>
        <w:t xml:space="preserve"> </w:t>
      </w:r>
      <w:r>
        <w:rPr>
          <w:spacing w:val="-1"/>
        </w:rPr>
        <w:t>tal</w:t>
      </w:r>
      <w:r>
        <w:rPr>
          <w:spacing w:val="31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como</w:t>
      </w:r>
      <w:r>
        <w:rPr>
          <w:spacing w:val="2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indica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apartado</w:t>
      </w:r>
      <w:r>
        <w:rPr>
          <w:spacing w:val="28"/>
        </w:rPr>
        <w:t xml:space="preserve"> </w:t>
      </w:r>
      <w:r>
        <w:t>2.4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este</w:t>
      </w:r>
      <w:r>
        <w:rPr>
          <w:spacing w:val="77"/>
          <w:w w:val="99"/>
        </w:rPr>
        <w:t xml:space="preserve"> </w:t>
      </w:r>
      <w:r>
        <w:rPr>
          <w:spacing w:val="-1"/>
        </w:rPr>
        <w:t>informe.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right="429"/>
        <w:jc w:val="both"/>
        <w:rPr>
          <w:b w:val="0"/>
          <w:bCs w:val="0"/>
        </w:rPr>
      </w:pPr>
      <w:r>
        <w:rPr>
          <w:spacing w:val="-1"/>
        </w:rPr>
        <w:t>“Conciliación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registros</w:t>
      </w:r>
      <w:r>
        <w:rPr>
          <w:spacing w:val="7"/>
        </w:rPr>
        <w:t xml:space="preserve"> </w:t>
      </w:r>
      <w:r>
        <w:rPr>
          <w:spacing w:val="-1"/>
        </w:rPr>
        <w:t>contables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partida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bienes</w:t>
      </w:r>
      <w:r>
        <w:rPr>
          <w:spacing w:val="7"/>
        </w:rPr>
        <w:t xml:space="preserve"> </w:t>
      </w:r>
      <w:r>
        <w:t>duraderos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registros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1"/>
          <w:w w:val="99"/>
        </w:rPr>
        <w:t xml:space="preserve"> </w:t>
      </w:r>
      <w:r>
        <w:rPr>
          <w:spacing w:val="-1"/>
        </w:rPr>
        <w:t>sistema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registro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bienes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administración</w:t>
      </w:r>
      <w:r>
        <w:rPr>
          <w:spacing w:val="-5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rPr>
          <w:spacing w:val="-1"/>
        </w:rPr>
        <w:t>SIBINET”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276" w:lineRule="exact"/>
        <w:ind w:right="430"/>
        <w:jc w:val="both"/>
      </w:pPr>
      <w:r>
        <w:rPr>
          <w:spacing w:val="-1"/>
        </w:rPr>
        <w:t>Directriz</w:t>
      </w:r>
      <w:r>
        <w:rPr>
          <w:spacing w:val="-6"/>
        </w:rPr>
        <w:t xml:space="preserve"> </w:t>
      </w:r>
      <w:r>
        <w:rPr>
          <w:spacing w:val="-1"/>
        </w:rPr>
        <w:t>Nº</w:t>
      </w:r>
      <w:r>
        <w:rPr>
          <w:spacing w:val="-7"/>
        </w:rPr>
        <w:t xml:space="preserve"> </w:t>
      </w:r>
      <w:r>
        <w:rPr>
          <w:spacing w:val="-1"/>
        </w:rPr>
        <w:t>CN-001-2010.</w:t>
      </w:r>
      <w:r>
        <w:rPr>
          <w:spacing w:val="-7"/>
        </w:rPr>
        <w:t xml:space="preserve"> </w:t>
      </w:r>
      <w:r>
        <w:rPr>
          <w:spacing w:val="-1"/>
        </w:rPr>
        <w:t>Todas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entidades</w:t>
      </w:r>
      <w:r>
        <w:rPr>
          <w:spacing w:val="-7"/>
        </w:rPr>
        <w:t xml:space="preserve"> </w:t>
      </w:r>
      <w:r>
        <w:rPr>
          <w:spacing w:val="-1"/>
        </w:rPr>
        <w:t>deberán</w:t>
      </w:r>
      <w:r>
        <w:rPr>
          <w:spacing w:val="-4"/>
        </w:rPr>
        <w:t xml:space="preserve"> </w:t>
      </w:r>
      <w:r>
        <w:rPr>
          <w:spacing w:val="-1"/>
        </w:rPr>
        <w:t>realizar</w:t>
      </w:r>
      <w:r>
        <w:rPr>
          <w:spacing w:val="-8"/>
        </w:rPr>
        <w:t xml:space="preserve"> </w:t>
      </w:r>
      <w:r>
        <w:rPr>
          <w:spacing w:val="-1"/>
        </w:rPr>
        <w:t>conciliaciones</w:t>
      </w:r>
      <w:r>
        <w:rPr>
          <w:spacing w:val="-7"/>
        </w:rPr>
        <w:t xml:space="preserve"> </w:t>
      </w:r>
      <w:r>
        <w:rPr>
          <w:spacing w:val="-1"/>
        </w:rPr>
        <w:t>mensuales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cada</w:t>
      </w:r>
      <w:r>
        <w:rPr>
          <w:spacing w:val="117"/>
          <w:w w:val="99"/>
        </w:rPr>
        <w:t xml:space="preserve"> </w:t>
      </w:r>
      <w:r>
        <w:rPr>
          <w:spacing w:val="-1"/>
        </w:rPr>
        <w:t>ejercicio</w:t>
      </w:r>
      <w:r>
        <w:rPr>
          <w:spacing w:val="7"/>
        </w:rPr>
        <w:t xml:space="preserve"> </w:t>
      </w:r>
      <w:r>
        <w:rPr>
          <w:spacing w:val="-1"/>
        </w:rPr>
        <w:t>económico.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corte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información</w:t>
      </w:r>
      <w:r>
        <w:rPr>
          <w:spacing w:val="5"/>
        </w:rPr>
        <w:t xml:space="preserve"> </w:t>
      </w:r>
      <w:r>
        <w:rPr>
          <w:spacing w:val="-1"/>
        </w:rPr>
        <w:t>deberá</w:t>
      </w:r>
      <w:r>
        <w:rPr>
          <w:spacing w:val="6"/>
        </w:rPr>
        <w:t xml:space="preserve"> </w:t>
      </w:r>
      <w:r>
        <w:rPr>
          <w:spacing w:val="-1"/>
        </w:rPr>
        <w:t>realizarse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último</w:t>
      </w:r>
      <w:r>
        <w:rPr>
          <w:spacing w:val="4"/>
        </w:rPr>
        <w:t xml:space="preserve"> </w:t>
      </w:r>
      <w:r>
        <w:t>día</w:t>
      </w:r>
      <w:r>
        <w:rPr>
          <w:spacing w:val="4"/>
        </w:rPr>
        <w:t xml:space="preserve"> </w:t>
      </w:r>
      <w:r>
        <w:t>hábil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cada</w:t>
      </w:r>
      <w:r>
        <w:rPr>
          <w:spacing w:val="3"/>
        </w:rPr>
        <w:t xml:space="preserve"> </w:t>
      </w:r>
      <w:r>
        <w:rPr>
          <w:spacing w:val="-1"/>
        </w:rPr>
        <w:t>mes.</w:t>
      </w:r>
      <w:r>
        <w:rPr>
          <w:spacing w:val="9"/>
        </w:rPr>
        <w:t xml:space="preserve"> </w:t>
      </w:r>
      <w:r>
        <w:rPr>
          <w:spacing w:val="-2"/>
        </w:rPr>
        <w:t>Las</w:t>
      </w:r>
      <w:r>
        <w:rPr>
          <w:spacing w:val="89"/>
          <w:w w:val="99"/>
        </w:rPr>
        <w:t xml:space="preserve"> </w:t>
      </w:r>
      <w:r>
        <w:rPr>
          <w:spacing w:val="-1"/>
        </w:rPr>
        <w:t>conciliaciones</w:t>
      </w:r>
      <w:r>
        <w:rPr>
          <w:spacing w:val="6"/>
        </w:rPr>
        <w:t xml:space="preserve"> </w:t>
      </w:r>
      <w:r>
        <w:rPr>
          <w:spacing w:val="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efectuarán</w:t>
      </w:r>
      <w:r>
        <w:rPr>
          <w:spacing w:val="6"/>
        </w:rPr>
        <w:t xml:space="preserve"> </w:t>
      </w:r>
      <w:r>
        <w:rPr>
          <w:spacing w:val="-1"/>
        </w:rPr>
        <w:t>tomando</w:t>
      </w:r>
      <w:r>
        <w:rPr>
          <w:spacing w:val="9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saldos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-1"/>
        </w:rPr>
        <w:t>costo</w:t>
      </w:r>
      <w:r>
        <w:rPr>
          <w:spacing w:val="7"/>
        </w:rPr>
        <w:t xml:space="preserve"> </w:t>
      </w:r>
      <w:r>
        <w:rPr>
          <w:spacing w:val="-1"/>
        </w:rPr>
        <w:t>original</w:t>
      </w:r>
      <w:r>
        <w:rPr>
          <w:spacing w:val="1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depreciación</w:t>
      </w:r>
      <w:r>
        <w:rPr>
          <w:spacing w:val="7"/>
        </w:rPr>
        <w:t xml:space="preserve"> </w:t>
      </w:r>
      <w:r>
        <w:rPr>
          <w:spacing w:val="-1"/>
        </w:rPr>
        <w:t>acumulada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115"/>
          <w:w w:val="99"/>
        </w:rPr>
        <w:t xml:space="preserve"> </w:t>
      </w:r>
      <w:r>
        <w:rPr>
          <w:spacing w:val="-1"/>
        </w:rPr>
        <w:t>bienes</w:t>
      </w:r>
      <w:r>
        <w:rPr>
          <w:spacing w:val="6"/>
        </w:rPr>
        <w:t xml:space="preserve"> </w:t>
      </w:r>
      <w:r>
        <w:rPr>
          <w:spacing w:val="-1"/>
        </w:rPr>
        <w:t>duraderos</w:t>
      </w:r>
      <w:r>
        <w:rPr>
          <w:spacing w:val="8"/>
        </w:rPr>
        <w:t xml:space="preserve"> </w:t>
      </w:r>
      <w:r>
        <w:t>reconocidos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sus</w:t>
      </w:r>
      <w:r>
        <w:rPr>
          <w:spacing w:val="9"/>
        </w:rPr>
        <w:t xml:space="preserve"> </w:t>
      </w:r>
      <w:r>
        <w:rPr>
          <w:spacing w:val="-1"/>
        </w:rPr>
        <w:t>registros</w:t>
      </w:r>
      <w:r>
        <w:rPr>
          <w:spacing w:val="8"/>
        </w:rPr>
        <w:t xml:space="preserve"> </w:t>
      </w:r>
      <w:r>
        <w:rPr>
          <w:spacing w:val="-1"/>
        </w:rPr>
        <w:t>contables</w:t>
      </w:r>
      <w:r>
        <w:rPr>
          <w:spacing w:val="7"/>
        </w:rPr>
        <w:t xml:space="preserve"> </w:t>
      </w:r>
      <w:r>
        <w:t>contra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saldos</w:t>
      </w:r>
      <w:r>
        <w:rPr>
          <w:spacing w:val="11"/>
        </w:rPr>
        <w:t xml:space="preserve"> </w:t>
      </w:r>
      <w:r>
        <w:rPr>
          <w:spacing w:val="-1"/>
        </w:rPr>
        <w:t>registrados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Sistema</w:t>
      </w:r>
      <w:r>
        <w:rPr>
          <w:spacing w:val="6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Control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Bienes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Administración</w:t>
      </w:r>
      <w:r>
        <w:rPr>
          <w:spacing w:val="-7"/>
        </w:rPr>
        <w:t xml:space="preserve"> </w:t>
      </w:r>
      <w:r>
        <w:t>Pública</w:t>
      </w:r>
      <w:r>
        <w:rPr>
          <w:spacing w:val="-8"/>
        </w:rPr>
        <w:t xml:space="preserve"> </w:t>
      </w:r>
      <w:r>
        <w:rPr>
          <w:spacing w:val="-1"/>
        </w:rPr>
        <w:t>SIBINET</w:t>
      </w:r>
      <w:r>
        <w:rPr>
          <w:spacing w:val="-1"/>
          <w:position w:val="11"/>
          <w:sz w:val="16"/>
        </w:rPr>
        <w:t>4</w:t>
      </w:r>
      <w:r>
        <w:rPr>
          <w:spacing w:val="-1"/>
        </w:rPr>
        <w:t>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left="139"/>
        <w:jc w:val="both"/>
        <w:rPr>
          <w:b w:val="0"/>
          <w:bCs w:val="0"/>
        </w:rPr>
      </w:pPr>
      <w:r>
        <w:rPr>
          <w:spacing w:val="-1"/>
        </w:rPr>
        <w:t>Registros</w:t>
      </w:r>
      <w:r>
        <w:rPr>
          <w:spacing w:val="-13"/>
        </w:rPr>
        <w:t xml:space="preserve"> </w:t>
      </w:r>
      <w:r>
        <w:rPr>
          <w:spacing w:val="-1"/>
        </w:rPr>
        <w:t>contables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arrendamientos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276" w:lineRule="exact"/>
        <w:ind w:left="139" w:right="430"/>
        <w:jc w:val="both"/>
      </w:pPr>
      <w:r>
        <w:rPr>
          <w:spacing w:val="-1"/>
        </w:rPr>
        <w:t>Directriz</w:t>
      </w:r>
      <w:r>
        <w:rPr>
          <w:spacing w:val="26"/>
        </w:rPr>
        <w:t xml:space="preserve"> </w:t>
      </w:r>
      <w:r>
        <w:rPr>
          <w:spacing w:val="-1"/>
        </w:rPr>
        <w:t>Nº</w:t>
      </w:r>
      <w:r>
        <w:rPr>
          <w:spacing w:val="25"/>
        </w:rPr>
        <w:t xml:space="preserve"> </w:t>
      </w:r>
      <w:r>
        <w:rPr>
          <w:spacing w:val="-1"/>
        </w:rPr>
        <w:t>CN-003-2010.</w:t>
      </w:r>
      <w:r>
        <w:rPr>
          <w:spacing w:val="28"/>
        </w:rPr>
        <w:t xml:space="preserve"> </w:t>
      </w: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finalidad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esta</w:t>
      </w:r>
      <w:r>
        <w:rPr>
          <w:spacing w:val="27"/>
        </w:rPr>
        <w:t xml:space="preserve"> </w:t>
      </w:r>
      <w:r>
        <w:rPr>
          <w:spacing w:val="-1"/>
        </w:rPr>
        <w:t>directriz</w:t>
      </w:r>
      <w:r>
        <w:rPr>
          <w:spacing w:val="26"/>
        </w:rPr>
        <w:t xml:space="preserve"> </w:t>
      </w:r>
      <w:r>
        <w:rPr>
          <w:spacing w:val="-1"/>
        </w:rPr>
        <w:t>es</w:t>
      </w:r>
      <w:r>
        <w:rPr>
          <w:spacing w:val="26"/>
        </w:rPr>
        <w:t xml:space="preserve"> </w:t>
      </w:r>
      <w:r>
        <w:rPr>
          <w:spacing w:val="-1"/>
        </w:rPr>
        <w:t>orientar</w:t>
      </w:r>
      <w:r>
        <w:rPr>
          <w:spacing w:val="24"/>
        </w:rPr>
        <w:t xml:space="preserve"> </w:t>
      </w:r>
      <w:r>
        <w:t>sobre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tratamiento</w:t>
      </w:r>
      <w:r>
        <w:rPr>
          <w:spacing w:val="28"/>
        </w:rPr>
        <w:t xml:space="preserve"> </w:t>
      </w:r>
      <w:r>
        <w:t>contable</w:t>
      </w:r>
      <w:r>
        <w:rPr>
          <w:spacing w:val="24"/>
        </w:rPr>
        <w:t xml:space="preserve"> </w:t>
      </w:r>
      <w:r>
        <w:t>a</w:t>
      </w:r>
      <w:r>
        <w:rPr>
          <w:spacing w:val="93"/>
          <w:w w:val="99"/>
        </w:rPr>
        <w:t xml:space="preserve"> </w:t>
      </w:r>
      <w:r>
        <w:t>utilizar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rPr>
          <w:spacing w:val="-1"/>
        </w:rPr>
        <w:t>arrendamientos</w:t>
      </w:r>
      <w:r>
        <w:rPr>
          <w:spacing w:val="-9"/>
        </w:rPr>
        <w:t xml:space="preserve"> </w:t>
      </w:r>
      <w:r>
        <w:rPr>
          <w:spacing w:val="-1"/>
        </w:rPr>
        <w:t>tanto</w:t>
      </w:r>
      <w:r>
        <w:rPr>
          <w:spacing w:val="-8"/>
        </w:rPr>
        <w:t xml:space="preserve"> </w:t>
      </w:r>
      <w:r>
        <w:rPr>
          <w:spacing w:val="-1"/>
        </w:rPr>
        <w:t>financieros</w:t>
      </w:r>
      <w:r>
        <w:rPr>
          <w:spacing w:val="-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rPr>
          <w:spacing w:val="-1"/>
        </w:rPr>
        <w:t>operativos</w:t>
      </w:r>
      <w:r>
        <w:rPr>
          <w:spacing w:val="-1"/>
          <w:position w:val="11"/>
          <w:sz w:val="16"/>
        </w:rPr>
        <w:t>5</w:t>
      </w:r>
      <w:r>
        <w:rPr>
          <w:spacing w:val="-1"/>
        </w:rPr>
        <w:t>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right="429"/>
        <w:jc w:val="both"/>
        <w:rPr>
          <w:b w:val="0"/>
          <w:bCs w:val="0"/>
        </w:rPr>
      </w:pPr>
      <w:r>
        <w:rPr>
          <w:spacing w:val="-1"/>
        </w:rPr>
        <w:t>Conciliación</w:t>
      </w:r>
      <w:r>
        <w:rPr>
          <w:spacing w:val="55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rPr>
          <w:spacing w:val="-1"/>
        </w:rPr>
        <w:t>cuentas</w:t>
      </w:r>
      <w:r>
        <w:rPr>
          <w:spacing w:val="55"/>
        </w:rPr>
        <w:t xml:space="preserve"> </w:t>
      </w:r>
      <w:r>
        <w:rPr>
          <w:spacing w:val="-1"/>
        </w:rPr>
        <w:t>recíprocas</w:t>
      </w:r>
      <w:r>
        <w:rPr>
          <w:spacing w:val="55"/>
        </w:rPr>
        <w:t xml:space="preserve"> </w:t>
      </w:r>
      <w:r>
        <w:t>entre</w:t>
      </w:r>
      <w:r>
        <w:rPr>
          <w:spacing w:val="56"/>
        </w:rPr>
        <w:t xml:space="preserve"> </w:t>
      </w:r>
      <w:r>
        <w:rPr>
          <w:spacing w:val="-1"/>
        </w:rPr>
        <w:t>instituciones</w:t>
      </w:r>
      <w:r>
        <w:rPr>
          <w:spacing w:val="53"/>
        </w:rPr>
        <w:t xml:space="preserve"> </w:t>
      </w:r>
      <w:r>
        <w:rPr>
          <w:spacing w:val="-1"/>
        </w:rPr>
        <w:t>públicas,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debida</w:t>
      </w:r>
      <w:r>
        <w:rPr>
          <w:spacing w:val="53"/>
        </w:rPr>
        <w:t xml:space="preserve"> </w:t>
      </w:r>
      <w:r>
        <w:rPr>
          <w:spacing w:val="-1"/>
        </w:rPr>
        <w:t>aplicación</w:t>
      </w:r>
      <w:r>
        <w:rPr>
          <w:spacing w:val="51"/>
        </w:rPr>
        <w:t xml:space="preserve"> </w:t>
      </w:r>
      <w:r>
        <w:t>del</w:t>
      </w:r>
      <w:r>
        <w:rPr>
          <w:spacing w:val="103"/>
          <w:w w:val="99"/>
        </w:rPr>
        <w:t xml:space="preserve"> </w:t>
      </w:r>
      <w:r>
        <w:t>devengo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obligación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presentar</w:t>
      </w:r>
      <w:r>
        <w:rPr>
          <w:spacing w:val="-9"/>
        </w:rPr>
        <w:t xml:space="preserve"> </w:t>
      </w:r>
      <w:r>
        <w:rPr>
          <w:spacing w:val="-1"/>
        </w:rPr>
        <w:t>auxiliares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Directriz</w:t>
      </w:r>
      <w:r>
        <w:rPr>
          <w:spacing w:val="-3"/>
        </w:rPr>
        <w:t xml:space="preserve"> </w:t>
      </w:r>
      <w:r>
        <w:rPr>
          <w:spacing w:val="-1"/>
        </w:rPr>
        <w:t>Nº</w:t>
      </w:r>
      <w:r>
        <w:rPr>
          <w:spacing w:val="-4"/>
        </w:rPr>
        <w:t xml:space="preserve"> </w:t>
      </w:r>
      <w:r>
        <w:t>CN-005-2010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Directriz</w:t>
      </w:r>
      <w:r>
        <w:rPr>
          <w:spacing w:val="-3"/>
        </w:rPr>
        <w:t xml:space="preserve"> </w:t>
      </w:r>
      <w:r>
        <w:rPr>
          <w:spacing w:val="-1"/>
        </w:rPr>
        <w:t>CN-01-2005.</w:t>
      </w:r>
      <w:r>
        <w:rPr>
          <w:spacing w:val="-4"/>
        </w:rPr>
        <w:t xml:space="preserve"> </w:t>
      </w:r>
      <w:r>
        <w:rPr>
          <w:spacing w:val="-1"/>
        </w:rPr>
        <w:t>Todas</w:t>
      </w:r>
      <w:r>
        <w:rPr>
          <w:spacing w:val="-4"/>
        </w:rPr>
        <w:t xml:space="preserve"> </w:t>
      </w:r>
      <w:r>
        <w:rPr>
          <w:spacing w:val="-1"/>
        </w:rPr>
        <w:t xml:space="preserve">las entidades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encuentran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obligación</w:t>
      </w:r>
      <w:r>
        <w:rPr>
          <w:spacing w:val="103"/>
          <w:w w:val="99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realizar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rPr>
          <w:spacing w:val="-1"/>
        </w:rPr>
        <w:t>identificación</w:t>
      </w:r>
      <w:r>
        <w:rPr>
          <w:spacing w:val="5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conciliación</w:t>
      </w:r>
      <w:r>
        <w:rPr>
          <w:spacing w:val="46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saldos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rPr>
          <w:spacing w:val="50"/>
        </w:rPr>
        <w:t xml:space="preserve"> </w:t>
      </w:r>
      <w:r>
        <w:rPr>
          <w:spacing w:val="-1"/>
        </w:rPr>
        <w:t>cuentas</w:t>
      </w:r>
      <w:r>
        <w:rPr>
          <w:spacing w:val="47"/>
        </w:rPr>
        <w:t xml:space="preserve"> </w:t>
      </w:r>
      <w:r>
        <w:rPr>
          <w:spacing w:val="-1"/>
        </w:rPr>
        <w:t>recíprocas</w:t>
      </w:r>
      <w:r>
        <w:rPr>
          <w:spacing w:val="49"/>
        </w:rPr>
        <w:t xml:space="preserve"> </w:t>
      </w:r>
      <w:r>
        <w:rPr>
          <w:spacing w:val="-1"/>
        </w:rPr>
        <w:t>entre</w:t>
      </w:r>
      <w:r>
        <w:rPr>
          <w:spacing w:val="48"/>
        </w:rPr>
        <w:t xml:space="preserve"> </w:t>
      </w:r>
      <w:r>
        <w:rPr>
          <w:spacing w:val="-1"/>
        </w:rPr>
        <w:t>instituciones</w:t>
      </w:r>
      <w:r>
        <w:rPr>
          <w:spacing w:val="131"/>
          <w:w w:val="99"/>
        </w:rPr>
        <w:t xml:space="preserve"> </w:t>
      </w:r>
      <w:r>
        <w:rPr>
          <w:spacing w:val="-1"/>
        </w:rPr>
        <w:t>públicas,</w:t>
      </w:r>
      <w:r>
        <w:rPr>
          <w:spacing w:val="51"/>
        </w:rPr>
        <w:t xml:space="preserve"> </w:t>
      </w:r>
      <w:r>
        <w:rPr>
          <w:spacing w:val="-1"/>
        </w:rPr>
        <w:t>cuentas</w:t>
      </w:r>
      <w:r>
        <w:rPr>
          <w:spacing w:val="52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rPr>
          <w:spacing w:val="-1"/>
        </w:rPr>
        <w:t>corresponden</w:t>
      </w:r>
      <w:r>
        <w:rPr>
          <w:spacing w:val="52"/>
        </w:rPr>
        <w:t xml:space="preserve"> </w:t>
      </w:r>
      <w:r>
        <w:rPr>
          <w:spacing w:val="-1"/>
        </w:rPr>
        <w:t>al</w:t>
      </w:r>
      <w:r>
        <w:rPr>
          <w:spacing w:val="53"/>
        </w:rPr>
        <w:t xml:space="preserve"> </w:t>
      </w:r>
      <w:r>
        <w:rPr>
          <w:spacing w:val="-1"/>
        </w:rPr>
        <w:t>Balance</w:t>
      </w:r>
      <w:r>
        <w:rPr>
          <w:spacing w:val="54"/>
        </w:rPr>
        <w:t xml:space="preserve"> </w:t>
      </w:r>
      <w:r>
        <w:rPr>
          <w:spacing w:val="-1"/>
        </w:rPr>
        <w:t>General</w:t>
      </w:r>
      <w:r>
        <w:rPr>
          <w:spacing w:val="53"/>
        </w:rPr>
        <w:t xml:space="preserve"> </w:t>
      </w:r>
      <w:r>
        <w:t>o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Estado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Situación</w:t>
      </w:r>
      <w:r>
        <w:rPr>
          <w:spacing w:val="5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al</w:t>
      </w:r>
      <w:r>
        <w:rPr>
          <w:spacing w:val="53"/>
        </w:rPr>
        <w:t xml:space="preserve"> </w:t>
      </w:r>
      <w:r>
        <w:rPr>
          <w:spacing w:val="-1"/>
        </w:rPr>
        <w:t>Estado</w:t>
      </w:r>
      <w:r>
        <w:rPr>
          <w:spacing w:val="55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Resultados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Rendimiento</w:t>
      </w:r>
      <w:r>
        <w:rPr>
          <w:spacing w:val="-12"/>
        </w:rPr>
        <w:t xml:space="preserve"> </w:t>
      </w:r>
      <w:r>
        <w:rPr>
          <w:spacing w:val="-1"/>
        </w:rPr>
        <w:t>Económico.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Entre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cuentas</w:t>
      </w:r>
      <w:r>
        <w:rPr>
          <w:spacing w:val="-4"/>
        </w:rPr>
        <w:t xml:space="preserve"> </w:t>
      </w:r>
      <w:r>
        <w:rPr>
          <w:spacing w:val="-1"/>
        </w:rPr>
        <w:t>recíprocas</w:t>
      </w:r>
      <w:r>
        <w:rPr>
          <w:spacing w:val="-3"/>
        </w:rPr>
        <w:t xml:space="preserve"> </w:t>
      </w:r>
      <w:r>
        <w:rPr>
          <w:spacing w:val="-1"/>
        </w:rPr>
        <w:t>del Balance</w:t>
      </w:r>
      <w:r>
        <w:rPr>
          <w:spacing w:val="-2"/>
        </w:rPr>
        <w:t xml:space="preserve"> </w:t>
      </w:r>
      <w:r>
        <w:rPr>
          <w:spacing w:val="-1"/>
        </w:rPr>
        <w:t xml:space="preserve">General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deben</w:t>
      </w:r>
      <w:r>
        <w:rPr>
          <w:spacing w:val="-3"/>
        </w:rPr>
        <w:t xml:space="preserve"> </w:t>
      </w:r>
      <w:r>
        <w:rPr>
          <w:spacing w:val="-1"/>
        </w:rPr>
        <w:t>conciliar</w:t>
      </w:r>
      <w:r>
        <w:rPr>
          <w:spacing w:val="-4"/>
        </w:rPr>
        <w:t xml:space="preserve"> </w:t>
      </w:r>
      <w:r>
        <w:t>están:</w:t>
      </w:r>
      <w:r>
        <w:rPr>
          <w:spacing w:val="-4"/>
        </w:rPr>
        <w:t xml:space="preserve"> </w:t>
      </w:r>
      <w:r>
        <w:rPr>
          <w:spacing w:val="-1"/>
        </w:rPr>
        <w:t>cajas</w:t>
      </w:r>
      <w:r>
        <w:rPr>
          <w:spacing w:val="-3"/>
        </w:rPr>
        <w:t xml:space="preserve"> </w:t>
      </w:r>
      <w:r>
        <w:t>únicas</w:t>
      </w:r>
      <w:r>
        <w:rPr>
          <w:spacing w:val="-3"/>
        </w:rPr>
        <w:t xml:space="preserve"> </w:t>
      </w:r>
      <w:r>
        <w:rPr>
          <w:spacing w:val="-1"/>
        </w:rPr>
        <w:t>(registradas</w:t>
      </w:r>
      <w:r>
        <w:rPr>
          <w:spacing w:val="97"/>
          <w:w w:val="99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cuenta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disponibilidades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rPr>
          <w:spacing w:val="-1"/>
        </w:rPr>
        <w:t>instituciones</w:t>
      </w:r>
      <w:r>
        <w:rPr>
          <w:spacing w:val="31"/>
        </w:rPr>
        <w:t xml:space="preserve"> </w:t>
      </w:r>
      <w:r>
        <w:rPr>
          <w:spacing w:val="-1"/>
        </w:rPr>
        <w:t>públicas),</w:t>
      </w:r>
      <w:r>
        <w:rPr>
          <w:spacing w:val="32"/>
        </w:rPr>
        <w:t xml:space="preserve"> </w:t>
      </w:r>
      <w:r>
        <w:rPr>
          <w:spacing w:val="-1"/>
        </w:rPr>
        <w:t>cuentas</w:t>
      </w:r>
      <w:r>
        <w:rPr>
          <w:spacing w:val="32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cobrar,</w:t>
      </w:r>
      <w:r>
        <w:rPr>
          <w:spacing w:val="32"/>
        </w:rPr>
        <w:t xml:space="preserve"> </w:t>
      </w:r>
      <w:r>
        <w:rPr>
          <w:spacing w:val="-1"/>
        </w:rPr>
        <w:t>documentos</w:t>
      </w:r>
      <w:r>
        <w:rPr>
          <w:spacing w:val="32"/>
        </w:rPr>
        <w:t xml:space="preserve"> </w:t>
      </w:r>
      <w:r>
        <w:t>por</w:t>
      </w:r>
      <w:r>
        <w:rPr>
          <w:spacing w:val="115"/>
          <w:w w:val="99"/>
        </w:rPr>
        <w:t xml:space="preserve"> </w:t>
      </w:r>
      <w:r>
        <w:rPr>
          <w:spacing w:val="-1"/>
        </w:rPr>
        <w:t>cobrar,</w:t>
      </w:r>
      <w:r>
        <w:rPr>
          <w:spacing w:val="48"/>
        </w:rPr>
        <w:t xml:space="preserve"> </w:t>
      </w:r>
      <w:r>
        <w:rPr>
          <w:spacing w:val="-1"/>
        </w:rPr>
        <w:t>cuentas</w:t>
      </w:r>
      <w:r>
        <w:rPr>
          <w:spacing w:val="48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rPr>
          <w:spacing w:val="-1"/>
        </w:rPr>
        <w:t>pagar,</w:t>
      </w:r>
      <w:r>
        <w:rPr>
          <w:spacing w:val="46"/>
        </w:rPr>
        <w:t xml:space="preserve"> </w:t>
      </w:r>
      <w:r>
        <w:rPr>
          <w:spacing w:val="-1"/>
        </w:rPr>
        <w:t>documentos</w:t>
      </w:r>
      <w:r>
        <w:rPr>
          <w:spacing w:val="46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rPr>
          <w:spacing w:val="-1"/>
        </w:rPr>
        <w:t>pagar,</w:t>
      </w:r>
      <w:r>
        <w:rPr>
          <w:spacing w:val="45"/>
        </w:rPr>
        <w:t xml:space="preserve"> </w:t>
      </w:r>
      <w:r>
        <w:rPr>
          <w:spacing w:val="-1"/>
        </w:rPr>
        <w:t>endeudamiento,</w:t>
      </w:r>
      <w:r>
        <w:rPr>
          <w:spacing w:val="46"/>
        </w:rPr>
        <w:t xml:space="preserve"> </w:t>
      </w:r>
      <w:r>
        <w:rPr>
          <w:spacing w:val="-1"/>
        </w:rPr>
        <w:t>retenciones</w:t>
      </w:r>
      <w:r>
        <w:rPr>
          <w:spacing w:val="47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pagar</w:t>
      </w:r>
      <w:r>
        <w:rPr>
          <w:spacing w:val="50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gastos</w:t>
      </w:r>
      <w:r>
        <w:rPr>
          <w:spacing w:val="101"/>
          <w:w w:val="99"/>
        </w:rPr>
        <w:t xml:space="preserve"> </w:t>
      </w:r>
      <w:r>
        <w:rPr>
          <w:spacing w:val="-1"/>
        </w:rPr>
        <w:t>acumulados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pagar,</w:t>
      </w:r>
      <w:r>
        <w:rPr>
          <w:spacing w:val="-6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anteriores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corto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largo</w:t>
      </w:r>
      <w:r>
        <w:rPr>
          <w:spacing w:val="-4"/>
        </w:rPr>
        <w:t xml:space="preserve"> </w:t>
      </w:r>
      <w:r>
        <w:t>plazo.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2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cuentas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rPr>
          <w:spacing w:val="-1"/>
        </w:rPr>
        <w:t>Estado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Resultados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deben</w:t>
      </w:r>
      <w:r>
        <w:rPr>
          <w:spacing w:val="4"/>
        </w:rPr>
        <w:t xml:space="preserve"> </w:t>
      </w:r>
      <w:r>
        <w:rPr>
          <w:spacing w:val="-1"/>
        </w:rPr>
        <w:t>conciliar</w:t>
      </w:r>
      <w:r>
        <w:rPr>
          <w:spacing w:val="5"/>
        </w:rPr>
        <w:t xml:space="preserve"> </w:t>
      </w:r>
      <w:r>
        <w:t>son:</w:t>
      </w:r>
      <w:r>
        <w:rPr>
          <w:spacing w:val="4"/>
        </w:rPr>
        <w:t xml:space="preserve"> </w:t>
      </w:r>
      <w:r>
        <w:rPr>
          <w:spacing w:val="-1"/>
        </w:rPr>
        <w:t>ingresos</w:t>
      </w:r>
      <w:r>
        <w:rPr>
          <w:spacing w:val="8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transferencias</w:t>
      </w:r>
      <w:r>
        <w:rPr>
          <w:spacing w:val="5"/>
        </w:rPr>
        <w:t xml:space="preserve"> </w:t>
      </w:r>
      <w:r>
        <w:rPr>
          <w:spacing w:val="-1"/>
        </w:rPr>
        <w:t>recibidas</w:t>
      </w:r>
      <w:r>
        <w:rPr>
          <w:spacing w:val="107"/>
          <w:w w:val="99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gastos</w:t>
      </w:r>
      <w:r>
        <w:rPr>
          <w:spacing w:val="30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rPr>
          <w:spacing w:val="-1"/>
        </w:rPr>
        <w:t>transferencias</w:t>
      </w:r>
      <w:r>
        <w:rPr>
          <w:spacing w:val="30"/>
        </w:rPr>
        <w:t xml:space="preserve"> </w:t>
      </w:r>
      <w:r>
        <w:rPr>
          <w:spacing w:val="-1"/>
        </w:rPr>
        <w:t>entregadas,</w:t>
      </w:r>
      <w:r>
        <w:rPr>
          <w:spacing w:val="30"/>
        </w:rPr>
        <w:t xml:space="preserve"> </w:t>
      </w:r>
      <w:r>
        <w:t>además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otras</w:t>
      </w:r>
      <w:r>
        <w:rPr>
          <w:spacing w:val="29"/>
        </w:rPr>
        <w:t xml:space="preserve"> </w:t>
      </w:r>
      <w:r>
        <w:rPr>
          <w:spacing w:val="-1"/>
        </w:rPr>
        <w:t>cuentas</w:t>
      </w:r>
      <w:r>
        <w:rPr>
          <w:spacing w:val="30"/>
        </w:rPr>
        <w:t xml:space="preserve"> </w:t>
      </w:r>
      <w:r>
        <w:rPr>
          <w:spacing w:val="-1"/>
        </w:rPr>
        <w:t>relacionadas</w:t>
      </w:r>
      <w:r>
        <w:rPr>
          <w:spacing w:val="30"/>
        </w:rPr>
        <w:t xml:space="preserve"> </w:t>
      </w:r>
      <w:r>
        <w:t>entre</w:t>
      </w:r>
      <w:r>
        <w:rPr>
          <w:spacing w:val="28"/>
        </w:rPr>
        <w:t xml:space="preserve"> </w:t>
      </w:r>
      <w:r>
        <w:rPr>
          <w:spacing w:val="-1"/>
        </w:rPr>
        <w:t>instituciones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113"/>
          <w:w w:val="99"/>
        </w:rPr>
        <w:t xml:space="preserve"> </w:t>
      </w:r>
      <w:r>
        <w:rPr>
          <w:spacing w:val="-1"/>
        </w:rPr>
        <w:t>Sector</w:t>
      </w:r>
      <w:r>
        <w:rPr>
          <w:spacing w:val="-8"/>
        </w:rPr>
        <w:t xml:space="preserve"> </w:t>
      </w:r>
      <w:r>
        <w:t>Público,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debida</w:t>
      </w:r>
      <w:r>
        <w:rPr>
          <w:spacing w:val="-8"/>
        </w:rPr>
        <w:t xml:space="preserve"> </w:t>
      </w:r>
      <w:r>
        <w:rPr>
          <w:spacing w:val="-1"/>
        </w:rPr>
        <w:t>aplicación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devengo.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Adicionalmente,</w:t>
      </w:r>
      <w:r>
        <w:rPr>
          <w:spacing w:val="-2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rPr>
          <w:spacing w:val="-1"/>
        </w:rPr>
        <w:t>mostrar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respaldo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la </w:t>
      </w:r>
      <w:r>
        <w:rPr>
          <w:spacing w:val="-1"/>
        </w:rPr>
        <w:t>Contabilidad</w:t>
      </w:r>
      <w:r>
        <w:rPr>
          <w:spacing w:val="-2"/>
        </w:rPr>
        <w:t xml:space="preserve"> </w:t>
      </w:r>
      <w:r>
        <w:rPr>
          <w:spacing w:val="-1"/>
        </w:rPr>
        <w:t xml:space="preserve">Nacional </w:t>
      </w:r>
      <w:r>
        <w:t xml:space="preserve">cada </w:t>
      </w:r>
      <w:r>
        <w:rPr>
          <w:spacing w:val="-1"/>
        </w:rPr>
        <w:t>vez</w:t>
      </w:r>
      <w:r>
        <w:t xml:space="preserve"> que</w:t>
      </w:r>
      <w:r>
        <w:rPr>
          <w:spacing w:val="101"/>
          <w:w w:val="99"/>
        </w:rPr>
        <w:t xml:space="preserve"> </w:t>
      </w:r>
      <w:r>
        <w:rPr>
          <w:spacing w:val="-1"/>
        </w:rPr>
        <w:t>deban</w:t>
      </w:r>
      <w:r>
        <w:rPr>
          <w:spacing w:val="39"/>
        </w:rPr>
        <w:t xml:space="preserve"> </w:t>
      </w:r>
      <w:r>
        <w:rPr>
          <w:spacing w:val="-1"/>
        </w:rPr>
        <w:t>presentar</w:t>
      </w:r>
      <w:r>
        <w:rPr>
          <w:spacing w:val="42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rPr>
          <w:spacing w:val="-1"/>
        </w:rPr>
        <w:t>Estados</w:t>
      </w:r>
      <w:r>
        <w:rPr>
          <w:spacing w:val="40"/>
        </w:rPr>
        <w:t xml:space="preserve"> </w:t>
      </w:r>
      <w:r>
        <w:rPr>
          <w:spacing w:val="-1"/>
        </w:rPr>
        <w:t>Financieros,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t>donde</w:t>
      </w:r>
      <w:r>
        <w:rPr>
          <w:spacing w:val="38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demuestre</w:t>
      </w:r>
      <w:r>
        <w:rPr>
          <w:spacing w:val="39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conciliación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saldos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107"/>
          <w:w w:val="99"/>
        </w:rPr>
        <w:t xml:space="preserve"> </w:t>
      </w:r>
      <w:r>
        <w:rPr>
          <w:spacing w:val="-1"/>
        </w:rPr>
        <w:t>instituciones</w:t>
      </w:r>
      <w:r>
        <w:rPr>
          <w:spacing w:val="-29"/>
        </w:rPr>
        <w:t xml:space="preserve"> </w:t>
      </w:r>
      <w:r>
        <w:rPr>
          <w:spacing w:val="-1"/>
        </w:rPr>
        <w:t>correspondientes.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right="430"/>
        <w:jc w:val="both"/>
        <w:rPr>
          <w:b w:val="0"/>
          <w:bCs w:val="0"/>
        </w:rPr>
      </w:pPr>
      <w:r>
        <w:rPr>
          <w:spacing w:val="-1"/>
        </w:rPr>
        <w:t>Procedimiento</w:t>
      </w:r>
      <w:r>
        <w:rPr>
          <w:spacing w:val="1"/>
        </w:rPr>
        <w:t xml:space="preserve"> </w:t>
      </w:r>
      <w:r>
        <w:rPr>
          <w:spacing w:val="-1"/>
        </w:rPr>
        <w:t>registro</w:t>
      </w:r>
      <w:r>
        <w:rPr>
          <w:spacing w:val="3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de los</w:t>
      </w:r>
      <w:r>
        <w:rPr>
          <w:spacing w:val="2"/>
        </w:rPr>
        <w:t xml:space="preserve"> </w:t>
      </w:r>
      <w:r>
        <w:rPr>
          <w:spacing w:val="-1"/>
        </w:rP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donaciones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regalos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especie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registro</w:t>
      </w:r>
      <w:r>
        <w:rPr>
          <w:spacing w:val="4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rPr>
          <w:spacing w:val="-1"/>
        </w:rPr>
        <w:t>activos</w:t>
      </w:r>
    </w:p>
    <w:p w:rsidR="007269F2" w:rsidRDefault="00F428C3">
      <w:pPr>
        <w:pStyle w:val="Textoindependiente"/>
        <w:ind w:right="510"/>
        <w:jc w:val="both"/>
      </w:pPr>
      <w:r>
        <w:rPr>
          <w:spacing w:val="-1"/>
        </w:rPr>
        <w:t>Directriz</w:t>
      </w:r>
      <w:r>
        <w:rPr>
          <w:spacing w:val="38"/>
        </w:rPr>
        <w:t xml:space="preserve"> </w:t>
      </w:r>
      <w:r>
        <w:rPr>
          <w:spacing w:val="-1"/>
        </w:rPr>
        <w:t>CN-0003-2009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fin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registrar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transacciones</w:t>
      </w:r>
      <w:r>
        <w:rPr>
          <w:spacing w:val="37"/>
        </w:rPr>
        <w:t xml:space="preserve"> </w:t>
      </w:r>
      <w:r>
        <w:t>sin</w:t>
      </w:r>
      <w:r>
        <w:rPr>
          <w:spacing w:val="37"/>
        </w:rPr>
        <w:t xml:space="preserve"> </w:t>
      </w:r>
      <w:r>
        <w:rPr>
          <w:spacing w:val="-1"/>
        </w:rPr>
        <w:t>contraprestación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bienes</w:t>
      </w:r>
      <w:r>
        <w:rPr>
          <w:spacing w:val="41"/>
        </w:rPr>
        <w:t xml:space="preserve"> </w:t>
      </w:r>
      <w:r>
        <w:t>y</w:t>
      </w:r>
      <w:r>
        <w:rPr>
          <w:spacing w:val="105"/>
          <w:w w:val="99"/>
        </w:rPr>
        <w:t xml:space="preserve"> </w:t>
      </w:r>
      <w:r>
        <w:rPr>
          <w:spacing w:val="-1"/>
        </w:rPr>
        <w:t>servicios,</w:t>
      </w:r>
      <w:r>
        <w:rPr>
          <w:spacing w:val="20"/>
        </w:rPr>
        <w:t xml:space="preserve"> </w:t>
      </w:r>
      <w:r>
        <w:rPr>
          <w:spacing w:val="-1"/>
        </w:rPr>
        <w:t>denominadas</w:t>
      </w:r>
      <w:r>
        <w:rPr>
          <w:spacing w:val="23"/>
        </w:rPr>
        <w:t xml:space="preserve"> </w:t>
      </w:r>
      <w:r>
        <w:rPr>
          <w:spacing w:val="-1"/>
        </w:rPr>
        <w:t>“donaciones”</w:t>
      </w:r>
      <w:r>
        <w:rPr>
          <w:spacing w:val="21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“regalos”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especie,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requiere</w:t>
      </w:r>
      <w:r>
        <w:rPr>
          <w:spacing w:val="21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rPr>
          <w:spacing w:val="-1"/>
        </w:rPr>
        <w:t>política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registro</w:t>
      </w:r>
      <w:r>
        <w:rPr>
          <w:spacing w:val="22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acuerdo</w:t>
      </w:r>
      <w:r>
        <w:rPr>
          <w:spacing w:val="38"/>
        </w:rPr>
        <w:t xml:space="preserve"> </w:t>
      </w:r>
      <w:r>
        <w:rPr>
          <w:spacing w:val="-1"/>
        </w:rPr>
        <w:t>al</w:t>
      </w:r>
      <w:r>
        <w:rPr>
          <w:spacing w:val="36"/>
        </w:rPr>
        <w:t xml:space="preserve"> </w:t>
      </w:r>
      <w:r>
        <w:rPr>
          <w:spacing w:val="-1"/>
        </w:rPr>
        <w:t>principio</w:t>
      </w:r>
      <w:r>
        <w:rPr>
          <w:spacing w:val="39"/>
        </w:rPr>
        <w:t xml:space="preserve"> </w:t>
      </w:r>
      <w:r>
        <w:t>contable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“devengado”,</w:t>
      </w:r>
      <w:r>
        <w:rPr>
          <w:spacing w:val="38"/>
        </w:rPr>
        <w:t xml:space="preserve"> </w:t>
      </w:r>
      <w:r>
        <w:rPr>
          <w:spacing w:val="-1"/>
        </w:rPr>
        <w:t>para</w:t>
      </w:r>
      <w:r>
        <w:rPr>
          <w:spacing w:val="37"/>
        </w:rPr>
        <w:t xml:space="preserve"> </w:t>
      </w:r>
      <w:r>
        <w:rPr>
          <w:spacing w:val="-1"/>
        </w:rPr>
        <w:t>efectos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transparencia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información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5" style="width:144.7pt;height:.7pt;mso-position-horizontal-relative:char;mso-position-vertical-relative:line" coordsize="2894,14">
            <v:group id="_x0000_s1206" style="position:absolute;left:7;top:7;width:2880;height:2" coordorigin="7,7" coordsize="2880,2">
              <v:shape id="_x0000_s1207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numPr>
          <w:ilvl w:val="0"/>
          <w:numId w:val="34"/>
        </w:numPr>
        <w:tabs>
          <w:tab w:val="left" w:pos="256"/>
        </w:tabs>
        <w:spacing w:before="63" w:line="238" w:lineRule="exact"/>
        <w:ind w:firstLine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El</w:t>
      </w:r>
      <w:r>
        <w:rPr>
          <w:rFonts w:ascii="Times New Roman" w:hAnsi="Times New Roman"/>
          <w:spacing w:val="-1"/>
          <w:sz w:val="16"/>
        </w:rPr>
        <w:t xml:space="preserve"> Poder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Judicial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no</w:t>
      </w:r>
      <w:r>
        <w:rPr>
          <w:rFonts w:ascii="Times New Roman" w:hAnsi="Times New Roman"/>
          <w:spacing w:val="-1"/>
          <w:sz w:val="16"/>
        </w:rPr>
        <w:t xml:space="preserve"> utiliza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Sistema de Registro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Control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Bienes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la Administración Pública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Sibinet.</w:t>
      </w:r>
    </w:p>
    <w:p w:rsidR="007269F2" w:rsidRDefault="00F428C3">
      <w:pPr>
        <w:numPr>
          <w:ilvl w:val="0"/>
          <w:numId w:val="34"/>
        </w:numPr>
        <w:tabs>
          <w:tab w:val="left" w:pos="256"/>
        </w:tabs>
        <w:spacing w:line="250" w:lineRule="auto"/>
        <w:ind w:right="478" w:firstLine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Poder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Judicial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únicamente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mantiene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arrendamientos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operativos,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cuales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se registran </w:t>
      </w:r>
      <w:r>
        <w:rPr>
          <w:rFonts w:ascii="Times New Roman" w:eastAsia="Times New Roman" w:hAnsi="Times New Roman" w:cs="Times New Roman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gasto según la </w:t>
      </w:r>
      <w:r>
        <w:rPr>
          <w:rFonts w:ascii="Times New Roman" w:eastAsia="Times New Roman" w:hAnsi="Times New Roman" w:cs="Times New Roman"/>
          <w:sz w:val="16"/>
          <w:szCs w:val="16"/>
        </w:rPr>
        <w:t>base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del devengado mensual,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conformidad</w:t>
      </w:r>
      <w:r>
        <w:rPr>
          <w:rFonts w:ascii="Times New Roman" w:eastAsia="Times New Roman" w:hAnsi="Times New Roman" w:cs="Times New Roman"/>
          <w:spacing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el “Clasificador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por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Objeto del Gasto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del Sector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Público”.</w:t>
      </w:r>
    </w:p>
    <w:p w:rsidR="007269F2" w:rsidRDefault="007269F2">
      <w:pPr>
        <w:spacing w:line="250" w:lineRule="auto"/>
        <w:rPr>
          <w:rFonts w:ascii="Times New Roman" w:eastAsia="Times New Roman" w:hAnsi="Times New Roman" w:cs="Times New Roman"/>
          <w:sz w:val="16"/>
          <w:szCs w:val="16"/>
        </w:rPr>
        <w:sectPr w:rsidR="007269F2">
          <w:footerReference w:type="default" r:id="rId10"/>
          <w:pgSz w:w="11900" w:h="16840"/>
          <w:pgMar w:top="2120" w:right="280" w:bottom="920" w:left="1120" w:header="677" w:footer="738" w:gutter="0"/>
          <w:pgNumType w:start="8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515"/>
        <w:jc w:val="both"/>
      </w:pPr>
      <w:r>
        <w:rPr>
          <w:spacing w:val="-1"/>
        </w:rPr>
        <w:t>contable-financiera</w:t>
      </w:r>
      <w:r>
        <w:rPr>
          <w:spacing w:val="31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rPr>
          <w:spacing w:val="-1"/>
        </w:rPr>
        <w:t>información</w:t>
      </w:r>
      <w:r>
        <w:rPr>
          <w:spacing w:val="3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toma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decisiones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terceros.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32"/>
        </w:rPr>
        <w:t xml:space="preserve"> </w:t>
      </w:r>
      <w:r>
        <w:t>bienes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especie</w:t>
      </w:r>
      <w:r>
        <w:rPr>
          <w:spacing w:val="33"/>
        </w:rPr>
        <w:t xml:space="preserve"> </w:t>
      </w:r>
      <w:r>
        <w:t>son</w:t>
      </w:r>
      <w:r>
        <w:rPr>
          <w:spacing w:val="87"/>
          <w:w w:val="99"/>
        </w:rPr>
        <w:t xml:space="preserve"> </w:t>
      </w:r>
      <w:r>
        <w:rPr>
          <w:spacing w:val="-1"/>
        </w:rPr>
        <w:t>activos</w:t>
      </w:r>
      <w:r>
        <w:rPr>
          <w:spacing w:val="8"/>
        </w:rPr>
        <w:t xml:space="preserve"> </w:t>
      </w:r>
      <w:r>
        <w:rPr>
          <w:spacing w:val="-1"/>
        </w:rPr>
        <w:t>tangibles</w:t>
      </w:r>
      <w:r>
        <w:rPr>
          <w:spacing w:val="8"/>
        </w:rPr>
        <w:t xml:space="preserve"> 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intangibles</w:t>
      </w:r>
      <w:r>
        <w:rPr>
          <w:spacing w:val="8"/>
        </w:rPr>
        <w:t xml:space="preserve"> </w:t>
      </w:r>
      <w:r>
        <w:rPr>
          <w:spacing w:val="-1"/>
        </w:rPr>
        <w:t>transferidos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rPr>
          <w:spacing w:val="-1"/>
        </w:rPr>
        <w:t>entidad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rPr>
          <w:spacing w:val="-1"/>
        </w:rPr>
        <w:t>transacción</w:t>
      </w:r>
      <w:r>
        <w:rPr>
          <w:spacing w:val="8"/>
        </w:rPr>
        <w:t xml:space="preserve"> </w:t>
      </w:r>
      <w:r>
        <w:t>sin</w:t>
      </w:r>
      <w:r>
        <w:rPr>
          <w:spacing w:val="8"/>
        </w:rPr>
        <w:t xml:space="preserve"> </w:t>
      </w:r>
      <w:r>
        <w:rPr>
          <w:spacing w:val="-1"/>
        </w:rPr>
        <w:t>contraprestación,</w:t>
      </w:r>
      <w:r>
        <w:rPr>
          <w:spacing w:val="10"/>
        </w:rPr>
        <w:t xml:space="preserve"> </w:t>
      </w:r>
      <w:r>
        <w:t>sin</w:t>
      </w:r>
      <w:r>
        <w:rPr>
          <w:spacing w:val="117"/>
          <w:w w:val="99"/>
        </w:rPr>
        <w:t xml:space="preserve"> </w:t>
      </w:r>
      <w:r>
        <w:rPr>
          <w:spacing w:val="-1"/>
        </w:rPr>
        <w:t>cargo</w:t>
      </w:r>
      <w:r>
        <w:rPr>
          <w:spacing w:val="-6"/>
        </w:rPr>
        <w:t xml:space="preserve"> </w:t>
      </w:r>
      <w:r>
        <w:rPr>
          <w:spacing w:val="-1"/>
        </w:rPr>
        <w:t>alguno,</w:t>
      </w:r>
      <w:r>
        <w:rPr>
          <w:spacing w:val="-6"/>
        </w:rPr>
        <w:t xml:space="preserve"> </w:t>
      </w:r>
      <w:r>
        <w:t>pero</w:t>
      </w:r>
      <w:r>
        <w:rPr>
          <w:spacing w:val="-6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rPr>
          <w:spacing w:val="-1"/>
        </w:rPr>
        <w:t>estar</w:t>
      </w:r>
      <w:r>
        <w:rPr>
          <w:spacing w:val="-7"/>
        </w:rPr>
        <w:t xml:space="preserve"> </w:t>
      </w:r>
      <w:r>
        <w:rPr>
          <w:spacing w:val="-1"/>
        </w:rPr>
        <w:t>sujetos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estipulaciones</w:t>
      </w:r>
      <w:r>
        <w:rPr>
          <w:spacing w:val="-6"/>
        </w:rPr>
        <w:t xml:space="preserve"> </w:t>
      </w:r>
      <w:r>
        <w:rPr>
          <w:spacing w:val="-1"/>
        </w:rPr>
        <w:t>legales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donación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uso.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513"/>
        <w:jc w:val="both"/>
      </w:pPr>
      <w:r>
        <w:rPr>
          <w:spacing w:val="-1"/>
        </w:rPr>
        <w:t>Aunado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rPr>
          <w:spacing w:val="-1"/>
        </w:rPr>
        <w:t>anterior</w:t>
      </w:r>
      <w:r>
        <w:rPr>
          <w:spacing w:val="15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conformidad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oficio</w:t>
      </w:r>
      <w:r>
        <w:rPr>
          <w:spacing w:val="10"/>
        </w:rPr>
        <w:t xml:space="preserve"> </w:t>
      </w:r>
      <w:r>
        <w:rPr>
          <w:spacing w:val="-1"/>
        </w:rPr>
        <w:t>0026-2010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enero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2010,</w:t>
      </w:r>
      <w:r>
        <w:rPr>
          <w:spacing w:val="10"/>
        </w:rPr>
        <w:t xml:space="preserve"> </w:t>
      </w:r>
      <w:r>
        <w:t>cuando</w:t>
      </w:r>
      <w:r>
        <w:rPr>
          <w:spacing w:val="12"/>
        </w:rPr>
        <w:t xml:space="preserve"> </w:t>
      </w:r>
      <w:r>
        <w:t>la</w:t>
      </w:r>
      <w:r>
        <w:rPr>
          <w:spacing w:val="73"/>
          <w:w w:val="99"/>
        </w:rPr>
        <w:t xml:space="preserve"> </w:t>
      </w:r>
      <w:r>
        <w:rPr>
          <w:spacing w:val="-1"/>
        </w:rPr>
        <w:t>entidad</w:t>
      </w:r>
      <w:r>
        <w:rPr>
          <w:spacing w:val="6"/>
        </w:rPr>
        <w:t xml:space="preserve"> </w:t>
      </w:r>
      <w:r>
        <w:rPr>
          <w:spacing w:val="-1"/>
        </w:rPr>
        <w:t>reciba</w:t>
      </w:r>
      <w:r>
        <w:rPr>
          <w:spacing w:val="6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rPr>
          <w:spacing w:val="-1"/>
        </w:rPr>
        <w:t>propiedad,</w:t>
      </w:r>
      <w:r>
        <w:rPr>
          <w:spacing w:val="7"/>
        </w:rPr>
        <w:t xml:space="preserve"> </w:t>
      </w:r>
      <w:r>
        <w:rPr>
          <w:spacing w:val="-1"/>
        </w:rPr>
        <w:t>planta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equipo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rPr>
          <w:spacing w:val="-1"/>
        </w:rPr>
        <w:t>regalo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donación,</w:t>
      </w:r>
      <w:r>
        <w:rPr>
          <w:spacing w:val="7"/>
        </w:rPr>
        <w:t xml:space="preserve"> </w:t>
      </w:r>
      <w:r>
        <w:rPr>
          <w:spacing w:val="-1"/>
        </w:rPr>
        <w:t>atendiendo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indicado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la</w:t>
      </w:r>
      <w:r>
        <w:rPr>
          <w:spacing w:val="107"/>
          <w:w w:val="99"/>
        </w:rPr>
        <w:t xml:space="preserve"> </w:t>
      </w:r>
      <w:r>
        <w:rPr>
          <w:spacing w:val="-1"/>
        </w:rPr>
        <w:t>Norma</w:t>
      </w:r>
      <w:r>
        <w:rPr>
          <w:spacing w:val="2"/>
        </w:rPr>
        <w:t xml:space="preserve"> </w:t>
      </w:r>
      <w:r>
        <w:rPr>
          <w:spacing w:val="-1"/>
        </w:rPr>
        <w:t>Internacional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Contabilidad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Sector Público</w:t>
      </w:r>
      <w:r>
        <w:rPr>
          <w:spacing w:val="1"/>
        </w:rPr>
        <w:t xml:space="preserve"> </w:t>
      </w:r>
      <w:r>
        <w:rPr>
          <w:spacing w:val="-1"/>
        </w:rPr>
        <w:t>NICSP</w:t>
      </w:r>
      <w:r>
        <w:rPr>
          <w:spacing w:val="2"/>
        </w:rPr>
        <w:t xml:space="preserve"> </w:t>
      </w:r>
      <w:r>
        <w:t>17</w:t>
      </w:r>
      <w:r>
        <w:rPr>
          <w:spacing w:val="1"/>
        </w:rPr>
        <w:t xml:space="preserve"> </w:t>
      </w:r>
      <w:r>
        <w:rPr>
          <w:spacing w:val="-1"/>
        </w:rPr>
        <w:t>“Propiedad,</w:t>
      </w:r>
      <w:r>
        <w:rPr>
          <w:spacing w:val="1"/>
        </w:rPr>
        <w:t xml:space="preserve"> </w:t>
      </w:r>
      <w:r>
        <w:t>Planta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Equipo”,</w:t>
      </w:r>
      <w:r>
        <w:rPr>
          <w:spacing w:val="67"/>
          <w:w w:val="99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costo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esa</w:t>
      </w:r>
      <w:r>
        <w:rPr>
          <w:spacing w:val="35"/>
        </w:rPr>
        <w:t xml:space="preserve"> </w:t>
      </w:r>
      <w:r>
        <w:rPr>
          <w:spacing w:val="-1"/>
        </w:rPr>
        <w:t>partida</w:t>
      </w:r>
      <w:r>
        <w:rPr>
          <w:spacing w:val="35"/>
        </w:rPr>
        <w:t xml:space="preserve"> 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rubro</w:t>
      </w:r>
      <w:r>
        <w:rPr>
          <w:spacing w:val="36"/>
        </w:rPr>
        <w:t xml:space="preserve"> </w:t>
      </w:r>
      <w:r>
        <w:rPr>
          <w:spacing w:val="-1"/>
        </w:rPr>
        <w:t>será</w:t>
      </w:r>
      <w:r>
        <w:rPr>
          <w:spacing w:val="36"/>
        </w:rPr>
        <w:t xml:space="preserve"> </w:t>
      </w:r>
      <w:r>
        <w:t>su</w:t>
      </w:r>
      <w:r>
        <w:rPr>
          <w:spacing w:val="36"/>
        </w:rPr>
        <w:t xml:space="preserve"> </w:t>
      </w:r>
      <w:r>
        <w:rPr>
          <w:spacing w:val="-1"/>
        </w:rPr>
        <w:t>valor</w:t>
      </w:r>
      <w:r>
        <w:rPr>
          <w:spacing w:val="36"/>
        </w:rPr>
        <w:t xml:space="preserve"> </w:t>
      </w:r>
      <w:r>
        <w:rPr>
          <w:spacing w:val="-1"/>
        </w:rPr>
        <w:t>razonable,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fecha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su</w:t>
      </w:r>
      <w:r>
        <w:rPr>
          <w:spacing w:val="37"/>
        </w:rPr>
        <w:t xml:space="preserve"> </w:t>
      </w:r>
      <w:r>
        <w:rPr>
          <w:spacing w:val="-1"/>
        </w:rPr>
        <w:t>adquisición.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cual</w:t>
      </w:r>
      <w:r>
        <w:rPr>
          <w:spacing w:val="34"/>
        </w:rPr>
        <w:t xml:space="preserve"> </w:t>
      </w:r>
      <w:r>
        <w:t>se</w:t>
      </w:r>
      <w:r>
        <w:rPr>
          <w:spacing w:val="93"/>
          <w:w w:val="99"/>
        </w:rPr>
        <w:t xml:space="preserve"> </w:t>
      </w:r>
      <w:r>
        <w:rPr>
          <w:spacing w:val="-1"/>
        </w:rPr>
        <w:t>entiende</w:t>
      </w:r>
      <w:r>
        <w:rPr>
          <w:spacing w:val="-2"/>
        </w:rPr>
        <w:t xml:space="preserve"> </w:t>
      </w:r>
      <w:r>
        <w:rPr>
          <w:spacing w:val="-1"/>
        </w:rPr>
        <w:t xml:space="preserve">como </w:t>
      </w:r>
      <w:r>
        <w:t>su</w:t>
      </w:r>
      <w:r>
        <w:rPr>
          <w:spacing w:val="-1"/>
        </w:rPr>
        <w:t xml:space="preserve"> </w:t>
      </w:r>
      <w:r>
        <w:t xml:space="preserve">valor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intercambio;</w:t>
      </w:r>
      <w: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-1"/>
        </w:rPr>
        <w:t xml:space="preserve">decir, </w:t>
      </w:r>
      <w:r>
        <w:t xml:space="preserve">valor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 xml:space="preserve">mercado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aquel</w:t>
      </w:r>
      <w:r>
        <w:rPr>
          <w:spacing w:val="2"/>
        </w:rPr>
        <w:t xml:space="preserve"> </w:t>
      </w:r>
      <w:r>
        <w:rPr>
          <w:spacing w:val="-1"/>
        </w:rPr>
        <w:t xml:space="preserve">determinado </w:t>
      </w:r>
      <w:r>
        <w:t>por un</w:t>
      </w:r>
      <w:r>
        <w:rPr>
          <w:spacing w:val="-1"/>
        </w:rPr>
        <w:t xml:space="preserve"> </w:t>
      </w:r>
      <w:r>
        <w:t>perito</w:t>
      </w:r>
      <w:r>
        <w:rPr>
          <w:spacing w:val="89"/>
          <w:w w:val="99"/>
        </w:rPr>
        <w:t xml:space="preserve"> </w:t>
      </w:r>
      <w:r>
        <w:rPr>
          <w:spacing w:val="-1"/>
        </w:rPr>
        <w:t>valuador.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Políticas</w:t>
      </w:r>
      <w:r>
        <w:rPr>
          <w:spacing w:val="-7"/>
        </w:rPr>
        <w:t xml:space="preserve"> </w:t>
      </w:r>
      <w:r>
        <w:rPr>
          <w:spacing w:val="-1"/>
        </w:rPr>
        <w:t>Generales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Específicas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rPr>
          <w:spacing w:val="-1"/>
        </w:rPr>
        <w:t>Poder</w:t>
      </w:r>
      <w:r>
        <w:rPr>
          <w:spacing w:val="-9"/>
        </w:rPr>
        <w:t xml:space="preserve"> </w:t>
      </w:r>
      <w:r>
        <w:t>Judicial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1"/>
        <w:jc w:val="both"/>
      </w:pPr>
      <w:r>
        <w:rPr>
          <w:spacing w:val="-2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principales</w:t>
      </w:r>
      <w:r>
        <w:rPr>
          <w:spacing w:val="40"/>
        </w:rPr>
        <w:t xml:space="preserve"> </w:t>
      </w:r>
      <w:r>
        <w:rPr>
          <w:spacing w:val="-1"/>
        </w:rPr>
        <w:t>políticas</w:t>
      </w:r>
      <w:r>
        <w:rPr>
          <w:spacing w:val="39"/>
        </w:rPr>
        <w:t xml:space="preserve"> </w:t>
      </w:r>
      <w:r>
        <w:rPr>
          <w:spacing w:val="-1"/>
        </w:rPr>
        <w:t>contables</w:t>
      </w:r>
      <w:r>
        <w:rPr>
          <w:spacing w:val="40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regulan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proceso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elaboración</w:t>
      </w:r>
      <w:r>
        <w:rPr>
          <w:spacing w:val="4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presentación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los</w:t>
      </w:r>
      <w:r>
        <w:rPr>
          <w:spacing w:val="103"/>
          <w:w w:val="99"/>
        </w:rPr>
        <w:t xml:space="preserve"> </w:t>
      </w:r>
      <w:r>
        <w:rPr>
          <w:spacing w:val="-1"/>
        </w:rPr>
        <w:t>Estados</w:t>
      </w:r>
      <w:r>
        <w:rPr>
          <w:spacing w:val="-8"/>
        </w:rPr>
        <w:t xml:space="preserve"> </w:t>
      </w:r>
      <w:r>
        <w:rPr>
          <w:spacing w:val="-1"/>
        </w:rPr>
        <w:t>Financieros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Judicial,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resumen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continuación: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0"/>
          <w:numId w:val="33"/>
        </w:numPr>
        <w:tabs>
          <w:tab w:val="left" w:pos="440"/>
        </w:tabs>
        <w:spacing w:line="480" w:lineRule="auto"/>
        <w:ind w:right="8107" w:firstLine="0"/>
        <w:rPr>
          <w:b w:val="0"/>
          <w:bCs w:val="0"/>
        </w:rPr>
      </w:pPr>
      <w:r>
        <w:rPr>
          <w:shadow/>
          <w:spacing w:val="-1"/>
        </w:rPr>
        <w:t>Políticas</w:t>
      </w:r>
      <w:r>
        <w:rPr>
          <w:shadow/>
          <w:spacing w:val="-17"/>
        </w:rPr>
        <w:t xml:space="preserve"> </w:t>
      </w:r>
      <w:r>
        <w:rPr>
          <w:shadow/>
          <w:spacing w:val="-1"/>
        </w:rPr>
        <w:t>Generales</w:t>
      </w:r>
      <w:r>
        <w:rPr>
          <w:spacing w:val="21"/>
          <w:w w:val="99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medición</w:t>
      </w:r>
    </w:p>
    <w:p w:rsidR="007269F2" w:rsidRDefault="00F428C3">
      <w:pPr>
        <w:pStyle w:val="Textoindependiente"/>
        <w:spacing w:before="5"/>
        <w:ind w:right="430"/>
        <w:jc w:val="both"/>
      </w:pPr>
      <w:r>
        <w:rPr>
          <w:spacing w:val="-1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estados</w:t>
      </w:r>
      <w:r>
        <w:rPr>
          <w:spacing w:val="21"/>
        </w:rPr>
        <w:t xml:space="preserve"> </w:t>
      </w:r>
      <w:r>
        <w:rPr>
          <w:spacing w:val="-1"/>
        </w:rPr>
        <w:t>financieros</w:t>
      </w:r>
      <w:r>
        <w:rPr>
          <w:spacing w:val="24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han</w:t>
      </w:r>
      <w:r>
        <w:rPr>
          <w:spacing w:val="21"/>
        </w:rPr>
        <w:t xml:space="preserve"> </w:t>
      </w:r>
      <w:r>
        <w:rPr>
          <w:spacing w:val="-1"/>
        </w:rPr>
        <w:t>preparado</w:t>
      </w:r>
      <w:r>
        <w:rPr>
          <w:spacing w:val="21"/>
        </w:rPr>
        <w:t xml:space="preserve"> </w:t>
      </w:r>
      <w:r>
        <w:t>sobre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base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devengo</w:t>
      </w:r>
      <w:r>
        <w:rPr>
          <w:spacing w:val="21"/>
        </w:rPr>
        <w:t xml:space="preserve"> </w:t>
      </w:r>
      <w:r>
        <w:rPr>
          <w:spacing w:val="-1"/>
        </w:rPr>
        <w:t>presupuestario,</w:t>
      </w:r>
      <w:r>
        <w:rPr>
          <w:spacing w:val="21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rPr>
          <w:spacing w:val="-1"/>
        </w:rPr>
        <w:t>tanto,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105"/>
          <w:w w:val="99"/>
        </w:rPr>
        <w:t xml:space="preserve"> </w:t>
      </w:r>
      <w:r>
        <w:rPr>
          <w:spacing w:val="-1"/>
        </w:rPr>
        <w:t>transacciones</w:t>
      </w:r>
      <w:r>
        <w:rPr>
          <w:spacing w:val="2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otros</w:t>
      </w:r>
      <w:r>
        <w:rPr>
          <w:spacing w:val="18"/>
        </w:rPr>
        <w:t xml:space="preserve"> </w:t>
      </w:r>
      <w:r>
        <w:t>hechos</w:t>
      </w:r>
      <w:r>
        <w:rPr>
          <w:spacing w:val="18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rPr>
          <w:spacing w:val="-1"/>
        </w:rPr>
        <w:t>reconocidos</w:t>
      </w:r>
      <w:r>
        <w:rPr>
          <w:spacing w:val="18"/>
        </w:rPr>
        <w:t xml:space="preserve"> </w:t>
      </w:r>
      <w:r>
        <w:t>cuando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efectúa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respectivo</w:t>
      </w:r>
      <w:r>
        <w:rPr>
          <w:spacing w:val="18"/>
        </w:rPr>
        <w:t xml:space="preserve"> </w:t>
      </w:r>
      <w:r>
        <w:rPr>
          <w:spacing w:val="-1"/>
        </w:rPr>
        <w:t>cargo</w:t>
      </w:r>
      <w:r>
        <w:rPr>
          <w:spacing w:val="18"/>
        </w:rPr>
        <w:t xml:space="preserve"> </w:t>
      </w:r>
      <w:r>
        <w:rPr>
          <w:spacing w:val="-1"/>
        </w:rPr>
        <w:t>presupuestario</w:t>
      </w:r>
      <w:r>
        <w:rPr>
          <w:spacing w:val="18"/>
        </w:rPr>
        <w:t xml:space="preserve"> </w:t>
      </w:r>
      <w:r>
        <w:t>a</w:t>
      </w:r>
      <w:r>
        <w:rPr>
          <w:spacing w:val="101"/>
          <w:w w:val="9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documentos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pedidos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reservas.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t>Unidad</w:t>
      </w:r>
      <w:r>
        <w:rPr>
          <w:spacing w:val="-18"/>
        </w:rPr>
        <w:t xml:space="preserve"> </w:t>
      </w:r>
      <w:r>
        <w:rPr>
          <w:spacing w:val="-1"/>
        </w:rPr>
        <w:t>Monetaria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3"/>
        <w:jc w:val="both"/>
      </w:pPr>
      <w:r>
        <w:rPr>
          <w:spacing w:val="-1"/>
        </w:rPr>
        <w:t>Directriz</w:t>
      </w:r>
      <w:r>
        <w:rPr>
          <w:spacing w:val="-3"/>
        </w:rPr>
        <w:t xml:space="preserve"> </w:t>
      </w:r>
      <w:r>
        <w:rPr>
          <w:spacing w:val="-1"/>
        </w:rPr>
        <w:t>CN-004-2007. Los</w:t>
      </w:r>
      <w:r>
        <w:t xml:space="preserve"> </w:t>
      </w:r>
      <w:r>
        <w:rPr>
          <w:spacing w:val="-1"/>
        </w:rPr>
        <w:t>registros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contabilidad</w:t>
      </w:r>
      <w:r>
        <w:rPr>
          <w:spacing w:val="-4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rPr>
          <w:spacing w:val="-1"/>
        </w:rPr>
        <w:t>llevados</w:t>
      </w:r>
      <w: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colones</w:t>
      </w:r>
      <w:r>
        <w:rPr>
          <w:spacing w:val="-3"/>
        </w:rPr>
        <w:t xml:space="preserve"> </w:t>
      </w:r>
      <w:r>
        <w:rPr>
          <w:spacing w:val="-1"/>
        </w:rPr>
        <w:t>(¢),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moneda</w:t>
      </w:r>
      <w:r>
        <w:rPr>
          <w:spacing w:val="-3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curso</w:t>
      </w:r>
      <w:r>
        <w:rPr>
          <w:spacing w:val="-6"/>
        </w:rPr>
        <w:t xml:space="preserve"> </w:t>
      </w:r>
      <w:r>
        <w:rPr>
          <w:spacing w:val="-1"/>
        </w:rPr>
        <w:t>legal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República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rPr>
          <w:spacing w:val="-1"/>
        </w:rPr>
        <w:t>Rica.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Período</w:t>
      </w:r>
      <w:r>
        <w:rPr>
          <w:spacing w:val="-19"/>
        </w:rPr>
        <w:t xml:space="preserve"> </w:t>
      </w:r>
      <w:r>
        <w:rPr>
          <w:spacing w:val="-1"/>
        </w:rPr>
        <w:t>económico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3"/>
        <w:jc w:val="both"/>
      </w:pPr>
      <w:r>
        <w:rPr>
          <w:spacing w:val="-1"/>
        </w:rPr>
        <w:t>Directriz</w:t>
      </w:r>
      <w:r>
        <w:rPr>
          <w:spacing w:val="50"/>
        </w:rPr>
        <w:t xml:space="preserve"> </w:t>
      </w:r>
      <w:r>
        <w:rPr>
          <w:spacing w:val="-1"/>
        </w:rPr>
        <w:t>CN-004-2007.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rPr>
          <w:spacing w:val="-1"/>
        </w:rPr>
        <w:t>período</w:t>
      </w:r>
      <w:r>
        <w:rPr>
          <w:spacing w:val="49"/>
        </w:rPr>
        <w:t xml:space="preserve"> </w:t>
      </w:r>
      <w:r>
        <w:rPr>
          <w:spacing w:val="-1"/>
        </w:rPr>
        <w:t>económico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rPr>
          <w:spacing w:val="-1"/>
        </w:rPr>
        <w:t>registran</w:t>
      </w:r>
      <w:r>
        <w:rPr>
          <w:spacing w:val="49"/>
        </w:rPr>
        <w:t xml:space="preserve"> </w:t>
      </w:r>
      <w:r>
        <w:t>las</w:t>
      </w:r>
      <w:r>
        <w:rPr>
          <w:spacing w:val="50"/>
        </w:rPr>
        <w:t xml:space="preserve"> </w:t>
      </w:r>
      <w:r>
        <w:rPr>
          <w:spacing w:val="-1"/>
        </w:rPr>
        <w:t>transacciones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49"/>
        </w:rPr>
        <w:t xml:space="preserve"> </w:t>
      </w:r>
      <w:r>
        <w:rPr>
          <w:spacing w:val="-1"/>
        </w:rPr>
        <w:t>Poder</w:t>
      </w:r>
      <w:r>
        <w:rPr>
          <w:spacing w:val="87"/>
          <w:w w:val="99"/>
        </w:rPr>
        <w:t xml:space="preserve"> </w:t>
      </w:r>
      <w:r>
        <w:t>Judicial,</w:t>
      </w:r>
      <w:r>
        <w:rPr>
          <w:spacing w:val="-5"/>
        </w:rPr>
        <w:t xml:space="preserve"> </w:t>
      </w:r>
      <w:r>
        <w:rPr>
          <w:spacing w:val="-1"/>
        </w:rPr>
        <w:t>inicia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enero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rPr>
          <w:spacing w:val="-1"/>
        </w:rPr>
        <w:t xml:space="preserve">año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finaliza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diciembre.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t>Moneda</w:t>
      </w:r>
      <w:r>
        <w:rPr>
          <w:spacing w:val="-20"/>
        </w:rPr>
        <w:t xml:space="preserve"> </w:t>
      </w:r>
      <w:r>
        <w:rPr>
          <w:spacing w:val="-1"/>
        </w:rPr>
        <w:t>extranjera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6"/>
        <w:jc w:val="both"/>
      </w:pPr>
      <w:r>
        <w:rPr>
          <w:spacing w:val="-1"/>
        </w:rPr>
        <w:t>Cuando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trate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t>pagos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moneda</w:t>
      </w:r>
      <w:r>
        <w:rPr>
          <w:spacing w:val="14"/>
        </w:rPr>
        <w:t xml:space="preserve"> </w:t>
      </w:r>
      <w:r>
        <w:rPr>
          <w:spacing w:val="-1"/>
        </w:rPr>
        <w:t>extranjera,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Macroproceso</w:t>
      </w:r>
      <w:r>
        <w:rPr>
          <w:spacing w:val="15"/>
        </w:rPr>
        <w:t xml:space="preserve"> </w:t>
      </w:r>
      <w:r>
        <w:rPr>
          <w:spacing w:val="-1"/>
        </w:rPr>
        <w:t>Financiero</w:t>
      </w:r>
      <w:r>
        <w:rPr>
          <w:spacing w:val="14"/>
        </w:rPr>
        <w:t xml:space="preserve"> </w:t>
      </w:r>
      <w:r>
        <w:rPr>
          <w:spacing w:val="-1"/>
        </w:rPr>
        <w:t>Contable</w:t>
      </w:r>
      <w:r>
        <w:rPr>
          <w:spacing w:val="12"/>
        </w:rPr>
        <w:t xml:space="preserve"> </w:t>
      </w:r>
      <w:r>
        <w:rPr>
          <w:spacing w:val="-1"/>
        </w:rPr>
        <w:t>deberá</w:t>
      </w:r>
      <w:r>
        <w:rPr>
          <w:spacing w:val="89"/>
          <w:w w:val="99"/>
        </w:rPr>
        <w:t xml:space="preserve"> </w:t>
      </w:r>
      <w:r>
        <w:rPr>
          <w:spacing w:val="-1"/>
        </w:rPr>
        <w:t>reconocer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tipo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referencia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venta,</w:t>
      </w:r>
      <w:r>
        <w:rPr>
          <w:spacing w:val="2"/>
        </w:rPr>
        <w:t xml:space="preserve"> </w:t>
      </w:r>
      <w:r>
        <w:rPr>
          <w:spacing w:val="-1"/>
        </w:rPr>
        <w:t>calculado</w:t>
      </w:r>
      <w:r>
        <w:rPr>
          <w:spacing w:val="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Banco</w:t>
      </w:r>
      <w:r>
        <w:rPr>
          <w:spacing w:val="3"/>
        </w:rPr>
        <w:t xml:space="preserve"> </w:t>
      </w:r>
      <w:r>
        <w:rPr>
          <w:spacing w:val="-1"/>
        </w:rPr>
        <w:t>Central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Costa</w:t>
      </w:r>
      <w:r>
        <w:rPr>
          <w:spacing w:val="1"/>
        </w:rPr>
        <w:t xml:space="preserve"> </w:t>
      </w:r>
      <w:r>
        <w:rPr>
          <w:spacing w:val="-1"/>
        </w:rPr>
        <w:t>Rica,</w:t>
      </w:r>
      <w:r>
        <w:rPr>
          <w:spacing w:val="75"/>
          <w:w w:val="99"/>
        </w:rPr>
        <w:t xml:space="preserve"> </w:t>
      </w:r>
      <w:r>
        <w:rPr>
          <w:spacing w:val="-1"/>
        </w:rPr>
        <w:t>vigente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momento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confección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medio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pago</w:t>
      </w:r>
      <w:r>
        <w:rPr>
          <w:spacing w:val="3"/>
        </w:rPr>
        <w:t xml:space="preserve"> </w:t>
      </w:r>
      <w:r>
        <w:rPr>
          <w:spacing w:val="-1"/>
        </w:rPr>
        <w:t>seleccionado.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 xml:space="preserve">propósito </w:t>
      </w:r>
      <w:r>
        <w:t>de</w:t>
      </w:r>
      <w:r>
        <w:rPr>
          <w:spacing w:val="77"/>
          <w:w w:val="99"/>
        </w:rPr>
        <w:t xml:space="preserve"> </w:t>
      </w:r>
      <w:r>
        <w:t>disminuir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impacto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fluctuaciones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precio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moneda</w:t>
      </w:r>
      <w:r>
        <w:rPr>
          <w:spacing w:val="27"/>
        </w:rPr>
        <w:t xml:space="preserve"> </w:t>
      </w:r>
      <w:r>
        <w:rPr>
          <w:spacing w:val="-1"/>
        </w:rPr>
        <w:t>extranjera</w:t>
      </w:r>
      <w:r>
        <w:rPr>
          <w:spacing w:val="27"/>
        </w:rPr>
        <w:t xml:space="preserve"> </w:t>
      </w:r>
      <w:r>
        <w:t>pueden</w:t>
      </w:r>
      <w:r>
        <w:rPr>
          <w:spacing w:val="26"/>
        </w:rPr>
        <w:t xml:space="preserve"> </w:t>
      </w:r>
      <w:r>
        <w:t>tener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1"/>
        </w:rPr>
        <w:t>logro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este</w:t>
      </w:r>
      <w:r>
        <w:rPr>
          <w:spacing w:val="41"/>
        </w:rPr>
        <w:t xml:space="preserve"> </w:t>
      </w:r>
      <w:r>
        <w:rPr>
          <w:spacing w:val="-1"/>
        </w:rPr>
        <w:t>mandato</w:t>
      </w:r>
      <w:r>
        <w:rPr>
          <w:spacing w:val="43"/>
        </w:rPr>
        <w:t xml:space="preserve"> </w:t>
      </w:r>
      <w:r>
        <w:t>legal,</w:t>
      </w:r>
      <w:r>
        <w:rPr>
          <w:spacing w:val="42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rPr>
          <w:spacing w:val="-1"/>
        </w:rPr>
        <w:t>pagos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t>moneda</w:t>
      </w:r>
      <w:r>
        <w:rPr>
          <w:spacing w:val="41"/>
        </w:rPr>
        <w:t xml:space="preserve"> </w:t>
      </w:r>
      <w:r>
        <w:rPr>
          <w:spacing w:val="-1"/>
        </w:rPr>
        <w:t>extranjera</w:t>
      </w:r>
      <w:r>
        <w:rPr>
          <w:spacing w:val="42"/>
        </w:rPr>
        <w:t xml:space="preserve"> </w:t>
      </w:r>
      <w:r>
        <w:rPr>
          <w:spacing w:val="-1"/>
        </w:rPr>
        <w:t>derivados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licitaciones</w:t>
      </w:r>
      <w:r>
        <w:rPr>
          <w:spacing w:val="42"/>
        </w:rPr>
        <w:t xml:space="preserve"> </w:t>
      </w:r>
      <w:r>
        <w:rPr>
          <w:spacing w:val="-1"/>
        </w:rPr>
        <w:t>públicas</w:t>
      </w:r>
      <w:r>
        <w:rPr>
          <w:spacing w:val="48"/>
        </w:rPr>
        <w:t xml:space="preserve"> </w:t>
      </w:r>
      <w:r>
        <w:t>y</w:t>
      </w:r>
      <w:r>
        <w:rPr>
          <w:spacing w:val="87"/>
          <w:w w:val="99"/>
        </w:rPr>
        <w:t xml:space="preserve"> </w:t>
      </w:r>
      <w:r>
        <w:rPr>
          <w:spacing w:val="-1"/>
        </w:rPr>
        <w:t>abreviadas</w:t>
      </w:r>
      <w:r>
        <w:rPr>
          <w:spacing w:val="25"/>
        </w:rPr>
        <w:t xml:space="preserve"> </w:t>
      </w:r>
      <w:r>
        <w:rPr>
          <w:spacing w:val="-1"/>
        </w:rPr>
        <w:t>deberán</w:t>
      </w:r>
      <w:r>
        <w:rPr>
          <w:spacing w:val="26"/>
        </w:rPr>
        <w:t xml:space="preserve"> </w:t>
      </w:r>
      <w:r>
        <w:t>tener</w:t>
      </w:r>
      <w:r>
        <w:rPr>
          <w:spacing w:val="26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rPr>
          <w:spacing w:val="-1"/>
        </w:rPr>
        <w:t>trámite</w:t>
      </w:r>
      <w:r>
        <w:rPr>
          <w:spacing w:val="25"/>
        </w:rPr>
        <w:t xml:space="preserve"> </w:t>
      </w:r>
      <w:r>
        <w:rPr>
          <w:spacing w:val="-1"/>
        </w:rPr>
        <w:t>preferente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forma</w:t>
      </w:r>
      <w:r>
        <w:rPr>
          <w:spacing w:val="25"/>
        </w:rPr>
        <w:t xml:space="preserve"> </w:t>
      </w:r>
      <w:r>
        <w:rPr>
          <w:spacing w:val="-1"/>
        </w:rPr>
        <w:t>tal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transcurra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menor</w:t>
      </w:r>
      <w:r>
        <w:rPr>
          <w:spacing w:val="24"/>
        </w:rPr>
        <w:t xml:space="preserve"> </w:t>
      </w:r>
      <w:r>
        <w:rPr>
          <w:spacing w:val="-1"/>
        </w:rPr>
        <w:t>tiempo</w:t>
      </w:r>
      <w:r>
        <w:rPr>
          <w:spacing w:val="26"/>
        </w:rPr>
        <w:t xml:space="preserve"> </w:t>
      </w:r>
      <w:r>
        <w:t>posible</w:t>
      </w:r>
      <w:r>
        <w:rPr>
          <w:spacing w:val="107"/>
          <w:w w:val="99"/>
        </w:rPr>
        <w:t xml:space="preserve"> </w:t>
      </w:r>
      <w:r>
        <w:rPr>
          <w:spacing w:val="-1"/>
        </w:rPr>
        <w:t>entre</w:t>
      </w:r>
      <w:r>
        <w:rPr>
          <w:spacing w:val="-8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presentación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pago.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2"/>
        <w:jc w:val="both"/>
      </w:pPr>
      <w:r>
        <w:rPr>
          <w:spacing w:val="-2"/>
        </w:rPr>
        <w:t>Lo</w:t>
      </w:r>
      <w:r>
        <w:rPr>
          <w:spacing w:val="-4"/>
        </w:rPr>
        <w:t xml:space="preserve"> </w:t>
      </w:r>
      <w:r>
        <w:rPr>
          <w:spacing w:val="-1"/>
        </w:rPr>
        <w:t>anterior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conformidad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establecido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4"/>
        </w:rPr>
        <w:t xml:space="preserve"> </w:t>
      </w:r>
      <w:r>
        <w:rPr>
          <w:spacing w:val="-1"/>
        </w:rPr>
        <w:t>Ejecutiva</w:t>
      </w:r>
      <w:r>
        <w:rPr>
          <w:spacing w:val="-6"/>
        </w:rPr>
        <w:t xml:space="preserve"> </w:t>
      </w:r>
      <w:r>
        <w:rPr>
          <w:spacing w:val="-1"/>
        </w:rPr>
        <w:t>8136-DE-2010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115"/>
          <w:w w:val="99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setiembre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2010.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conformidad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Directriz</w:t>
      </w:r>
      <w:r>
        <w:rPr>
          <w:spacing w:val="42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Contabilidad</w:t>
      </w:r>
      <w:r>
        <w:rPr>
          <w:spacing w:val="40"/>
        </w:rPr>
        <w:t xml:space="preserve"> </w:t>
      </w:r>
      <w:r>
        <w:rPr>
          <w:spacing w:val="-1"/>
        </w:rPr>
        <w:t>Nacional</w:t>
      </w:r>
      <w:r>
        <w:rPr>
          <w:spacing w:val="40"/>
        </w:rPr>
        <w:t xml:space="preserve"> </w:t>
      </w:r>
      <w:r>
        <w:t>No.006-2013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t>26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junio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2013</w:t>
      </w:r>
      <w:r>
        <w:rPr>
          <w:spacing w:val="53"/>
          <w:w w:val="99"/>
        </w:rPr>
        <w:t xml:space="preserve"> </w:t>
      </w:r>
      <w:r>
        <w:rPr>
          <w:spacing w:val="-1"/>
        </w:rPr>
        <w:t>referente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“Registro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Transacciones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Moneda</w:t>
      </w:r>
      <w:r>
        <w:rPr>
          <w:spacing w:val="25"/>
        </w:rPr>
        <w:t xml:space="preserve"> </w:t>
      </w:r>
      <w:r>
        <w:rPr>
          <w:spacing w:val="-1"/>
        </w:rPr>
        <w:t>Extranjera”,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tipo</w:t>
      </w:r>
      <w:r>
        <w:rPr>
          <w:spacing w:val="26"/>
        </w:rPr>
        <w:t xml:space="preserve"> </w:t>
      </w:r>
      <w:r>
        <w:rPr>
          <w:spacing w:val="-2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cambio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utilizar</w:t>
      </w:r>
      <w:r>
        <w:rPr>
          <w:spacing w:val="25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t>la</w:t>
      </w:r>
      <w:r>
        <w:rPr>
          <w:spacing w:val="93"/>
          <w:w w:val="99"/>
        </w:rPr>
        <w:t xml:space="preserve"> </w:t>
      </w:r>
      <w:r>
        <w:rPr>
          <w:spacing w:val="-1"/>
        </w:rPr>
        <w:t>conversión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monedas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moneda</w:t>
      </w:r>
      <w:r>
        <w:rPr>
          <w:spacing w:val="9"/>
        </w:rPr>
        <w:t xml:space="preserve"> </w:t>
      </w:r>
      <w:r>
        <w:rPr>
          <w:spacing w:val="-1"/>
        </w:rPr>
        <w:t>funcional</w:t>
      </w:r>
      <w:r>
        <w:rPr>
          <w:spacing w:val="12"/>
        </w:rPr>
        <w:t xml:space="preserve"> </w:t>
      </w:r>
      <w:r>
        <w:rPr>
          <w:spacing w:val="-1"/>
        </w:rPr>
        <w:t>será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siguiente:</w:t>
      </w:r>
      <w:r>
        <w:rPr>
          <w:spacing w:val="10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rPr>
          <w:spacing w:val="-1"/>
        </w:rPr>
        <w:t>cuentas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activo,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tipo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cambio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compra</w:t>
      </w:r>
      <w:r>
        <w:rPr>
          <w:spacing w:val="2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cuentas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pasivo,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tipo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cambio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venta,</w:t>
      </w:r>
      <w:r>
        <w:rPr>
          <w:spacing w:val="24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emite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t>Banco</w:t>
      </w:r>
      <w:r>
        <w:rPr>
          <w:spacing w:val="59"/>
          <w:w w:val="99"/>
        </w:rPr>
        <w:t xml:space="preserve"> </w:t>
      </w:r>
      <w:r>
        <w:rPr>
          <w:spacing w:val="-1"/>
        </w:rPr>
        <w:t>Central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rPr>
          <w:spacing w:val="-1"/>
        </w:rPr>
        <w:t>Rica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operaciones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Sector</w:t>
      </w:r>
      <w:r>
        <w:rPr>
          <w:spacing w:val="-7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bancario.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0"/>
          <w:numId w:val="33"/>
        </w:numPr>
        <w:tabs>
          <w:tab w:val="left" w:pos="440"/>
        </w:tabs>
        <w:ind w:left="440"/>
        <w:jc w:val="both"/>
        <w:rPr>
          <w:b w:val="0"/>
          <w:bCs w:val="0"/>
        </w:rPr>
      </w:pPr>
      <w:r>
        <w:rPr>
          <w:shadow/>
          <w:spacing w:val="-1"/>
        </w:rPr>
        <w:t>Políticas</w:t>
      </w:r>
      <w:r>
        <w:rPr>
          <w:shadow/>
          <w:spacing w:val="-20"/>
        </w:rPr>
        <w:t xml:space="preserve"> </w:t>
      </w:r>
      <w:r>
        <w:rPr>
          <w:shadow/>
          <w:spacing w:val="-1"/>
        </w:rPr>
        <w:t>Específicas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numPr>
          <w:ilvl w:val="1"/>
          <w:numId w:val="33"/>
        </w:numPr>
        <w:tabs>
          <w:tab w:val="left" w:pos="500"/>
        </w:tabs>
        <w:ind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Caja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Bancos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74" w:lineRule="exact"/>
        <w:ind w:right="431" w:firstLine="1"/>
        <w:jc w:val="both"/>
      </w:pP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recursos</w:t>
      </w:r>
      <w:r>
        <w:rPr>
          <w:spacing w:val="7"/>
        </w:rPr>
        <w:t xml:space="preserve"> </w:t>
      </w:r>
      <w:r>
        <w:rPr>
          <w:spacing w:val="-1"/>
        </w:rPr>
        <w:t>asignados</w:t>
      </w:r>
      <w:r>
        <w:rPr>
          <w:spacing w:val="8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Poder</w:t>
      </w:r>
      <w:r>
        <w:rPr>
          <w:spacing w:val="5"/>
        </w:rPr>
        <w:t xml:space="preserve"> </w:t>
      </w:r>
      <w:r>
        <w:t>Judicial,</w:t>
      </w:r>
      <w:r>
        <w:rPr>
          <w:spacing w:val="8"/>
        </w:rPr>
        <w:t xml:space="preserve"> </w:t>
      </w:r>
      <w:r>
        <w:t>vía</w:t>
      </w:r>
      <w:r>
        <w:rPr>
          <w:spacing w:val="4"/>
        </w:rPr>
        <w:t xml:space="preserve"> </w:t>
      </w:r>
      <w:r>
        <w:rPr>
          <w:spacing w:val="-1"/>
        </w:rPr>
        <w:t>Presupuesto</w:t>
      </w:r>
      <w:r>
        <w:rPr>
          <w:spacing w:val="8"/>
        </w:rPr>
        <w:t xml:space="preserve"> </w:t>
      </w:r>
      <w:r>
        <w:rPr>
          <w:spacing w:val="-1"/>
        </w:rPr>
        <w:t>Nacional,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encuentran</w:t>
      </w:r>
      <w:r>
        <w:rPr>
          <w:spacing w:val="7"/>
        </w:rPr>
        <w:t xml:space="preserve"> </w:t>
      </w:r>
      <w:r>
        <w:rPr>
          <w:spacing w:val="-1"/>
        </w:rPr>
        <w:t>depositados</w:t>
      </w:r>
      <w:r>
        <w:rPr>
          <w:spacing w:val="87"/>
          <w:w w:val="9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Caja</w:t>
      </w:r>
      <w:r>
        <w:rPr>
          <w:spacing w:val="-6"/>
        </w:rPr>
        <w:t xml:space="preserve"> </w:t>
      </w:r>
      <w:r>
        <w:t>Única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administrados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Tesorería</w:t>
      </w:r>
      <w:r>
        <w:rPr>
          <w:spacing w:val="-6"/>
        </w:rPr>
        <w:t xml:space="preserve"> </w:t>
      </w:r>
      <w:r>
        <w:rPr>
          <w:spacing w:val="-1"/>
        </w:rPr>
        <w:t>Nacional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Hacienda.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500"/>
        </w:tabs>
        <w:spacing w:line="480" w:lineRule="auto"/>
        <w:ind w:right="6902" w:firstLine="0"/>
        <w:rPr>
          <w:b w:val="0"/>
          <w:bCs w:val="0"/>
        </w:rPr>
      </w:pPr>
      <w:r>
        <w:rPr>
          <w:spacing w:val="-1"/>
        </w:rPr>
        <w:t>Fondos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rPr>
          <w:spacing w:val="-1"/>
        </w:rPr>
        <w:t>Corrientes</w:t>
      </w:r>
      <w:r>
        <w:rPr>
          <w:spacing w:val="35"/>
          <w:w w:val="99"/>
        </w:rPr>
        <w:t xml:space="preserve"> </w:t>
      </w:r>
      <w:r>
        <w:rPr>
          <w:spacing w:val="-1"/>
        </w:rPr>
        <w:t>Caja</w:t>
      </w:r>
      <w:r>
        <w:rPr>
          <w:spacing w:val="-11"/>
        </w:rPr>
        <w:t xml:space="preserve"> </w:t>
      </w:r>
      <w:r>
        <w:rPr>
          <w:spacing w:val="-1"/>
        </w:rPr>
        <w:t>Chica</w:t>
      </w: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before="8" w:line="238" w:lineRule="auto"/>
        <w:ind w:right="428" w:firstLine="0"/>
        <w:jc w:val="both"/>
      </w:pPr>
      <w:r>
        <w:rPr>
          <w:spacing w:val="-1"/>
        </w:rPr>
        <w:t>Los</w:t>
      </w:r>
      <w:r>
        <w:rPr>
          <w:spacing w:val="27"/>
        </w:rPr>
        <w:t xml:space="preserve"> </w:t>
      </w:r>
      <w:r>
        <w:rPr>
          <w:spacing w:val="-1"/>
        </w:rPr>
        <w:t>gastos</w:t>
      </w:r>
      <w:r>
        <w:rPr>
          <w:spacing w:val="26"/>
        </w:rPr>
        <w:t xml:space="preserve"> </w:t>
      </w:r>
      <w:r>
        <w:rPr>
          <w:spacing w:val="-1"/>
        </w:rPr>
        <w:t>menores,</w:t>
      </w:r>
      <w:r>
        <w:rPr>
          <w:spacing w:val="26"/>
        </w:rPr>
        <w:t xml:space="preserve"> </w:t>
      </w:r>
      <w:r>
        <w:rPr>
          <w:spacing w:val="-1"/>
        </w:rPr>
        <w:t>así</w:t>
      </w:r>
      <w:r>
        <w:rPr>
          <w:spacing w:val="29"/>
        </w:rPr>
        <w:t xml:space="preserve"> </w:t>
      </w:r>
      <w:r>
        <w:rPr>
          <w:spacing w:val="-1"/>
        </w:rPr>
        <w:t>como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adquisición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bienes</w:t>
      </w:r>
      <w:r>
        <w:rPr>
          <w:spacing w:val="2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servicios</w:t>
      </w:r>
      <w:r>
        <w:rPr>
          <w:spacing w:val="26"/>
        </w:rPr>
        <w:t xml:space="preserve"> </w:t>
      </w:r>
      <w:r>
        <w:rPr>
          <w:spacing w:val="-1"/>
        </w:rPr>
        <w:t>indispensables,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se</w:t>
      </w:r>
      <w:r>
        <w:rPr>
          <w:spacing w:val="93"/>
          <w:w w:val="99"/>
        </w:rPr>
        <w:t xml:space="preserve"> </w:t>
      </w:r>
      <w:r>
        <w:rPr>
          <w:spacing w:val="-1"/>
        </w:rPr>
        <w:t>presenten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forma</w:t>
      </w:r>
      <w:r>
        <w:rPr>
          <w:spacing w:val="15"/>
        </w:rPr>
        <w:t xml:space="preserve"> </w:t>
      </w:r>
      <w:r>
        <w:t>ocasional</w:t>
      </w:r>
      <w:r>
        <w:rPr>
          <w:spacing w:val="1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justifiquen</w:t>
      </w:r>
      <w:r>
        <w:rPr>
          <w:spacing w:val="16"/>
        </w:rPr>
        <w:t xml:space="preserve"> </w:t>
      </w:r>
      <w:r>
        <w:rPr>
          <w:spacing w:val="1"/>
        </w:rPr>
        <w:t>su</w:t>
      </w:r>
      <w:r>
        <w:rPr>
          <w:spacing w:val="15"/>
        </w:rPr>
        <w:t xml:space="preserve"> </w:t>
      </w:r>
      <w:r>
        <w:rPr>
          <w:spacing w:val="-1"/>
        </w:rPr>
        <w:t>pago</w:t>
      </w:r>
      <w:r>
        <w:rPr>
          <w:spacing w:val="15"/>
        </w:rPr>
        <w:t xml:space="preserve"> </w:t>
      </w:r>
      <w:r>
        <w:rPr>
          <w:spacing w:val="-1"/>
        </w:rPr>
        <w:t>fuera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trámites</w:t>
      </w:r>
      <w:r>
        <w:rPr>
          <w:spacing w:val="15"/>
        </w:rPr>
        <w:t xml:space="preserve"> </w:t>
      </w:r>
      <w:r>
        <w:rPr>
          <w:spacing w:val="-1"/>
        </w:rPr>
        <w:t>ordinarios</w:t>
      </w:r>
      <w:r>
        <w:rPr>
          <w:spacing w:val="16"/>
        </w:rPr>
        <w:t xml:space="preserve"> </w:t>
      </w:r>
      <w:r>
        <w:t>establecidos,</w:t>
      </w:r>
      <w:r>
        <w:rPr>
          <w:spacing w:val="63"/>
          <w:w w:val="99"/>
        </w:rPr>
        <w:t xml:space="preserve"> </w:t>
      </w:r>
      <w:r>
        <w:rPr>
          <w:spacing w:val="-1"/>
        </w:rPr>
        <w:t>serán</w:t>
      </w:r>
      <w:r>
        <w:rPr>
          <w:spacing w:val="-8"/>
        </w:rPr>
        <w:t xml:space="preserve"> </w:t>
      </w:r>
      <w:r>
        <w:rPr>
          <w:spacing w:val="-1"/>
        </w:rPr>
        <w:t>tramitados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Caja</w:t>
      </w:r>
      <w:r>
        <w:rPr>
          <w:spacing w:val="-8"/>
        </w:rPr>
        <w:t xml:space="preserve"> </w:t>
      </w:r>
      <w:r>
        <w:rPr>
          <w:spacing w:val="-1"/>
        </w:rPr>
        <w:t>Chica.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left="139"/>
        <w:jc w:val="both"/>
        <w:rPr>
          <w:b w:val="0"/>
          <w:bCs w:val="0"/>
        </w:rPr>
      </w:pPr>
      <w:r>
        <w:rPr>
          <w:spacing w:val="-1"/>
        </w:rPr>
        <w:t>Fondo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Emergencias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right="428" w:firstLine="0"/>
        <w:jc w:val="both"/>
      </w:pPr>
      <w:r>
        <w:rPr>
          <w:spacing w:val="-1"/>
        </w:rPr>
        <w:t>Este</w:t>
      </w:r>
      <w:r>
        <w:rPr>
          <w:spacing w:val="39"/>
        </w:rPr>
        <w:t xml:space="preserve"> </w:t>
      </w:r>
      <w:r>
        <w:rPr>
          <w:spacing w:val="-1"/>
        </w:rPr>
        <w:t>fondo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regula</w:t>
      </w:r>
      <w:r>
        <w:rPr>
          <w:spacing w:val="39"/>
        </w:rPr>
        <w:t xml:space="preserve"> </w:t>
      </w:r>
      <w:r>
        <w:rPr>
          <w:spacing w:val="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acuerdo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rPr>
          <w:spacing w:val="40"/>
        </w:rPr>
        <w:t xml:space="preserve"> </w:t>
      </w:r>
      <w:r>
        <w:t>lo</w:t>
      </w:r>
      <w:r>
        <w:rPr>
          <w:spacing w:val="40"/>
        </w:rPr>
        <w:t xml:space="preserve"> </w:t>
      </w:r>
      <w:r>
        <w:rPr>
          <w:spacing w:val="-1"/>
        </w:rPr>
        <w:t>establecido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“Reglamento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rPr>
          <w:spacing w:val="-1"/>
        </w:rPr>
        <w:t>Fideicomiso</w:t>
      </w:r>
      <w:r>
        <w:rPr>
          <w:spacing w:val="40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22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Inversión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Fondo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Emergencias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t>Poder</w:t>
      </w:r>
      <w:r>
        <w:rPr>
          <w:spacing w:val="23"/>
        </w:rPr>
        <w:t xml:space="preserve"> </w:t>
      </w:r>
      <w:r>
        <w:t>Judicial”,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fue</w:t>
      </w:r>
      <w:r>
        <w:rPr>
          <w:spacing w:val="24"/>
        </w:rPr>
        <w:t xml:space="preserve"> </w:t>
      </w:r>
      <w:r>
        <w:rPr>
          <w:spacing w:val="-1"/>
        </w:rPr>
        <w:t>aprobado</w:t>
      </w:r>
      <w:r>
        <w:rPr>
          <w:spacing w:val="23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Corte</w:t>
      </w:r>
      <w:r>
        <w:rPr>
          <w:spacing w:val="13"/>
        </w:rPr>
        <w:t xml:space="preserve"> </w:t>
      </w:r>
      <w:r>
        <w:t>Plena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sesión</w:t>
      </w:r>
      <w:r>
        <w:rPr>
          <w:spacing w:val="14"/>
        </w:rPr>
        <w:t xml:space="preserve"> </w:t>
      </w:r>
      <w:r>
        <w:t>18-13,</w:t>
      </w:r>
      <w:r>
        <w:rPr>
          <w:spacing w:val="15"/>
        </w:rPr>
        <w:t xml:space="preserve"> </w:t>
      </w:r>
      <w:r>
        <w:rPr>
          <w:spacing w:val="-1"/>
        </w:rPr>
        <w:t>celebrada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29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abril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2013,</w:t>
      </w:r>
      <w:r>
        <w:rPr>
          <w:spacing w:val="15"/>
        </w:rPr>
        <w:t xml:space="preserve"> </w:t>
      </w:r>
      <w:r>
        <w:rPr>
          <w:spacing w:val="-1"/>
        </w:rPr>
        <w:t>artículo</w:t>
      </w:r>
      <w:r>
        <w:rPr>
          <w:spacing w:val="14"/>
        </w:rPr>
        <w:t xml:space="preserve"> </w:t>
      </w:r>
      <w:r>
        <w:rPr>
          <w:spacing w:val="-1"/>
        </w:rPr>
        <w:t>X,</w:t>
      </w:r>
      <w:r>
        <w:rPr>
          <w:spacing w:val="2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publicado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Circular</w:t>
      </w:r>
      <w:r>
        <w:rPr>
          <w:spacing w:val="53"/>
          <w:w w:val="99"/>
        </w:rPr>
        <w:t xml:space="preserve"> </w:t>
      </w:r>
      <w:r>
        <w:rPr>
          <w:spacing w:val="-1"/>
        </w:rPr>
        <w:t>082-2013,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mayo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1" w:lineRule="auto"/>
        <w:ind w:right="428" w:firstLine="0"/>
        <w:jc w:val="both"/>
      </w:pPr>
      <w:r>
        <w:t>Su</w:t>
      </w:r>
      <w:r>
        <w:rPr>
          <w:spacing w:val="59"/>
        </w:rPr>
        <w:t xml:space="preserve"> </w:t>
      </w:r>
      <w:r>
        <w:rPr>
          <w:spacing w:val="-1"/>
        </w:rPr>
        <w:t>origen</w:t>
      </w:r>
      <w:r>
        <w:t xml:space="preserve">  se</w:t>
      </w:r>
      <w:r>
        <w:rPr>
          <w:spacing w:val="59"/>
        </w:rPr>
        <w:t xml:space="preserve"> </w:t>
      </w:r>
      <w:r>
        <w:rPr>
          <w:spacing w:val="-1"/>
        </w:rPr>
        <w:t>fundamenta</w:t>
      </w:r>
      <w:r>
        <w:rPr>
          <w:spacing w:val="59"/>
        </w:rPr>
        <w:t xml:space="preserve"> </w:t>
      </w:r>
      <w:r>
        <w:rPr>
          <w:spacing w:val="-1"/>
        </w:rPr>
        <w:t>en</w:t>
      </w:r>
      <w:r>
        <w:rPr>
          <w:spacing w:val="59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artículo</w:t>
      </w:r>
      <w:r>
        <w:t xml:space="preserve">  250</w:t>
      </w:r>
      <w:r>
        <w:rPr>
          <w:spacing w:val="59"/>
        </w:rPr>
        <w:t xml:space="preserve"> </w:t>
      </w:r>
      <w:r>
        <w:rPr>
          <w:spacing w:val="-2"/>
        </w:rPr>
        <w:t>de</w:t>
      </w:r>
      <w:r>
        <w:rPr>
          <w:spacing w:val="59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Ley</w:t>
      </w:r>
      <w:r>
        <w:rPr>
          <w:spacing w:val="56"/>
        </w:rPr>
        <w:t xml:space="preserve"> </w:t>
      </w:r>
      <w:r>
        <w:rPr>
          <w:spacing w:val="-1"/>
        </w:rPr>
        <w:t>Orgánica</w:t>
      </w:r>
      <w:r>
        <w:rPr>
          <w:spacing w:val="59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Poder  Judicial</w:t>
      </w:r>
      <w:r>
        <w:rPr>
          <w:spacing w:val="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>el</w:t>
      </w:r>
      <w:r>
        <w:rPr>
          <w:spacing w:val="59"/>
          <w:w w:val="99"/>
        </w:rPr>
        <w:t xml:space="preserve"> </w:t>
      </w:r>
      <w:r>
        <w:rPr>
          <w:spacing w:val="-1"/>
        </w:rPr>
        <w:t>Addendum</w:t>
      </w:r>
      <w:r>
        <w:rPr>
          <w:spacing w:val="1"/>
        </w:rPr>
        <w:t xml:space="preserve"> </w:t>
      </w:r>
      <w:r>
        <w:rPr>
          <w:spacing w:val="-1"/>
        </w:rPr>
        <w:t>número</w:t>
      </w:r>
      <w:r>
        <w:rPr>
          <w:spacing w:val="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Contrato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Fideicomiso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Administración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Inversión</w:t>
      </w:r>
      <w:r>
        <w:rPr>
          <w:spacing w:val="1"/>
        </w:rPr>
        <w:t xml:space="preserve"> </w:t>
      </w:r>
      <w:r>
        <w:t xml:space="preserve">entre </w:t>
      </w:r>
      <w:r>
        <w:rPr>
          <w:spacing w:val="1"/>
        </w:rPr>
        <w:t xml:space="preserve"> </w:t>
      </w:r>
      <w:r>
        <w:t>la  Corte</w:t>
      </w:r>
      <w:r>
        <w:rPr>
          <w:spacing w:val="89"/>
          <w:w w:val="99"/>
        </w:rPr>
        <w:t xml:space="preserve"> </w:t>
      </w:r>
      <w:r>
        <w:rPr>
          <w:spacing w:val="-1"/>
        </w:rPr>
        <w:t>Suprema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Justicia</w:t>
      </w:r>
      <w:r>
        <w:rPr>
          <w:spacing w:val="46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Banco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Costa</w:t>
      </w:r>
      <w:r>
        <w:rPr>
          <w:spacing w:val="44"/>
        </w:rPr>
        <w:t xml:space="preserve"> </w:t>
      </w:r>
      <w:r>
        <w:t>Rica</w:t>
      </w:r>
      <w:r>
        <w:rPr>
          <w:position w:val="11"/>
          <w:sz w:val="16"/>
        </w:rPr>
        <w:t>6</w:t>
      </w:r>
      <w:r>
        <w:rPr>
          <w:spacing w:val="26"/>
          <w:position w:val="11"/>
          <w:sz w:val="16"/>
        </w:rPr>
        <w:t xml:space="preserve"> </w:t>
      </w:r>
      <w:r>
        <w:rPr>
          <w:spacing w:val="-1"/>
        </w:rPr>
        <w:t>(Acuerdo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Sustitución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Fiduciario),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fin</w:t>
      </w:r>
      <w:r>
        <w:rPr>
          <w:spacing w:val="47"/>
        </w:rPr>
        <w:t xml:space="preserve"> </w:t>
      </w:r>
      <w:r>
        <w:t>de</w:t>
      </w:r>
      <w:r>
        <w:rPr>
          <w:spacing w:val="53"/>
          <w:w w:val="99"/>
        </w:rPr>
        <w:t xml:space="preserve"> </w:t>
      </w:r>
      <w:r>
        <w:rPr>
          <w:spacing w:val="-1"/>
        </w:rPr>
        <w:t>satisfacer</w:t>
      </w:r>
      <w:r>
        <w:rPr>
          <w:spacing w:val="56"/>
        </w:rPr>
        <w:t xml:space="preserve"> </w:t>
      </w:r>
      <w:r>
        <w:rPr>
          <w:spacing w:val="-1"/>
        </w:rPr>
        <w:t>las</w:t>
      </w:r>
      <w:r>
        <w:rPr>
          <w:spacing w:val="57"/>
        </w:rPr>
        <w:t xml:space="preserve"> </w:t>
      </w:r>
      <w:r>
        <w:rPr>
          <w:spacing w:val="-1"/>
        </w:rPr>
        <w:t>necesidades</w:t>
      </w:r>
      <w:r>
        <w:rPr>
          <w:spacing w:val="57"/>
        </w:rPr>
        <w:t xml:space="preserve"> </w:t>
      </w:r>
      <w:r>
        <w:rPr>
          <w:spacing w:val="-1"/>
        </w:rPr>
        <w:t>urgentes</w:t>
      </w:r>
      <w:r>
        <w:rPr>
          <w:spacing w:val="58"/>
        </w:rPr>
        <w:t xml:space="preserve"> </w:t>
      </w:r>
      <w:r>
        <w:t>o</w:t>
      </w:r>
      <w:r>
        <w:rPr>
          <w:spacing w:val="56"/>
        </w:rPr>
        <w:t xml:space="preserve"> </w:t>
      </w:r>
      <w:r>
        <w:rPr>
          <w:spacing w:val="-1"/>
        </w:rPr>
        <w:t>imprevistas,</w:t>
      </w:r>
      <w:r>
        <w:rPr>
          <w:spacing w:val="56"/>
        </w:rPr>
        <w:t xml:space="preserve"> </w:t>
      </w:r>
      <w:r>
        <w:rPr>
          <w:spacing w:val="-1"/>
        </w:rPr>
        <w:t>originadas</w:t>
      </w:r>
      <w:r>
        <w:rPr>
          <w:spacing w:val="58"/>
        </w:rPr>
        <w:t xml:space="preserve"> </w:t>
      </w:r>
      <w:r>
        <w:rPr>
          <w:spacing w:val="-1"/>
        </w:rPr>
        <w:t>en</w:t>
      </w:r>
      <w:r>
        <w:rPr>
          <w:spacing w:val="56"/>
        </w:rPr>
        <w:t xml:space="preserve"> </w:t>
      </w:r>
      <w:r>
        <w:rPr>
          <w:spacing w:val="-1"/>
        </w:rPr>
        <w:t>fenómenos</w:t>
      </w:r>
      <w:r>
        <w:rPr>
          <w:spacing w:val="57"/>
        </w:rPr>
        <w:t xml:space="preserve"> </w:t>
      </w:r>
      <w:r>
        <w:rPr>
          <w:spacing w:val="-1"/>
        </w:rPr>
        <w:t>naturales,</w:t>
      </w:r>
      <w:r>
        <w:rPr>
          <w:spacing w:val="57"/>
        </w:rPr>
        <w:t xml:space="preserve"> </w:t>
      </w:r>
      <w:r>
        <w:rPr>
          <w:spacing w:val="-1"/>
        </w:rPr>
        <w:t>conmoción</w:t>
      </w:r>
      <w:r>
        <w:rPr>
          <w:spacing w:val="115"/>
          <w:w w:val="99"/>
        </w:rPr>
        <w:t xml:space="preserve"> </w:t>
      </w:r>
      <w:r>
        <w:rPr>
          <w:spacing w:val="-1"/>
        </w:rPr>
        <w:t>interna</w:t>
      </w:r>
      <w:r>
        <w:rPr>
          <w:spacing w:val="23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calamidad</w:t>
      </w:r>
      <w:r>
        <w:rPr>
          <w:spacing w:val="24"/>
        </w:rPr>
        <w:t xml:space="preserve"> </w:t>
      </w:r>
      <w:r>
        <w:t>pública,</w:t>
      </w:r>
      <w:r>
        <w:rPr>
          <w:spacing w:val="25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afecten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administración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justicia,</w:t>
      </w:r>
      <w:r>
        <w:rPr>
          <w:spacing w:val="24"/>
        </w:rPr>
        <w:t xml:space="preserve"> </w:t>
      </w:r>
      <w:r>
        <w:t>sus</w:t>
      </w:r>
      <w:r>
        <w:rPr>
          <w:spacing w:val="25"/>
        </w:rPr>
        <w:t xml:space="preserve"> </w:t>
      </w:r>
      <w:r>
        <w:rPr>
          <w:spacing w:val="-1"/>
        </w:rPr>
        <w:t>instalaciones</w:t>
      </w:r>
      <w:r>
        <w:rPr>
          <w:spacing w:val="2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servicios,</w:t>
      </w:r>
    </w:p>
    <w:p w:rsidR="007269F2" w:rsidRDefault="00F428C3">
      <w:pPr>
        <w:pStyle w:val="Textoindependiente"/>
        <w:spacing w:before="5" w:line="276" w:lineRule="exact"/>
        <w:ind w:right="429"/>
        <w:jc w:val="both"/>
      </w:pPr>
      <w:r>
        <w:rPr>
          <w:spacing w:val="-1"/>
        </w:rPr>
        <w:t>este</w:t>
      </w:r>
      <w:r>
        <w:rPr>
          <w:spacing w:val="26"/>
        </w:rPr>
        <w:t xml:space="preserve"> </w:t>
      </w:r>
      <w:r>
        <w:rPr>
          <w:spacing w:val="-1"/>
        </w:rPr>
        <w:t>Fondo</w:t>
      </w:r>
      <w:r>
        <w:rPr>
          <w:spacing w:val="26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podrá</w:t>
      </w:r>
      <w:r>
        <w:rPr>
          <w:spacing w:val="27"/>
        </w:rPr>
        <w:t xml:space="preserve"> </w:t>
      </w:r>
      <w:r>
        <w:rPr>
          <w:spacing w:val="-1"/>
        </w:rPr>
        <w:t>exceder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t>1%</w:t>
      </w:r>
      <w:r>
        <w:rPr>
          <w:spacing w:val="25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presupuesto</w:t>
      </w:r>
      <w:r>
        <w:rPr>
          <w:spacing w:val="26"/>
        </w:rPr>
        <w:t xml:space="preserve"> </w:t>
      </w:r>
      <w:r>
        <w:rPr>
          <w:spacing w:val="-1"/>
        </w:rPr>
        <w:t>ordinario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t>Poder</w:t>
      </w:r>
      <w:r>
        <w:rPr>
          <w:spacing w:val="25"/>
        </w:rPr>
        <w:t xml:space="preserve"> </w:t>
      </w:r>
      <w:r>
        <w:t>Judicial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cada</w:t>
      </w:r>
      <w:r>
        <w:rPr>
          <w:spacing w:val="27"/>
        </w:rPr>
        <w:t xml:space="preserve"> </w:t>
      </w:r>
      <w:r>
        <w:rPr>
          <w:spacing w:val="-1"/>
        </w:rPr>
        <w:t>ejercicio</w:t>
      </w:r>
      <w:r>
        <w:rPr>
          <w:spacing w:val="69"/>
          <w:w w:val="99"/>
        </w:rPr>
        <w:t xml:space="preserve"> </w:t>
      </w:r>
      <w:r>
        <w:rPr>
          <w:spacing w:val="-1"/>
        </w:rPr>
        <w:t>fiscal.</w:t>
      </w:r>
      <w:r>
        <w:rPr>
          <w:spacing w:val="-1"/>
          <w:position w:val="11"/>
          <w:sz w:val="16"/>
        </w:rPr>
        <w:t>7</w:t>
      </w:r>
      <w:r>
        <w:rPr>
          <w:spacing w:val="18"/>
          <w:position w:val="11"/>
          <w:sz w:val="16"/>
        </w:rPr>
        <w:t xml:space="preserve"> </w:t>
      </w:r>
      <w:r>
        <w:rPr>
          <w:spacing w:val="-1"/>
        </w:rPr>
        <w:t>Cabe</w:t>
      </w:r>
      <w:r>
        <w:rPr>
          <w:spacing w:val="-3"/>
        </w:rPr>
        <w:t xml:space="preserve"> </w:t>
      </w:r>
      <w:r>
        <w:rPr>
          <w:spacing w:val="-1"/>
        </w:rPr>
        <w:t>mencionar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marzo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t>realizó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traslado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recursos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rPr>
          <w:spacing w:val="-1"/>
        </w:rPr>
        <w:t>fideicomiso</w:t>
      </w:r>
      <w:r>
        <w:rPr>
          <w:spacing w:val="-3"/>
        </w:rPr>
        <w:t xml:space="preserve"> </w:t>
      </w:r>
      <w:r>
        <w:t>del</w:t>
      </w:r>
      <w:r>
        <w:rPr>
          <w:spacing w:val="89"/>
          <w:w w:val="99"/>
        </w:rPr>
        <w:t xml:space="preserve"> </w:t>
      </w:r>
      <w:r>
        <w:rPr>
          <w:spacing w:val="-1"/>
        </w:rPr>
        <w:t>Banco</w:t>
      </w:r>
      <w:r>
        <w:rPr>
          <w:spacing w:val="3"/>
        </w:rPr>
        <w:t xml:space="preserve"> </w:t>
      </w:r>
      <w:r>
        <w:rPr>
          <w:spacing w:val="-1"/>
        </w:rPr>
        <w:t>Nacional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Costa</w:t>
      </w:r>
      <w:r>
        <w:rPr>
          <w:spacing w:val="1"/>
        </w:rPr>
        <w:t xml:space="preserve"> </w:t>
      </w:r>
      <w:r>
        <w:rPr>
          <w:spacing w:val="-1"/>
        </w:rPr>
        <w:t>Rica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Banco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Costa</w:t>
      </w:r>
      <w:r>
        <w:rPr>
          <w:spacing w:val="1"/>
        </w:rPr>
        <w:t xml:space="preserve"> </w:t>
      </w:r>
      <w:r>
        <w:rPr>
          <w:spacing w:val="-1"/>
        </w:rPr>
        <w:t>Rica,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apego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Addendum</w:t>
      </w:r>
      <w:r>
        <w:rPr>
          <w:spacing w:val="2"/>
        </w:rPr>
        <w:t xml:space="preserve"> </w:t>
      </w:r>
      <w:r>
        <w:rPr>
          <w:spacing w:val="-1"/>
        </w:rPr>
        <w:t>Número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(Sustitución</w:t>
      </w:r>
      <w:r>
        <w:rPr>
          <w:spacing w:val="67"/>
          <w:w w:val="9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spacing w:val="-1"/>
        </w:rPr>
        <w:t>Fiduciario).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principio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clasificó</w:t>
      </w:r>
      <w:r>
        <w:rPr>
          <w:spacing w:val="26"/>
        </w:rPr>
        <w:t xml:space="preserve"> </w:t>
      </w:r>
      <w:r>
        <w:rPr>
          <w:spacing w:val="-1"/>
        </w:rPr>
        <w:t>este</w:t>
      </w:r>
      <w:r>
        <w:rPr>
          <w:spacing w:val="25"/>
        </w:rPr>
        <w:t xml:space="preserve"> </w:t>
      </w:r>
      <w:r>
        <w:rPr>
          <w:spacing w:val="-1"/>
        </w:rPr>
        <w:t>Fondo</w:t>
      </w:r>
      <w:r>
        <w:rPr>
          <w:spacing w:val="27"/>
        </w:rPr>
        <w:t xml:space="preserve"> </w:t>
      </w:r>
      <w:r>
        <w:rPr>
          <w:spacing w:val="-1"/>
        </w:rPr>
        <w:t>como</w:t>
      </w:r>
      <w:r>
        <w:rPr>
          <w:spacing w:val="26"/>
        </w:rPr>
        <w:t xml:space="preserve"> </w:t>
      </w:r>
      <w:r>
        <w:rPr>
          <w:spacing w:val="-1"/>
        </w:rPr>
        <w:t>parte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recursos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efectivo,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consideración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</w:t>
      </w:r>
      <w:r>
        <w:rPr>
          <w:spacing w:val="91"/>
          <w:w w:val="99"/>
        </w:rPr>
        <w:t xml:space="preserve"> </w:t>
      </w:r>
      <w:r>
        <w:rPr>
          <w:spacing w:val="-1"/>
        </w:rPr>
        <w:t>indicado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cláusula</w:t>
      </w:r>
      <w:r>
        <w:rPr>
          <w:spacing w:val="25"/>
        </w:rPr>
        <w:t xml:space="preserve"> </w:t>
      </w:r>
      <w:r>
        <w:rPr>
          <w:spacing w:val="-1"/>
        </w:rPr>
        <w:t>Décima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contrato</w:t>
      </w:r>
      <w:r>
        <w:rPr>
          <w:spacing w:val="26"/>
        </w:rPr>
        <w:t xml:space="preserve"> </w:t>
      </w:r>
      <w:r>
        <w:rPr>
          <w:spacing w:val="-1"/>
        </w:rPr>
        <w:t>No.</w:t>
      </w:r>
      <w:r>
        <w:rPr>
          <w:spacing w:val="27"/>
        </w:rPr>
        <w:t xml:space="preserve"> </w:t>
      </w:r>
      <w:r>
        <w:rPr>
          <w:spacing w:val="-1"/>
        </w:rPr>
        <w:t>20-CG-03,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referencia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disponibilidad</w:t>
      </w:r>
      <w:r>
        <w:rPr>
          <w:spacing w:val="2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105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59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las</w:t>
      </w:r>
      <w:r>
        <w:rPr>
          <w:spacing w:val="56"/>
        </w:rPr>
        <w:t xml:space="preserve"> </w:t>
      </w:r>
      <w:r>
        <w:rPr>
          <w:spacing w:val="-1"/>
        </w:rPr>
        <w:t>cuatro</w:t>
      </w:r>
      <w:r>
        <w:rPr>
          <w:spacing w:val="59"/>
        </w:rPr>
        <w:t xml:space="preserve"> </w:t>
      </w:r>
      <w:r>
        <w:rPr>
          <w:spacing w:val="-1"/>
        </w:rPr>
        <w:t>horas</w:t>
      </w:r>
      <w:r>
        <w:rPr>
          <w:spacing w:val="56"/>
        </w:rPr>
        <w:t xml:space="preserve"> </w:t>
      </w:r>
      <w:r>
        <w:rPr>
          <w:spacing w:val="-1"/>
        </w:rPr>
        <w:t>siguientes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rPr>
          <w:spacing w:val="-1"/>
        </w:rPr>
        <w:t>comunicación</w:t>
      </w:r>
      <w:r>
        <w:rPr>
          <w:spacing w:val="57"/>
        </w:rPr>
        <w:t xml:space="preserve"> </w:t>
      </w:r>
      <w:r>
        <w:rPr>
          <w:spacing w:val="-1"/>
        </w:rPr>
        <w:t>oficial</w:t>
      </w:r>
      <w:r>
        <w:rPr>
          <w:spacing w:val="57"/>
        </w:rPr>
        <w:t xml:space="preserve"> </w:t>
      </w:r>
      <w:r>
        <w:rPr>
          <w:spacing w:val="-1"/>
        </w:rPr>
        <w:t>del</w:t>
      </w:r>
      <w:r>
        <w:rPr>
          <w:spacing w:val="59"/>
        </w:rPr>
        <w:t xml:space="preserve"> </w:t>
      </w:r>
      <w:r>
        <w:t>Poder</w:t>
      </w:r>
      <w:r>
        <w:rPr>
          <w:spacing w:val="56"/>
        </w:rPr>
        <w:t xml:space="preserve"> </w:t>
      </w:r>
      <w:r>
        <w:t>Judicial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caso</w:t>
      </w:r>
      <w:r>
        <w:rPr>
          <w:spacing w:val="59"/>
        </w:rPr>
        <w:t xml:space="preserve"> </w:t>
      </w:r>
      <w:r>
        <w:t>de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2" style="width:144.7pt;height:.7pt;mso-position-horizontal-relative:char;mso-position-vertical-relative:line" coordsize="2894,14">
            <v:group id="_x0000_s1203" style="position:absolute;left:7;top:7;width:2880;height:2" coordorigin="7,7" coordsize="2880,2">
              <v:shape id="_x0000_s1204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40" w:right="42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 xml:space="preserve">6 </w:t>
      </w:r>
      <w:r>
        <w:rPr>
          <w:rFonts w:ascii="Times New Roman" w:hAnsi="Times New Roman"/>
          <w:spacing w:val="-1"/>
          <w:sz w:val="16"/>
        </w:rPr>
        <w:t>Mediante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oficio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569-DE-/AL-2011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del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3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marzo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2011,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comunicó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Macroproceso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dispuesto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oficio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refrendo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DCA-0417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(1504),</w:t>
      </w:r>
      <w:r>
        <w:rPr>
          <w:rFonts w:ascii="Times New Roman" w:hAnsi="Times New Roman"/>
          <w:spacing w:val="7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17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febrero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2011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División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Contratación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Administrativa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Contraloría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General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República,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con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respecto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al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Addendum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Número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3</w:t>
      </w:r>
      <w:r>
        <w:rPr>
          <w:rFonts w:ascii="Times New Roman" w:hAnsi="Times New Roman"/>
          <w:spacing w:val="85"/>
          <w:sz w:val="16"/>
        </w:rPr>
        <w:t xml:space="preserve"> </w:t>
      </w:r>
      <w:r>
        <w:rPr>
          <w:rFonts w:ascii="Times New Roman" w:hAnsi="Times New Roman"/>
          <w:sz w:val="16"/>
        </w:rPr>
        <w:t>al</w:t>
      </w:r>
      <w:r>
        <w:rPr>
          <w:rFonts w:ascii="Times New Roman" w:hAnsi="Times New Roman"/>
          <w:spacing w:val="-1"/>
          <w:sz w:val="16"/>
        </w:rPr>
        <w:t xml:space="preserve"> Contrato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Fideicomiso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Administración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Inversión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entre la Corte Suprema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Justicia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el </w:t>
      </w:r>
      <w:r>
        <w:rPr>
          <w:rFonts w:ascii="Times New Roman" w:hAnsi="Times New Roman"/>
          <w:sz w:val="16"/>
        </w:rPr>
        <w:t>Banco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Costa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Rica.</w:t>
      </w:r>
    </w:p>
    <w:p w:rsidR="007269F2" w:rsidRDefault="00F428C3">
      <w:pPr>
        <w:spacing w:before="4" w:line="182" w:lineRule="exact"/>
        <w:ind w:left="140" w:right="42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7</w:t>
      </w:r>
      <w:r>
        <w:rPr>
          <w:rFonts w:ascii="Times New Roman" w:hAnsi="Times New Roman"/>
          <w:spacing w:val="17"/>
          <w:position w:val="7"/>
          <w:sz w:val="10"/>
        </w:rPr>
        <w:t xml:space="preserve"> </w:t>
      </w:r>
      <w:r>
        <w:rPr>
          <w:rFonts w:ascii="Times New Roman" w:hAnsi="Times New Roman"/>
          <w:spacing w:val="-1"/>
          <w:sz w:val="16"/>
        </w:rPr>
        <w:t>Mediante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correo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electrónico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oficio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1888-TI-21012,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12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setiembre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2012,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Subproceso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Ingresos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rindió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informe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Dirección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Ejecutiva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sobre</w:t>
      </w:r>
      <w:r>
        <w:rPr>
          <w:rFonts w:ascii="Times New Roman" w:hAnsi="Times New Roman"/>
          <w:spacing w:val="1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monto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favor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Fondo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Emergencias,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cual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al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31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enero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2013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¢2,817,137,692.51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representa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0.90%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Presupuesto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total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asignado</w:t>
      </w:r>
    </w:p>
    <w:p w:rsidR="007269F2" w:rsidRDefault="00F428C3">
      <w:pPr>
        <w:ind w:left="140" w:right="42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para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este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Poder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República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para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periodo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2013.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Dicho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informe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fue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conocido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sesión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Consejo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Superior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No.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86-12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27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setiembre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6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2012,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artículo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LXXVI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acordó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“Aprobar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Plan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Anual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Operativo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Presupuesto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Anual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para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período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2013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del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Fideicomiso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Administración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Inversión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Fondo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Emergencia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del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Poder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Judicial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“Fideicomiso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Corte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Suprema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Justicia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BCR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2010”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remitirlo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Contraloría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General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spacing w:val="7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República </w:t>
      </w:r>
      <w:r>
        <w:rPr>
          <w:rFonts w:ascii="Times New Roman" w:eastAsia="Times New Roman" w:hAnsi="Times New Roman" w:cs="Times New Roman"/>
          <w:sz w:val="16"/>
          <w:szCs w:val="16"/>
        </w:rPr>
        <w:t>para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su aprobación.”</w:t>
      </w:r>
    </w:p>
    <w:p w:rsidR="007269F2" w:rsidRDefault="007269F2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7269F2">
          <w:footerReference w:type="default" r:id="rId11"/>
          <w:pgSz w:w="11900" w:h="16840"/>
          <w:pgMar w:top="2120" w:right="280" w:bottom="920" w:left="1120" w:header="677" w:footer="738" w:gutter="0"/>
          <w:pgNumType w:start="1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left="139" w:right="428"/>
        <w:jc w:val="both"/>
      </w:pPr>
      <w:r>
        <w:rPr>
          <w:spacing w:val="-1"/>
        </w:rPr>
        <w:t>presentarse</w:t>
      </w:r>
      <w:r>
        <w:rPr>
          <w:spacing w:val="27"/>
        </w:rPr>
        <w:t xml:space="preserve"> </w:t>
      </w:r>
      <w:r>
        <w:t>una</w:t>
      </w:r>
      <w:r>
        <w:rPr>
          <w:spacing w:val="27"/>
        </w:rPr>
        <w:t xml:space="preserve"> </w:t>
      </w:r>
      <w:r>
        <w:t>situación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emergencia,</w:t>
      </w:r>
      <w:r>
        <w:rPr>
          <w:spacing w:val="29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rPr>
          <w:spacing w:val="1"/>
        </w:rPr>
        <w:t>lo</w:t>
      </w:r>
      <w:r>
        <w:rPr>
          <w:spacing w:val="28"/>
        </w:rPr>
        <w:t xml:space="preserve"> </w:t>
      </w:r>
      <w:r>
        <w:rPr>
          <w:spacing w:val="-1"/>
        </w:rPr>
        <w:t>cual</w:t>
      </w:r>
      <w:r>
        <w:rPr>
          <w:spacing w:val="2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debe</w:t>
      </w:r>
      <w:r>
        <w:rPr>
          <w:spacing w:val="28"/>
        </w:rPr>
        <w:t xml:space="preserve"> </w:t>
      </w:r>
      <w:r>
        <w:rPr>
          <w:spacing w:val="-1"/>
        </w:rPr>
        <w:t>mantener</w:t>
      </w:r>
      <w:r>
        <w:rPr>
          <w:spacing w:val="30"/>
        </w:rPr>
        <w:t xml:space="preserve"> </w:t>
      </w:r>
      <w:r>
        <w:rPr>
          <w:spacing w:val="-1"/>
        </w:rPr>
        <w:t>hasta</w:t>
      </w:r>
      <w:r>
        <w:rPr>
          <w:spacing w:val="27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2%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capital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75"/>
          <w:w w:val="99"/>
        </w:rPr>
        <w:t xml:space="preserve"> </w:t>
      </w:r>
      <w:r>
        <w:rPr>
          <w:spacing w:val="-1"/>
        </w:rPr>
        <w:t>inversiones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vista.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obstante,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registro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rPr>
          <w:spacing w:val="-1"/>
        </w:rPr>
        <w:t>activo</w:t>
      </w:r>
      <w:r>
        <w:rPr>
          <w:spacing w:val="2"/>
        </w:rPr>
        <w:t xml:space="preserve"> </w:t>
      </w:r>
      <w:r>
        <w:rPr>
          <w:spacing w:val="-1"/>
        </w:rPr>
        <w:t>circulante</w:t>
      </w:r>
      <w:r>
        <w:rPr>
          <w:spacing w:val="1"/>
        </w:rPr>
        <w:t xml:space="preserve"> </w:t>
      </w:r>
      <w:r>
        <w:rPr>
          <w:spacing w:val="-1"/>
        </w:rPr>
        <w:t>prevaleció</w:t>
      </w:r>
      <w:r>
        <w:rPr>
          <w:spacing w:val="3"/>
        </w:rPr>
        <w:t xml:space="preserve"> </w:t>
      </w:r>
      <w:r>
        <w:rPr>
          <w:spacing w:val="-1"/>
        </w:rPr>
        <w:t>hasta</w:t>
      </w:r>
      <w:r>
        <w:rPr>
          <w:spacing w:val="3"/>
        </w:rPr>
        <w:t xml:space="preserve"> </w:t>
      </w:r>
      <w:r>
        <w:t>la</w:t>
      </w:r>
      <w:r>
        <w:rPr>
          <w:spacing w:val="113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abril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t>2015,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partir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contabilidad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mayo</w:t>
      </w:r>
      <w:r>
        <w:rPr>
          <w:spacing w:val="36"/>
        </w:rPr>
        <w:t xml:space="preserve"> </w:t>
      </w:r>
      <w:r>
        <w:t>2015</w:t>
      </w:r>
      <w:r>
        <w:rPr>
          <w:spacing w:val="3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conformidad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69"/>
          <w:w w:val="99"/>
        </w:rPr>
        <w:t xml:space="preserve"> </w:t>
      </w:r>
      <w:r>
        <w:rPr>
          <w:spacing w:val="-1"/>
        </w:rPr>
        <w:t>criterio</w:t>
      </w:r>
      <w:r>
        <w:rPr>
          <w:spacing w:val="28"/>
        </w:rPr>
        <w:t xml:space="preserve"> </w:t>
      </w:r>
      <w:r>
        <w:rPr>
          <w:spacing w:val="-1"/>
        </w:rPr>
        <w:t>brindado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Dirección</w:t>
      </w:r>
      <w:r>
        <w:rPr>
          <w:spacing w:val="29"/>
        </w:rPr>
        <w:t xml:space="preserve"> </w:t>
      </w:r>
      <w:r>
        <w:rPr>
          <w:spacing w:val="-1"/>
        </w:rPr>
        <w:t>General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Contabilidad</w:t>
      </w:r>
      <w:r>
        <w:rPr>
          <w:spacing w:val="29"/>
        </w:rPr>
        <w:t xml:space="preserve"> </w:t>
      </w:r>
      <w:r>
        <w:rPr>
          <w:spacing w:val="-1"/>
        </w:rPr>
        <w:t>Nacional,</w:t>
      </w:r>
      <w:r>
        <w:rPr>
          <w:spacing w:val="29"/>
        </w:rPr>
        <w:t xml:space="preserve"> </w:t>
      </w:r>
      <w:r>
        <w:rPr>
          <w:spacing w:val="-1"/>
        </w:rPr>
        <w:t>mediante</w:t>
      </w:r>
      <w:r>
        <w:rPr>
          <w:spacing w:val="28"/>
        </w:rPr>
        <w:t xml:space="preserve"> </w:t>
      </w:r>
      <w:r>
        <w:rPr>
          <w:spacing w:val="-1"/>
        </w:rPr>
        <w:t>oficio</w:t>
      </w:r>
      <w:r>
        <w:rPr>
          <w:spacing w:val="29"/>
        </w:rPr>
        <w:t xml:space="preserve"> </w:t>
      </w:r>
      <w:r>
        <w:rPr>
          <w:spacing w:val="-1"/>
        </w:rPr>
        <w:t>DCN-UAEE-</w:t>
      </w:r>
      <w:r>
        <w:rPr>
          <w:spacing w:val="97"/>
          <w:w w:val="99"/>
        </w:rPr>
        <w:t xml:space="preserve"> </w:t>
      </w:r>
      <w:r>
        <w:rPr>
          <w:spacing w:val="-1"/>
        </w:rPr>
        <w:t>677-2015 del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junio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2015,</w:t>
      </w:r>
      <w:r>
        <w:rPr>
          <w:spacing w:val="-1"/>
        </w:rPr>
        <w:t xml:space="preserve"> el</w:t>
      </w:r>
      <w:r>
        <w:rPr>
          <w:spacing w:val="1"/>
        </w:rPr>
        <w:t xml:space="preserve"> </w:t>
      </w:r>
      <w:r>
        <w:rPr>
          <w:spacing w:val="-1"/>
        </w:rPr>
        <w:t xml:space="preserve">registro </w:t>
      </w:r>
      <w:r>
        <w:t>contable</w:t>
      </w:r>
      <w:r>
        <w:rPr>
          <w:spacing w:val="-1"/>
        </w:rPr>
        <w:t xml:space="preserve"> del</w:t>
      </w:r>
      <w:r>
        <w:rPr>
          <w:spacing w:val="1"/>
        </w:rPr>
        <w:t xml:space="preserve"> </w:t>
      </w:r>
      <w:r>
        <w:rPr>
          <w:spacing w:val="-1"/>
        </w:rPr>
        <w:t xml:space="preserve">Fondo </w:t>
      </w:r>
      <w:r>
        <w:t>de</w:t>
      </w:r>
      <w:r>
        <w:rPr>
          <w:spacing w:val="-1"/>
        </w:rPr>
        <w:t xml:space="preserve"> Emergencias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realiza en</w:t>
      </w:r>
      <w:r>
        <w:t xml:space="preserve"> la</w:t>
      </w:r>
      <w:r>
        <w:rPr>
          <w:spacing w:val="-2"/>
        </w:rPr>
        <w:t xml:space="preserve"> </w:t>
      </w:r>
      <w:r>
        <w:t>cuenta</w:t>
      </w:r>
      <w:r>
        <w:rPr>
          <w:spacing w:val="61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Inversiones</w:t>
      </w:r>
      <w:r>
        <w:rPr>
          <w:spacing w:val="-7"/>
        </w:rPr>
        <w:t xml:space="preserve"> </w:t>
      </w:r>
      <w:r>
        <w:rPr>
          <w:spacing w:val="-1"/>
        </w:rPr>
        <w:t>patrimoniales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otros</w:t>
      </w:r>
      <w:r>
        <w:rPr>
          <w:spacing w:val="-8"/>
        </w:rPr>
        <w:t xml:space="preserve"> </w:t>
      </w:r>
      <w:r>
        <w:rPr>
          <w:spacing w:val="-1"/>
        </w:rPr>
        <w:t>fideicomisos,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rPr>
          <w:spacing w:val="-1"/>
        </w:rPr>
        <w:t>activo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-1"/>
        </w:rPr>
        <w:t>circulante.</w:t>
      </w:r>
    </w:p>
    <w:p w:rsidR="007269F2" w:rsidRDefault="007269F2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74" w:lineRule="exact"/>
        <w:ind w:right="430" w:firstLine="1"/>
        <w:jc w:val="both"/>
      </w:pP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saldo</w:t>
      </w:r>
      <w:r>
        <w:rPr>
          <w:spacing w:val="7"/>
        </w:rPr>
        <w:t xml:space="preserve"> </w:t>
      </w:r>
      <w:r>
        <w:rPr>
          <w:spacing w:val="-1"/>
        </w:rPr>
        <w:t>contable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conforma</w:t>
      </w:r>
      <w:r>
        <w:rPr>
          <w:spacing w:val="6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colocación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recursos</w:t>
      </w:r>
      <w:r>
        <w:rPr>
          <w:spacing w:val="7"/>
        </w:rPr>
        <w:t xml:space="preserve"> </w:t>
      </w:r>
      <w:r>
        <w:t>mediante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modalidad</w:t>
      </w:r>
      <w:r>
        <w:rPr>
          <w:spacing w:val="6"/>
        </w:rPr>
        <w:t xml:space="preserve"> </w:t>
      </w:r>
      <w:r>
        <w:t>de</w:t>
      </w:r>
      <w:r>
        <w:rPr>
          <w:spacing w:val="63"/>
          <w:w w:val="99"/>
        </w:rPr>
        <w:t xml:space="preserve"> </w:t>
      </w:r>
      <w:r>
        <w:rPr>
          <w:spacing w:val="-1"/>
        </w:rPr>
        <w:t>inversiones,</w:t>
      </w:r>
      <w:r>
        <w:rPr>
          <w:spacing w:val="-6"/>
        </w:rPr>
        <w:t xml:space="preserve"> </w:t>
      </w:r>
      <w:r>
        <w:rPr>
          <w:spacing w:val="-1"/>
        </w:rPr>
        <w:t>así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saldos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cuenta</w:t>
      </w:r>
      <w:r>
        <w:rPr>
          <w:spacing w:val="-5"/>
        </w:rPr>
        <w:t xml:space="preserve"> </w:t>
      </w:r>
      <w:r>
        <w:rPr>
          <w:spacing w:val="-1"/>
        </w:rPr>
        <w:t>corriente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cierre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rPr>
          <w:spacing w:val="-1"/>
        </w:rPr>
        <w:t>mes.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74" w:lineRule="exact"/>
        <w:ind w:left="140" w:right="434" w:hanging="1"/>
        <w:jc w:val="both"/>
      </w:pP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registro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intereses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realizarán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vencimiento,</w:t>
      </w:r>
      <w:r>
        <w:rPr>
          <w:spacing w:val="13"/>
        </w:rPr>
        <w:t xml:space="preserve"> </w:t>
      </w:r>
      <w:r>
        <w:rPr>
          <w:spacing w:val="-1"/>
        </w:rPr>
        <w:t>incrementando</w:t>
      </w:r>
      <w:r>
        <w:rPr>
          <w:spacing w:val="14"/>
        </w:rPr>
        <w:t xml:space="preserve"> </w:t>
      </w:r>
      <w:r>
        <w:rPr>
          <w:spacing w:val="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cuenta</w:t>
      </w:r>
      <w:r>
        <w:rPr>
          <w:spacing w:val="15"/>
        </w:rPr>
        <w:t xml:space="preserve"> </w:t>
      </w:r>
      <w:r>
        <w:rPr>
          <w:spacing w:val="-1"/>
        </w:rPr>
        <w:t>contable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03"/>
          <w:w w:val="99"/>
        </w:rPr>
        <w:t xml:space="preserve"> </w:t>
      </w:r>
      <w:r>
        <w:rPr>
          <w:spacing w:val="-1"/>
        </w:rPr>
        <w:t>Fondo.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right="430" w:firstLine="1"/>
        <w:jc w:val="both"/>
      </w:pPr>
      <w:r>
        <w:rPr>
          <w:spacing w:val="-2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cuenta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ingresos</w:t>
      </w:r>
      <w:r>
        <w:rPr>
          <w:spacing w:val="19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rPr>
          <w:spacing w:val="-1"/>
        </w:rPr>
        <w:t>Fondo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Emergencia</w:t>
      </w:r>
      <w:r>
        <w:rPr>
          <w:spacing w:val="20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afecta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reconocimiento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prima,</w:t>
      </w:r>
      <w:r>
        <w:rPr>
          <w:spacing w:val="89"/>
          <w:w w:val="99"/>
        </w:rPr>
        <w:t xml:space="preserve"> </w:t>
      </w:r>
      <w:r>
        <w:rPr>
          <w:spacing w:val="-1"/>
        </w:rPr>
        <w:t>comisiones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descuentos,</w:t>
      </w:r>
      <w:r>
        <w:rPr>
          <w:spacing w:val="3"/>
        </w:rPr>
        <w:t xml:space="preserve"> </w:t>
      </w:r>
      <w:r>
        <w:rPr>
          <w:spacing w:val="-1"/>
        </w:rPr>
        <w:t>así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rPr>
          <w:spacing w:val="2"/>
        </w:rPr>
        <w:t xml:space="preserve"> </w:t>
      </w:r>
      <w:r>
        <w:t xml:space="preserve">los </w:t>
      </w:r>
      <w:r>
        <w:rPr>
          <w:spacing w:val="-1"/>
        </w:rPr>
        <w:t>intereses</w:t>
      </w:r>
      <w:r>
        <w:rPr>
          <w:spacing w:val="2"/>
        </w:rPr>
        <w:t xml:space="preserve"> </w:t>
      </w:r>
      <w:r>
        <w:t>por la</w:t>
      </w:r>
      <w:r>
        <w:rPr>
          <w:spacing w:val="1"/>
        </w:rPr>
        <w:t xml:space="preserve"> </w:t>
      </w:r>
      <w:r>
        <w:rPr>
          <w:spacing w:val="-1"/>
        </w:rPr>
        <w:t>inversión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dineros,</w:t>
      </w:r>
      <w:r>
        <w:rPr>
          <w:spacing w:val="2"/>
        </w:rPr>
        <w:t xml:space="preserve"> </w:t>
      </w:r>
      <w:r>
        <w:rPr>
          <w:spacing w:val="-1"/>
        </w:rPr>
        <w:t>conllevando</w:t>
      </w:r>
      <w:r>
        <w:rPr>
          <w:spacing w:val="2"/>
        </w:rPr>
        <w:t xml:space="preserve"> </w:t>
      </w:r>
      <w:r>
        <w:t>que la</w:t>
      </w:r>
      <w:r>
        <w:rPr>
          <w:spacing w:val="1"/>
        </w:rPr>
        <w:t xml:space="preserve"> </w:t>
      </w:r>
      <w:r>
        <w:t>cuenta</w:t>
      </w:r>
      <w:r>
        <w:rPr>
          <w:spacing w:val="99"/>
          <w:w w:val="99"/>
        </w:rPr>
        <w:t xml:space="preserve"> </w:t>
      </w:r>
      <w:r>
        <w:rPr>
          <w:spacing w:val="-1"/>
        </w:rPr>
        <w:t>muestre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ingreso</w:t>
      </w:r>
      <w:r>
        <w:rPr>
          <w:spacing w:val="-7"/>
        </w:rPr>
        <w:t xml:space="preserve"> </w:t>
      </w:r>
      <w:r>
        <w:t>neto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Fondo.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left="139"/>
        <w:jc w:val="both"/>
        <w:rPr>
          <w:b w:val="0"/>
          <w:bCs w:val="0"/>
        </w:rPr>
      </w:pPr>
      <w:r>
        <w:t>BN</w:t>
      </w:r>
      <w:r>
        <w:rPr>
          <w:spacing w:val="-13"/>
        </w:rPr>
        <w:t xml:space="preserve"> </w:t>
      </w:r>
      <w:r>
        <w:rPr>
          <w:spacing w:val="-1"/>
        </w:rPr>
        <w:t>FLOTA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Mediante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addendum</w:t>
      </w:r>
      <w:r>
        <w:rPr>
          <w:spacing w:val="12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contrato</w:t>
      </w:r>
      <w:r>
        <w:rPr>
          <w:spacing w:val="12"/>
        </w:rPr>
        <w:t xml:space="preserve"> </w:t>
      </w:r>
      <w:r>
        <w:rPr>
          <w:spacing w:val="-1"/>
        </w:rPr>
        <w:t>11-CG-05,</w:t>
      </w:r>
      <w:r>
        <w:rPr>
          <w:spacing w:val="13"/>
        </w:rPr>
        <w:t xml:space="preserve"> </w:t>
      </w:r>
      <w:r>
        <w:t>“addendum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convenio</w:t>
      </w:r>
      <w:r>
        <w:rPr>
          <w:spacing w:val="13"/>
        </w:rPr>
        <w:t xml:space="preserve"> </w:t>
      </w:r>
      <w:r>
        <w:t>institucional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servicios</w:t>
      </w:r>
      <w:r>
        <w:rPr>
          <w:spacing w:val="12"/>
        </w:rPr>
        <w:t xml:space="preserve"> </w:t>
      </w:r>
      <w:r>
        <w:t>entre</w:t>
      </w:r>
      <w:r>
        <w:rPr>
          <w:spacing w:val="67"/>
          <w:w w:val="99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t>Poder</w:t>
      </w:r>
      <w:r>
        <w:rPr>
          <w:spacing w:val="18"/>
        </w:rPr>
        <w:t xml:space="preserve"> </w:t>
      </w:r>
      <w:r>
        <w:t>Judicial</w:t>
      </w:r>
      <w:r>
        <w:rPr>
          <w:spacing w:val="2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Banco</w:t>
      </w:r>
      <w:r>
        <w:rPr>
          <w:spacing w:val="22"/>
        </w:rPr>
        <w:t xml:space="preserve"> </w:t>
      </w:r>
      <w:r>
        <w:rPr>
          <w:spacing w:val="-1"/>
        </w:rPr>
        <w:t>Nacional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Costa</w:t>
      </w:r>
      <w:r>
        <w:rPr>
          <w:spacing w:val="20"/>
        </w:rPr>
        <w:t xml:space="preserve"> </w:t>
      </w:r>
      <w:r>
        <w:rPr>
          <w:spacing w:val="-1"/>
        </w:rPr>
        <w:t>Rica”,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cláusula</w:t>
      </w:r>
      <w:r>
        <w:rPr>
          <w:spacing w:val="21"/>
        </w:rPr>
        <w:t xml:space="preserve"> </w:t>
      </w:r>
      <w:r>
        <w:rPr>
          <w:spacing w:val="-1"/>
        </w:rPr>
        <w:t>decimosegunda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establece</w:t>
      </w:r>
      <w:r>
        <w:rPr>
          <w:spacing w:val="20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apertura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rPr>
          <w:spacing w:val="-1"/>
        </w:rPr>
        <w:t>tarjeta</w:t>
      </w:r>
      <w:r>
        <w:rPr>
          <w:spacing w:val="-8"/>
        </w:rPr>
        <w:t xml:space="preserve"> </w:t>
      </w:r>
      <w:r>
        <w:rPr>
          <w:spacing w:val="-1"/>
        </w:rPr>
        <w:t>prepago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adquirir</w:t>
      </w:r>
      <w:r>
        <w:rPr>
          <w:spacing w:val="-7"/>
        </w:rPr>
        <w:t xml:space="preserve"> </w:t>
      </w:r>
      <w:r>
        <w:t>combustible,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detalla</w:t>
      </w:r>
      <w:r>
        <w:rPr>
          <w:spacing w:val="-6"/>
        </w:rPr>
        <w:t xml:space="preserve"> </w:t>
      </w:r>
      <w:r>
        <w:rPr>
          <w:spacing w:val="-1"/>
        </w:rPr>
        <w:t>seguidamente: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859" w:right="2135"/>
        <w:jc w:val="both"/>
      </w:pPr>
      <w:r>
        <w:rPr>
          <w:spacing w:val="-1"/>
        </w:rPr>
        <w:t>DECIMASEGUNDA:</w:t>
      </w:r>
      <w:r>
        <w:rPr>
          <w:spacing w:val="15"/>
        </w:rPr>
        <w:t xml:space="preserve"> </w:t>
      </w:r>
      <w:r>
        <w:rPr>
          <w:spacing w:val="-1"/>
        </w:rPr>
        <w:t>SERVICIO</w:t>
      </w:r>
      <w:r>
        <w:rPr>
          <w:spacing w:val="18"/>
        </w:rPr>
        <w:t xml:space="preserve"> </w:t>
      </w:r>
      <w:r>
        <w:rPr>
          <w:spacing w:val="-1"/>
        </w:rPr>
        <w:t>BN</w:t>
      </w:r>
      <w:r>
        <w:rPr>
          <w:spacing w:val="17"/>
        </w:rPr>
        <w:t xml:space="preserve"> </w:t>
      </w:r>
      <w:r>
        <w:rPr>
          <w:spacing w:val="-1"/>
        </w:rPr>
        <w:t>FLOTA: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Banco</w:t>
      </w:r>
      <w:r>
        <w:rPr>
          <w:spacing w:val="16"/>
        </w:rPr>
        <w:t xml:space="preserve"> </w:t>
      </w:r>
      <w:r>
        <w:rPr>
          <w:spacing w:val="-1"/>
        </w:rPr>
        <w:t>Nacional</w:t>
      </w:r>
      <w:r>
        <w:rPr>
          <w:spacing w:val="15"/>
        </w:rPr>
        <w:t xml:space="preserve"> </w:t>
      </w:r>
      <w:r>
        <w:rPr>
          <w:spacing w:val="-1"/>
        </w:rPr>
        <w:t>ofrecerá</w:t>
      </w:r>
      <w:r>
        <w:rPr>
          <w:spacing w:val="49"/>
          <w:w w:val="9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servicio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BN</w:t>
      </w:r>
      <w:r>
        <w:rPr>
          <w:spacing w:val="13"/>
        </w:rPr>
        <w:t xml:space="preserve"> </w:t>
      </w:r>
      <w:r>
        <w:rPr>
          <w:spacing w:val="-1"/>
        </w:rPr>
        <w:t>Flota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t>Poder</w:t>
      </w:r>
      <w:r>
        <w:rPr>
          <w:spacing w:val="12"/>
        </w:rPr>
        <w:t xml:space="preserve"> </w:t>
      </w:r>
      <w:r>
        <w:t>Judicial</w:t>
      </w:r>
      <w:r>
        <w:rPr>
          <w:spacing w:val="12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compra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combustibles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51"/>
          <w:w w:val="99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gasolineras</w:t>
      </w:r>
      <w:r>
        <w:rPr>
          <w:spacing w:val="-7"/>
        </w:rPr>
        <w:t xml:space="preserve"> </w:t>
      </w:r>
      <w:r>
        <w:rPr>
          <w:spacing w:val="-1"/>
        </w:rPr>
        <w:t>adscritas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programa</w:t>
      </w:r>
      <w:r>
        <w:rPr>
          <w:spacing w:val="-6"/>
        </w:rPr>
        <w:t xml:space="preserve"> </w:t>
      </w:r>
      <w:r>
        <w:rPr>
          <w:spacing w:val="-1"/>
        </w:rPr>
        <w:t>BN</w:t>
      </w:r>
      <w:r>
        <w:rPr>
          <w:spacing w:val="-5"/>
        </w:rPr>
        <w:t xml:space="preserve"> </w:t>
      </w:r>
      <w:r>
        <w:rPr>
          <w:spacing w:val="-1"/>
        </w:rPr>
        <w:t>Flota.</w:t>
      </w:r>
    </w:p>
    <w:p w:rsidR="007269F2" w:rsidRDefault="007269F2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spacing w:line="239" w:lineRule="auto"/>
        <w:ind w:left="139" w:right="429"/>
        <w:jc w:val="both"/>
      </w:pPr>
      <w:r>
        <w:rPr>
          <w:spacing w:val="-1"/>
        </w:rPr>
        <w:t>Adicionalmente,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rPr>
          <w:spacing w:val="56"/>
        </w:rPr>
        <w:t xml:space="preserve"> </w:t>
      </w:r>
      <w:r>
        <w:rPr>
          <w:spacing w:val="-1"/>
        </w:rPr>
        <w:t>contrato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apertura</w:t>
      </w:r>
      <w:r>
        <w:rPr>
          <w:spacing w:val="55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Tarjeta</w:t>
      </w:r>
      <w:r>
        <w:rPr>
          <w:spacing w:val="55"/>
        </w:rPr>
        <w:t xml:space="preserve"> </w:t>
      </w:r>
      <w:r>
        <w:rPr>
          <w:spacing w:val="-1"/>
        </w:rPr>
        <w:t>Prepago</w:t>
      </w:r>
      <w:r>
        <w:rPr>
          <w:spacing w:val="56"/>
        </w:rPr>
        <w:t xml:space="preserve"> </w:t>
      </w:r>
      <w:r>
        <w:t>Combustible</w:t>
      </w:r>
      <w:r>
        <w:rPr>
          <w:spacing w:val="56"/>
        </w:rPr>
        <w:t xml:space="preserve"> </w:t>
      </w:r>
      <w:r>
        <w:rPr>
          <w:spacing w:val="-1"/>
        </w:rPr>
        <w:t>BN</w:t>
      </w:r>
      <w:r>
        <w:rPr>
          <w:spacing w:val="56"/>
        </w:rPr>
        <w:t xml:space="preserve"> </w:t>
      </w:r>
      <w:r>
        <w:rPr>
          <w:spacing w:val="-1"/>
        </w:rPr>
        <w:t>FLOTA</w:t>
      </w:r>
      <w:r>
        <w:rPr>
          <w:spacing w:val="56"/>
        </w:rPr>
        <w:t xml:space="preserve"> </w:t>
      </w:r>
      <w:r>
        <w:rPr>
          <w:spacing w:val="-1"/>
        </w:rPr>
        <w:t>(sin</w:t>
      </w:r>
      <w:r>
        <w:rPr>
          <w:spacing w:val="71"/>
          <w:w w:val="99"/>
        </w:rPr>
        <w:t xml:space="preserve"> </w:t>
      </w:r>
      <w:r>
        <w:rPr>
          <w:spacing w:val="-1"/>
        </w:rPr>
        <w:t>número)</w:t>
      </w:r>
      <w:r>
        <w:rPr>
          <w:spacing w:val="13"/>
        </w:rPr>
        <w:t xml:space="preserve"> </w:t>
      </w:r>
      <w:r>
        <w:rPr>
          <w:spacing w:val="-1"/>
        </w:rPr>
        <w:t>firmado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abril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2013,</w:t>
      </w:r>
      <w:r>
        <w:rPr>
          <w:spacing w:val="17"/>
        </w:rPr>
        <w:t xml:space="preserve"> </w:t>
      </w:r>
      <w:r>
        <w:rPr>
          <w:spacing w:val="-1"/>
        </w:rPr>
        <w:t>entre</w:t>
      </w:r>
      <w:r>
        <w:rPr>
          <w:spacing w:val="13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Presidenta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Ejercicio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Corte,</w:t>
      </w:r>
      <w:r>
        <w:rPr>
          <w:spacing w:val="15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Licda.</w:t>
      </w:r>
      <w:r>
        <w:rPr>
          <w:spacing w:val="17"/>
        </w:rPr>
        <w:t xml:space="preserve"> </w:t>
      </w:r>
      <w:r>
        <w:rPr>
          <w:spacing w:val="-1"/>
        </w:rPr>
        <w:t>Zarella</w:t>
      </w:r>
      <w:r>
        <w:rPr>
          <w:spacing w:val="87"/>
          <w:w w:val="99"/>
        </w:rPr>
        <w:t xml:space="preserve"> </w:t>
      </w:r>
      <w:r>
        <w:rPr>
          <w:spacing w:val="-1"/>
        </w:rPr>
        <w:t>Villanueva</w:t>
      </w:r>
      <w:r>
        <w:rPr>
          <w:spacing w:val="-6"/>
        </w:rPr>
        <w:t xml:space="preserve"> </w:t>
      </w:r>
      <w:r>
        <w:rPr>
          <w:spacing w:val="-1"/>
        </w:rPr>
        <w:t>Monge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Director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Banca</w:t>
      </w:r>
      <w:r>
        <w:rPr>
          <w:spacing w:val="-6"/>
        </w:rPr>
        <w:t xml:space="preserve"> </w:t>
      </w:r>
      <w:r>
        <w:t>Medios</w:t>
      </w:r>
      <w:r>
        <w:rPr>
          <w:spacing w:val="-5"/>
        </w:rPr>
        <w:t xml:space="preserve"> </w:t>
      </w:r>
      <w:r>
        <w:rPr>
          <w:spacing w:val="-1"/>
        </w:rPr>
        <w:t>Electrónicos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Banco</w:t>
      </w:r>
      <w:r>
        <w:rPr>
          <w:spacing w:val="-5"/>
        </w:rPr>
        <w:t xml:space="preserve"> </w:t>
      </w:r>
      <w:r>
        <w:rPr>
          <w:spacing w:val="-1"/>
        </w:rPr>
        <w:t>Nacional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t>Rica,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1"/>
        </w:rPr>
        <w:t>Lic.</w:t>
      </w:r>
      <w:r>
        <w:rPr>
          <w:spacing w:val="-8"/>
        </w:rPr>
        <w:t xml:space="preserve"> </w:t>
      </w:r>
      <w:r>
        <w:rPr>
          <w:spacing w:val="-1"/>
        </w:rPr>
        <w:t>Marco</w:t>
      </w:r>
      <w:r>
        <w:rPr>
          <w:spacing w:val="-7"/>
        </w:rPr>
        <w:t xml:space="preserve"> </w:t>
      </w:r>
      <w:r>
        <w:rPr>
          <w:spacing w:val="-1"/>
        </w:rPr>
        <w:t>Vinicio</w:t>
      </w:r>
      <w:r>
        <w:rPr>
          <w:spacing w:val="-8"/>
        </w:rPr>
        <w:t xml:space="preserve"> </w:t>
      </w:r>
      <w:r>
        <w:rPr>
          <w:spacing w:val="-1"/>
        </w:rPr>
        <w:t>Calderón</w:t>
      </w:r>
      <w:r>
        <w:rPr>
          <w:spacing w:val="-7"/>
        </w:rPr>
        <w:t xml:space="preserve"> </w:t>
      </w:r>
      <w:r>
        <w:rPr>
          <w:spacing w:val="-1"/>
        </w:rPr>
        <w:t>Arce,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establecen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siguientes</w:t>
      </w:r>
      <w:r>
        <w:rPr>
          <w:spacing w:val="-7"/>
        </w:rPr>
        <w:t xml:space="preserve"> </w:t>
      </w:r>
      <w:r>
        <w:t>condiciones: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right="428" w:firstLine="0"/>
        <w:jc w:val="both"/>
      </w:pPr>
      <w:r>
        <w:rPr>
          <w:spacing w:val="-1"/>
        </w:rPr>
        <w:t>Este</w:t>
      </w:r>
      <w:r>
        <w:rPr>
          <w:spacing w:val="5"/>
        </w:rPr>
        <w:t xml:space="preserve"> </w:t>
      </w:r>
      <w:r>
        <w:rPr>
          <w:spacing w:val="-1"/>
        </w:rP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suscribe</w:t>
      </w:r>
      <w:r>
        <w:rPr>
          <w:spacing w:val="10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formaliza</w:t>
      </w:r>
      <w:r>
        <w:rPr>
          <w:spacing w:val="6"/>
        </w:rPr>
        <w:t xml:space="preserve"> </w:t>
      </w:r>
      <w:r>
        <w:rPr>
          <w:spacing w:val="-1"/>
        </w:rPr>
        <w:t>según</w:t>
      </w:r>
      <w:r>
        <w:rPr>
          <w:spacing w:val="7"/>
        </w:rPr>
        <w:t xml:space="preserve"> </w:t>
      </w:r>
      <w:r>
        <w:t>acuerdo</w:t>
      </w:r>
      <w:r>
        <w:rPr>
          <w:spacing w:val="6"/>
        </w:rPr>
        <w:t xml:space="preserve"> </w:t>
      </w:r>
      <w:r>
        <w:rPr>
          <w:spacing w:val="-1"/>
        </w:rPr>
        <w:t>tomado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Consejo</w:t>
      </w:r>
      <w:r>
        <w:rPr>
          <w:spacing w:val="7"/>
        </w:rPr>
        <w:t xml:space="preserve"> </w:t>
      </w:r>
      <w:r>
        <w:rPr>
          <w:spacing w:val="-1"/>
        </w:rPr>
        <w:t>Superior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Poder</w:t>
      </w:r>
      <w:r>
        <w:rPr>
          <w:spacing w:val="83"/>
          <w:w w:val="99"/>
        </w:rPr>
        <w:t xml:space="preserve"> </w:t>
      </w:r>
      <w:r>
        <w:t>Judicial</w:t>
      </w:r>
      <w:r>
        <w:rPr>
          <w:spacing w:val="-6"/>
        </w:rPr>
        <w:t xml:space="preserve"> </w:t>
      </w:r>
      <w:r>
        <w:rPr>
          <w:spacing w:val="-1"/>
        </w:rPr>
        <w:t>celebrado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sesión</w:t>
      </w:r>
      <w:r>
        <w:rPr>
          <w:spacing w:val="-5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rPr>
          <w:spacing w:val="-1"/>
        </w:rPr>
        <w:t>16-13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2013,</w:t>
      </w:r>
      <w:r>
        <w:rPr>
          <w:spacing w:val="-6"/>
        </w:rPr>
        <w:t xml:space="preserve"> </w:t>
      </w:r>
      <w:r>
        <w:rPr>
          <w:spacing w:val="-1"/>
        </w:rPr>
        <w:t>artículo</w:t>
      </w:r>
      <w:r>
        <w:rPr>
          <w:spacing w:val="-3"/>
        </w:rPr>
        <w:t xml:space="preserve"> </w:t>
      </w:r>
      <w:r>
        <w:rPr>
          <w:spacing w:val="-1"/>
        </w:rPr>
        <w:t>LVIII.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right="428" w:firstLine="0"/>
        <w:jc w:val="both"/>
      </w:pPr>
      <w:r>
        <w:rPr>
          <w:spacing w:val="-1"/>
        </w:rPr>
        <w:t>Este</w:t>
      </w:r>
      <w:r>
        <w:rPr>
          <w:spacing w:val="15"/>
        </w:rPr>
        <w:t xml:space="preserve"> </w:t>
      </w:r>
      <w:r>
        <w:rPr>
          <w:spacing w:val="-1"/>
        </w:rPr>
        <w:t>Contrato</w:t>
      </w:r>
      <w:r>
        <w:rPr>
          <w:spacing w:val="16"/>
        </w:rPr>
        <w:t xml:space="preserve"> </w:t>
      </w:r>
      <w:r>
        <w:rPr>
          <w:spacing w:val="-1"/>
        </w:rPr>
        <w:t>tiene</w:t>
      </w:r>
      <w:r>
        <w:rPr>
          <w:spacing w:val="15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objeto</w:t>
      </w:r>
      <w:r>
        <w:rPr>
          <w:spacing w:val="16"/>
        </w:rPr>
        <w:t xml:space="preserve"> </w:t>
      </w:r>
      <w:r>
        <w:rPr>
          <w:spacing w:val="-1"/>
        </w:rPr>
        <w:t>regular</w:t>
      </w:r>
      <w:r>
        <w:rPr>
          <w:spacing w:val="23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documentar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condiciones</w:t>
      </w:r>
      <w:r>
        <w:rPr>
          <w:spacing w:val="16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t>uso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Tarjeta</w:t>
      </w:r>
      <w:r>
        <w:rPr>
          <w:spacing w:val="83"/>
          <w:w w:val="99"/>
        </w:rPr>
        <w:t xml:space="preserve"> </w:t>
      </w:r>
      <w:r>
        <w:rPr>
          <w:spacing w:val="-1"/>
        </w:rPr>
        <w:t>Pre-pago</w:t>
      </w:r>
      <w:r>
        <w:rPr>
          <w:spacing w:val="46"/>
        </w:rPr>
        <w:t xml:space="preserve"> </w:t>
      </w:r>
      <w:r>
        <w:t>Combustible</w:t>
      </w:r>
      <w:r>
        <w:rPr>
          <w:spacing w:val="48"/>
        </w:rPr>
        <w:t xml:space="preserve"> </w:t>
      </w:r>
      <w:r>
        <w:rPr>
          <w:spacing w:val="-1"/>
        </w:rPr>
        <w:t>BN</w:t>
      </w:r>
      <w:r>
        <w:rPr>
          <w:spacing w:val="48"/>
        </w:rPr>
        <w:t xml:space="preserve"> </w:t>
      </w:r>
      <w:r>
        <w:rPr>
          <w:spacing w:val="-1"/>
        </w:rPr>
        <w:t>Flota,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rPr>
          <w:spacing w:val="-1"/>
        </w:rPr>
        <w:t>BANCO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solicitud</w:t>
      </w:r>
      <w:r>
        <w:rPr>
          <w:spacing w:val="46"/>
        </w:rPr>
        <w:t xml:space="preserve"> </w:t>
      </w:r>
      <w:r>
        <w:t>expresa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t>PODER</w:t>
      </w:r>
      <w:r>
        <w:rPr>
          <w:spacing w:val="47"/>
        </w:rPr>
        <w:t xml:space="preserve"> </w:t>
      </w:r>
      <w:r>
        <w:rPr>
          <w:spacing w:val="-1"/>
        </w:rPr>
        <w:t>JUDICIAL,</w:t>
      </w:r>
      <w:r>
        <w:rPr>
          <w:spacing w:val="61"/>
          <w:w w:val="99"/>
        </w:rPr>
        <w:t xml:space="preserve"> </w:t>
      </w:r>
      <w:r>
        <w:rPr>
          <w:spacing w:val="-1"/>
        </w:rPr>
        <w:t>emitirá</w:t>
      </w:r>
      <w:r>
        <w:t xml:space="preserve"> 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nombre,</w:t>
      </w:r>
      <w:r>
        <w:rPr>
          <w:spacing w:val="4"/>
        </w:rPr>
        <w:t xml:space="preserve"> </w:t>
      </w:r>
      <w:r>
        <w:rPr>
          <w:spacing w:val="-1"/>
        </w:rPr>
        <w:t>mediante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cual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PODER</w:t>
      </w:r>
      <w:r>
        <w:rPr>
          <w:spacing w:val="3"/>
        </w:rPr>
        <w:t xml:space="preserve"> </w:t>
      </w:r>
      <w:r>
        <w:rPr>
          <w:spacing w:val="-1"/>
        </w:rPr>
        <w:t>JUDICIAL</w:t>
      </w:r>
      <w:r>
        <w:rPr>
          <w:spacing w:val="4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rPr>
          <w:spacing w:val="-1"/>
        </w:rPr>
        <w:t>empleados</w:t>
      </w:r>
      <w:r>
        <w:rPr>
          <w:spacing w:val="2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colaboradores</w:t>
      </w:r>
      <w:r>
        <w:rPr>
          <w:spacing w:val="77"/>
          <w:w w:val="99"/>
        </w:rPr>
        <w:t xml:space="preserve"> </w:t>
      </w:r>
      <w:r>
        <w:rPr>
          <w:spacing w:val="-1"/>
        </w:rPr>
        <w:t>expresamente</w:t>
      </w:r>
      <w:r>
        <w:rPr>
          <w:spacing w:val="5"/>
        </w:rPr>
        <w:t xml:space="preserve"> </w:t>
      </w:r>
      <w:r>
        <w:rPr>
          <w:spacing w:val="-1"/>
        </w:rPr>
        <w:t>autorizados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efecto,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cuenta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monto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$330.000,00</w:t>
      </w:r>
      <w:r>
        <w:rPr>
          <w:spacing w:val="6"/>
        </w:rPr>
        <w:t xml:space="preserve"> </w:t>
      </w:r>
      <w:r>
        <w:rPr>
          <w:spacing w:val="-1"/>
        </w:rPr>
        <w:t>Pre-Pagado,</w:t>
      </w:r>
      <w:r>
        <w:rPr>
          <w:spacing w:val="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depositado</w:t>
      </w:r>
      <w:r>
        <w:rPr>
          <w:spacing w:val="77"/>
          <w:w w:val="99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forma</w:t>
      </w:r>
      <w:r>
        <w:rPr>
          <w:spacing w:val="-4"/>
        </w:rPr>
        <w:t xml:space="preserve"> </w:t>
      </w:r>
      <w:r>
        <w:rPr>
          <w:spacing w:val="-1"/>
        </w:rPr>
        <w:t>mensual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cuando</w:t>
      </w:r>
      <w:r>
        <w:rPr>
          <w:spacing w:val="-4"/>
        </w:rPr>
        <w:t xml:space="preserve"> </w:t>
      </w:r>
      <w:r>
        <w:rPr>
          <w:spacing w:val="-1"/>
        </w:rPr>
        <w:t>resulte</w:t>
      </w:r>
      <w:r>
        <w:rPr>
          <w:spacing w:val="-4"/>
        </w:rPr>
        <w:t xml:space="preserve"> </w:t>
      </w:r>
      <w:r>
        <w:rPr>
          <w:spacing w:val="-1"/>
        </w:rPr>
        <w:t>necesario,</w:t>
      </w:r>
      <w:r>
        <w:rPr>
          <w:spacing w:val="-4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cual</w:t>
      </w:r>
      <w:r>
        <w:rPr>
          <w:spacing w:val="-3"/>
        </w:rPr>
        <w:t xml:space="preserve"> </w:t>
      </w:r>
      <w:r>
        <w:rPr>
          <w:spacing w:val="-1"/>
        </w:rPr>
        <w:t>podrán</w:t>
      </w:r>
      <w:r>
        <w:rPr>
          <w:spacing w:val="-4"/>
        </w:rPr>
        <w:t xml:space="preserve"> </w:t>
      </w:r>
      <w:r>
        <w:rPr>
          <w:spacing w:val="-1"/>
        </w:rPr>
        <w:t>realizar</w:t>
      </w:r>
      <w:r>
        <w:rPr>
          <w:spacing w:val="-4"/>
        </w:rPr>
        <w:t xml:space="preserve"> </w:t>
      </w:r>
      <w:r>
        <w:rPr>
          <w:spacing w:val="-1"/>
        </w:rPr>
        <w:t>compras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combustible</w:t>
      </w:r>
      <w:r>
        <w:rPr>
          <w:spacing w:val="103"/>
          <w:w w:val="99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centros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expendio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combustible</w:t>
      </w:r>
      <w:r>
        <w:rPr>
          <w:spacing w:val="1"/>
        </w:rPr>
        <w:t xml:space="preserve"> </w:t>
      </w:r>
      <w:r>
        <w:rPr>
          <w:spacing w:val="-1"/>
        </w:rPr>
        <w:t>afiliados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servicio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adquisición</w:t>
      </w:r>
      <w:r>
        <w:rPr>
          <w:spacing w:val="3"/>
        </w:rPr>
        <w:t xml:space="preserve"> </w:t>
      </w:r>
      <w:r>
        <w:t xml:space="preserve">y </w:t>
      </w:r>
      <w:r>
        <w:rPr>
          <w:spacing w:val="-1"/>
        </w:rPr>
        <w:t>BN-Flota.</w:t>
      </w:r>
      <w:r>
        <w:rPr>
          <w:spacing w:val="1"/>
        </w:rPr>
        <w:t xml:space="preserve"> </w:t>
      </w:r>
      <w:r>
        <w:rPr>
          <w:spacing w:val="-1"/>
        </w:rPr>
        <w:t>Este</w:t>
      </w:r>
      <w:r>
        <w:rPr>
          <w:spacing w:val="3"/>
        </w:rPr>
        <w:t xml:space="preserve"> </w:t>
      </w:r>
      <w:r>
        <w:t>monto</w:t>
      </w:r>
      <w:r>
        <w:rPr>
          <w:spacing w:val="73"/>
          <w:w w:val="99"/>
        </w:rPr>
        <w:t xml:space="preserve"> </w:t>
      </w:r>
      <w:r>
        <w:rPr>
          <w:spacing w:val="-1"/>
        </w:rPr>
        <w:t>podrá</w:t>
      </w:r>
      <w:r>
        <w:rPr>
          <w:spacing w:val="-8"/>
        </w:rPr>
        <w:t xml:space="preserve"> </w:t>
      </w:r>
      <w:r>
        <w:rPr>
          <w:spacing w:val="-1"/>
        </w:rPr>
        <w:t>aumentar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disminuir</w:t>
      </w:r>
      <w:r>
        <w:rPr>
          <w:spacing w:val="-8"/>
        </w:rPr>
        <w:t xml:space="preserve"> </w:t>
      </w:r>
      <w:r>
        <w:rPr>
          <w:spacing w:val="-1"/>
        </w:rPr>
        <w:t>dependiendo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1"/>
        </w:rPr>
        <w:t>necesidades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Judicial.</w:t>
      </w:r>
    </w:p>
    <w:p w:rsidR="007269F2" w:rsidRDefault="00F428C3">
      <w:pPr>
        <w:pStyle w:val="Textoindependiente"/>
        <w:ind w:left="139" w:right="430"/>
        <w:jc w:val="both"/>
      </w:pPr>
      <w:r>
        <w:rPr>
          <w:spacing w:val="-2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resolución</w:t>
      </w:r>
      <w:r>
        <w:rPr>
          <w:spacing w:val="16"/>
        </w:rPr>
        <w:t xml:space="preserve"> </w:t>
      </w:r>
      <w:r>
        <w:t>2930-2013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Dirección</w:t>
      </w:r>
      <w:r>
        <w:rPr>
          <w:spacing w:val="19"/>
        </w:rPr>
        <w:t xml:space="preserve"> </w:t>
      </w:r>
      <w:r>
        <w:rPr>
          <w:spacing w:val="-1"/>
        </w:rPr>
        <w:t>Ejecutiva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julio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2013,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establece</w:t>
      </w:r>
      <w:r>
        <w:rPr>
          <w:spacing w:val="16"/>
        </w:rPr>
        <w:t xml:space="preserve"> </w:t>
      </w:r>
      <w:r>
        <w:t>la</w:t>
      </w:r>
      <w:r>
        <w:rPr>
          <w:spacing w:val="55"/>
          <w:w w:val="99"/>
        </w:rPr>
        <w:t xml:space="preserve"> </w:t>
      </w:r>
      <w:r>
        <w:rPr>
          <w:spacing w:val="-1"/>
        </w:rPr>
        <w:t>responsabilidad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Departamento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t>Proveeduría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solicitar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23"/>
        </w:rPr>
        <w:t xml:space="preserve"> </w:t>
      </w:r>
      <w:r>
        <w:rPr>
          <w:spacing w:val="-1"/>
        </w:rPr>
        <w:t>Departamento</w:t>
      </w:r>
      <w:r>
        <w:rPr>
          <w:spacing w:val="21"/>
        </w:rPr>
        <w:t xml:space="preserve"> </w:t>
      </w:r>
      <w:r>
        <w:rPr>
          <w:spacing w:val="-1"/>
        </w:rPr>
        <w:t>Financiero</w:t>
      </w:r>
      <w:r>
        <w:rPr>
          <w:spacing w:val="20"/>
        </w:rPr>
        <w:t xml:space="preserve"> </w:t>
      </w:r>
      <w:r>
        <w:t>Contable,</w:t>
      </w:r>
      <w:r>
        <w:rPr>
          <w:spacing w:val="93"/>
          <w:w w:val="9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traslados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recursos</w:t>
      </w:r>
      <w:r>
        <w:rPr>
          <w:spacing w:val="-5"/>
        </w:rPr>
        <w:t xml:space="preserve"> </w:t>
      </w:r>
      <w:r>
        <w:rPr>
          <w:spacing w:val="-1"/>
        </w:rPr>
        <w:t>necesarios</w:t>
      </w:r>
      <w:r>
        <w:rPr>
          <w:spacing w:val="-7"/>
        </w:rPr>
        <w:t xml:space="preserve"> </w:t>
      </w:r>
      <w:r>
        <w:rPr>
          <w:spacing w:val="-1"/>
        </w:rPr>
        <w:t>hasta</w:t>
      </w:r>
      <w:r>
        <w:rPr>
          <w:spacing w:val="-7"/>
        </w:rPr>
        <w:t xml:space="preserve"> </w:t>
      </w:r>
      <w:r>
        <w:rPr>
          <w:spacing w:val="-1"/>
        </w:rPr>
        <w:t>completar</w:t>
      </w:r>
      <w:r>
        <w:rPr>
          <w:spacing w:val="45"/>
        </w:rPr>
        <w:t xml:space="preserve"> </w:t>
      </w:r>
      <w:r>
        <w:t>nuevamente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suma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$330.000,00.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31"/>
        <w:jc w:val="both"/>
      </w:pPr>
      <w:r>
        <w:rPr>
          <w:spacing w:val="-2"/>
        </w:rPr>
        <w:t>La</w:t>
      </w:r>
      <w:r>
        <w:rPr>
          <w:spacing w:val="22"/>
        </w:rPr>
        <w:t xml:space="preserve"> </w:t>
      </w:r>
      <w:r>
        <w:t>cuenta</w:t>
      </w:r>
      <w:r>
        <w:rPr>
          <w:spacing w:val="23"/>
        </w:rPr>
        <w:t xml:space="preserve"> </w:t>
      </w:r>
      <w:r>
        <w:rPr>
          <w:spacing w:val="-1"/>
        </w:rPr>
        <w:t>corriente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cual</w:t>
      </w:r>
      <w:r>
        <w:rPr>
          <w:spacing w:val="25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acreditan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recursos</w:t>
      </w:r>
      <w:r>
        <w:rPr>
          <w:spacing w:val="25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BN</w:t>
      </w:r>
      <w:r>
        <w:rPr>
          <w:spacing w:val="24"/>
        </w:rPr>
        <w:t xml:space="preserve"> </w:t>
      </w:r>
      <w:r>
        <w:rPr>
          <w:spacing w:val="-1"/>
        </w:rPr>
        <w:t>FLOTA,</w:t>
      </w:r>
      <w:r>
        <w:rPr>
          <w:spacing w:val="24"/>
        </w:rPr>
        <w:t xml:space="preserve"> </w:t>
      </w:r>
      <w:r>
        <w:rPr>
          <w:spacing w:val="-1"/>
        </w:rPr>
        <w:t>es</w:t>
      </w:r>
      <w:r>
        <w:rPr>
          <w:spacing w:val="25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cuenta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1"/>
        </w:rPr>
        <w:t>Banco</w:t>
      </w:r>
      <w:r>
        <w:rPr>
          <w:spacing w:val="69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-3"/>
        </w:rPr>
        <w:t xml:space="preserve"> </w:t>
      </w:r>
      <w:r>
        <w:rPr>
          <w:spacing w:val="-1"/>
        </w:rPr>
        <w:t>número</w:t>
      </w:r>
      <w:r>
        <w:rPr>
          <w:spacing w:val="-3"/>
        </w:rPr>
        <w:t xml:space="preserve"> </w:t>
      </w:r>
      <w:r>
        <w:rPr>
          <w:spacing w:val="-1"/>
        </w:rPr>
        <w:t>100-01-202-000045-2,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Proveeduría,</w:t>
      </w:r>
      <w:r>
        <w:rPr>
          <w:spacing w:val="-3"/>
        </w:rPr>
        <w:t xml:space="preserve"> </w:t>
      </w:r>
      <w:r>
        <w:rPr>
          <w:spacing w:val="-1"/>
        </w:rPr>
        <w:t>deberá</w:t>
      </w:r>
      <w:r>
        <w:rPr>
          <w:spacing w:val="-4"/>
        </w:rPr>
        <w:t xml:space="preserve"> </w:t>
      </w:r>
      <w:r>
        <w:rPr>
          <w:spacing w:val="-1"/>
        </w:rPr>
        <w:t>llevar el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72" w:line="276" w:lineRule="exact"/>
        <w:ind w:right="431"/>
        <w:jc w:val="both"/>
      </w:pPr>
      <w:r>
        <w:rPr>
          <w:spacing w:val="-1"/>
        </w:rPr>
        <w:t>libro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registro</w:t>
      </w:r>
      <w:r>
        <w:rPr>
          <w:spacing w:val="54"/>
        </w:rPr>
        <w:t xml:space="preserve"> </w:t>
      </w:r>
      <w:r>
        <w:rPr>
          <w:spacing w:val="1"/>
        </w:rPr>
        <w:t>de</w:t>
      </w:r>
      <w:r>
        <w:rPr>
          <w:spacing w:val="53"/>
        </w:rPr>
        <w:t xml:space="preserve"> </w:t>
      </w:r>
      <w:r>
        <w:rPr>
          <w:spacing w:val="-1"/>
        </w:rPr>
        <w:t>transacciones</w:t>
      </w:r>
      <w:r>
        <w:rPr>
          <w:spacing w:val="5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realizar</w:t>
      </w:r>
      <w:r>
        <w:rPr>
          <w:spacing w:val="54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rPr>
          <w:spacing w:val="-1"/>
        </w:rPr>
        <w:t>conciliaciones</w:t>
      </w:r>
      <w:r>
        <w:rPr>
          <w:spacing w:val="54"/>
        </w:rPr>
        <w:t xml:space="preserve"> </w:t>
      </w:r>
      <w:r>
        <w:rPr>
          <w:spacing w:val="-1"/>
        </w:rPr>
        <w:t>bancarias,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conformidad</w:t>
      </w:r>
      <w:r>
        <w:rPr>
          <w:spacing w:val="54"/>
        </w:rPr>
        <w:t xml:space="preserve"> </w:t>
      </w:r>
      <w:r>
        <w:rPr>
          <w:spacing w:val="-1"/>
        </w:rPr>
        <w:t>con</w:t>
      </w:r>
      <w:r>
        <w:rPr>
          <w:spacing w:val="56"/>
        </w:rPr>
        <w:t xml:space="preserve"> </w:t>
      </w:r>
      <w:r>
        <w:t>lo</w:t>
      </w:r>
      <w:r>
        <w:rPr>
          <w:spacing w:val="109"/>
          <w:w w:val="99"/>
        </w:rPr>
        <w:t xml:space="preserve"> </w:t>
      </w:r>
      <w:r>
        <w:rPr>
          <w:spacing w:val="-1"/>
        </w:rPr>
        <w:t>indicado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Dirección</w:t>
      </w:r>
      <w:r>
        <w:rPr>
          <w:spacing w:val="-4"/>
        </w:rPr>
        <w:t xml:space="preserve"> </w:t>
      </w:r>
      <w:r>
        <w:rPr>
          <w:spacing w:val="-1"/>
        </w:rPr>
        <w:t>Ejecutiva</w:t>
      </w:r>
      <w:r>
        <w:rPr>
          <w:spacing w:val="-7"/>
        </w:rPr>
        <w:t xml:space="preserve"> </w:t>
      </w:r>
      <w:r>
        <w:rPr>
          <w:spacing w:val="-1"/>
        </w:rPr>
        <w:t>mediante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oficio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rPr>
          <w:spacing w:val="-1"/>
        </w:rPr>
        <w:t>7616-DE-2013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setiembre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2013</w:t>
      </w:r>
      <w:r>
        <w:rPr>
          <w:position w:val="11"/>
          <w:sz w:val="16"/>
        </w:rPr>
        <w:t>8</w:t>
      </w:r>
      <w:r>
        <w:t>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500"/>
        </w:tabs>
        <w:ind w:left="500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rPr>
          <w:spacing w:val="-1"/>
        </w:rPr>
        <w:t>Cobrar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Cuentas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cobrar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Ingresos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Presupuestarios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500"/>
        </w:tabs>
        <w:spacing w:line="274" w:lineRule="exact"/>
        <w:ind w:left="140" w:right="430" w:firstLine="0"/>
        <w:jc w:val="both"/>
      </w:pPr>
      <w:r>
        <w:rPr>
          <w:spacing w:val="-1"/>
        </w:rPr>
        <w:t>Para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determinación</w:t>
      </w:r>
      <w:r>
        <w:rPr>
          <w:spacing w:val="2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rPr>
          <w:spacing w:val="-1"/>
        </w:rPr>
        <w:t>importe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cobrar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Hacienda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tomará</w:t>
      </w:r>
      <w:r>
        <w:rPr>
          <w:spacing w:val="20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rPr>
          <w:spacing w:val="-1"/>
        </w:rPr>
        <w:t>base,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asignación</w:t>
      </w:r>
      <w:r>
        <w:rPr>
          <w:spacing w:val="21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Judicial,</w:t>
      </w:r>
      <w:r>
        <w:rPr>
          <w:spacing w:val="-8"/>
        </w:rPr>
        <w:t xml:space="preserve"> </w:t>
      </w:r>
      <w:r>
        <w:t>vía</w:t>
      </w:r>
      <w:r>
        <w:rPr>
          <w:spacing w:val="-8"/>
        </w:rPr>
        <w:t xml:space="preserve"> </w:t>
      </w:r>
      <w:r>
        <w:rPr>
          <w:spacing w:val="-1"/>
        </w:rPr>
        <w:t>presupuesto</w:t>
      </w:r>
      <w:r>
        <w:rPr>
          <w:spacing w:val="-8"/>
        </w:rPr>
        <w:t xml:space="preserve"> </w:t>
      </w:r>
      <w:r>
        <w:rPr>
          <w:spacing w:val="-1"/>
        </w:rPr>
        <w:t>ordinario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extraordinario.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500"/>
        </w:tabs>
        <w:spacing w:line="238" w:lineRule="auto"/>
        <w:ind w:left="140" w:right="429" w:firstLine="0"/>
        <w:jc w:val="both"/>
      </w:pPr>
      <w:r>
        <w:rPr>
          <w:spacing w:val="-1"/>
        </w:rPr>
        <w:t>Mensualmente</w:t>
      </w:r>
      <w:r>
        <w:rPr>
          <w:spacing w:val="50"/>
        </w:rPr>
        <w:t xml:space="preserve"> </w:t>
      </w:r>
      <w:r>
        <w:rPr>
          <w:spacing w:val="1"/>
        </w:rPr>
        <w:t>se</w:t>
      </w:r>
      <w:r>
        <w:rPr>
          <w:spacing w:val="50"/>
        </w:rPr>
        <w:t xml:space="preserve"> </w:t>
      </w:r>
      <w:r>
        <w:rPr>
          <w:spacing w:val="-1"/>
        </w:rPr>
        <w:t>registra</w:t>
      </w:r>
      <w:r>
        <w:rPr>
          <w:spacing w:val="51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cuenta</w:t>
      </w:r>
      <w:r>
        <w:rPr>
          <w:spacing w:val="51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rPr>
          <w:spacing w:val="-1"/>
        </w:rPr>
        <w:t>cobrar</w:t>
      </w:r>
      <w:r>
        <w:rPr>
          <w:spacing w:val="53"/>
        </w:rPr>
        <w:t xml:space="preserve"> </w:t>
      </w:r>
      <w:r>
        <w:rPr>
          <w:spacing w:val="-1"/>
        </w:rPr>
        <w:t>con</w:t>
      </w:r>
      <w:r>
        <w:rPr>
          <w:spacing w:val="52"/>
        </w:rPr>
        <w:t xml:space="preserve"> </w:t>
      </w:r>
      <w:r>
        <w:t>base</w:t>
      </w:r>
      <w:r>
        <w:rPr>
          <w:spacing w:val="53"/>
        </w:rPr>
        <w:t xml:space="preserve"> </w:t>
      </w:r>
      <w:r>
        <w:rPr>
          <w:spacing w:val="-1"/>
        </w:rPr>
        <w:t>al</w:t>
      </w:r>
      <w:r>
        <w:rPr>
          <w:spacing w:val="52"/>
        </w:rPr>
        <w:t xml:space="preserve"> </w:t>
      </w:r>
      <w:r>
        <w:t>devengado</w:t>
      </w:r>
      <w:r>
        <w:rPr>
          <w:spacing w:val="52"/>
        </w:rPr>
        <w:t xml:space="preserve"> </w:t>
      </w:r>
      <w:r>
        <w:rPr>
          <w:spacing w:val="-1"/>
        </w:rPr>
        <w:t>presupuestario</w:t>
      </w:r>
      <w:r>
        <w:rPr>
          <w:spacing w:val="54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t>cual</w:t>
      </w:r>
      <w:r>
        <w:rPr>
          <w:spacing w:val="77"/>
          <w:w w:val="99"/>
        </w:rPr>
        <w:t xml:space="preserve"> </w:t>
      </w:r>
      <w:r>
        <w:rPr>
          <w:spacing w:val="-1"/>
        </w:rPr>
        <w:t>representa</w:t>
      </w:r>
      <w:r>
        <w:rPr>
          <w:spacing w:val="18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ingresos</w:t>
      </w:r>
      <w:r>
        <w:rPr>
          <w:spacing w:val="23"/>
        </w:rPr>
        <w:t xml:space="preserve"> </w:t>
      </w:r>
      <w:r>
        <w:rPr>
          <w:spacing w:val="-1"/>
        </w:rPr>
        <w:t>destinados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t>Poder</w:t>
      </w:r>
      <w:r>
        <w:rPr>
          <w:spacing w:val="19"/>
        </w:rPr>
        <w:t xml:space="preserve"> </w:t>
      </w:r>
      <w:r>
        <w:t>Judicial,</w:t>
      </w:r>
      <w:r>
        <w:rPr>
          <w:spacing w:val="19"/>
        </w:rPr>
        <w:t xml:space="preserve"> </w:t>
      </w:r>
      <w:r>
        <w:rPr>
          <w:spacing w:val="-1"/>
        </w:rPr>
        <w:t>excluyendo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partida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salarios.</w:t>
      </w:r>
      <w:r>
        <w:rPr>
          <w:spacing w:val="20"/>
        </w:rPr>
        <w:t xml:space="preserve"> </w:t>
      </w:r>
      <w:r>
        <w:t>Como</w:t>
      </w:r>
      <w:r>
        <w:rPr>
          <w:spacing w:val="83"/>
          <w:w w:val="99"/>
        </w:rPr>
        <w:t xml:space="preserve"> </w:t>
      </w:r>
      <w:r>
        <w:rPr>
          <w:spacing w:val="-1"/>
        </w:rPr>
        <w:t>contraparte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1"/>
        </w:rPr>
        <w:t>registra</w:t>
      </w:r>
      <w:r>
        <w:rPr>
          <w:spacing w:val="-10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rPr>
          <w:spacing w:val="-1"/>
        </w:rPr>
        <w:t>ingreso</w:t>
      </w:r>
      <w:r>
        <w:rPr>
          <w:spacing w:val="-9"/>
        </w:rPr>
        <w:t xml:space="preserve"> </w:t>
      </w:r>
      <w:r>
        <w:rPr>
          <w:spacing w:val="-1"/>
        </w:rPr>
        <w:t>presupuestario.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501"/>
        </w:tabs>
        <w:ind w:left="140" w:right="430" w:firstLine="0"/>
        <w:jc w:val="both"/>
      </w:pP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registro</w:t>
      </w:r>
      <w:r>
        <w:rPr>
          <w:spacing w:val="46"/>
        </w:rPr>
        <w:t xml:space="preserve"> </w:t>
      </w:r>
      <w:r>
        <w:rPr>
          <w:spacing w:val="-1"/>
        </w:rPr>
        <w:t>correspondiente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ingresos</w:t>
      </w:r>
      <w:r>
        <w:rPr>
          <w:spacing w:val="47"/>
        </w:rPr>
        <w:t xml:space="preserve"> </w:t>
      </w:r>
      <w:r>
        <w:t>destinados</w:t>
      </w:r>
      <w:r>
        <w:rPr>
          <w:spacing w:val="46"/>
        </w:rPr>
        <w:t xml:space="preserve"> </w:t>
      </w:r>
      <w:r>
        <w:rPr>
          <w:spacing w:val="-1"/>
        </w:rPr>
        <w:t>para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financiamiento</w:t>
      </w:r>
      <w:r>
        <w:rPr>
          <w:spacing w:val="49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salarios</w:t>
      </w:r>
      <w:r>
        <w:rPr>
          <w:spacing w:val="46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realiza</w:t>
      </w:r>
      <w:r>
        <w:rPr>
          <w:spacing w:val="85"/>
          <w:w w:val="99"/>
        </w:rPr>
        <w:t xml:space="preserve"> </w:t>
      </w:r>
      <w:r>
        <w:rPr>
          <w:spacing w:val="-1"/>
        </w:rPr>
        <w:t>mensualmente,</w:t>
      </w:r>
      <w:r>
        <w:rPr>
          <w:spacing w:val="-9"/>
        </w:rPr>
        <w:t xml:space="preserve"> </w:t>
      </w:r>
      <w:r>
        <w:rPr>
          <w:spacing w:val="-1"/>
        </w:rPr>
        <w:t>conforme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importe</w:t>
      </w:r>
      <w:r>
        <w:rPr>
          <w:spacing w:val="-10"/>
        </w:rPr>
        <w:t xml:space="preserve"> </w:t>
      </w:r>
      <w:r>
        <w:t>devengado</w:t>
      </w:r>
      <w:r>
        <w:rPr>
          <w:spacing w:val="-9"/>
        </w:rPr>
        <w:t xml:space="preserve"> </w:t>
      </w:r>
      <w:r>
        <w:rPr>
          <w:spacing w:val="-1"/>
        </w:rPr>
        <w:t>según</w:t>
      </w:r>
      <w:r>
        <w:rPr>
          <w:spacing w:val="-8"/>
        </w:rPr>
        <w:t xml:space="preserve"> </w:t>
      </w:r>
      <w:r>
        <w:rPr>
          <w:spacing w:val="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Ejecución</w:t>
      </w:r>
      <w:r>
        <w:rPr>
          <w:spacing w:val="-9"/>
        </w:rPr>
        <w:t xml:space="preserve"> </w:t>
      </w:r>
      <w:r>
        <w:rPr>
          <w:spacing w:val="-1"/>
        </w:rPr>
        <w:t>Presupuestaria.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500"/>
        </w:tabs>
        <w:spacing w:line="239" w:lineRule="auto"/>
        <w:ind w:left="140" w:right="429" w:firstLine="0"/>
        <w:jc w:val="both"/>
      </w:pP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cierre</w:t>
      </w:r>
      <w:r>
        <w:rPr>
          <w:spacing w:val="15"/>
        </w:rPr>
        <w:t xml:space="preserve"> </w:t>
      </w:r>
      <w:r>
        <w:rPr>
          <w:spacing w:val="-1"/>
        </w:rPr>
        <w:t>anual,</w:t>
      </w:r>
      <w:r>
        <w:rPr>
          <w:spacing w:val="14"/>
        </w:rPr>
        <w:t xml:space="preserve"> </w:t>
      </w:r>
      <w:r>
        <w:rPr>
          <w:spacing w:val="1"/>
        </w:rPr>
        <w:t>la</w:t>
      </w:r>
      <w:r>
        <w:rPr>
          <w:spacing w:val="13"/>
        </w:rPr>
        <w:t xml:space="preserve"> </w:t>
      </w:r>
      <w:r>
        <w:t>obligación</w:t>
      </w:r>
      <w:r>
        <w:rPr>
          <w:spacing w:val="14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cobrar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ajustará</w:t>
      </w:r>
      <w:r>
        <w:rPr>
          <w:spacing w:val="15"/>
        </w:rPr>
        <w:t xml:space="preserve"> </w:t>
      </w:r>
      <w:r>
        <w:rPr>
          <w:spacing w:val="-1"/>
        </w:rPr>
        <w:t>según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pautas</w:t>
      </w:r>
      <w:r>
        <w:rPr>
          <w:spacing w:val="16"/>
        </w:rPr>
        <w:t xml:space="preserve"> </w:t>
      </w:r>
      <w:r>
        <w:rPr>
          <w:spacing w:val="-1"/>
        </w:rPr>
        <w:t>establecidas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Convenio</w:t>
      </w:r>
      <w:r>
        <w:rPr>
          <w:spacing w:val="93"/>
          <w:w w:val="99"/>
        </w:rPr>
        <w:t xml:space="preserve"> </w:t>
      </w:r>
      <w:r>
        <w:rPr>
          <w:spacing w:val="-1"/>
        </w:rPr>
        <w:t>Nº</w:t>
      </w:r>
      <w:r>
        <w:rPr>
          <w:spacing w:val="9"/>
        </w:rPr>
        <w:t xml:space="preserve"> </w:t>
      </w:r>
      <w:r>
        <w:rPr>
          <w:spacing w:val="-1"/>
        </w:rPr>
        <w:t>62-CG-07,</w:t>
      </w:r>
      <w:r>
        <w:rPr>
          <w:spacing w:val="10"/>
        </w:rPr>
        <w:t xml:space="preserve"> </w:t>
      </w:r>
      <w:r>
        <w:rPr>
          <w:spacing w:val="-1"/>
        </w:rPr>
        <w:t>suscrito</w:t>
      </w:r>
      <w:r>
        <w:rPr>
          <w:spacing w:val="9"/>
        </w:rPr>
        <w:t xml:space="preserve"> </w:t>
      </w:r>
      <w:r>
        <w:t>entre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Poder</w:t>
      </w:r>
      <w:r>
        <w:rPr>
          <w:spacing w:val="9"/>
        </w:rPr>
        <w:t xml:space="preserve"> </w:t>
      </w:r>
      <w:r>
        <w:t>Judicial</w:t>
      </w:r>
      <w:r>
        <w:rPr>
          <w:spacing w:val="1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Ministerio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Hacienda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06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junio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2007,</w:t>
      </w:r>
      <w:r>
        <w:rPr>
          <w:spacing w:val="10"/>
        </w:rPr>
        <w:t xml:space="preserve"> </w:t>
      </w:r>
      <w:r>
        <w:t>los</w:t>
      </w:r>
      <w:r>
        <w:rPr>
          <w:spacing w:val="57"/>
          <w:w w:val="99"/>
        </w:rPr>
        <w:t xml:space="preserve"> </w:t>
      </w:r>
      <w:r>
        <w:rPr>
          <w:spacing w:val="-1"/>
        </w:rPr>
        <w:t>cuales</w:t>
      </w:r>
      <w:r>
        <w:rPr>
          <w:spacing w:val="55"/>
        </w:rPr>
        <w:t xml:space="preserve"> </w:t>
      </w:r>
      <w:r>
        <w:rPr>
          <w:spacing w:val="-1"/>
        </w:rPr>
        <w:t>tienen</w:t>
      </w:r>
      <w:r>
        <w:rPr>
          <w:spacing w:val="55"/>
        </w:rPr>
        <w:t xml:space="preserve"> </w:t>
      </w:r>
      <w:r>
        <w:rPr>
          <w:spacing w:val="-1"/>
        </w:rPr>
        <w:t>vencimientos</w:t>
      </w:r>
      <w:r>
        <w:rPr>
          <w:spacing w:val="56"/>
        </w:rPr>
        <w:t xml:space="preserve"> </w:t>
      </w:r>
      <w:r>
        <w:rPr>
          <w:spacing w:val="-1"/>
        </w:rPr>
        <w:t>al</w:t>
      </w:r>
      <w:r>
        <w:rPr>
          <w:spacing w:val="55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abril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cada</w:t>
      </w:r>
      <w:r>
        <w:rPr>
          <w:spacing w:val="55"/>
        </w:rPr>
        <w:t xml:space="preserve"> </w:t>
      </w:r>
      <w:r>
        <w:rPr>
          <w:spacing w:val="-1"/>
        </w:rPr>
        <w:t>año,</w:t>
      </w:r>
      <w:r>
        <w:rPr>
          <w:spacing w:val="55"/>
        </w:rPr>
        <w:t xml:space="preserve"> </w:t>
      </w:r>
      <w:r>
        <w:rPr>
          <w:spacing w:val="-1"/>
        </w:rPr>
        <w:t>el</w:t>
      </w:r>
      <w:r>
        <w:rPr>
          <w:spacing w:val="55"/>
        </w:rPr>
        <w:t xml:space="preserve"> </w:t>
      </w:r>
      <w:r>
        <w:rPr>
          <w:spacing w:val="-1"/>
        </w:rPr>
        <w:t>cual</w:t>
      </w:r>
      <w:r>
        <w:rPr>
          <w:spacing w:val="56"/>
        </w:rPr>
        <w:t xml:space="preserve"> </w:t>
      </w:r>
      <w:r>
        <w:rPr>
          <w:spacing w:val="-1"/>
        </w:rPr>
        <w:t>tiene</w:t>
      </w:r>
      <w:r>
        <w:rPr>
          <w:spacing w:val="56"/>
        </w:rPr>
        <w:t xml:space="preserve"> </w:t>
      </w:r>
      <w:r>
        <w:rPr>
          <w:spacing w:val="-1"/>
        </w:rPr>
        <w:t>como</w:t>
      </w:r>
      <w:r>
        <w:rPr>
          <w:spacing w:val="55"/>
        </w:rPr>
        <w:t xml:space="preserve"> </w:t>
      </w:r>
      <w:r>
        <w:rPr>
          <w:spacing w:val="-1"/>
        </w:rPr>
        <w:t>objeto</w:t>
      </w:r>
      <w:r>
        <w:rPr>
          <w:spacing w:val="56"/>
        </w:rPr>
        <w:t xml:space="preserve"> </w:t>
      </w:r>
      <w:r>
        <w:rPr>
          <w:spacing w:val="-1"/>
        </w:rPr>
        <w:t>establecer</w:t>
      </w:r>
      <w:r>
        <w:rPr>
          <w:spacing w:val="56"/>
        </w:rPr>
        <w:t xml:space="preserve"> </w:t>
      </w:r>
      <w:r>
        <w:rPr>
          <w:spacing w:val="-1"/>
        </w:rPr>
        <w:t>las</w:t>
      </w:r>
      <w:r>
        <w:rPr>
          <w:spacing w:val="99"/>
          <w:w w:val="99"/>
        </w:rPr>
        <w:t xml:space="preserve"> </w:t>
      </w:r>
      <w:r>
        <w:rPr>
          <w:spacing w:val="-1"/>
        </w:rPr>
        <w:t>condiciones</w:t>
      </w:r>
      <w:r>
        <w:rPr>
          <w:spacing w:val="11"/>
        </w:rPr>
        <w:t xml:space="preserve"> </w:t>
      </w:r>
      <w:r>
        <w:rPr>
          <w:spacing w:val="-1"/>
        </w:rPr>
        <w:t>bajo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cuales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Ministerio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Hacienda</w:t>
      </w:r>
      <w:r>
        <w:rPr>
          <w:spacing w:val="9"/>
        </w:rPr>
        <w:t xml:space="preserve"> </w:t>
      </w:r>
      <w:r>
        <w:rPr>
          <w:spacing w:val="-1"/>
        </w:rPr>
        <w:t>reconocerá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Poder</w:t>
      </w:r>
      <w:r>
        <w:rPr>
          <w:spacing w:val="10"/>
        </w:rPr>
        <w:t xml:space="preserve"> </w:t>
      </w:r>
      <w:r>
        <w:t>Judicial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saldos</w:t>
      </w:r>
      <w:r>
        <w:rPr>
          <w:spacing w:val="95"/>
          <w:w w:val="99"/>
        </w:rPr>
        <w:t xml:space="preserve"> </w:t>
      </w:r>
      <w:r>
        <w:rPr>
          <w:spacing w:val="-1"/>
        </w:rPr>
        <w:t>presupuestarios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subpartidas</w:t>
      </w:r>
      <w:r>
        <w:rPr>
          <w:spacing w:val="25"/>
        </w:rPr>
        <w:t xml:space="preserve"> </w:t>
      </w:r>
      <w:r>
        <w:rPr>
          <w:spacing w:val="-1"/>
        </w:rPr>
        <w:t>presupuestarias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respalden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desarrollo</w:t>
      </w:r>
      <w:r>
        <w:rPr>
          <w:spacing w:val="26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compra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sistemas</w:t>
      </w:r>
      <w:r>
        <w:rPr>
          <w:spacing w:val="103"/>
          <w:w w:val="99"/>
        </w:rPr>
        <w:t xml:space="preserve"> </w:t>
      </w:r>
      <w:r>
        <w:rPr>
          <w:spacing w:val="-1"/>
        </w:rPr>
        <w:t>informáticos,</w:t>
      </w:r>
      <w:r>
        <w:rPr>
          <w:spacing w:val="20"/>
        </w:rPr>
        <w:t xml:space="preserve"> </w:t>
      </w:r>
      <w:r>
        <w:t>adquisición</w:t>
      </w:r>
      <w:r>
        <w:rPr>
          <w:spacing w:val="20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construcción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edificios,</w:t>
      </w:r>
      <w:r>
        <w:rPr>
          <w:spacing w:val="20"/>
        </w:rPr>
        <w:t xml:space="preserve"> </w:t>
      </w:r>
      <w:r>
        <w:rPr>
          <w:spacing w:val="-1"/>
        </w:rPr>
        <w:t>equipo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transporte</w:t>
      </w:r>
      <w:r>
        <w:rPr>
          <w:spacing w:val="21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equipo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cómputo,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107"/>
          <w:w w:val="99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rPr>
          <w:spacing w:val="-1"/>
        </w:rPr>
        <w:t>haya</w:t>
      </w:r>
      <w:r>
        <w:rPr>
          <w:spacing w:val="56"/>
        </w:rPr>
        <w:t xml:space="preserve"> </w:t>
      </w:r>
      <w:r>
        <w:rPr>
          <w:spacing w:val="-1"/>
        </w:rPr>
        <w:t>iniciado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rPr>
          <w:spacing w:val="58"/>
        </w:rPr>
        <w:t xml:space="preserve"> </w:t>
      </w:r>
      <w:r>
        <w:rPr>
          <w:spacing w:val="-1"/>
        </w:rPr>
        <w:t>proceso</w:t>
      </w:r>
      <w:r>
        <w:rPr>
          <w:spacing w:val="55"/>
        </w:rPr>
        <w:t xml:space="preserve"> </w:t>
      </w:r>
      <w:r>
        <w:rPr>
          <w:spacing w:val="1"/>
        </w:rPr>
        <w:t>de</w:t>
      </w:r>
      <w:r>
        <w:rPr>
          <w:spacing w:val="55"/>
        </w:rPr>
        <w:t xml:space="preserve"> </w:t>
      </w:r>
      <w:r>
        <w:rPr>
          <w:spacing w:val="-1"/>
        </w:rPr>
        <w:t>contratación,</w:t>
      </w:r>
      <w:r>
        <w:rPr>
          <w:spacing w:val="56"/>
        </w:rPr>
        <w:t xml:space="preserve"> </w:t>
      </w:r>
      <w:r>
        <w:rPr>
          <w:spacing w:val="-1"/>
        </w:rPr>
        <w:t>así</w:t>
      </w:r>
      <w:r>
        <w:rPr>
          <w:spacing w:val="55"/>
        </w:rPr>
        <w:t xml:space="preserve"> </w:t>
      </w:r>
      <w:r>
        <w:rPr>
          <w:spacing w:val="-1"/>
        </w:rPr>
        <w:t>como</w:t>
      </w:r>
      <w:r>
        <w:rPr>
          <w:spacing w:val="56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rPr>
          <w:spacing w:val="-1"/>
        </w:rPr>
        <w:t>originen</w:t>
      </w:r>
      <w:r>
        <w:rPr>
          <w:spacing w:val="57"/>
        </w:rPr>
        <w:t xml:space="preserve"> </w:t>
      </w:r>
      <w:r>
        <w:rPr>
          <w:spacing w:val="-1"/>
        </w:rPr>
        <w:t>en</w:t>
      </w:r>
      <w:r>
        <w:rPr>
          <w:spacing w:val="56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partida</w:t>
      </w:r>
      <w:r>
        <w:rPr>
          <w:spacing w:val="56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rPr>
          <w:spacing w:val="-1"/>
        </w:rPr>
        <w:t>materiales,</w:t>
      </w:r>
      <w:r>
        <w:rPr>
          <w:spacing w:val="-6"/>
        </w:rPr>
        <w:t xml:space="preserve"> </w:t>
      </w:r>
      <w:r>
        <w:rPr>
          <w:spacing w:val="-1"/>
        </w:rPr>
        <w:t>atinentes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licitaciones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exista</w:t>
      </w:r>
      <w:r>
        <w:rPr>
          <w:spacing w:val="-7"/>
        </w:rPr>
        <w:t xml:space="preserve"> </w:t>
      </w:r>
      <w:r>
        <w:rPr>
          <w:spacing w:val="-1"/>
        </w:rPr>
        <w:t>acuerdo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adjudicación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firme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orden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pedido.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500"/>
        </w:tabs>
        <w:spacing w:line="239" w:lineRule="auto"/>
        <w:ind w:left="140" w:right="428" w:firstLine="0"/>
        <w:jc w:val="both"/>
      </w:pP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registro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rPr>
          <w:spacing w:val="-1"/>
        </w:rPr>
        <w:t>cuenta</w:t>
      </w:r>
      <w:r>
        <w:rPr>
          <w:spacing w:val="47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rPr>
          <w:spacing w:val="-1"/>
        </w:rPr>
        <w:t>cobrar</w:t>
      </w:r>
      <w:r>
        <w:rPr>
          <w:spacing w:val="45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llevará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cabo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siguiente</w:t>
      </w:r>
      <w:r>
        <w:rPr>
          <w:spacing w:val="45"/>
        </w:rPr>
        <w:t xml:space="preserve"> </w:t>
      </w:r>
      <w:r>
        <w:t>período</w:t>
      </w:r>
      <w:r>
        <w:rPr>
          <w:spacing w:val="46"/>
        </w:rPr>
        <w:t xml:space="preserve"> </w:t>
      </w:r>
      <w:r>
        <w:rPr>
          <w:spacing w:val="-1"/>
        </w:rPr>
        <w:t>con</w:t>
      </w:r>
      <w:r>
        <w:rPr>
          <w:spacing w:val="46"/>
        </w:rPr>
        <w:t xml:space="preserve"> </w:t>
      </w:r>
      <w:r>
        <w:rPr>
          <w:spacing w:val="-1"/>
        </w:rPr>
        <w:t>base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t>los</w:t>
      </w:r>
      <w:r>
        <w:rPr>
          <w:spacing w:val="63"/>
          <w:w w:val="99"/>
        </w:rPr>
        <w:t xml:space="preserve"> </w:t>
      </w:r>
      <w:r>
        <w:rPr>
          <w:spacing w:val="-1"/>
        </w:rPr>
        <w:t>resultados</w:t>
      </w:r>
      <w:r>
        <w:rPr>
          <w:spacing w:val="56"/>
        </w:rPr>
        <w:t xml:space="preserve"> </w:t>
      </w:r>
      <w:r>
        <w:rPr>
          <w:spacing w:val="-1"/>
        </w:rPr>
        <w:t>del</w:t>
      </w:r>
      <w:r>
        <w:rPr>
          <w:spacing w:val="57"/>
        </w:rPr>
        <w:t xml:space="preserve"> </w:t>
      </w:r>
      <w:r>
        <w:rPr>
          <w:spacing w:val="-1"/>
        </w:rPr>
        <w:t>informe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ejecución</w:t>
      </w:r>
      <w:r>
        <w:rPr>
          <w:spacing w:val="57"/>
        </w:rPr>
        <w:t xml:space="preserve"> </w:t>
      </w:r>
      <w:r>
        <w:rPr>
          <w:spacing w:val="-1"/>
        </w:rPr>
        <w:t>presupuestaria</w:t>
      </w:r>
      <w:r>
        <w:t xml:space="preserve"> y</w:t>
      </w:r>
      <w:r>
        <w:rPr>
          <w:spacing w:val="50"/>
        </w:rPr>
        <w:t xml:space="preserve"> </w:t>
      </w:r>
      <w:r>
        <w:t>su</w:t>
      </w:r>
      <w:r>
        <w:rPr>
          <w:spacing w:val="56"/>
        </w:rPr>
        <w:t xml:space="preserve"> </w:t>
      </w:r>
      <w:r>
        <w:rPr>
          <w:spacing w:val="-1"/>
        </w:rPr>
        <w:t>liquidación</w:t>
      </w:r>
      <w:r>
        <w:rPr>
          <w:spacing w:val="57"/>
        </w:rPr>
        <w:t xml:space="preserve"> </w:t>
      </w:r>
      <w:r>
        <w:rPr>
          <w:spacing w:val="1"/>
        </w:rPr>
        <w:t>se</w:t>
      </w:r>
      <w:r>
        <w:rPr>
          <w:spacing w:val="56"/>
        </w:rPr>
        <w:t xml:space="preserve"> </w:t>
      </w:r>
      <w:r>
        <w:rPr>
          <w:spacing w:val="-1"/>
        </w:rPr>
        <w:t>realizará</w:t>
      </w:r>
      <w:r>
        <w:rPr>
          <w:spacing w:val="55"/>
        </w:rPr>
        <w:t xml:space="preserve"> </w:t>
      </w:r>
      <w:r>
        <w:t>una</w:t>
      </w:r>
      <w:r>
        <w:rPr>
          <w:spacing w:val="56"/>
        </w:rPr>
        <w:t xml:space="preserve"> </w:t>
      </w:r>
      <w:r>
        <w:rPr>
          <w:spacing w:val="-1"/>
        </w:rPr>
        <w:t>vez</w:t>
      </w:r>
      <w:r>
        <w:rPr>
          <w:spacing w:val="57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se</w:t>
      </w:r>
      <w:r>
        <w:rPr>
          <w:spacing w:val="97"/>
          <w:w w:val="99"/>
        </w:rPr>
        <w:t xml:space="preserve"> </w:t>
      </w:r>
      <w:r>
        <w:rPr>
          <w:spacing w:val="-1"/>
        </w:rPr>
        <w:t>comunique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parte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rPr>
          <w:spacing w:val="-1"/>
        </w:rPr>
        <w:t>instancias</w:t>
      </w:r>
      <w:r>
        <w:rPr>
          <w:spacing w:val="-3"/>
        </w:rPr>
        <w:t xml:space="preserve"> </w:t>
      </w:r>
      <w:r>
        <w:rPr>
          <w:spacing w:val="-1"/>
        </w:rPr>
        <w:t>superiores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1"/>
        </w:rPr>
        <w:t>resultado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estas</w:t>
      </w:r>
      <w:r>
        <w:rPr>
          <w:spacing w:val="-5"/>
        </w:rPr>
        <w:t xml:space="preserve"> </w:t>
      </w:r>
      <w:r>
        <w:rPr>
          <w:spacing w:val="-1"/>
        </w:rPr>
        <w:t>operaciones,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saldo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cuenta</w:t>
      </w:r>
      <w:r>
        <w:rPr>
          <w:spacing w:val="107"/>
          <w:w w:val="9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periodos</w:t>
      </w:r>
      <w:r>
        <w:rPr>
          <w:spacing w:val="26"/>
        </w:rPr>
        <w:t xml:space="preserve"> </w:t>
      </w:r>
      <w:r>
        <w:rPr>
          <w:spacing w:val="-1"/>
        </w:rPr>
        <w:t>anteriores</w:t>
      </w:r>
      <w:r>
        <w:rPr>
          <w:spacing w:val="26"/>
        </w:rPr>
        <w:t xml:space="preserve"> </w:t>
      </w:r>
      <w:r>
        <w:rPr>
          <w:spacing w:val="1"/>
        </w:rPr>
        <w:t>se</w:t>
      </w:r>
      <w:r>
        <w:rPr>
          <w:spacing w:val="25"/>
        </w:rPr>
        <w:t xml:space="preserve"> </w:t>
      </w:r>
      <w:r>
        <w:rPr>
          <w:spacing w:val="-1"/>
        </w:rPr>
        <w:t>continuará</w:t>
      </w:r>
      <w:r>
        <w:rPr>
          <w:spacing w:val="28"/>
        </w:rPr>
        <w:t xml:space="preserve"> </w:t>
      </w:r>
      <w:r>
        <w:rPr>
          <w:spacing w:val="-1"/>
        </w:rPr>
        <w:t>arrastrando</w:t>
      </w:r>
      <w:r>
        <w:rPr>
          <w:spacing w:val="29"/>
        </w:rPr>
        <w:t xml:space="preserve"> </w:t>
      </w:r>
      <w:r>
        <w:rPr>
          <w:spacing w:val="-1"/>
        </w:rPr>
        <w:t>hasta</w:t>
      </w:r>
      <w:r>
        <w:rPr>
          <w:spacing w:val="25"/>
        </w:rPr>
        <w:t xml:space="preserve"> </w:t>
      </w:r>
      <w:r>
        <w:t>su</w:t>
      </w:r>
      <w:r>
        <w:rPr>
          <w:spacing w:val="26"/>
        </w:rPr>
        <w:t xml:space="preserve"> </w:t>
      </w:r>
      <w:r>
        <w:rPr>
          <w:spacing w:val="-1"/>
        </w:rPr>
        <w:t>posterior</w:t>
      </w:r>
      <w:r>
        <w:rPr>
          <w:spacing w:val="25"/>
        </w:rPr>
        <w:t xml:space="preserve"> </w:t>
      </w:r>
      <w:r>
        <w:rPr>
          <w:spacing w:val="-1"/>
        </w:rPr>
        <w:t>cancelación.</w:t>
      </w:r>
      <w:r>
        <w:rPr>
          <w:spacing w:val="26"/>
        </w:rPr>
        <w:t xml:space="preserve"> </w:t>
      </w:r>
      <w:r>
        <w:t>Como</w:t>
      </w:r>
      <w:r>
        <w:rPr>
          <w:spacing w:val="26"/>
        </w:rPr>
        <w:t xml:space="preserve"> </w:t>
      </w:r>
      <w:r>
        <w:rPr>
          <w:spacing w:val="-1"/>
        </w:rPr>
        <w:t>contrapartida</w:t>
      </w:r>
      <w:r>
        <w:rPr>
          <w:spacing w:val="121"/>
          <w:w w:val="99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rPr>
          <w:spacing w:val="-1"/>
        </w:rPr>
        <w:t>este</w:t>
      </w:r>
      <w:r>
        <w:rPr>
          <w:spacing w:val="33"/>
        </w:rPr>
        <w:t xml:space="preserve"> </w:t>
      </w:r>
      <w:r>
        <w:rPr>
          <w:spacing w:val="-1"/>
        </w:rPr>
        <w:t>registro</w:t>
      </w:r>
      <w:r>
        <w:rPr>
          <w:spacing w:val="32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utilizará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cuenta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rPr>
          <w:spacing w:val="-1"/>
        </w:rPr>
        <w:t>pasivo</w:t>
      </w:r>
      <w:r>
        <w:rPr>
          <w:spacing w:val="32"/>
        </w:rPr>
        <w:t xml:space="preserve"> </w:t>
      </w:r>
      <w:r>
        <w:rPr>
          <w:spacing w:val="-1"/>
        </w:rPr>
        <w:t>provisional</w:t>
      </w:r>
      <w:r>
        <w:rPr>
          <w:spacing w:val="32"/>
        </w:rPr>
        <w:t xml:space="preserve"> </w:t>
      </w:r>
      <w:r>
        <w:rPr>
          <w:spacing w:val="-1"/>
        </w:rPr>
        <w:t>denominado</w:t>
      </w:r>
      <w:r>
        <w:rPr>
          <w:spacing w:val="32"/>
        </w:rPr>
        <w:t xml:space="preserve"> </w:t>
      </w:r>
      <w:r>
        <w:rPr>
          <w:spacing w:val="-1"/>
        </w:rPr>
        <w:t>Convenio</w:t>
      </w:r>
      <w:r>
        <w:rPr>
          <w:spacing w:val="32"/>
        </w:rPr>
        <w:t xml:space="preserve"> </w:t>
      </w:r>
      <w:r>
        <w:rPr>
          <w:spacing w:val="-1"/>
        </w:rPr>
        <w:t>Ministerio</w:t>
      </w:r>
      <w:r>
        <w:rPr>
          <w:spacing w:val="32"/>
        </w:rPr>
        <w:t xml:space="preserve"> </w:t>
      </w:r>
      <w:r>
        <w:t>de</w:t>
      </w:r>
      <w:r>
        <w:rPr>
          <w:spacing w:val="119"/>
          <w:w w:val="99"/>
        </w:rPr>
        <w:t xml:space="preserve"> </w:t>
      </w:r>
      <w:r>
        <w:rPr>
          <w:spacing w:val="-1"/>
        </w:rPr>
        <w:t>Hacienda</w:t>
      </w:r>
      <w:r>
        <w:rPr>
          <w:spacing w:val="36"/>
        </w:rPr>
        <w:t xml:space="preserve"> </w:t>
      </w:r>
      <w:r>
        <w:t>Poder</w:t>
      </w:r>
      <w:r>
        <w:rPr>
          <w:spacing w:val="37"/>
        </w:rPr>
        <w:t xml:space="preserve"> </w:t>
      </w:r>
      <w:r>
        <w:rPr>
          <w:spacing w:val="-1"/>
        </w:rPr>
        <w:t>Judicial,</w:t>
      </w:r>
      <w:r>
        <w:rPr>
          <w:spacing w:val="37"/>
        </w:rPr>
        <w:t xml:space="preserve"> </w:t>
      </w:r>
      <w:r>
        <w:rPr>
          <w:spacing w:val="-1"/>
        </w:rPr>
        <w:t>únicamente</w:t>
      </w:r>
      <w:r>
        <w:rPr>
          <w:spacing w:val="37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fin</w:t>
      </w:r>
      <w:r>
        <w:rPr>
          <w:spacing w:val="37"/>
        </w:rPr>
        <w:t xml:space="preserve"> </w:t>
      </w:r>
      <w:r>
        <w:rPr>
          <w:spacing w:val="-1"/>
        </w:rPr>
        <w:t>específico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registrar</w:t>
      </w:r>
      <w:r>
        <w:rPr>
          <w:spacing w:val="3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saldos</w:t>
      </w:r>
      <w:r>
        <w:rPr>
          <w:spacing w:val="38"/>
        </w:rPr>
        <w:t xml:space="preserve"> </w:t>
      </w:r>
      <w:r>
        <w:rPr>
          <w:spacing w:val="-1"/>
        </w:rPr>
        <w:t>producto</w:t>
      </w:r>
      <w:r>
        <w:rPr>
          <w:spacing w:val="3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este</w:t>
      </w:r>
      <w:r>
        <w:rPr>
          <w:spacing w:val="101"/>
          <w:w w:val="99"/>
        </w:rPr>
        <w:t xml:space="preserve"> </w:t>
      </w:r>
      <w:r>
        <w:rPr>
          <w:spacing w:val="-1"/>
        </w:rPr>
        <w:t>convenio.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pacing w:val="-1"/>
        </w:rPr>
        <w:t>Cobrar</w:t>
      </w:r>
      <w:r>
        <w:rPr>
          <w:spacing w:val="-11"/>
        </w:rPr>
        <w:t xml:space="preserve"> </w:t>
      </w:r>
      <w:r>
        <w:rPr>
          <w:spacing w:val="-1"/>
        </w:rPr>
        <w:t>Ingresos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Presupuestarios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9"/>
        </w:tabs>
        <w:spacing w:line="238" w:lineRule="auto"/>
        <w:ind w:left="140" w:right="430" w:firstLine="0"/>
        <w:jc w:val="both"/>
        <w:rPr>
          <w:rFonts w:cs="Times New Roman"/>
        </w:rPr>
      </w:pPr>
      <w:r>
        <w:rPr>
          <w:spacing w:val="-1"/>
        </w:rPr>
        <w:t>Cualquier</w:t>
      </w:r>
      <w:r>
        <w:rPr>
          <w:spacing w:val="52"/>
        </w:rPr>
        <w:t xml:space="preserve"> </w:t>
      </w:r>
      <w:r>
        <w:rPr>
          <w:spacing w:val="-1"/>
        </w:rPr>
        <w:t>cobro</w:t>
      </w:r>
      <w:r>
        <w:rPr>
          <w:spacing w:val="53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rPr>
          <w:spacing w:val="-1"/>
        </w:rPr>
        <w:t>derive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excedentes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celulares,</w:t>
      </w:r>
      <w:r>
        <w:rPr>
          <w:spacing w:val="53"/>
        </w:rPr>
        <w:t xml:space="preserve"> </w:t>
      </w:r>
      <w:r>
        <w:rPr>
          <w:spacing w:val="-1"/>
        </w:rPr>
        <w:t>llamadas</w:t>
      </w:r>
      <w:r>
        <w:rPr>
          <w:spacing w:val="54"/>
        </w:rPr>
        <w:t xml:space="preserve"> </w:t>
      </w:r>
      <w:r>
        <w:rPr>
          <w:spacing w:val="-1"/>
        </w:rPr>
        <w:t>internacionales,</w:t>
      </w:r>
      <w:r>
        <w:rPr>
          <w:spacing w:val="99"/>
          <w:w w:val="99"/>
        </w:rPr>
        <w:t xml:space="preserve"> </w:t>
      </w:r>
      <w:r>
        <w:rPr>
          <w:spacing w:val="-1"/>
        </w:rPr>
        <w:t>combustible,</w:t>
      </w:r>
      <w:r>
        <w:rPr>
          <w:spacing w:val="3"/>
        </w:rPr>
        <w:t xml:space="preserve"> 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otras</w:t>
      </w:r>
      <w:r>
        <w:rPr>
          <w:spacing w:val="3"/>
        </w:rPr>
        <w:t xml:space="preserve"> </w:t>
      </w:r>
      <w:r>
        <w:t>cuentas</w:t>
      </w:r>
      <w:r>
        <w:rPr>
          <w:spacing w:val="4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cobrar,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afectará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t>un</w:t>
      </w:r>
      <w:r>
        <w:rPr>
          <w:spacing w:val="3"/>
        </w:rPr>
        <w:t xml:space="preserve"> </w:t>
      </w:r>
      <w:r>
        <w:rPr>
          <w:spacing w:val="-1"/>
        </w:rPr>
        <w:t>pasivo</w:t>
      </w:r>
      <w:r>
        <w:rPr>
          <w:spacing w:val="4"/>
        </w:rPr>
        <w:t xml:space="preserve"> </w:t>
      </w:r>
      <w:r>
        <w:t>denominado</w:t>
      </w:r>
      <w:r>
        <w:rPr>
          <w:spacing w:val="4"/>
        </w:rPr>
        <w:t xml:space="preserve"> </w:t>
      </w:r>
      <w:r>
        <w:rPr>
          <w:i/>
          <w:spacing w:val="-1"/>
        </w:rPr>
        <w:t>Dineros</w:t>
      </w:r>
      <w:r>
        <w:rPr>
          <w:i/>
          <w:spacing w:val="3"/>
        </w:rPr>
        <w:t xml:space="preserve"> </w:t>
      </w:r>
      <w:r>
        <w:rPr>
          <w:i/>
          <w:spacing w:val="-1"/>
        </w:rPr>
        <w:t>Pendientes</w:t>
      </w:r>
      <w:r>
        <w:rPr>
          <w:i/>
          <w:spacing w:val="6"/>
        </w:rPr>
        <w:t xml:space="preserve"> </w:t>
      </w:r>
      <w:r>
        <w:rPr>
          <w:i/>
        </w:rPr>
        <w:t>de</w:t>
      </w:r>
      <w:r>
        <w:rPr>
          <w:i/>
          <w:spacing w:val="93"/>
          <w:w w:val="99"/>
        </w:rPr>
        <w:t xml:space="preserve"> </w:t>
      </w:r>
      <w:r>
        <w:rPr>
          <w:i/>
          <w:spacing w:val="-1"/>
        </w:rPr>
        <w:t>Recibir.</w:t>
      </w: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9"/>
        </w:tabs>
        <w:spacing w:before="24" w:line="274" w:lineRule="exact"/>
        <w:ind w:left="140" w:right="431" w:firstLine="0"/>
        <w:jc w:val="both"/>
      </w:pPr>
      <w:r>
        <w:rPr>
          <w:spacing w:val="-1"/>
        </w:rPr>
        <w:t>Conforme</w:t>
      </w:r>
      <w:r>
        <w:rPr>
          <w:spacing w:val="15"/>
        </w:rPr>
        <w:t xml:space="preserve"> </w:t>
      </w:r>
      <w:r>
        <w:rPr>
          <w:spacing w:val="-1"/>
        </w:rPr>
        <w:t>ingresa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dinero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cuentas</w:t>
      </w:r>
      <w:r>
        <w:rPr>
          <w:spacing w:val="16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cobrar,</w:t>
      </w:r>
      <w:r>
        <w:rPr>
          <w:spacing w:val="16"/>
        </w:rPr>
        <w:t xml:space="preserve"> </w:t>
      </w:r>
      <w:r>
        <w:rPr>
          <w:spacing w:val="1"/>
        </w:rPr>
        <w:t>se</w:t>
      </w:r>
      <w:r>
        <w:rPr>
          <w:spacing w:val="16"/>
        </w:rPr>
        <w:t xml:space="preserve"> </w:t>
      </w:r>
      <w:r>
        <w:t>liquida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t>cobro,</w:t>
      </w:r>
      <w:r>
        <w:rPr>
          <w:spacing w:val="16"/>
        </w:rPr>
        <w:t xml:space="preserve"> </w:t>
      </w:r>
      <w:r>
        <w:rPr>
          <w:spacing w:val="-1"/>
        </w:rPr>
        <w:t>así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t>pasivo</w:t>
      </w:r>
      <w:r>
        <w:rPr>
          <w:spacing w:val="69"/>
          <w:w w:val="99"/>
        </w:rPr>
        <w:t xml:space="preserve"> </w:t>
      </w:r>
      <w:r>
        <w:rPr>
          <w:spacing w:val="-1"/>
        </w:rPr>
        <w:t>creado.</w:t>
      </w: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9"/>
        </w:tabs>
        <w:spacing w:line="238" w:lineRule="auto"/>
        <w:ind w:left="140" w:right="426" w:firstLine="0"/>
        <w:jc w:val="both"/>
      </w:pP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cuanto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sumas</w:t>
      </w:r>
      <w:r>
        <w:rPr>
          <w:spacing w:val="9"/>
        </w:rPr>
        <w:t xml:space="preserve"> </w:t>
      </w:r>
      <w:r>
        <w:rPr>
          <w:spacing w:val="-1"/>
        </w:rPr>
        <w:t>pagadas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más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cargas</w:t>
      </w:r>
      <w:r>
        <w:rPr>
          <w:spacing w:val="9"/>
        </w:rPr>
        <w:t xml:space="preserve"> </w:t>
      </w:r>
      <w:r>
        <w:rPr>
          <w:spacing w:val="-1"/>
        </w:rPr>
        <w:t>patronales,</w:t>
      </w:r>
      <w:r>
        <w:rPr>
          <w:spacing w:val="8"/>
        </w:rPr>
        <w:t xml:space="preserve"> </w:t>
      </w:r>
      <w:r>
        <w:rPr>
          <w:spacing w:val="-1"/>
        </w:rPr>
        <w:t>únicamente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registra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obligación</w:t>
      </w:r>
      <w:r>
        <w:rPr>
          <w:spacing w:val="89"/>
          <w:w w:val="99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rPr>
          <w:spacing w:val="-1"/>
        </w:rPr>
        <w:t>cobrar</w:t>
      </w:r>
      <w:r>
        <w:rPr>
          <w:spacing w:val="54"/>
        </w:rPr>
        <w:t xml:space="preserve"> </w:t>
      </w:r>
      <w:r>
        <w:rPr>
          <w:spacing w:val="-1"/>
        </w:rPr>
        <w:t>al</w:t>
      </w:r>
      <w:r>
        <w:rPr>
          <w:spacing w:val="52"/>
        </w:rPr>
        <w:t xml:space="preserve"> </w:t>
      </w:r>
      <w:r>
        <w:rPr>
          <w:spacing w:val="-1"/>
        </w:rPr>
        <w:t>Ente</w:t>
      </w:r>
      <w:r>
        <w:rPr>
          <w:spacing w:val="54"/>
        </w:rPr>
        <w:t xml:space="preserve"> </w:t>
      </w:r>
      <w:r>
        <w:rPr>
          <w:spacing w:val="-1"/>
        </w:rPr>
        <w:t>Asegurador,</w:t>
      </w:r>
      <w:r>
        <w:rPr>
          <w:spacing w:val="54"/>
        </w:rPr>
        <w:t xml:space="preserve"> </w:t>
      </w:r>
      <w:r>
        <w:rPr>
          <w:spacing w:val="-1"/>
        </w:rPr>
        <w:t>cuando</w:t>
      </w:r>
      <w:r>
        <w:rPr>
          <w:spacing w:val="55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Departamento</w:t>
      </w:r>
      <w:r>
        <w:rPr>
          <w:spacing w:val="51"/>
        </w:rPr>
        <w:t xml:space="preserve"> </w:t>
      </w:r>
      <w:r>
        <w:rPr>
          <w:spacing w:val="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Gestión</w:t>
      </w:r>
      <w:r>
        <w:rPr>
          <w:spacing w:val="54"/>
        </w:rPr>
        <w:t xml:space="preserve"> </w:t>
      </w:r>
      <w:r>
        <w:rPr>
          <w:spacing w:val="-1"/>
        </w:rPr>
        <w:t>Humana</w:t>
      </w:r>
      <w:r>
        <w:rPr>
          <w:spacing w:val="54"/>
        </w:rPr>
        <w:t xml:space="preserve"> </w:t>
      </w:r>
      <w:r>
        <w:rPr>
          <w:spacing w:val="-1"/>
        </w:rPr>
        <w:t>así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rPr>
          <w:spacing w:val="-1"/>
        </w:rPr>
        <w:t>determine</w:t>
      </w:r>
      <w:r>
        <w:rPr>
          <w:spacing w:val="56"/>
        </w:rPr>
        <w:t xml:space="preserve"> </w:t>
      </w:r>
      <w:r>
        <w:t>y</w:t>
      </w:r>
      <w:r>
        <w:rPr>
          <w:spacing w:val="103"/>
          <w:w w:val="99"/>
        </w:rPr>
        <w:t xml:space="preserve"> </w:t>
      </w:r>
      <w:r>
        <w:rPr>
          <w:spacing w:val="-1"/>
        </w:rPr>
        <w:t>conforme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trámites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gestión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cobro</w:t>
      </w:r>
      <w:r>
        <w:rPr>
          <w:spacing w:val="-4"/>
        </w:rPr>
        <w:t xml:space="preserve"> </w:t>
      </w:r>
      <w:r>
        <w:t>remitidos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ese</w:t>
      </w:r>
      <w:r>
        <w:rPr>
          <w:spacing w:val="-7"/>
        </w:rPr>
        <w:t xml:space="preserve"> </w:t>
      </w:r>
      <w:r>
        <w:rPr>
          <w:spacing w:val="-1"/>
        </w:rPr>
        <w:t>Despacho.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9" style="width:144.7pt;height:.7pt;mso-position-horizontal-relative:char;mso-position-vertical-relative:line" coordsize="2894,14">
            <v:group id="_x0000_s1200" style="position:absolute;left:7;top:7;width:2880;height:2" coordorigin="7,7" coordsize="2880,2">
              <v:shape id="_x0000_s1201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39" w:right="4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 xml:space="preserve">8 </w:t>
      </w:r>
      <w:r>
        <w:rPr>
          <w:rFonts w:ascii="Times New Roman" w:hAnsi="Times New Roman"/>
          <w:sz w:val="16"/>
        </w:rPr>
        <w:t>El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oficio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7616-DE-2013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responde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al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oficio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5239-DP/30-2013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22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agosto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2013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Departamento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Proveeduría,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cual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su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vez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responde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al</w:t>
      </w:r>
      <w:r>
        <w:rPr>
          <w:rFonts w:ascii="Times New Roman" w:hAnsi="Times New Roman"/>
          <w:spacing w:val="8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oficio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No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1878-TI-2013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este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Departamento.</w:t>
      </w:r>
      <w:r>
        <w:rPr>
          <w:rFonts w:ascii="Times New Roman" w:hAnsi="Times New Roman"/>
          <w:spacing w:val="2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Adicionalmente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este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Departamento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emitió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oficio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NO.</w:t>
      </w:r>
      <w:r>
        <w:rPr>
          <w:rFonts w:ascii="Times New Roman" w:hAnsi="Times New Roman"/>
          <w:spacing w:val="2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1924-TI-2013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23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agosto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2013,</w:t>
      </w:r>
      <w:r>
        <w:rPr>
          <w:rFonts w:ascii="Times New Roman" w:hAnsi="Times New Roman"/>
          <w:spacing w:val="2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6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atención del contenido del oficio 5239-DP/30-2013.</w:t>
      </w:r>
    </w:p>
    <w:p w:rsidR="007269F2" w:rsidRDefault="007269F2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before="121" w:line="274" w:lineRule="exact"/>
        <w:ind w:left="140" w:right="431" w:firstLine="0"/>
        <w:jc w:val="both"/>
      </w:pPr>
      <w:r>
        <w:rPr>
          <w:spacing w:val="-1"/>
        </w:rPr>
        <w:t>De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rPr>
          <w:spacing w:val="-1"/>
        </w:rPr>
        <w:t>recuperarse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obligaciones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cobrar,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rPr>
          <w:spacing w:val="-1"/>
        </w:rPr>
        <w:t>previa</w:t>
      </w:r>
      <w:r>
        <w:rPr>
          <w:spacing w:val="12"/>
        </w:rPr>
        <w:t xml:space="preserve"> </w:t>
      </w:r>
      <w:r>
        <w:rPr>
          <w:spacing w:val="-1"/>
        </w:rPr>
        <w:t>autorización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Dirección</w:t>
      </w:r>
      <w:r>
        <w:rPr>
          <w:spacing w:val="85"/>
          <w:w w:val="99"/>
        </w:rPr>
        <w:t xml:space="preserve"> </w:t>
      </w:r>
      <w:r>
        <w:rPr>
          <w:spacing w:val="-1"/>
        </w:rPr>
        <w:t>Ejecutiva,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procederá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reversión</w:t>
      </w:r>
      <w:r>
        <w:rPr>
          <w:spacing w:val="-7"/>
        </w:rPr>
        <w:t xml:space="preserve"> </w:t>
      </w:r>
      <w:r>
        <w:rPr>
          <w:spacing w:val="-1"/>
        </w:rPr>
        <w:t>contable.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left="140" w:right="428" w:firstLine="0"/>
        <w:jc w:val="both"/>
      </w:pP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Macroproceso</w:t>
      </w:r>
      <w:r>
        <w:rPr>
          <w:spacing w:val="44"/>
        </w:rPr>
        <w:t xml:space="preserve"> </w:t>
      </w:r>
      <w:r>
        <w:rPr>
          <w:spacing w:val="-1"/>
        </w:rPr>
        <w:t>Financiero</w:t>
      </w:r>
      <w:r>
        <w:rPr>
          <w:spacing w:val="43"/>
        </w:rPr>
        <w:t xml:space="preserve"> </w:t>
      </w:r>
      <w:r>
        <w:rPr>
          <w:spacing w:val="-1"/>
        </w:rPr>
        <w:t>Contable</w:t>
      </w:r>
      <w:r>
        <w:rPr>
          <w:spacing w:val="43"/>
        </w:rPr>
        <w:t xml:space="preserve"> </w:t>
      </w:r>
      <w:r>
        <w:rPr>
          <w:spacing w:val="-1"/>
        </w:rPr>
        <w:t>establece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t>su</w:t>
      </w:r>
      <w:r>
        <w:rPr>
          <w:spacing w:val="43"/>
        </w:rPr>
        <w:t xml:space="preserve"> </w:t>
      </w:r>
      <w:r>
        <w:rPr>
          <w:spacing w:val="-1"/>
        </w:rPr>
        <w:t>“Guía</w:t>
      </w:r>
      <w:r>
        <w:rPr>
          <w:spacing w:val="43"/>
        </w:rPr>
        <w:t xml:space="preserve"> </w:t>
      </w:r>
      <w:r>
        <w:rPr>
          <w:spacing w:val="-1"/>
        </w:rPr>
        <w:t>práctica</w:t>
      </w:r>
      <w:r>
        <w:rPr>
          <w:spacing w:val="42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rPr>
          <w:spacing w:val="-1"/>
        </w:rPr>
        <w:t>recuperación</w:t>
      </w:r>
      <w:r>
        <w:rPr>
          <w:spacing w:val="43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acreditaciones</w:t>
      </w:r>
      <w:r>
        <w:rPr>
          <w:spacing w:val="22"/>
        </w:rPr>
        <w:t xml:space="preserve"> </w:t>
      </w:r>
      <w:r>
        <w:rPr>
          <w:spacing w:val="-1"/>
        </w:rPr>
        <w:t>presupuestarias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terceros</w:t>
      </w:r>
      <w:r>
        <w:rPr>
          <w:spacing w:val="23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rPr>
          <w:spacing w:val="-1"/>
        </w:rPr>
        <w:t>corresponden”,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Subproceso</w:t>
      </w:r>
      <w:r>
        <w:rPr>
          <w:spacing w:val="21"/>
        </w:rPr>
        <w:t xml:space="preserve"> </w:t>
      </w:r>
      <w:r>
        <w:rPr>
          <w:spacing w:val="-1"/>
        </w:rPr>
        <w:t>Contable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este</w:t>
      </w:r>
      <w:r>
        <w:rPr>
          <w:spacing w:val="109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-4"/>
        </w:rPr>
        <w:t xml:space="preserve"> </w:t>
      </w:r>
      <w:r>
        <w:rPr>
          <w:spacing w:val="-1"/>
        </w:rPr>
        <w:t>informará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forma</w:t>
      </w:r>
      <w:r>
        <w:rPr>
          <w:spacing w:val="-4"/>
        </w:rPr>
        <w:t xml:space="preserve"> </w:t>
      </w:r>
      <w:r>
        <w:t>mensual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t>Subproceso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Ingresos</w:t>
      </w:r>
      <w:r>
        <w:rPr>
          <w:spacing w:val="-3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antigüedad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saldos</w:t>
      </w:r>
      <w:r>
        <w:t xml:space="preserve"> de</w:t>
      </w:r>
      <w:r>
        <w:rPr>
          <w:spacing w:val="77"/>
          <w:w w:val="99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cobrar,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realicen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gestiones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recuperación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informe</w:t>
      </w:r>
      <w:r>
        <w:rPr>
          <w:spacing w:val="-6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produzca</w:t>
      </w:r>
      <w:r>
        <w:rPr>
          <w:spacing w:val="75"/>
          <w:w w:val="99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cancelación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dichas</w:t>
      </w:r>
      <w:r>
        <w:rPr>
          <w:spacing w:val="16"/>
        </w:rPr>
        <w:t xml:space="preserve"> </w:t>
      </w:r>
      <w:r>
        <w:rPr>
          <w:spacing w:val="-1"/>
        </w:rPr>
        <w:t>cuentas,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caso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deudor</w:t>
      </w:r>
      <w:r>
        <w:rPr>
          <w:spacing w:val="13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rPr>
          <w:spacing w:val="-1"/>
        </w:rPr>
        <w:t>haya</w:t>
      </w:r>
      <w:r>
        <w:rPr>
          <w:spacing w:val="13"/>
        </w:rPr>
        <w:t xml:space="preserve"> </w:t>
      </w:r>
      <w:r>
        <w:rPr>
          <w:spacing w:val="-1"/>
        </w:rPr>
        <w:t>cancelado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monto</w:t>
      </w:r>
      <w:r>
        <w:rPr>
          <w:spacing w:val="14"/>
        </w:rPr>
        <w:t xml:space="preserve"> </w:t>
      </w:r>
      <w:r>
        <w:rPr>
          <w:spacing w:val="-1"/>
        </w:rPr>
        <w:t>pendiente,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Subproceso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Ingresos</w:t>
      </w:r>
      <w:r>
        <w:rPr>
          <w:spacing w:val="4"/>
        </w:rPr>
        <w:t xml:space="preserve"> </w:t>
      </w:r>
      <w:r>
        <w:rPr>
          <w:spacing w:val="-1"/>
        </w:rPr>
        <w:t>remitirá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diligencias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Sección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Cobro</w:t>
      </w:r>
      <w:r>
        <w:rPr>
          <w:spacing w:val="4"/>
        </w:rPr>
        <w:t xml:space="preserve"> </w:t>
      </w:r>
      <w:r>
        <w:rPr>
          <w:spacing w:val="-1"/>
        </w:rPr>
        <w:t>Administrativo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101"/>
          <w:w w:val="99"/>
        </w:rPr>
        <w:t xml:space="preserve"> </w:t>
      </w:r>
      <w:r>
        <w:rPr>
          <w:spacing w:val="-1"/>
        </w:rPr>
        <w:t>Jurídica,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corresponda.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right="428" w:firstLine="1"/>
        <w:jc w:val="both"/>
      </w:pPr>
      <w:r>
        <w:rPr>
          <w:spacing w:val="-1"/>
        </w:rPr>
        <w:t xml:space="preserve">En oficio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Dirección</w:t>
      </w:r>
      <w:r>
        <w:rPr>
          <w:spacing w:val="2"/>
        </w:rPr>
        <w:t xml:space="preserve"> </w:t>
      </w:r>
      <w:r>
        <w:rPr>
          <w:spacing w:val="-1"/>
        </w:rPr>
        <w:t>Ejecutiva</w:t>
      </w:r>
      <w:r>
        <w:rPr>
          <w:spacing w:val="-2"/>
        </w:rPr>
        <w:t xml:space="preserve"> </w:t>
      </w:r>
      <w:r>
        <w:rPr>
          <w:spacing w:val="-1"/>
        </w:rPr>
        <w:t>No.</w:t>
      </w:r>
      <w:r>
        <w:t xml:space="preserve"> 5062-DE-2012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fecha </w:t>
      </w:r>
      <w:r>
        <w:t>25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2012,</w:t>
      </w:r>
      <w:r>
        <w:rPr>
          <w:spacing w:val="-1"/>
        </w:rPr>
        <w:t xml:space="preserve"> así</w:t>
      </w:r>
      <w:r>
        <w:t xml:space="preserve"> </w:t>
      </w:r>
      <w:r>
        <w:rPr>
          <w:spacing w:val="-1"/>
        </w:rPr>
        <w:t>como</w:t>
      </w:r>
      <w:r>
        <w:rPr>
          <w:spacing w:val="59"/>
          <w:w w:val="99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rPr>
          <w:spacing w:val="-1"/>
        </w:rPr>
        <w:t>acordado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Consejo</w:t>
      </w:r>
      <w:r>
        <w:rPr>
          <w:spacing w:val="20"/>
        </w:rPr>
        <w:t xml:space="preserve"> </w:t>
      </w:r>
      <w:r>
        <w:rPr>
          <w:spacing w:val="-1"/>
        </w:rPr>
        <w:t>Superior,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sesión</w:t>
      </w:r>
      <w:r>
        <w:rPr>
          <w:spacing w:val="20"/>
        </w:rPr>
        <w:t xml:space="preserve"> </w:t>
      </w:r>
      <w:r>
        <w:rPr>
          <w:spacing w:val="-1"/>
        </w:rPr>
        <w:t>35-12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12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abril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2012,</w:t>
      </w:r>
      <w:r>
        <w:rPr>
          <w:spacing w:val="20"/>
        </w:rPr>
        <w:t xml:space="preserve"> </w:t>
      </w:r>
      <w:r>
        <w:rPr>
          <w:spacing w:val="-1"/>
        </w:rPr>
        <w:t>artículo</w:t>
      </w:r>
      <w:r>
        <w:rPr>
          <w:spacing w:val="22"/>
        </w:rPr>
        <w:t xml:space="preserve"> </w:t>
      </w:r>
      <w:r>
        <w:rPr>
          <w:spacing w:val="-1"/>
        </w:rPr>
        <w:t>LXXII;</w:t>
      </w:r>
      <w:r>
        <w:rPr>
          <w:spacing w:val="19"/>
        </w:rPr>
        <w:t xml:space="preserve"> </w:t>
      </w:r>
      <w:r>
        <w:t>se</w:t>
      </w:r>
      <w:r>
        <w:rPr>
          <w:spacing w:val="73"/>
          <w:w w:val="99"/>
        </w:rPr>
        <w:t xml:space="preserve"> </w:t>
      </w:r>
      <w:r>
        <w:rPr>
          <w:spacing w:val="-1"/>
        </w:rPr>
        <w:t>indica</w:t>
      </w:r>
      <w:r>
        <w:rPr>
          <w:spacing w:val="21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monto</w:t>
      </w:r>
      <w:r>
        <w:rPr>
          <w:spacing w:val="22"/>
        </w:rPr>
        <w:t xml:space="preserve"> </w:t>
      </w:r>
      <w:r>
        <w:t>mínimo</w:t>
      </w:r>
      <w:r>
        <w:rPr>
          <w:spacing w:val="23"/>
        </w:rPr>
        <w:t xml:space="preserve"> </w:t>
      </w:r>
      <w:r>
        <w:rPr>
          <w:spacing w:val="-1"/>
        </w:rPr>
        <w:t>establecido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realizar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proceso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t>cobro</w:t>
      </w:r>
      <w:r>
        <w:rPr>
          <w:spacing w:val="22"/>
        </w:rPr>
        <w:t xml:space="preserve"> </w:t>
      </w:r>
      <w:r>
        <w:rPr>
          <w:spacing w:val="-1"/>
        </w:rPr>
        <w:t>administrativo</w:t>
      </w:r>
      <w:r>
        <w:rPr>
          <w:spacing w:val="22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sumas</w:t>
      </w:r>
      <w:r>
        <w:rPr>
          <w:spacing w:val="67"/>
          <w:w w:val="99"/>
        </w:rPr>
        <w:t xml:space="preserve"> </w:t>
      </w:r>
      <w:r>
        <w:rPr>
          <w:spacing w:val="-1"/>
        </w:rPr>
        <w:t>giradas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más,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fijó</w:t>
      </w:r>
      <w:r>
        <w:rPr>
          <w:spacing w:val="-3"/>
        </w:rPr>
        <w:t xml:space="preserve"> </w:t>
      </w:r>
      <w:r>
        <w:rPr>
          <w:spacing w:val="-1"/>
        </w:rPr>
        <w:t xml:space="preserve">en </w:t>
      </w:r>
      <w:r>
        <w:t>¢160.000,00.</w:t>
      </w:r>
      <w:r>
        <w:rPr>
          <w:spacing w:val="-3"/>
        </w:rPr>
        <w:t xml:space="preserve"> </w:t>
      </w:r>
      <w:r>
        <w:rPr>
          <w:spacing w:val="-1"/>
        </w:rPr>
        <w:t>Posteriormente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Consejo</w:t>
      </w:r>
      <w:r>
        <w:rPr>
          <w:spacing w:val="-3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sesión</w:t>
      </w:r>
      <w:r>
        <w:rPr>
          <w:spacing w:val="-3"/>
        </w:rPr>
        <w:t xml:space="preserve"> </w:t>
      </w:r>
      <w:r>
        <w:rPr>
          <w:spacing w:val="-1"/>
        </w:rPr>
        <w:t>7-14 celebrada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91"/>
          <w:w w:val="99"/>
        </w:rPr>
        <w:t xml:space="preserve"> </w:t>
      </w:r>
      <w:r>
        <w:t>28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enero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2014,</w:t>
      </w:r>
      <w:r>
        <w:rPr>
          <w:spacing w:val="17"/>
        </w:rPr>
        <w:t xml:space="preserve"> </w:t>
      </w:r>
      <w:r>
        <w:rPr>
          <w:spacing w:val="-1"/>
        </w:rPr>
        <w:t>artículo</w:t>
      </w:r>
      <w:r>
        <w:rPr>
          <w:spacing w:val="16"/>
        </w:rPr>
        <w:t xml:space="preserve"> </w:t>
      </w:r>
      <w:r>
        <w:rPr>
          <w:spacing w:val="-1"/>
        </w:rPr>
        <w:t>LXVI</w:t>
      </w:r>
      <w:r>
        <w:rPr>
          <w:spacing w:val="13"/>
        </w:rPr>
        <w:t xml:space="preserve"> </w:t>
      </w:r>
      <w:r>
        <w:rPr>
          <w:spacing w:val="-1"/>
        </w:rPr>
        <w:t>acordó</w:t>
      </w:r>
      <w:r>
        <w:rPr>
          <w:spacing w:val="17"/>
        </w:rPr>
        <w:t xml:space="preserve"> </w:t>
      </w:r>
      <w:r>
        <w:t>autorizar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17"/>
        </w:rPr>
        <w:t xml:space="preserve"> </w:t>
      </w:r>
      <w:r>
        <w:rPr>
          <w:spacing w:val="-1"/>
        </w:rPr>
        <w:t>Ejecutiva</w:t>
      </w:r>
      <w:r>
        <w:rPr>
          <w:spacing w:val="13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t>cada</w:t>
      </w:r>
      <w:r>
        <w:rPr>
          <w:spacing w:val="15"/>
        </w:rPr>
        <w:t xml:space="preserve"> </w:t>
      </w:r>
      <w:r>
        <w:t>caso</w:t>
      </w:r>
      <w:r>
        <w:rPr>
          <w:spacing w:val="63"/>
          <w:w w:val="99"/>
        </w:rPr>
        <w:t xml:space="preserve"> </w:t>
      </w:r>
      <w:r>
        <w:rPr>
          <w:spacing w:val="-1"/>
        </w:rPr>
        <w:t>concreto</w:t>
      </w:r>
      <w:r>
        <w:rPr>
          <w:spacing w:val="3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luego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realizar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33"/>
        </w:rPr>
        <w:t xml:space="preserve"> </w:t>
      </w:r>
      <w:r>
        <w:rPr>
          <w:spacing w:val="-1"/>
        </w:rPr>
        <w:t>menos</w:t>
      </w:r>
      <w:r>
        <w:rPr>
          <w:spacing w:val="33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rPr>
          <w:spacing w:val="-1"/>
        </w:rPr>
        <w:t>gestiones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cobro</w:t>
      </w:r>
      <w:r>
        <w:rPr>
          <w:spacing w:val="33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rPr>
          <w:spacing w:val="-1"/>
        </w:rPr>
        <w:t>recuperar</w:t>
      </w:r>
      <w:r>
        <w:rPr>
          <w:spacing w:val="32"/>
        </w:rPr>
        <w:t xml:space="preserve"> </w:t>
      </w:r>
      <w:r>
        <w:rPr>
          <w:spacing w:val="-1"/>
        </w:rPr>
        <w:t>sumas</w:t>
      </w:r>
      <w:r>
        <w:rPr>
          <w:spacing w:val="33"/>
        </w:rPr>
        <w:t xml:space="preserve"> </w:t>
      </w:r>
      <w:r>
        <w:rPr>
          <w:spacing w:val="-1"/>
        </w:rPr>
        <w:t>adeudadas</w:t>
      </w:r>
      <w:r>
        <w:rPr>
          <w:spacing w:val="36"/>
        </w:rPr>
        <w:t xml:space="preserve"> </w:t>
      </w:r>
      <w:r>
        <w:t>por</w:t>
      </w:r>
      <w:r>
        <w:rPr>
          <w:spacing w:val="85"/>
          <w:w w:val="99"/>
        </w:rPr>
        <w:t xml:space="preserve"> </w:t>
      </w:r>
      <w:r>
        <w:rPr>
          <w:spacing w:val="-1"/>
        </w:rPr>
        <w:t>exservidores</w:t>
      </w:r>
      <w:r>
        <w:rPr>
          <w:spacing w:val="3"/>
        </w:rPr>
        <w:t xml:space="preserve"> </w:t>
      </w:r>
      <w:r>
        <w:rPr>
          <w:spacing w:val="-1"/>
        </w:rPr>
        <w:t>judiciales</w:t>
      </w:r>
      <w:r>
        <w:rPr>
          <w:spacing w:val="4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resarcimiento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daños</w:t>
      </w:r>
      <w:r>
        <w:rPr>
          <w:spacing w:val="3"/>
        </w:rPr>
        <w:t xml:space="preserve"> </w:t>
      </w:r>
      <w:r>
        <w:rPr>
          <w:spacing w:val="-1"/>
        </w:rPr>
        <w:t>producidos</w:t>
      </w:r>
      <w:r>
        <w:rPr>
          <w:spacing w:val="4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particulares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activos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Poder</w:t>
      </w:r>
      <w:r>
        <w:rPr>
          <w:spacing w:val="99"/>
          <w:w w:val="99"/>
        </w:rPr>
        <w:t xml:space="preserve"> </w:t>
      </w:r>
      <w:r>
        <w:t>Judicial,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montos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1"/>
        </w:rPr>
        <w:t>superen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¢70.000,00,</w:t>
      </w:r>
      <w:r>
        <w:rPr>
          <w:spacing w:val="13"/>
        </w:rPr>
        <w:t xml:space="preserve"> </w:t>
      </w:r>
      <w:r>
        <w:rPr>
          <w:spacing w:val="-1"/>
        </w:rPr>
        <w:t>conforme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estableció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informe</w:t>
      </w:r>
      <w:r>
        <w:rPr>
          <w:spacing w:val="13"/>
        </w:rPr>
        <w:t xml:space="preserve"> </w:t>
      </w:r>
      <w:r>
        <w:rPr>
          <w:spacing w:val="-1"/>
        </w:rPr>
        <w:t>técnico</w:t>
      </w:r>
      <w:r>
        <w:rPr>
          <w:spacing w:val="16"/>
        </w:rPr>
        <w:t xml:space="preserve"> </w:t>
      </w:r>
      <w:r>
        <w:t>de</w:t>
      </w:r>
      <w:r>
        <w:rPr>
          <w:spacing w:val="41"/>
          <w:w w:val="99"/>
        </w:rPr>
        <w:t xml:space="preserve"> </w:t>
      </w:r>
      <w:r>
        <w:rPr>
          <w:spacing w:val="-1"/>
        </w:rPr>
        <w:t>está</w:t>
      </w:r>
      <w:r>
        <w:rPr>
          <w:spacing w:val="38"/>
        </w:rPr>
        <w:t xml:space="preserve"> </w:t>
      </w:r>
      <w:r>
        <w:rPr>
          <w:spacing w:val="-1"/>
        </w:rPr>
        <w:t>Dirección</w:t>
      </w:r>
      <w:r>
        <w:rPr>
          <w:spacing w:val="40"/>
        </w:rPr>
        <w:t xml:space="preserve"> </w:t>
      </w:r>
      <w:r>
        <w:rPr>
          <w:spacing w:val="-1"/>
        </w:rPr>
        <w:t>Nº</w:t>
      </w:r>
      <w:r>
        <w:rPr>
          <w:spacing w:val="39"/>
        </w:rPr>
        <w:t xml:space="preserve"> </w:t>
      </w:r>
      <w:r>
        <w:rPr>
          <w:spacing w:val="-1"/>
        </w:rPr>
        <w:t>36-SAE-02,</w:t>
      </w:r>
      <w:r>
        <w:rPr>
          <w:spacing w:val="40"/>
        </w:rPr>
        <w:t xml:space="preserve"> </w:t>
      </w:r>
      <w:r>
        <w:t>valore</w:t>
      </w:r>
      <w:r>
        <w:rPr>
          <w:spacing w:val="38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razón</w:t>
      </w:r>
      <w:r>
        <w:rPr>
          <w:spacing w:val="39"/>
        </w:rPr>
        <w:t xml:space="preserve"> </w:t>
      </w:r>
      <w:r>
        <w:rPr>
          <w:spacing w:val="-1"/>
        </w:rPr>
        <w:t>costo/beneficio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t>trámite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cobro</w:t>
      </w:r>
      <w:r>
        <w:rPr>
          <w:spacing w:val="45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disponga,</w:t>
      </w:r>
      <w:r>
        <w:rPr>
          <w:spacing w:val="40"/>
        </w:rPr>
        <w:t xml:space="preserve"> </w:t>
      </w:r>
      <w:r>
        <w:t>si</w:t>
      </w:r>
      <w:r>
        <w:rPr>
          <w:spacing w:val="79"/>
          <w:w w:val="99"/>
        </w:rPr>
        <w:t xml:space="preserve"> </w:t>
      </w:r>
      <w:r>
        <w:rPr>
          <w:spacing w:val="-1"/>
        </w:rPr>
        <w:t>procediere,</w:t>
      </w:r>
      <w:r>
        <w:t xml:space="preserve"> la</w:t>
      </w:r>
      <w:r>
        <w:rPr>
          <w:spacing w:val="-1"/>
        </w:rPr>
        <w:t xml:space="preserve"> incobrabilidad</w:t>
      </w:r>
      <w:r>
        <w:t xml:space="preserve">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trate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archivo</w:t>
      </w:r>
      <w:r>
        <w:t xml:space="preserve"> de</w:t>
      </w:r>
      <w:r>
        <w:rPr>
          <w:spacing w:val="-1"/>
        </w:rPr>
        <w:t xml:space="preserve"> las</w:t>
      </w:r>
      <w:r>
        <w:rPr>
          <w:spacing w:val="2"/>
        </w:rPr>
        <w:t xml:space="preserve"> </w:t>
      </w:r>
      <w:r>
        <w:rPr>
          <w:spacing w:val="-1"/>
        </w:rPr>
        <w:t>diligencias.</w:t>
      </w:r>
      <w:r>
        <w:rPr>
          <w:spacing w:val="3"/>
        </w:rPr>
        <w:t xml:space="preserve"> </w:t>
      </w:r>
      <w:r>
        <w:rPr>
          <w:spacing w:val="-2"/>
        </w:rPr>
        <w:t>Lo</w:t>
      </w:r>
      <w:r>
        <w:rPr>
          <w:spacing w:val="3"/>
        </w:rPr>
        <w:t xml:space="preserve"> </w:t>
      </w:r>
      <w:r>
        <w:rPr>
          <w:spacing w:val="-1"/>
        </w:rPr>
        <w:t>anterior,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91"/>
          <w:w w:val="99"/>
        </w:rPr>
        <w:t xml:space="preserve"> </w:t>
      </w:r>
      <w:r>
        <w:t>luz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criterios</w:t>
      </w:r>
      <w:r>
        <w:rPr>
          <w:spacing w:val="-6"/>
        </w:rPr>
        <w:t xml:space="preserve"> </w:t>
      </w:r>
      <w:r>
        <w:rPr>
          <w:spacing w:val="-1"/>
        </w:rPr>
        <w:t>vertidos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Contraloría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Procuraduría</w:t>
      </w:r>
      <w:r>
        <w:rPr>
          <w:spacing w:val="-7"/>
        </w:rPr>
        <w:t xml:space="preserve"> </w:t>
      </w:r>
      <w:r>
        <w:rPr>
          <w:spacing w:val="-1"/>
        </w:rPr>
        <w:t>Generales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República.</w:t>
      </w:r>
    </w:p>
    <w:p w:rsidR="007269F2" w:rsidRDefault="00F428C3">
      <w:pPr>
        <w:pStyle w:val="Textoindependiente"/>
        <w:spacing w:line="239" w:lineRule="auto"/>
        <w:ind w:left="139" w:right="428"/>
        <w:jc w:val="both"/>
      </w:pPr>
      <w:r>
        <w:t>Y</w:t>
      </w:r>
      <w:r>
        <w:rPr>
          <w:spacing w:val="-3"/>
        </w:rPr>
        <w:t xml:space="preserve"> </w:t>
      </w:r>
      <w:r>
        <w:rPr>
          <w:spacing w:val="-1"/>
        </w:rPr>
        <w:t>acoger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recomendación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Ejecutiva</w:t>
      </w:r>
      <w:r>
        <w:rPr>
          <w:spacing w:val="-4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aumentar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¢166.000,00</w:t>
      </w:r>
      <w:r>
        <w:rPr>
          <w:spacing w:val="-3"/>
        </w:rPr>
        <w:t xml:space="preserve"> </w:t>
      </w:r>
      <w:r>
        <w:rPr>
          <w:spacing w:val="-1"/>
        </w:rPr>
        <w:t>(ciento</w:t>
      </w:r>
      <w:r>
        <w:rPr>
          <w:spacing w:val="-3"/>
        </w:rPr>
        <w:t xml:space="preserve"> </w:t>
      </w:r>
      <w:r>
        <w:t>sesenta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seis</w:t>
      </w:r>
      <w:r>
        <w:rPr>
          <w:spacing w:val="95"/>
          <w:w w:val="99"/>
        </w:rPr>
        <w:t xml:space="preserve"> </w:t>
      </w:r>
      <w:r>
        <w:t>mil</w:t>
      </w:r>
      <w:r>
        <w:rPr>
          <w:spacing w:val="4"/>
        </w:rPr>
        <w:t xml:space="preserve"> </w:t>
      </w:r>
      <w:r>
        <w:rPr>
          <w:spacing w:val="-1"/>
        </w:rPr>
        <w:t>colones</w:t>
      </w:r>
      <w:r>
        <w:rPr>
          <w:spacing w:val="4"/>
        </w:rPr>
        <w:t xml:space="preserve"> </w:t>
      </w:r>
      <w:r>
        <w:rPr>
          <w:spacing w:val="-1"/>
        </w:rPr>
        <w:t>exactos)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monto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archivo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aquellos</w:t>
      </w:r>
      <w:r>
        <w:rPr>
          <w:spacing w:val="4"/>
        </w:rPr>
        <w:t xml:space="preserve"> </w:t>
      </w:r>
      <w:r>
        <w:rPr>
          <w:spacing w:val="-1"/>
        </w:rPr>
        <w:t>expedientes,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concepto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cobro</w:t>
      </w:r>
      <w:r>
        <w:rPr>
          <w:spacing w:val="83"/>
          <w:w w:val="99"/>
        </w:rPr>
        <w:t xml:space="preserve"> </w:t>
      </w:r>
      <w:r>
        <w:rPr>
          <w:spacing w:val="-1"/>
        </w:rPr>
        <w:t>administrativo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sumas</w:t>
      </w:r>
      <w:r>
        <w:rPr>
          <w:spacing w:val="14"/>
        </w:rPr>
        <w:t xml:space="preserve"> </w:t>
      </w:r>
      <w:r>
        <w:rPr>
          <w:spacing w:val="-1"/>
        </w:rPr>
        <w:t>giradas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más</w:t>
      </w:r>
      <w:r>
        <w:rPr>
          <w:spacing w:val="1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daño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pérdida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patrimonio</w:t>
      </w:r>
      <w:r>
        <w:rPr>
          <w:spacing w:val="15"/>
        </w:rPr>
        <w:t xml:space="preserve"> </w:t>
      </w:r>
      <w:r>
        <w:rPr>
          <w:spacing w:val="-1"/>
        </w:rPr>
        <w:t>judicial</w:t>
      </w:r>
      <w:r>
        <w:rPr>
          <w:spacing w:val="14"/>
        </w:rPr>
        <w:t xml:space="preserve"> </w:t>
      </w:r>
      <w:r>
        <w:rPr>
          <w:spacing w:val="-1"/>
        </w:rPr>
        <w:t>tramitadas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la</w:t>
      </w:r>
      <w:r>
        <w:rPr>
          <w:spacing w:val="81"/>
          <w:w w:val="99"/>
        </w:rPr>
        <w:t xml:space="preserve"> </w:t>
      </w:r>
      <w:r>
        <w:rPr>
          <w:spacing w:val="-1"/>
        </w:rPr>
        <w:t xml:space="preserve">Sección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Trámite </w:t>
      </w:r>
      <w:r>
        <w:t>de</w:t>
      </w:r>
      <w:r>
        <w:rPr>
          <w:spacing w:val="-1"/>
        </w:rPr>
        <w:t xml:space="preserve"> Cobro Administrativo </w:t>
      </w:r>
      <w:r>
        <w:t>de</w:t>
      </w:r>
      <w:r>
        <w:rPr>
          <w:spacing w:val="-1"/>
        </w:rPr>
        <w:t xml:space="preserve"> la</w:t>
      </w:r>
      <w:r>
        <w:rPr>
          <w:spacing w:val="-2"/>
        </w:rPr>
        <w:t xml:space="preserve"> </w:t>
      </w:r>
      <w:r>
        <w:rPr>
          <w:spacing w:val="-1"/>
        </w:rPr>
        <w:t>Dirección</w:t>
      </w:r>
      <w:r>
        <w:t xml:space="preserve"> </w:t>
      </w:r>
      <w:r>
        <w:rPr>
          <w:spacing w:val="-1"/>
        </w:rPr>
        <w:t xml:space="preserve">Ejecutiva,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este sea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rija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89"/>
          <w:w w:val="99"/>
        </w:rPr>
        <w:t xml:space="preserve"> </w:t>
      </w:r>
      <w:r>
        <w:rPr>
          <w:spacing w:val="-1"/>
        </w:rPr>
        <w:t>cada</w:t>
      </w:r>
      <w:r>
        <w:rPr>
          <w:spacing w:val="3"/>
        </w:rPr>
        <w:t xml:space="preserve"> </w:t>
      </w:r>
      <w:r>
        <w:rPr>
          <w:spacing w:val="-1"/>
        </w:rPr>
        <w:t>caso</w:t>
      </w:r>
      <w:r>
        <w:rPr>
          <w:spacing w:val="3"/>
        </w:rPr>
        <w:t xml:space="preserve"> </w:t>
      </w:r>
      <w:r>
        <w:rPr>
          <w:spacing w:val="-1"/>
        </w:rPr>
        <w:t>concreto</w:t>
      </w:r>
      <w:r>
        <w:rPr>
          <w:spacing w:val="7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luego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realizar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menos</w:t>
      </w:r>
      <w:r>
        <w:rPr>
          <w:spacing w:val="2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rPr>
          <w:spacing w:val="-1"/>
        </w:rPr>
        <w:t>gestiones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cobro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recuperar</w:t>
      </w:r>
      <w:r>
        <w:rPr>
          <w:spacing w:val="3"/>
        </w:rPr>
        <w:t xml:space="preserve"> </w:t>
      </w:r>
      <w:r>
        <w:t>sumas</w:t>
      </w:r>
      <w:r>
        <w:rPr>
          <w:spacing w:val="71"/>
          <w:w w:val="99"/>
        </w:rPr>
        <w:t xml:space="preserve"> </w:t>
      </w:r>
      <w:r>
        <w:rPr>
          <w:spacing w:val="-1"/>
        </w:rPr>
        <w:t>adeudadas</w:t>
      </w:r>
      <w:r>
        <w:rPr>
          <w:spacing w:val="25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1"/>
        </w:rPr>
        <w:t>exservidores</w:t>
      </w:r>
      <w:r>
        <w:rPr>
          <w:spacing w:val="25"/>
        </w:rPr>
        <w:t xml:space="preserve"> </w:t>
      </w:r>
      <w:r>
        <w:rPr>
          <w:spacing w:val="-1"/>
        </w:rPr>
        <w:t>judiciales</w:t>
      </w:r>
      <w:r>
        <w:rPr>
          <w:spacing w:val="27"/>
        </w:rPr>
        <w:t xml:space="preserve"> 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resarcimiento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daños</w:t>
      </w:r>
      <w:r>
        <w:rPr>
          <w:spacing w:val="25"/>
        </w:rPr>
        <w:t xml:space="preserve"> </w:t>
      </w:r>
      <w:r>
        <w:t>producidos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particulares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los</w:t>
      </w:r>
      <w:r>
        <w:rPr>
          <w:spacing w:val="103"/>
          <w:w w:val="99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montos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rPr>
          <w:spacing w:val="-1"/>
        </w:rPr>
        <w:t>superen</w:t>
      </w:r>
      <w:r>
        <w:rPr>
          <w:spacing w:val="-5"/>
        </w:rPr>
        <w:t xml:space="preserve"> </w:t>
      </w:r>
      <w:r>
        <w:t>esa</w:t>
      </w:r>
      <w:r>
        <w:rPr>
          <w:spacing w:val="-7"/>
        </w:rPr>
        <w:t xml:space="preserve"> </w:t>
      </w:r>
      <w:r>
        <w:rPr>
          <w:spacing w:val="-1"/>
        </w:rPr>
        <w:t>cifra.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500"/>
        </w:tabs>
        <w:ind w:left="499"/>
        <w:jc w:val="both"/>
        <w:rPr>
          <w:b w:val="0"/>
          <w:bCs w:val="0"/>
        </w:rPr>
      </w:pPr>
      <w:r>
        <w:rPr>
          <w:spacing w:val="-1"/>
        </w:rPr>
        <w:t>Inventarios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right="433" w:firstLine="0"/>
        <w:jc w:val="both"/>
      </w:pPr>
      <w:r>
        <w:rPr>
          <w:spacing w:val="-2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contabilización</w:t>
      </w:r>
      <w:r>
        <w:rPr>
          <w:spacing w:val="15"/>
        </w:rPr>
        <w:t xml:space="preserve"> </w:t>
      </w:r>
      <w:r>
        <w:rPr>
          <w:spacing w:val="-1"/>
        </w:rPr>
        <w:t>es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rPr>
          <w:spacing w:val="-1"/>
        </w:rPr>
        <w:t>costo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adquisición,</w:t>
      </w:r>
      <w:r>
        <w:rPr>
          <w:spacing w:val="15"/>
        </w:rPr>
        <w:t xml:space="preserve"> </w:t>
      </w:r>
      <w:r>
        <w:rPr>
          <w:spacing w:val="-1"/>
        </w:rPr>
        <w:t>aplicando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sistema</w:t>
      </w:r>
      <w:r>
        <w:rPr>
          <w:spacing w:val="14"/>
        </w:rPr>
        <w:t xml:space="preserve"> </w:t>
      </w:r>
      <w:r>
        <w:rPr>
          <w:spacing w:val="-1"/>
        </w:rPr>
        <w:t>permanente</w:t>
      </w:r>
      <w:r>
        <w:rPr>
          <w:spacing w:val="14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rPr>
          <w:spacing w:val="-1"/>
        </w:rPr>
        <w:t>inventarios.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left="847"/>
        <w:jc w:val="both"/>
      </w:pP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cuanto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valuación,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método</w:t>
      </w:r>
      <w:r>
        <w:rPr>
          <w:spacing w:val="-5"/>
        </w:rPr>
        <w:t xml:space="preserve"> </w:t>
      </w:r>
      <w:r>
        <w:t>utilizado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Primero</w:t>
      </w:r>
      <w:r>
        <w:rPr>
          <w:spacing w:val="-6"/>
        </w:rPr>
        <w:t xml:space="preserve"> </w:t>
      </w:r>
      <w:r>
        <w:rPr>
          <w:spacing w:val="-1"/>
        </w:rPr>
        <w:t>Entrar</w:t>
      </w:r>
      <w:r>
        <w:rPr>
          <w:spacing w:val="-6"/>
        </w:rPr>
        <w:t xml:space="preserve"> </w:t>
      </w:r>
      <w:r>
        <w:rPr>
          <w:spacing w:val="-1"/>
        </w:rPr>
        <w:t>Primero</w:t>
      </w:r>
      <w:r>
        <w:rPr>
          <w:spacing w:val="-4"/>
        </w:rPr>
        <w:t xml:space="preserve"> </w:t>
      </w:r>
      <w:r>
        <w:rPr>
          <w:spacing w:val="-1"/>
        </w:rPr>
        <w:t>Salir,</w:t>
      </w:r>
      <w:r>
        <w:rPr>
          <w:spacing w:val="-5"/>
        </w:rPr>
        <w:t xml:space="preserve"> </w:t>
      </w:r>
      <w:r>
        <w:t>PEPS.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74" w:lineRule="exact"/>
        <w:ind w:right="434" w:firstLine="0"/>
        <w:jc w:val="both"/>
      </w:pPr>
      <w:r>
        <w:rPr>
          <w:spacing w:val="-1"/>
        </w:rPr>
        <w:t>Anualmente,</w:t>
      </w:r>
      <w:r>
        <w:rPr>
          <w:spacing w:val="44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realiza</w:t>
      </w:r>
      <w:r>
        <w:rPr>
          <w:spacing w:val="43"/>
        </w:rPr>
        <w:t xml:space="preserve"> </w:t>
      </w:r>
      <w:r>
        <w:t>un</w:t>
      </w:r>
      <w:r>
        <w:rPr>
          <w:spacing w:val="45"/>
        </w:rPr>
        <w:t xml:space="preserve"> </w:t>
      </w:r>
      <w:r>
        <w:rPr>
          <w:spacing w:val="-1"/>
        </w:rPr>
        <w:t>inventario</w:t>
      </w:r>
      <w:r>
        <w:rPr>
          <w:spacing w:val="44"/>
        </w:rPr>
        <w:t xml:space="preserve"> </w:t>
      </w:r>
      <w:r>
        <w:rPr>
          <w:spacing w:val="-1"/>
        </w:rPr>
        <w:t>físico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rPr>
          <w:spacing w:val="-1"/>
        </w:rPr>
        <w:t>materiales</w:t>
      </w:r>
      <w:r>
        <w:rPr>
          <w:spacing w:val="44"/>
        </w:rPr>
        <w:t xml:space="preserve"> </w:t>
      </w:r>
      <w:r>
        <w:rPr>
          <w:spacing w:val="-1"/>
        </w:rPr>
        <w:t>adquiridos</w:t>
      </w:r>
      <w:r>
        <w:rPr>
          <w:spacing w:val="4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ubicados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69"/>
          <w:w w:val="99"/>
        </w:rPr>
        <w:t xml:space="preserve"> </w:t>
      </w:r>
      <w:r>
        <w:rPr>
          <w:spacing w:val="-1"/>
        </w:rPr>
        <w:t>bodegas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Institución,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cargo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1"/>
        </w:rPr>
        <w:t>Departamento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Proveeduría.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right="429" w:firstLine="0"/>
        <w:jc w:val="both"/>
      </w:pPr>
      <w:r>
        <w:rPr>
          <w:spacing w:val="-2"/>
        </w:rPr>
        <w:t>Las</w:t>
      </w:r>
      <w:r>
        <w:rPr>
          <w:spacing w:val="54"/>
        </w:rPr>
        <w:t xml:space="preserve"> </w:t>
      </w:r>
      <w:r>
        <w:rPr>
          <w:spacing w:val="-1"/>
        </w:rPr>
        <w:t>diferencias</w:t>
      </w:r>
      <w:r>
        <w:rPr>
          <w:spacing w:val="54"/>
        </w:rPr>
        <w:t xml:space="preserve"> </w:t>
      </w:r>
      <w:r>
        <w:rPr>
          <w:spacing w:val="-1"/>
        </w:rPr>
        <w:t>generadas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rPr>
          <w:spacing w:val="52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toma</w:t>
      </w:r>
      <w:r>
        <w:rPr>
          <w:spacing w:val="54"/>
        </w:rPr>
        <w:t xml:space="preserve"> </w:t>
      </w:r>
      <w:r>
        <w:rPr>
          <w:spacing w:val="-1"/>
        </w:rPr>
        <w:t>física</w:t>
      </w:r>
      <w:r>
        <w:rPr>
          <w:spacing w:val="50"/>
        </w:rPr>
        <w:t xml:space="preserve"> </w:t>
      </w:r>
      <w:r>
        <w:rPr>
          <w:spacing w:val="1"/>
        </w:rPr>
        <w:t>de</w:t>
      </w:r>
      <w:r>
        <w:rPr>
          <w:spacing w:val="54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rPr>
          <w:spacing w:val="-1"/>
        </w:rPr>
        <w:t>materiales</w:t>
      </w:r>
      <w:r>
        <w:rPr>
          <w:spacing w:val="5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suministros,</w:t>
      </w:r>
      <w:r>
        <w:rPr>
          <w:spacing w:val="51"/>
        </w:rPr>
        <w:t xml:space="preserve"> </w:t>
      </w:r>
      <w:r>
        <w:rPr>
          <w:spacing w:val="-1"/>
        </w:rPr>
        <w:t>producto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73"/>
          <w:w w:val="99"/>
        </w:rPr>
        <w:t xml:space="preserve"> </w:t>
      </w:r>
      <w:r>
        <w:rPr>
          <w:spacing w:val="-1"/>
        </w:rPr>
        <w:t>deterioro</w:t>
      </w:r>
      <w:r>
        <w:rPr>
          <w:spacing w:val="20"/>
        </w:rPr>
        <w:t xml:space="preserve"> 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pérdida,</w:t>
      </w:r>
      <w:r>
        <w:rPr>
          <w:spacing w:val="21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disminuirán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inventario</w:t>
      </w:r>
      <w:r>
        <w:rPr>
          <w:spacing w:val="4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clasificaran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1"/>
        </w:rPr>
        <w:t>la</w:t>
      </w:r>
      <w:r>
        <w:rPr>
          <w:spacing w:val="20"/>
        </w:rPr>
        <w:t xml:space="preserve"> </w:t>
      </w:r>
      <w:r>
        <w:t>cuenta</w:t>
      </w:r>
      <w:r>
        <w:rPr>
          <w:spacing w:val="22"/>
        </w:rPr>
        <w:t xml:space="preserve"> </w:t>
      </w:r>
      <w:r>
        <w:rPr>
          <w:spacing w:val="-1"/>
          <w:u w:val="single" w:color="000000"/>
        </w:rPr>
        <w:t>“Desvalorización</w:t>
      </w:r>
      <w:r>
        <w:rPr>
          <w:spacing w:val="22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91"/>
          <w:w w:val="99"/>
        </w:rPr>
        <w:t xml:space="preserve"> </w:t>
      </w:r>
      <w:r>
        <w:rPr>
          <w:spacing w:val="-1"/>
          <w:u w:val="single" w:color="000000"/>
        </w:rPr>
        <w:t>pérdidas</w:t>
      </w:r>
      <w:r>
        <w:rPr>
          <w:spacing w:val="46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45"/>
          <w:u w:val="single" w:color="000000"/>
        </w:rPr>
        <w:t xml:space="preserve"> </w:t>
      </w:r>
      <w:r>
        <w:rPr>
          <w:spacing w:val="-1"/>
          <w:u w:val="single" w:color="000000"/>
        </w:rPr>
        <w:t>inventarios</w:t>
      </w:r>
      <w:r>
        <w:rPr>
          <w:spacing w:val="48"/>
          <w:u w:val="single" w:color="000000"/>
        </w:rPr>
        <w:t xml:space="preserve"> </w:t>
      </w:r>
      <w:r>
        <w:rPr>
          <w:u w:val="single" w:color="000000"/>
        </w:rPr>
        <w:t>por</w:t>
      </w:r>
      <w:r>
        <w:rPr>
          <w:spacing w:val="46"/>
          <w:u w:val="single" w:color="000000"/>
        </w:rPr>
        <w:t xml:space="preserve"> </w:t>
      </w:r>
      <w:r>
        <w:rPr>
          <w:spacing w:val="-1"/>
          <w:u w:val="single" w:color="000000"/>
        </w:rPr>
        <w:t>materiales</w:t>
      </w:r>
      <w:r>
        <w:rPr>
          <w:spacing w:val="50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>suministros</w:t>
      </w:r>
      <w:r>
        <w:rPr>
          <w:spacing w:val="46"/>
          <w:u w:val="single" w:color="000000"/>
        </w:rPr>
        <w:t xml:space="preserve"> </w:t>
      </w:r>
      <w:r>
        <w:rPr>
          <w:spacing w:val="-1"/>
          <w:u w:val="single" w:color="000000"/>
        </w:rPr>
        <w:t>para</w:t>
      </w:r>
      <w:r>
        <w:rPr>
          <w:spacing w:val="48"/>
          <w:u w:val="single" w:color="000000"/>
        </w:rPr>
        <w:t xml:space="preserve"> </w:t>
      </w:r>
      <w:r>
        <w:rPr>
          <w:spacing w:val="-1"/>
          <w:u w:val="single" w:color="000000"/>
        </w:rPr>
        <w:t>consumo</w:t>
      </w:r>
      <w:r>
        <w:rPr>
          <w:spacing w:val="48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44"/>
          <w:u w:val="single" w:color="000000"/>
        </w:rPr>
        <w:t xml:space="preserve"> </w:t>
      </w:r>
      <w:r>
        <w:rPr>
          <w:spacing w:val="-1"/>
          <w:u w:val="single" w:color="000000"/>
        </w:rPr>
        <w:t>prestación</w:t>
      </w:r>
      <w:r>
        <w:rPr>
          <w:spacing w:val="45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48"/>
          <w:u w:val="single" w:color="000000"/>
        </w:rPr>
        <w:t xml:space="preserve"> </w:t>
      </w:r>
      <w:r>
        <w:rPr>
          <w:spacing w:val="-1"/>
          <w:u w:val="single" w:color="000000"/>
        </w:rPr>
        <w:t>servicios”</w:t>
      </w:r>
      <w:r>
        <w:rPr>
          <w:spacing w:val="-1"/>
        </w:rPr>
        <w:t>,</w:t>
      </w:r>
      <w:r>
        <w:rPr>
          <w:spacing w:val="51"/>
        </w:rPr>
        <w:t xml:space="preserve"> </w:t>
      </w:r>
      <w:r>
        <w:rPr>
          <w:spacing w:val="-1"/>
        </w:rPr>
        <w:t>lo</w:t>
      </w:r>
      <w:r>
        <w:rPr>
          <w:spacing w:val="89"/>
          <w:w w:val="99"/>
        </w:rPr>
        <w:t xml:space="preserve"> </w:t>
      </w:r>
      <w:r>
        <w:rPr>
          <w:spacing w:val="-1"/>
        </w:rPr>
        <w:t>anterior,</w:t>
      </w:r>
      <w:r>
        <w:rPr>
          <w:spacing w:val="13"/>
        </w:rPr>
        <w:t xml:space="preserve"> </w:t>
      </w:r>
      <w:r>
        <w:t>si</w:t>
      </w:r>
      <w:r>
        <w:rPr>
          <w:spacing w:val="13"/>
        </w:rPr>
        <w:t xml:space="preserve"> </w:t>
      </w:r>
      <w:r>
        <w:t>existe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comunicación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forma</w:t>
      </w:r>
      <w:r>
        <w:rPr>
          <w:spacing w:val="13"/>
        </w:rPr>
        <w:t xml:space="preserve"> </w:t>
      </w:r>
      <w:r>
        <w:t>oportuna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parte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Departamento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Proveeduría,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85"/>
          <w:w w:val="99"/>
        </w:rPr>
        <w:t xml:space="preserve"> </w:t>
      </w:r>
      <w:r>
        <w:rPr>
          <w:spacing w:val="-1"/>
        </w:rPr>
        <w:t>caso</w:t>
      </w:r>
      <w:r>
        <w:rPr>
          <w:spacing w:val="10"/>
        </w:rPr>
        <w:t xml:space="preserve"> </w:t>
      </w:r>
      <w:r>
        <w:rPr>
          <w:spacing w:val="-1"/>
        </w:rPr>
        <w:t>contrario</w:t>
      </w:r>
      <w:r>
        <w:rPr>
          <w:spacing w:val="10"/>
        </w:rPr>
        <w:t xml:space="preserve"> </w:t>
      </w:r>
      <w:r>
        <w:t>será</w:t>
      </w:r>
      <w:r>
        <w:rPr>
          <w:spacing w:val="9"/>
        </w:rPr>
        <w:t xml:space="preserve"> </w:t>
      </w:r>
      <w:r>
        <w:rPr>
          <w:spacing w:val="-1"/>
        </w:rPr>
        <w:t>utilizada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cuenta</w:t>
      </w:r>
      <w:r>
        <w:rPr>
          <w:spacing w:val="9"/>
        </w:rPr>
        <w:t xml:space="preserve"> </w:t>
      </w:r>
      <w:r>
        <w:rPr>
          <w:spacing w:val="-1"/>
        </w:rPr>
        <w:t>“Corrección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Períodos</w:t>
      </w:r>
      <w:r>
        <w:rPr>
          <w:spacing w:val="11"/>
        </w:rPr>
        <w:t xml:space="preserve"> </w:t>
      </w:r>
      <w:r>
        <w:rPr>
          <w:spacing w:val="-1"/>
        </w:rPr>
        <w:t>Anteriores”</w:t>
      </w:r>
      <w:r>
        <w:rPr>
          <w:spacing w:val="9"/>
        </w:rPr>
        <w:t xml:space="preserve"> </w:t>
      </w:r>
      <w:r>
        <w:rPr>
          <w:spacing w:val="-1"/>
        </w:rPr>
        <w:t>cuando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información</w:t>
      </w:r>
      <w:r>
        <w:rPr>
          <w:spacing w:val="10"/>
        </w:rPr>
        <w:t xml:space="preserve"> </w:t>
      </w:r>
      <w:r>
        <w:t>no</w:t>
      </w:r>
      <w:r>
        <w:rPr>
          <w:spacing w:val="103"/>
          <w:w w:val="9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reciba</w:t>
      </w:r>
      <w:r>
        <w:rPr>
          <w:spacing w:val="-8"/>
        </w:rPr>
        <w:t xml:space="preserve"> </w:t>
      </w:r>
      <w:r>
        <w:rPr>
          <w:spacing w:val="-1"/>
        </w:rPr>
        <w:t>dentro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período</w:t>
      </w:r>
      <w:r>
        <w:rPr>
          <w:spacing w:val="-7"/>
        </w:rPr>
        <w:t xml:space="preserve"> </w:t>
      </w:r>
      <w:r>
        <w:rPr>
          <w:spacing w:val="-1"/>
        </w:rPr>
        <w:t>contable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corresponda.</w:t>
      </w:r>
    </w:p>
    <w:p w:rsidR="007269F2" w:rsidRDefault="007269F2">
      <w:pPr>
        <w:spacing w:line="239" w:lineRule="auto"/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before="120" w:line="274" w:lineRule="exact"/>
        <w:ind w:left="140" w:right="433" w:firstLine="0"/>
        <w:jc w:val="both"/>
      </w:pPr>
      <w:r>
        <w:rPr>
          <w:spacing w:val="-1"/>
        </w:rPr>
        <w:t>Según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necesidades</w:t>
      </w:r>
      <w:r>
        <w:rPr>
          <w:spacing w:val="3"/>
        </w:rPr>
        <w:t xml:space="preserve"> </w:t>
      </w:r>
      <w:r>
        <w:rPr>
          <w:spacing w:val="-1"/>
        </w:rPr>
        <w:t>institucionales,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inventarios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encuentran</w:t>
      </w:r>
      <w:r>
        <w:rPr>
          <w:spacing w:val="6"/>
        </w:rPr>
        <w:t xml:space="preserve"> </w:t>
      </w:r>
      <w:r>
        <w:rPr>
          <w:spacing w:val="-1"/>
        </w:rPr>
        <w:t>agrupados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tres</w:t>
      </w:r>
      <w:r>
        <w:rPr>
          <w:spacing w:val="6"/>
        </w:rPr>
        <w:t xml:space="preserve"> </w:t>
      </w:r>
      <w:r>
        <w:rPr>
          <w:spacing w:val="-1"/>
        </w:rPr>
        <w:t>grupos</w:t>
      </w:r>
      <w:r>
        <w:rPr>
          <w:spacing w:val="6"/>
        </w:rPr>
        <w:t xml:space="preserve"> </w:t>
      </w:r>
      <w:r>
        <w:t>a</w:t>
      </w:r>
      <w:r>
        <w:rPr>
          <w:spacing w:val="105"/>
          <w:w w:val="99"/>
        </w:rPr>
        <w:t xml:space="preserve"> </w:t>
      </w:r>
      <w:r>
        <w:rPr>
          <w:spacing w:val="-1"/>
        </w:rPr>
        <w:t>saber: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b/>
          <w:spacing w:val="-1"/>
        </w:rPr>
        <w:t>Inventario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Tránsito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Importaciones:</w:t>
      </w:r>
      <w:r>
        <w:rPr>
          <w:b/>
          <w:spacing w:val="23"/>
        </w:rPr>
        <w:t xml:space="preserve"> </w:t>
      </w:r>
      <w:r>
        <w:t>Cuenta</w:t>
      </w:r>
      <w:r>
        <w:rPr>
          <w:spacing w:val="24"/>
        </w:rPr>
        <w:t xml:space="preserve"> </w:t>
      </w:r>
      <w:r>
        <w:rPr>
          <w:spacing w:val="-1"/>
        </w:rPr>
        <w:t>transitoria,</w:t>
      </w:r>
      <w:r>
        <w:rPr>
          <w:spacing w:val="23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comprende</w:t>
      </w:r>
      <w:r>
        <w:rPr>
          <w:spacing w:val="22"/>
        </w:rPr>
        <w:t xml:space="preserve"> </w:t>
      </w:r>
      <w:r>
        <w:rPr>
          <w:spacing w:val="-1"/>
        </w:rPr>
        <w:t>todas</w:t>
      </w:r>
      <w:r>
        <w:rPr>
          <w:spacing w:val="24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rPr>
          <w:spacing w:val="-1"/>
        </w:rPr>
        <w:t>compras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103"/>
          <w:w w:val="99"/>
        </w:rPr>
        <w:t xml:space="preserve"> </w:t>
      </w:r>
      <w:r>
        <w:rPr>
          <w:spacing w:val="-1"/>
        </w:rPr>
        <w:t>extranjero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incurra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t>Poder</w:t>
      </w:r>
      <w:r>
        <w:rPr>
          <w:spacing w:val="15"/>
        </w:rPr>
        <w:t xml:space="preserve"> </w:t>
      </w:r>
      <w:r>
        <w:t>Judicial,</w:t>
      </w:r>
      <w:r>
        <w:rPr>
          <w:spacing w:val="17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t>débito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rPr>
          <w:spacing w:val="-1"/>
        </w:rPr>
        <w:t>realizará</w:t>
      </w:r>
      <w:r>
        <w:rPr>
          <w:spacing w:val="18"/>
        </w:rPr>
        <w:t xml:space="preserve"> </w:t>
      </w:r>
      <w:r>
        <w:t>cada</w:t>
      </w:r>
      <w:r>
        <w:rPr>
          <w:spacing w:val="16"/>
        </w:rPr>
        <w:t xml:space="preserve"> </w:t>
      </w:r>
      <w:r>
        <w:t>vez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exista</w:t>
      </w:r>
      <w:r>
        <w:rPr>
          <w:spacing w:val="15"/>
        </w:rPr>
        <w:t xml:space="preserve"> </w:t>
      </w:r>
      <w:r>
        <w:t>una</w:t>
      </w:r>
      <w:r>
        <w:rPr>
          <w:spacing w:val="18"/>
        </w:rPr>
        <w:t xml:space="preserve"> </w:t>
      </w:r>
      <w:r>
        <w:t>factura</w:t>
      </w:r>
      <w:r>
        <w:rPr>
          <w:spacing w:val="16"/>
        </w:rPr>
        <w:t xml:space="preserve"> </w:t>
      </w:r>
      <w:r>
        <w:t>de</w:t>
      </w:r>
      <w:r>
        <w:rPr>
          <w:spacing w:val="44"/>
          <w:w w:val="99"/>
        </w:rPr>
        <w:t xml:space="preserve"> </w:t>
      </w:r>
      <w:r>
        <w:rPr>
          <w:spacing w:val="-1"/>
        </w:rPr>
        <w:t>gobierno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t>misma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encuentre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calidad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Devengado</w:t>
      </w:r>
      <w:r>
        <w:rPr>
          <w:spacing w:val="-7"/>
        </w:rPr>
        <w:t xml:space="preserve"> </w:t>
      </w:r>
      <w:r>
        <w:rPr>
          <w:spacing w:val="-1"/>
        </w:rPr>
        <w:t>Presupuestario.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2"/>
        </w:rPr>
        <w:t>La</w:t>
      </w:r>
      <w:r>
        <w:rPr>
          <w:spacing w:val="7"/>
        </w:rPr>
        <w:t xml:space="preserve"> </w:t>
      </w:r>
      <w:r>
        <w:t>liquidación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rPr>
          <w:spacing w:val="7"/>
        </w:rPr>
        <w:t xml:space="preserve"> </w:t>
      </w:r>
      <w:r>
        <w:t>activo</w:t>
      </w:r>
      <w:r>
        <w:rPr>
          <w:spacing w:val="8"/>
        </w:rPr>
        <w:t xml:space="preserve"> </w:t>
      </w:r>
      <w:r>
        <w:rPr>
          <w:spacing w:val="-1"/>
        </w:rPr>
        <w:t>transitorio,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realizará</w:t>
      </w:r>
      <w:r>
        <w:rPr>
          <w:spacing w:val="7"/>
        </w:rPr>
        <w:t xml:space="preserve"> </w:t>
      </w:r>
      <w:r>
        <w:t>cuando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Departamento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Proveeduría</w:t>
      </w:r>
      <w:r>
        <w:rPr>
          <w:spacing w:val="7"/>
        </w:rPr>
        <w:t xml:space="preserve"> </w:t>
      </w:r>
      <w:r>
        <w:t>informe</w:t>
      </w:r>
      <w:r>
        <w:rPr>
          <w:spacing w:val="83"/>
          <w:w w:val="99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Macroproceso</w:t>
      </w:r>
      <w:r>
        <w:rPr>
          <w:spacing w:val="2"/>
        </w:rPr>
        <w:t xml:space="preserve"> </w:t>
      </w:r>
      <w:r>
        <w:rPr>
          <w:spacing w:val="-1"/>
        </w:rPr>
        <w:t>Financiero</w:t>
      </w:r>
      <w:r>
        <w:rPr>
          <w:spacing w:val="2"/>
        </w:rPr>
        <w:t xml:space="preserve"> </w:t>
      </w:r>
      <w:r>
        <w:rPr>
          <w:spacing w:val="-1"/>
        </w:rPr>
        <w:t>Contable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recepción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satisfacción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bien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forma</w:t>
      </w:r>
      <w:r>
        <w:rPr>
          <w:spacing w:val="1"/>
        </w:rPr>
        <w:t xml:space="preserve"> </w:t>
      </w:r>
      <w:r>
        <w:rPr>
          <w:spacing w:val="-1"/>
        </w:rPr>
        <w:t>parcial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 xml:space="preserve">total, </w:t>
      </w:r>
      <w:r>
        <w:t>a</w:t>
      </w:r>
      <w:r>
        <w:rPr>
          <w:spacing w:val="2"/>
        </w:rPr>
        <w:t xml:space="preserve"> </w:t>
      </w:r>
      <w:r>
        <w:t>su</w:t>
      </w:r>
      <w:r>
        <w:rPr>
          <w:spacing w:val="109"/>
          <w:w w:val="99"/>
        </w:rPr>
        <w:t xml:space="preserve"> </w:t>
      </w:r>
      <w:r>
        <w:rPr>
          <w:spacing w:val="-1"/>
        </w:rPr>
        <w:t>vez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Subproceso</w:t>
      </w:r>
      <w:r>
        <w:rPr>
          <w:spacing w:val="40"/>
        </w:rPr>
        <w:t xml:space="preserve"> </w:t>
      </w:r>
      <w:r>
        <w:rPr>
          <w:spacing w:val="-1"/>
        </w:rPr>
        <w:t>Contable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ese</w:t>
      </w:r>
      <w:r>
        <w:rPr>
          <w:spacing w:val="38"/>
        </w:rPr>
        <w:t xml:space="preserve"> </w:t>
      </w:r>
      <w:r>
        <w:t>Macroproceso</w:t>
      </w:r>
      <w:r>
        <w:rPr>
          <w:spacing w:val="40"/>
        </w:rPr>
        <w:t xml:space="preserve"> </w:t>
      </w:r>
      <w:r>
        <w:rPr>
          <w:spacing w:val="-1"/>
        </w:rPr>
        <w:t>verificará</w:t>
      </w:r>
      <w:r>
        <w:rPr>
          <w:spacing w:val="38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información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actas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recibo</w:t>
      </w:r>
      <w:r>
        <w:rPr>
          <w:spacing w:val="81"/>
          <w:w w:val="99"/>
        </w:rPr>
        <w:t xml:space="preserve"> </w:t>
      </w:r>
      <w:r>
        <w:rPr>
          <w:spacing w:val="-1"/>
        </w:rPr>
        <w:t>conforme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-1"/>
        </w:rPr>
        <w:t>Departamento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Proveeduría.</w:t>
      </w:r>
      <w:r>
        <w:rPr>
          <w:spacing w:val="8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debe</w:t>
      </w:r>
      <w:r>
        <w:rPr>
          <w:spacing w:val="5"/>
        </w:rPr>
        <w:t xml:space="preserve"> </w:t>
      </w:r>
      <w:r>
        <w:rPr>
          <w:spacing w:val="-1"/>
        </w:rPr>
        <w:t>manejar</w:t>
      </w:r>
      <w:r>
        <w:rPr>
          <w:spacing w:val="5"/>
        </w:rPr>
        <w:t xml:space="preserve"> </w:t>
      </w:r>
      <w:r>
        <w:rPr>
          <w:spacing w:val="-1"/>
        </w:rPr>
        <w:t>como</w:t>
      </w:r>
      <w:r>
        <w:rPr>
          <w:spacing w:val="8"/>
        </w:rPr>
        <w:t xml:space="preserve"> </w:t>
      </w:r>
      <w:r>
        <w:rPr>
          <w:spacing w:val="-1"/>
        </w:rPr>
        <w:t>excepción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Pedidos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Exterior</w:t>
      </w:r>
      <w:r>
        <w:rPr>
          <w:spacing w:val="101"/>
          <w:w w:val="9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Pruebas</w:t>
      </w:r>
      <w:r>
        <w:rPr>
          <w:spacing w:val="26"/>
        </w:rPr>
        <w:t xml:space="preserve"> </w:t>
      </w:r>
      <w:r>
        <w:rPr>
          <w:spacing w:val="-1"/>
        </w:rPr>
        <w:t>Interlaboratoriales,</w:t>
      </w:r>
      <w:r>
        <w:rPr>
          <w:spacing w:val="28"/>
        </w:rPr>
        <w:t xml:space="preserve"> </w:t>
      </w:r>
      <w:r>
        <w:rPr>
          <w:spacing w:val="-3"/>
        </w:rPr>
        <w:t>ya</w:t>
      </w:r>
      <w:r>
        <w:rPr>
          <w:spacing w:val="22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mismas</w:t>
      </w:r>
      <w:r>
        <w:rPr>
          <w:spacing w:val="24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deben</w:t>
      </w:r>
      <w:r>
        <w:rPr>
          <w:spacing w:val="24"/>
        </w:rPr>
        <w:t xml:space="preserve"> </w:t>
      </w:r>
      <w:r>
        <w:rPr>
          <w:spacing w:val="-1"/>
        </w:rPr>
        <w:t>liquidar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momento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rPr>
          <w:spacing w:val="-1"/>
        </w:rPr>
        <w:t>pago,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99"/>
          <w:w w:val="99"/>
        </w:rPr>
        <w:t xml:space="preserve"> </w:t>
      </w:r>
      <w:r>
        <w:rPr>
          <w:spacing w:val="-1"/>
        </w:rPr>
        <w:t>virtud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recibido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resultados</w:t>
      </w:r>
      <w:r>
        <w:rPr>
          <w:spacing w:val="3"/>
        </w:rPr>
        <w:t xml:space="preserve"> </w:t>
      </w:r>
      <w:r>
        <w:t>tarda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rPr>
          <w:spacing w:val="-1"/>
        </w:rPr>
        <w:t>promedio</w:t>
      </w:r>
      <w:r>
        <w:rPr>
          <w:spacing w:val="3"/>
        </w:rPr>
        <w:t xml:space="preserve"> </w:t>
      </w:r>
      <w:r>
        <w:t>un</w:t>
      </w:r>
      <w:r>
        <w:rPr>
          <w:spacing w:val="5"/>
        </w:rPr>
        <w:t xml:space="preserve"> </w:t>
      </w:r>
      <w:r>
        <w:rPr>
          <w:spacing w:val="-1"/>
        </w:rPr>
        <w:t>año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llegar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país.</w:t>
      </w:r>
      <w:r>
        <w:rPr>
          <w:spacing w:val="3"/>
        </w:rPr>
        <w:t xml:space="preserve"> </w:t>
      </w:r>
      <w:r>
        <w:rPr>
          <w:spacing w:val="-1"/>
        </w:rPr>
        <w:t>Todo</w:t>
      </w:r>
      <w:r>
        <w:rPr>
          <w:spacing w:val="5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anterior</w:t>
      </w:r>
      <w:r>
        <w:rPr>
          <w:spacing w:val="97"/>
          <w:w w:val="99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apego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indicado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Minuta</w:t>
      </w:r>
      <w:r>
        <w:rPr>
          <w:spacing w:val="-6"/>
        </w:rPr>
        <w:t xml:space="preserve"> </w:t>
      </w:r>
      <w:r>
        <w:rPr>
          <w:spacing w:val="-1"/>
        </w:rPr>
        <w:t>“Liquidación</w:t>
      </w:r>
      <w:r>
        <w:rPr>
          <w:spacing w:val="-2"/>
        </w:rPr>
        <w:t xml:space="preserve"> </w:t>
      </w:r>
      <w:r>
        <w:t>Pedidos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Exterior”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abril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2008.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Es</w:t>
      </w:r>
      <w:r>
        <w:rPr>
          <w:spacing w:val="1"/>
        </w:rPr>
        <w:t xml:space="preserve"> </w:t>
      </w:r>
      <w:r>
        <w:rPr>
          <w:spacing w:val="-1"/>
        </w:rPr>
        <w:t>importante</w:t>
      </w:r>
      <w:r>
        <w:t xml:space="preserve"> </w:t>
      </w:r>
      <w:r>
        <w:rPr>
          <w:spacing w:val="-1"/>
        </w:rPr>
        <w:t>aclarar,</w:t>
      </w:r>
      <w:r>
        <w:rPr>
          <w:spacing w:val="1"/>
        </w:rPr>
        <w:t xml:space="preserve"> </w:t>
      </w:r>
      <w:r>
        <w:t xml:space="preserve">que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liquidar</w:t>
      </w:r>
      <w:r>
        <w:t xml:space="preserve"> </w:t>
      </w:r>
      <w:r>
        <w:rPr>
          <w:spacing w:val="-1"/>
        </w:rPr>
        <w:t>sobrantes</w:t>
      </w:r>
      <w:r>
        <w:rPr>
          <w:spacing w:val="3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remanentes</w:t>
      </w:r>
      <w:r>
        <w:rPr>
          <w:spacing w:val="1"/>
        </w:rPr>
        <w:t xml:space="preserve"> </w:t>
      </w:r>
      <w:r>
        <w:rPr>
          <w:spacing w:val="-1"/>
        </w:rPr>
        <w:t>presupuestarios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pedidos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1"/>
        </w:rPr>
        <w:t>exterior,</w:t>
      </w:r>
      <w:r>
        <w:rPr>
          <w:spacing w:val="115"/>
          <w:w w:val="9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requiere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liquidación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pedido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9"/>
        </w:rPr>
        <w:t xml:space="preserve"> </w:t>
      </w:r>
      <w:r>
        <w:rPr>
          <w:spacing w:val="-1"/>
        </w:rPr>
        <w:t>exterior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Departamento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Proveeduría,</w:t>
      </w:r>
      <w:r>
        <w:rPr>
          <w:spacing w:val="9"/>
        </w:rPr>
        <w:t xml:space="preserve"> </w:t>
      </w:r>
      <w:r>
        <w:t>previo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realizar</w:t>
      </w:r>
      <w:r>
        <w:rPr>
          <w:spacing w:val="8"/>
        </w:rPr>
        <w:t xml:space="preserve"> </w:t>
      </w:r>
      <w:r>
        <w:t>la</w:t>
      </w:r>
      <w:r>
        <w:rPr>
          <w:spacing w:val="97"/>
          <w:w w:val="99"/>
        </w:rPr>
        <w:t xml:space="preserve"> </w:t>
      </w:r>
      <w:r>
        <w:rPr>
          <w:spacing w:val="-1"/>
        </w:rPr>
        <w:t>solicitud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inclusión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nota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abono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sistema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Presupuesto</w:t>
      </w:r>
      <w:r>
        <w:rPr>
          <w:spacing w:val="15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Módulo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t>Poderes</w:t>
      </w:r>
      <w:r>
        <w:rPr>
          <w:spacing w:val="79"/>
          <w:w w:val="9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Ministerio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Hacienda.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6"/>
        <w:jc w:val="both"/>
      </w:pPr>
      <w:r>
        <w:rPr>
          <w:b/>
          <w:spacing w:val="-1"/>
        </w:rPr>
        <w:t>Inventario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Almacén</w:t>
      </w:r>
      <w:r>
        <w:rPr>
          <w:b/>
          <w:spacing w:val="17"/>
        </w:rPr>
        <w:t xml:space="preserve"> </w:t>
      </w:r>
      <w:r>
        <w:rPr>
          <w:b/>
          <w:spacing w:val="-1"/>
        </w:rPr>
        <w:t>Materiales</w:t>
      </w:r>
      <w:r>
        <w:rPr>
          <w:b/>
          <w:spacing w:val="17"/>
        </w:rPr>
        <w:t xml:space="preserve"> </w:t>
      </w:r>
      <w:r>
        <w:rPr>
          <w:b/>
        </w:rPr>
        <w:t>y</w:t>
      </w:r>
      <w:r>
        <w:rPr>
          <w:b/>
          <w:spacing w:val="14"/>
        </w:rPr>
        <w:t xml:space="preserve"> </w:t>
      </w:r>
      <w:r>
        <w:rPr>
          <w:b/>
        </w:rPr>
        <w:t>Suministros:</w:t>
      </w:r>
      <w:r>
        <w:rPr>
          <w:b/>
          <w:spacing w:val="14"/>
        </w:rPr>
        <w:t xml:space="preserve"> </w:t>
      </w:r>
      <w:r>
        <w:rPr>
          <w:spacing w:val="-1"/>
        </w:rPr>
        <w:t>Corresponde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todos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bienes</w:t>
      </w:r>
      <w:r>
        <w:rPr>
          <w:spacing w:val="14"/>
        </w:rPr>
        <w:t xml:space="preserve"> </w:t>
      </w:r>
      <w:r>
        <w:t>materiales</w:t>
      </w:r>
      <w:r>
        <w:rPr>
          <w:spacing w:val="19"/>
        </w:rPr>
        <w:t xml:space="preserve"> </w:t>
      </w:r>
      <w:r>
        <w:t>y</w:t>
      </w:r>
      <w:r>
        <w:rPr>
          <w:spacing w:val="71"/>
          <w:w w:val="99"/>
        </w:rPr>
        <w:t xml:space="preserve"> </w:t>
      </w:r>
      <w:r>
        <w:rPr>
          <w:spacing w:val="-1"/>
        </w:rPr>
        <w:t>suministros</w:t>
      </w:r>
      <w:r>
        <w:rPr>
          <w:spacing w:val="6"/>
        </w:rPr>
        <w:t xml:space="preserve"> </w:t>
      </w:r>
      <w:r>
        <w:rPr>
          <w:spacing w:val="-1"/>
        </w:rPr>
        <w:t>comprados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intención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ser</w:t>
      </w:r>
      <w:r>
        <w:rPr>
          <w:spacing w:val="5"/>
        </w:rPr>
        <w:t xml:space="preserve"> </w:t>
      </w:r>
      <w:r>
        <w:t>consumidos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actividades</w:t>
      </w:r>
      <w:r>
        <w:rPr>
          <w:spacing w:val="6"/>
        </w:rPr>
        <w:t xml:space="preserve"> </w:t>
      </w:r>
      <w:r>
        <w:rPr>
          <w:spacing w:val="-1"/>
        </w:rPr>
        <w:t>diarias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Institución.</w:t>
      </w:r>
      <w:r>
        <w:rPr>
          <w:spacing w:val="103"/>
          <w:w w:val="99"/>
        </w:rPr>
        <w:t xml:space="preserve"> </w:t>
      </w:r>
      <w:r>
        <w:rPr>
          <w:spacing w:val="-1"/>
        </w:rPr>
        <w:t>Mensualmente</w:t>
      </w:r>
      <w:r>
        <w:t xml:space="preserve"> se</w:t>
      </w:r>
      <w:r>
        <w:rPr>
          <w:spacing w:val="3"/>
        </w:rPr>
        <w:t xml:space="preserve"> </w:t>
      </w:r>
      <w:r>
        <w:t xml:space="preserve">realiza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registro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consumo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suministros,</w:t>
      </w:r>
      <w:r>
        <w:rPr>
          <w:spacing w:val="1"/>
        </w:rPr>
        <w:t xml:space="preserve"> </w:t>
      </w:r>
      <w:r>
        <w:rPr>
          <w:spacing w:val="-1"/>
        </w:rPr>
        <w:t>según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información</w:t>
      </w:r>
      <w:r>
        <w:rPr>
          <w:spacing w:val="2"/>
        </w:rPr>
        <w:t xml:space="preserve"> </w:t>
      </w:r>
      <w:r>
        <w:t>brindada por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89"/>
          <w:w w:val="99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Materiales</w:t>
      </w:r>
      <w:r>
        <w:rPr>
          <w:spacing w:val="-8"/>
        </w:rPr>
        <w:t xml:space="preserve"> </w:t>
      </w:r>
      <w:r>
        <w:rPr>
          <w:spacing w:val="-1"/>
        </w:rPr>
        <w:t>(SIM)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Departamento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Proveeduría.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cuanto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tema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repuestos,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manifiesta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hasta</w:t>
      </w:r>
      <w:r>
        <w:rPr>
          <w:spacing w:val="10"/>
        </w:rPr>
        <w:t xml:space="preserve"> </w:t>
      </w:r>
      <w:r>
        <w:rPr>
          <w:spacing w:val="-1"/>
        </w:rPr>
        <w:t>tanto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Contabilidad</w:t>
      </w:r>
      <w:r>
        <w:rPr>
          <w:spacing w:val="11"/>
        </w:rPr>
        <w:t xml:space="preserve"> </w:t>
      </w:r>
      <w:r>
        <w:rPr>
          <w:spacing w:val="-1"/>
        </w:rPr>
        <w:t>Nacional</w:t>
      </w:r>
      <w:r>
        <w:rPr>
          <w:spacing w:val="12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rPr>
          <w:spacing w:val="-1"/>
        </w:rPr>
        <w:t>realice</w:t>
      </w:r>
      <w:r>
        <w:rPr>
          <w:spacing w:val="13"/>
        </w:rPr>
        <w:t xml:space="preserve"> </w:t>
      </w:r>
      <w:r>
        <w:t>los</w:t>
      </w:r>
      <w:r>
        <w:rPr>
          <w:spacing w:val="113"/>
          <w:w w:val="99"/>
        </w:rPr>
        <w:t xml:space="preserve"> </w:t>
      </w:r>
      <w:r>
        <w:rPr>
          <w:spacing w:val="-1"/>
        </w:rPr>
        <w:t>ajustes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Clasificador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Objeto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Gasto,</w:t>
      </w:r>
      <w:r>
        <w:rPr>
          <w:spacing w:val="9"/>
        </w:rPr>
        <w:t xml:space="preserve"> </w:t>
      </w:r>
      <w:r>
        <w:rPr>
          <w:spacing w:val="-1"/>
        </w:rPr>
        <w:t>según</w:t>
      </w:r>
      <w:r>
        <w:rPr>
          <w:spacing w:val="10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estipulado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oficio</w:t>
      </w:r>
      <w:r>
        <w:rPr>
          <w:spacing w:val="10"/>
        </w:rPr>
        <w:t xml:space="preserve"> </w:t>
      </w:r>
      <w:r>
        <w:rPr>
          <w:spacing w:val="-1"/>
        </w:rPr>
        <w:t>DCN685-2010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19</w:t>
      </w:r>
      <w:r>
        <w:rPr>
          <w:spacing w:val="109"/>
          <w:w w:val="9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julio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2010,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donde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Contabilidad</w:t>
      </w:r>
      <w:r>
        <w:rPr>
          <w:spacing w:val="9"/>
        </w:rPr>
        <w:t xml:space="preserve"> </w:t>
      </w:r>
      <w:r>
        <w:rPr>
          <w:spacing w:val="-1"/>
        </w:rPr>
        <w:t>indicó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están</w:t>
      </w:r>
      <w:r>
        <w:rPr>
          <w:spacing w:val="9"/>
        </w:rPr>
        <w:t xml:space="preserve"> </w:t>
      </w:r>
      <w:r>
        <w:rPr>
          <w:spacing w:val="-1"/>
        </w:rPr>
        <w:t>trabajando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rPr>
          <w:spacing w:val="-1"/>
        </w:rPr>
        <w:t>matriz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relación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71"/>
          <w:w w:val="99"/>
        </w:rPr>
        <w:t xml:space="preserve"> </w:t>
      </w:r>
      <w:r>
        <w:rPr>
          <w:spacing w:val="-1"/>
        </w:rPr>
        <w:t>“Clasificador</w:t>
      </w:r>
      <w:r>
        <w:rPr>
          <w:spacing w:val="14"/>
        </w:rPr>
        <w:t xml:space="preserve"> </w:t>
      </w:r>
      <w:r>
        <w:t>versus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Cuentas”,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t>Poder</w:t>
      </w:r>
      <w:r>
        <w:rPr>
          <w:spacing w:val="14"/>
        </w:rPr>
        <w:t xml:space="preserve"> </w:t>
      </w:r>
      <w:r>
        <w:t>Judicial</w:t>
      </w:r>
      <w:r>
        <w:rPr>
          <w:spacing w:val="16"/>
        </w:rPr>
        <w:t xml:space="preserve"> </w:t>
      </w:r>
      <w:r>
        <w:rPr>
          <w:spacing w:val="-1"/>
        </w:rPr>
        <w:t>seguirá</w:t>
      </w:r>
      <w:r>
        <w:rPr>
          <w:spacing w:val="14"/>
        </w:rPr>
        <w:t xml:space="preserve"> </w:t>
      </w:r>
      <w:r>
        <w:rPr>
          <w:spacing w:val="-1"/>
        </w:rPr>
        <w:t>tramitando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piezas</w:t>
      </w:r>
      <w:r>
        <w:rPr>
          <w:spacing w:val="15"/>
        </w:rPr>
        <w:t xml:space="preserve"> </w:t>
      </w:r>
      <w:r>
        <w:rPr>
          <w:spacing w:val="-1"/>
        </w:rPr>
        <w:t>importantes</w:t>
      </w:r>
      <w:r>
        <w:rPr>
          <w:spacing w:val="85"/>
          <w:w w:val="9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repuestos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medio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partida</w:t>
      </w:r>
      <w:r>
        <w:rPr>
          <w:spacing w:val="3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spacing w:val="-1"/>
        </w:rPr>
        <w:t>“Materiales</w:t>
      </w:r>
      <w:r>
        <w:rPr>
          <w:spacing w:val="7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suministros”,</w:t>
      </w:r>
      <w:r>
        <w:rPr>
          <w:spacing w:val="4"/>
        </w:rPr>
        <w:t xml:space="preserve"> </w:t>
      </w:r>
      <w:r>
        <w:rPr>
          <w:spacing w:val="-1"/>
        </w:rPr>
        <w:t>afectando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cuentas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resultados</w:t>
      </w:r>
      <w:r>
        <w:rPr>
          <w:spacing w:val="111"/>
          <w:w w:val="99"/>
        </w:rPr>
        <w:t xml:space="preserve"> </w:t>
      </w:r>
      <w:r>
        <w:rPr>
          <w:spacing w:val="-1"/>
        </w:rPr>
        <w:t>acorde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consumo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inventario,</w:t>
      </w:r>
      <w:r>
        <w:rPr>
          <w:spacing w:val="9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rPr>
          <w:spacing w:val="-1"/>
        </w:rPr>
        <w:t>comunicado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Contabilidad</w:t>
      </w:r>
      <w:r>
        <w:rPr>
          <w:spacing w:val="9"/>
        </w:rPr>
        <w:t xml:space="preserve"> </w:t>
      </w:r>
      <w:r>
        <w:rPr>
          <w:spacing w:val="-1"/>
        </w:rPr>
        <w:t>Nacional</w:t>
      </w:r>
      <w:r>
        <w:rPr>
          <w:spacing w:val="9"/>
        </w:rPr>
        <w:t xml:space="preserve"> </w:t>
      </w:r>
      <w:r>
        <w:rPr>
          <w:spacing w:val="-1"/>
        </w:rPr>
        <w:t>mediante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83"/>
          <w:w w:val="99"/>
        </w:rPr>
        <w:t xml:space="preserve"> </w:t>
      </w:r>
      <w:r>
        <w:rPr>
          <w:spacing w:val="-1"/>
        </w:rPr>
        <w:t>oficio</w:t>
      </w:r>
      <w:r>
        <w:rPr>
          <w:spacing w:val="-8"/>
        </w:rPr>
        <w:t xml:space="preserve"> </w:t>
      </w:r>
      <w:r>
        <w:rPr>
          <w:spacing w:val="-1"/>
        </w:rPr>
        <w:t>156-UAFR-2010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05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octubre</w:t>
      </w:r>
      <w:r>
        <w:rPr>
          <w:spacing w:val="-8"/>
        </w:rPr>
        <w:t xml:space="preserve"> </w:t>
      </w:r>
      <w:r>
        <w:t>2010.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t>Se</w:t>
      </w:r>
      <w:r>
        <w:rPr>
          <w:spacing w:val="32"/>
        </w:rPr>
        <w:t xml:space="preserve"> </w:t>
      </w:r>
      <w:r>
        <w:rPr>
          <w:spacing w:val="-1"/>
        </w:rPr>
        <w:t>complementa</w:t>
      </w:r>
      <w:r>
        <w:rPr>
          <w:spacing w:val="32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rPr>
          <w:spacing w:val="-1"/>
        </w:rPr>
        <w:t>anterior,</w:t>
      </w:r>
      <w:r>
        <w:rPr>
          <w:spacing w:val="33"/>
        </w:rPr>
        <w:t xml:space="preserve"> </w:t>
      </w:r>
      <w:r>
        <w:rPr>
          <w:spacing w:val="-1"/>
        </w:rPr>
        <w:t>informando</w:t>
      </w:r>
      <w:r>
        <w:rPr>
          <w:spacing w:val="34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reunión</w:t>
      </w:r>
      <w:r>
        <w:rPr>
          <w:spacing w:val="33"/>
        </w:rPr>
        <w:t xml:space="preserve"> </w:t>
      </w:r>
      <w:r>
        <w:rPr>
          <w:spacing w:val="-1"/>
        </w:rPr>
        <w:t>celebrada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t>14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junio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t>2010,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t>la</w:t>
      </w:r>
      <w:r>
        <w:rPr>
          <w:spacing w:val="81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5"/>
        </w:rPr>
        <w:t xml:space="preserve"> </w:t>
      </w:r>
      <w:r>
        <w:rPr>
          <w:spacing w:val="-1"/>
        </w:rPr>
        <w:t>Nacional,</w:t>
      </w:r>
      <w:r>
        <w:rPr>
          <w:spacing w:val="5"/>
        </w:rPr>
        <w:t xml:space="preserve"> </w:t>
      </w:r>
      <w:r>
        <w:rPr>
          <w:spacing w:val="-1"/>
        </w:rPr>
        <w:t>esa</w:t>
      </w:r>
      <w:r>
        <w:rPr>
          <w:spacing w:val="4"/>
        </w:rPr>
        <w:t xml:space="preserve"> </w:t>
      </w:r>
      <w:r>
        <w:rPr>
          <w:spacing w:val="-1"/>
        </w:rPr>
        <w:t>Dependencia</w:t>
      </w:r>
      <w:r>
        <w:rPr>
          <w:spacing w:val="4"/>
        </w:rPr>
        <w:t xml:space="preserve"> </w:t>
      </w:r>
      <w:r>
        <w:rPr>
          <w:spacing w:val="-1"/>
        </w:rPr>
        <w:t>aclaró</w:t>
      </w:r>
      <w:r>
        <w:rPr>
          <w:spacing w:val="7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lineamientos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Clasificador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Gasto</w:t>
      </w:r>
      <w:r>
        <w:rPr>
          <w:spacing w:val="101"/>
          <w:w w:val="99"/>
        </w:rPr>
        <w:t xml:space="preserve"> </w:t>
      </w:r>
      <w:r>
        <w:rPr>
          <w:spacing w:val="-1"/>
        </w:rPr>
        <w:t>Presupuestario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mantienen,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sentido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repuestos</w:t>
      </w:r>
      <w:r>
        <w:rPr>
          <w:spacing w:val="-5"/>
        </w:rPr>
        <w:t xml:space="preserve"> </w:t>
      </w:r>
      <w:r>
        <w:rPr>
          <w:spacing w:val="-1"/>
        </w:rPr>
        <w:t>adquiridos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través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partida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por</w:t>
      </w:r>
      <w:r>
        <w:rPr>
          <w:spacing w:val="89"/>
          <w:w w:val="99"/>
        </w:rPr>
        <w:t xml:space="preserve"> </w:t>
      </w:r>
      <w:r>
        <w:rPr>
          <w:spacing w:val="-1"/>
        </w:rPr>
        <w:t xml:space="preserve">corresponder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gastos</w:t>
      </w:r>
      <w:r>
        <w:rPr>
          <w:spacing w:val="1"/>
        </w:rPr>
        <w:t xml:space="preserve"> </w:t>
      </w:r>
      <w:r>
        <w:rPr>
          <w:spacing w:val="-1"/>
        </w:rPr>
        <w:t>corrientes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spacing w:val="-1"/>
        </w:rPr>
        <w:t>forman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1"/>
        </w:rPr>
        <w:t>valor en</w:t>
      </w:r>
      <w:r>
        <w:rPr>
          <w:spacing w:val="-2"/>
        </w:rPr>
        <w:t xml:space="preserve"> </w:t>
      </w:r>
      <w:r>
        <w:rPr>
          <w:spacing w:val="-1"/>
        </w:rPr>
        <w:t>libros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bienes</w:t>
      </w:r>
      <w:r>
        <w:rPr>
          <w:spacing w:val="-2"/>
        </w:rPr>
        <w:t xml:space="preserve"> </w:t>
      </w:r>
      <w:r>
        <w:rPr>
          <w:spacing w:val="-1"/>
        </w:rPr>
        <w:t>duraderos,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93"/>
          <w:w w:val="99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rPr>
          <w:spacing w:val="-1"/>
        </w:rPr>
        <w:t>registro</w:t>
      </w:r>
      <w:r>
        <w:rPr>
          <w:spacing w:val="-5"/>
        </w:rPr>
        <w:t xml:space="preserve"> </w:t>
      </w:r>
      <w:r>
        <w:rPr>
          <w:spacing w:val="-1"/>
        </w:rPr>
        <w:t>contable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realizará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inventario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gasto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Institución.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39" w:right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Inventario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Departamento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Publicaciones</w:t>
      </w:r>
      <w:r>
        <w:rPr>
          <w:rFonts w:ascii="Times New Roman" w:hAnsi="Times New Roman"/>
          <w:b/>
          <w:sz w:val="24"/>
        </w:rPr>
        <w:t xml:space="preserve"> e </w:t>
      </w:r>
      <w:r>
        <w:rPr>
          <w:rFonts w:ascii="Times New Roman" w:hAnsi="Times New Roman"/>
          <w:b/>
          <w:spacing w:val="-1"/>
          <w:sz w:val="24"/>
        </w:rPr>
        <w:t>Impresos: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Las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compras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de papel que </w:t>
      </w:r>
      <w:r>
        <w:rPr>
          <w:rFonts w:ascii="Times New Roman" w:hAnsi="Times New Roman"/>
          <w:spacing w:val="-1"/>
          <w:sz w:val="24"/>
        </w:rPr>
        <w:t>ingresen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almacén</w:t>
      </w:r>
      <w:r>
        <w:rPr>
          <w:rFonts w:ascii="Times New Roman" w:hAnsi="Times New Roman"/>
          <w:spacing w:val="99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Imprenta,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fin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emplearse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diseño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papel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membretado,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boletines,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entre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otros,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53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mostrarán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esta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cuenta.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2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liquidación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cuenta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realiza</w:t>
      </w:r>
      <w:r>
        <w:rPr>
          <w:spacing w:val="7"/>
        </w:rPr>
        <w:t xml:space="preserve"> </w:t>
      </w:r>
      <w:r>
        <w:rPr>
          <w:spacing w:val="-1"/>
        </w:rPr>
        <w:t>mensualmente,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su</w:t>
      </w:r>
      <w:r>
        <w:rPr>
          <w:spacing w:val="7"/>
        </w:rPr>
        <w:t xml:space="preserve"> </w:t>
      </w:r>
      <w:r>
        <w:rPr>
          <w:spacing w:val="-1"/>
        </w:rPr>
        <w:t>costo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adquisición,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rPr>
          <w:spacing w:val="7"/>
        </w:rPr>
        <w:t xml:space="preserve"> </w:t>
      </w:r>
      <w:r>
        <w:rPr>
          <w:spacing w:val="-1"/>
        </w:rPr>
        <w:t>decir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contempla</w:t>
      </w:r>
      <w:r>
        <w:rPr>
          <w:spacing w:val="91"/>
          <w:w w:val="99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gastos</w:t>
      </w:r>
      <w:r>
        <w:rPr>
          <w:spacing w:val="7"/>
        </w:rPr>
        <w:t xml:space="preserve"> </w:t>
      </w:r>
      <w:r>
        <w:rPr>
          <w:spacing w:val="-1"/>
        </w:rPr>
        <w:t>directos</w:t>
      </w:r>
      <w:r>
        <w:rPr>
          <w:spacing w:val="7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indirectos</w:t>
      </w:r>
      <w:r>
        <w:rPr>
          <w:spacing w:val="7"/>
        </w:rPr>
        <w:t xml:space="preserve"> </w:t>
      </w:r>
      <w:r>
        <w:rPr>
          <w:spacing w:val="-1"/>
        </w:rPr>
        <w:t>relacionados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proceso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transformación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materia</w:t>
      </w:r>
      <w:r>
        <w:rPr>
          <w:spacing w:val="6"/>
        </w:rPr>
        <w:t xml:space="preserve"> </w:t>
      </w:r>
      <w:r>
        <w:rPr>
          <w:spacing w:val="-1"/>
        </w:rPr>
        <w:t>prima.</w:t>
      </w:r>
      <w:r>
        <w:rPr>
          <w:spacing w:val="7"/>
        </w:rPr>
        <w:t xml:space="preserve"> </w:t>
      </w:r>
      <w:r>
        <w:rPr>
          <w:spacing w:val="-2"/>
        </w:rPr>
        <w:t>Lo</w:t>
      </w:r>
      <w:r>
        <w:rPr>
          <w:spacing w:val="105"/>
          <w:w w:val="99"/>
        </w:rPr>
        <w:t xml:space="preserve"> </w:t>
      </w:r>
      <w:r>
        <w:rPr>
          <w:spacing w:val="-1"/>
        </w:rPr>
        <w:t>anterior,</w:t>
      </w:r>
      <w:r>
        <w:rPr>
          <w:spacing w:val="1"/>
        </w:rPr>
        <w:t xml:space="preserve"> </w:t>
      </w:r>
      <w:r>
        <w:t>por cuanto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Publicaciones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Impresos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consumo</w:t>
      </w:r>
      <w:r>
        <w:rPr>
          <w:spacing w:val="55"/>
          <w:w w:val="99"/>
        </w:rPr>
        <w:t xml:space="preserve"> </w:t>
      </w:r>
      <w:r>
        <w:t>exclusivo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comercializados.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rPr>
          <w:spacing w:val="-1"/>
        </w:rPr>
        <w:t>Al</w:t>
      </w:r>
      <w:r>
        <w:rPr>
          <w:spacing w:val="57"/>
        </w:rPr>
        <w:t xml:space="preserve"> </w:t>
      </w:r>
      <w:r>
        <w:rPr>
          <w:spacing w:val="-1"/>
        </w:rPr>
        <w:t>respecto,</w:t>
      </w:r>
      <w:r>
        <w:rPr>
          <w:spacing w:val="58"/>
        </w:rPr>
        <w:t xml:space="preserve"> </w:t>
      </w:r>
      <w:r>
        <w:rPr>
          <w:spacing w:val="-1"/>
        </w:rPr>
        <w:t>con</w:t>
      </w:r>
      <w:r>
        <w:rPr>
          <w:spacing w:val="57"/>
        </w:rPr>
        <w:t xml:space="preserve"> </w:t>
      </w:r>
      <w:r>
        <w:rPr>
          <w:spacing w:val="-1"/>
        </w:rPr>
        <w:t>oficio</w:t>
      </w:r>
      <w:r>
        <w:rPr>
          <w:spacing w:val="59"/>
        </w:rPr>
        <w:t xml:space="preserve"> </w:t>
      </w:r>
      <w:r>
        <w:rPr>
          <w:spacing w:val="-1"/>
        </w:rPr>
        <w:t>117-SC-2012</w:t>
      </w:r>
      <w:r>
        <w:rPr>
          <w:spacing w:val="57"/>
        </w:rPr>
        <w:t xml:space="preserve"> </w:t>
      </w:r>
      <w:r>
        <w:rPr>
          <w:spacing w:val="-1"/>
        </w:rPr>
        <w:t>del</w:t>
      </w:r>
      <w:r>
        <w:rPr>
          <w:spacing w:val="57"/>
        </w:rPr>
        <w:t xml:space="preserve"> </w:t>
      </w:r>
      <w:r>
        <w:t>15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marzo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2012,</w:t>
      </w:r>
      <w:r>
        <w:rPr>
          <w:spacing w:val="57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comunicó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Contabilidad</w:t>
      </w:r>
      <w:r>
        <w:rPr>
          <w:spacing w:val="77"/>
          <w:w w:val="99"/>
        </w:rPr>
        <w:t xml:space="preserve"> </w:t>
      </w:r>
      <w:r>
        <w:rPr>
          <w:spacing w:val="-1"/>
        </w:rPr>
        <w:t>Nacional,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partir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marzo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2012</w:t>
      </w:r>
      <w:r>
        <w:rPr>
          <w:spacing w:val="3"/>
        </w:rPr>
        <w:t xml:space="preserve"> </w:t>
      </w:r>
      <w:r>
        <w:rPr>
          <w:spacing w:val="-1"/>
        </w:rPr>
        <w:t>este</w:t>
      </w:r>
      <w:r>
        <w:rPr>
          <w:spacing w:val="2"/>
        </w:rPr>
        <w:t xml:space="preserve"> </w:t>
      </w:r>
      <w:r>
        <w:t>Poder</w:t>
      </w:r>
      <w:r>
        <w:rPr>
          <w:spacing w:val="3"/>
        </w:rPr>
        <w:t xml:space="preserve"> </w:t>
      </w:r>
      <w:r>
        <w:rPr>
          <w:spacing w:val="-1"/>
        </w:rPr>
        <w:t>utilizaría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cuenta</w:t>
      </w:r>
      <w:r>
        <w:rPr>
          <w:spacing w:val="4"/>
        </w:rPr>
        <w:t xml:space="preserve"> </w:t>
      </w:r>
      <w:r>
        <w:t>denominada</w:t>
      </w:r>
      <w:r>
        <w:rPr>
          <w:spacing w:val="3"/>
        </w:rPr>
        <w:t xml:space="preserve"> </w:t>
      </w:r>
      <w:r>
        <w:rPr>
          <w:spacing w:val="-1"/>
        </w:rPr>
        <w:t>“Útiles,</w:t>
      </w:r>
      <w:r>
        <w:rPr>
          <w:spacing w:val="3"/>
        </w:rPr>
        <w:t xml:space="preserve"> </w:t>
      </w:r>
      <w:r>
        <w:rPr>
          <w:spacing w:val="-1"/>
        </w:rPr>
        <w:t>materiales</w:t>
      </w:r>
      <w:r>
        <w:rPr>
          <w:spacing w:val="83"/>
          <w:w w:val="99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suministros</w:t>
      </w:r>
      <w:r>
        <w:rPr>
          <w:spacing w:val="7"/>
        </w:rPr>
        <w:t xml:space="preserve"> </w:t>
      </w:r>
      <w:r>
        <w:rPr>
          <w:spacing w:val="-1"/>
        </w:rPr>
        <w:t>diversos”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atinente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registro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gasto</w:t>
      </w:r>
      <w:r>
        <w:rPr>
          <w:spacing w:val="1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cuenta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inventario,</w:t>
      </w:r>
      <w:r>
        <w:rPr>
          <w:spacing w:val="7"/>
        </w:rPr>
        <w:t xml:space="preserve"> </w:t>
      </w:r>
      <w:r>
        <w:t>según</w:t>
      </w:r>
      <w:r>
        <w:rPr>
          <w:spacing w:val="91"/>
          <w:w w:val="99"/>
        </w:rPr>
        <w:t xml:space="preserve"> </w:t>
      </w:r>
      <w:r>
        <w:rPr>
          <w:spacing w:val="-1"/>
        </w:rPr>
        <w:t>corresponda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naturaleza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registro.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500"/>
        </w:tabs>
        <w:ind w:left="500"/>
        <w:jc w:val="both"/>
        <w:rPr>
          <w:b w:val="0"/>
          <w:bCs w:val="0"/>
        </w:rPr>
      </w:pPr>
      <w:r>
        <w:rPr>
          <w:spacing w:val="-1"/>
        </w:rPr>
        <w:t>Bienes</w:t>
      </w:r>
      <w:r>
        <w:rPr>
          <w:spacing w:val="-18"/>
        </w:rPr>
        <w:t xml:space="preserve"> </w:t>
      </w:r>
      <w:r>
        <w:rPr>
          <w:spacing w:val="-1"/>
        </w:rPr>
        <w:t>Duraderos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left="140" w:right="430" w:firstLine="0"/>
        <w:jc w:val="both"/>
      </w:pPr>
      <w:r>
        <w:rPr>
          <w:spacing w:val="-2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compras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maquinaria,</w:t>
      </w:r>
      <w:r>
        <w:rPr>
          <w:spacing w:val="3"/>
        </w:rPr>
        <w:t xml:space="preserve"> </w:t>
      </w:r>
      <w:r>
        <w:rPr>
          <w:spacing w:val="-1"/>
        </w:rPr>
        <w:t>equipo</w:t>
      </w:r>
      <w:r>
        <w:rPr>
          <w:spacing w:val="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mobiliario,</w:t>
      </w:r>
      <w:r>
        <w:rPr>
          <w:spacing w:val="3"/>
        </w:rPr>
        <w:t xml:space="preserve"> </w:t>
      </w:r>
      <w:r>
        <w:rPr>
          <w:spacing w:val="-1"/>
        </w:rPr>
        <w:t>piezas</w:t>
      </w:r>
      <w:r>
        <w:rPr>
          <w:spacing w:val="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obras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colección,</w:t>
      </w:r>
      <w:r>
        <w:rPr>
          <w:spacing w:val="3"/>
        </w:rPr>
        <w:t xml:space="preserve"> </w:t>
      </w:r>
      <w:r>
        <w:rPr>
          <w:spacing w:val="-1"/>
        </w:rPr>
        <w:t>construcciones,</w:t>
      </w:r>
      <w:r>
        <w:rPr>
          <w:spacing w:val="75"/>
          <w:w w:val="99"/>
        </w:rPr>
        <w:t xml:space="preserve"> </w:t>
      </w:r>
      <w:r>
        <w:rPr>
          <w:spacing w:val="-1"/>
        </w:rPr>
        <w:t>adiciones</w:t>
      </w:r>
      <w:r>
        <w:rPr>
          <w:spacing w:val="7"/>
        </w:rPr>
        <w:t xml:space="preserve"> 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mejoras,</w:t>
      </w:r>
      <w:r>
        <w:rPr>
          <w:spacing w:val="5"/>
        </w:rPr>
        <w:t xml:space="preserve"> </w:t>
      </w:r>
      <w:r>
        <w:rPr>
          <w:spacing w:val="-1"/>
        </w:rPr>
        <w:t>entre</w:t>
      </w:r>
      <w:r>
        <w:rPr>
          <w:spacing w:val="2"/>
        </w:rPr>
        <w:t xml:space="preserve"> </w:t>
      </w:r>
      <w:r>
        <w:rPr>
          <w:spacing w:val="-1"/>
        </w:rPr>
        <w:t>otros</w:t>
      </w:r>
      <w:r>
        <w:rPr>
          <w:spacing w:val="3"/>
        </w:rPr>
        <w:t xml:space="preserve"> </w:t>
      </w:r>
      <w:r>
        <w:t>rubros</w:t>
      </w:r>
      <w:r>
        <w:rPr>
          <w:spacing w:val="3"/>
        </w:rPr>
        <w:t xml:space="preserve"> </w:t>
      </w:r>
      <w:r>
        <w:rPr>
          <w:spacing w:val="-1"/>
        </w:rPr>
        <w:t>relacionados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1"/>
        </w:rPr>
        <w:t>la</w:t>
      </w:r>
      <w:r>
        <w:rPr>
          <w:spacing w:val="2"/>
        </w:rPr>
        <w:t xml:space="preserve"> </w:t>
      </w:r>
      <w:r>
        <w:t>partida</w:t>
      </w:r>
      <w:r>
        <w:rPr>
          <w:spacing w:val="2"/>
        </w:rPr>
        <w:t xml:space="preserve"> </w:t>
      </w:r>
      <w:r>
        <w:t>5</w:t>
      </w:r>
      <w:r>
        <w:rPr>
          <w:spacing w:val="3"/>
        </w:rPr>
        <w:t xml:space="preserve"> </w:t>
      </w:r>
      <w:r>
        <w:rPr>
          <w:spacing w:val="-1"/>
        </w:rPr>
        <w:t>Bienes</w:t>
      </w:r>
      <w:r>
        <w:rPr>
          <w:spacing w:val="3"/>
        </w:rPr>
        <w:t xml:space="preserve"> </w:t>
      </w:r>
      <w:r>
        <w:rPr>
          <w:spacing w:val="-1"/>
        </w:rPr>
        <w:t>Duraderos,</w:t>
      </w:r>
      <w:r>
        <w:rPr>
          <w:spacing w:val="85"/>
          <w:w w:val="99"/>
        </w:rPr>
        <w:t xml:space="preserve"> </w:t>
      </w:r>
      <w:r>
        <w:rPr>
          <w:spacing w:val="-1"/>
        </w:rPr>
        <w:t>independientemente</w:t>
      </w:r>
      <w: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monto,</w:t>
      </w:r>
      <w:r>
        <w:rPr>
          <w:spacing w:val="2"/>
        </w:rPr>
        <w:t xml:space="preserve"> </w:t>
      </w:r>
      <w:r>
        <w:t xml:space="preserve">se </w:t>
      </w:r>
      <w:r>
        <w:rPr>
          <w:spacing w:val="-1"/>
        </w:rPr>
        <w:t>contabilizan</w:t>
      </w:r>
      <w:r>
        <w:rPr>
          <w:spacing w:val="1"/>
        </w:rPr>
        <w:t xml:space="preserve"> </w:t>
      </w:r>
      <w:r>
        <w:rPr>
          <w:spacing w:val="-1"/>
        </w:rPr>
        <w:t>afectando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>cuenta</w:t>
      </w:r>
      <w: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-1"/>
        </w:rPr>
        <w:t>Activos</w:t>
      </w:r>
      <w:r>
        <w:rPr>
          <w:spacing w:val="1"/>
        </w:rPr>
        <w:t xml:space="preserve"> </w:t>
      </w:r>
      <w:r>
        <w:rPr>
          <w:spacing w:val="-1"/>
        </w:rPr>
        <w:t>Fijos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Intangibles,</w:t>
      </w:r>
      <w:r>
        <w:rPr>
          <w:spacing w:val="1"/>
        </w:rPr>
        <w:t xml:space="preserve"> </w:t>
      </w:r>
      <w:r>
        <w:t>este</w:t>
      </w:r>
      <w:r>
        <w:rPr>
          <w:spacing w:val="85"/>
          <w:w w:val="99"/>
        </w:rPr>
        <w:t xml:space="preserve"> </w:t>
      </w:r>
      <w:r>
        <w:t>último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adquisición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licencias,</w:t>
      </w:r>
      <w:r>
        <w:rPr>
          <w:spacing w:val="-7"/>
        </w:rPr>
        <w:t xml:space="preserve"> </w:t>
      </w:r>
      <w:r>
        <w:rPr>
          <w:spacing w:val="-1"/>
        </w:rPr>
        <w:t>implementación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software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depósitos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garantía.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right="429" w:firstLine="1"/>
        <w:jc w:val="both"/>
      </w:pPr>
      <w:r>
        <w:rPr>
          <w:spacing w:val="-1"/>
        </w:rPr>
        <w:t>Los</w:t>
      </w:r>
      <w:r>
        <w:rPr>
          <w:spacing w:val="42"/>
        </w:rPr>
        <w:t xml:space="preserve"> </w:t>
      </w:r>
      <w:r>
        <w:t>Activos</w:t>
      </w:r>
      <w:r>
        <w:rPr>
          <w:spacing w:val="43"/>
        </w:rPr>
        <w:t xml:space="preserve"> </w:t>
      </w:r>
      <w:r>
        <w:rPr>
          <w:spacing w:val="-1"/>
        </w:rPr>
        <w:t>Fijos</w:t>
      </w:r>
      <w:r>
        <w:rPr>
          <w:spacing w:val="42"/>
        </w:rPr>
        <w:t xml:space="preserve"> 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Intangibles</w:t>
      </w:r>
      <w:r>
        <w:rPr>
          <w:spacing w:val="42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rPr>
          <w:spacing w:val="-1"/>
        </w:rPr>
        <w:t>encuentran</w:t>
      </w:r>
      <w:r>
        <w:rPr>
          <w:spacing w:val="44"/>
        </w:rPr>
        <w:t xml:space="preserve"> </w:t>
      </w:r>
      <w:r>
        <w:rPr>
          <w:spacing w:val="-1"/>
        </w:rPr>
        <w:t>valuados</w:t>
      </w:r>
      <w:r>
        <w:rPr>
          <w:spacing w:val="43"/>
        </w:rPr>
        <w:t xml:space="preserve"> </w:t>
      </w:r>
      <w:r>
        <w:rPr>
          <w:spacing w:val="-1"/>
        </w:rPr>
        <w:t>al</w:t>
      </w:r>
      <w:r>
        <w:rPr>
          <w:spacing w:val="42"/>
        </w:rPr>
        <w:t xml:space="preserve"> </w:t>
      </w:r>
      <w:r>
        <w:rPr>
          <w:spacing w:val="-1"/>
        </w:rPr>
        <w:t>costo.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rPr>
          <w:spacing w:val="42"/>
        </w:rPr>
        <w:t xml:space="preserve"> </w:t>
      </w:r>
      <w:r>
        <w:rPr>
          <w:spacing w:val="-1"/>
        </w:rPr>
        <w:t>edificios</w:t>
      </w:r>
      <w:r>
        <w:rPr>
          <w:spacing w:val="43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rPr>
          <w:spacing w:val="-1"/>
        </w:rPr>
        <w:t>revalúan</w:t>
      </w:r>
      <w:r>
        <w:rPr>
          <w:spacing w:val="75"/>
          <w:w w:val="99"/>
        </w:rPr>
        <w:t xml:space="preserve"> </w:t>
      </w:r>
      <w:r>
        <w:rPr>
          <w:spacing w:val="-1"/>
        </w:rPr>
        <w:t>anualmente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conformidad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establecido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NICSP</w:t>
      </w:r>
      <w:r>
        <w:rPr>
          <w:spacing w:val="-4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rPr>
          <w:spacing w:val="-1"/>
        </w:rPr>
        <w:t>“Propiedad,</w:t>
      </w:r>
      <w:r>
        <w:rPr>
          <w:spacing w:val="-2"/>
        </w:rPr>
        <w:t xml:space="preserve"> </w:t>
      </w:r>
      <w:r>
        <w:t>Planta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Equipo”,</w:t>
      </w:r>
      <w:r>
        <w:rPr>
          <w:spacing w:val="-3"/>
        </w:rPr>
        <w:t xml:space="preserve"> </w:t>
      </w:r>
      <w:r>
        <w:rPr>
          <w:spacing w:val="-1"/>
        </w:rPr>
        <w:t>así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103"/>
          <w:w w:val="99"/>
        </w:rPr>
        <w:t xml:space="preserve"> </w:t>
      </w:r>
      <w:r>
        <w:t>lo</w:t>
      </w:r>
      <w:r>
        <w:rPr>
          <w:spacing w:val="57"/>
        </w:rPr>
        <w:t xml:space="preserve"> </w:t>
      </w:r>
      <w:r>
        <w:rPr>
          <w:spacing w:val="-1"/>
        </w:rPr>
        <w:t>contemplado</w:t>
      </w:r>
      <w:r>
        <w:rPr>
          <w:spacing w:val="58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Directriz</w:t>
      </w:r>
      <w:r>
        <w:t xml:space="preserve">  </w:t>
      </w:r>
      <w:r>
        <w:rPr>
          <w:spacing w:val="-1"/>
        </w:rPr>
        <w:t>CN-013-2009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rPr>
          <w:spacing w:val="-1"/>
        </w:rPr>
        <w:t>Dirección</w:t>
      </w:r>
      <w:r>
        <w:rPr>
          <w:spacing w:val="57"/>
        </w:rPr>
        <w:t xml:space="preserve"> </w:t>
      </w:r>
      <w:r>
        <w:rPr>
          <w:spacing w:val="-1"/>
        </w:rPr>
        <w:t>Genera</w:t>
      </w:r>
      <w:r>
        <w:t xml:space="preserve">  de</w:t>
      </w:r>
      <w:r>
        <w:rPr>
          <w:spacing w:val="56"/>
        </w:rPr>
        <w:t xml:space="preserve"> </w:t>
      </w:r>
      <w:r>
        <w:rPr>
          <w:spacing w:val="-1"/>
        </w:rPr>
        <w:t>Contabilidad</w:t>
      </w:r>
      <w:r>
        <w:rPr>
          <w:spacing w:val="58"/>
        </w:rPr>
        <w:t xml:space="preserve"> </w:t>
      </w:r>
      <w:r>
        <w:rPr>
          <w:spacing w:val="-1"/>
        </w:rPr>
        <w:t>Nacional,</w:t>
      </w:r>
      <w:r>
        <w:rPr>
          <w:spacing w:val="83"/>
          <w:w w:val="99"/>
        </w:rPr>
        <w:t xml:space="preserve"> </w:t>
      </w:r>
      <w:r>
        <w:rPr>
          <w:spacing w:val="-1"/>
        </w:rPr>
        <w:t>denominada</w:t>
      </w:r>
      <w:r>
        <w:rPr>
          <w:spacing w:val="28"/>
        </w:rPr>
        <w:t xml:space="preserve"> </w:t>
      </w:r>
      <w:r>
        <w:rPr>
          <w:spacing w:val="-1"/>
        </w:rPr>
        <w:t>“Valoración,</w:t>
      </w:r>
      <w:r>
        <w:rPr>
          <w:spacing w:val="29"/>
        </w:rPr>
        <w:t xml:space="preserve"> </w:t>
      </w:r>
      <w:r>
        <w:rPr>
          <w:spacing w:val="-1"/>
        </w:rPr>
        <w:t>Revaluación,</w:t>
      </w:r>
      <w:r>
        <w:rPr>
          <w:spacing w:val="29"/>
        </w:rPr>
        <w:t xml:space="preserve"> </w:t>
      </w:r>
      <w:r>
        <w:rPr>
          <w:spacing w:val="-1"/>
        </w:rPr>
        <w:t>Depreciación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Activos</w:t>
      </w:r>
      <w:r>
        <w:rPr>
          <w:spacing w:val="29"/>
        </w:rPr>
        <w:t xml:space="preserve"> </w:t>
      </w:r>
      <w:r>
        <w:rPr>
          <w:spacing w:val="-1"/>
        </w:rPr>
        <w:t>Fijos</w:t>
      </w:r>
      <w:r>
        <w:rPr>
          <w:spacing w:val="30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Registros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Activos</w:t>
      </w:r>
      <w:r>
        <w:rPr>
          <w:spacing w:val="29"/>
        </w:rPr>
        <w:t xml:space="preserve"> </w:t>
      </w:r>
      <w:r>
        <w:t>Fijos</w:t>
      </w:r>
      <w:r>
        <w:rPr>
          <w:spacing w:val="109"/>
          <w:w w:val="99"/>
        </w:rPr>
        <w:t xml:space="preserve"> </w:t>
      </w:r>
      <w:r>
        <w:rPr>
          <w:spacing w:val="-1"/>
        </w:rPr>
        <w:t>Adquiridos</w:t>
      </w:r>
      <w:r>
        <w:rPr>
          <w:spacing w:val="30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Arrendamiento</w:t>
      </w:r>
      <w:r>
        <w:rPr>
          <w:spacing w:val="30"/>
        </w:rPr>
        <w:t xml:space="preserve"> </w:t>
      </w:r>
      <w:r>
        <w:rPr>
          <w:spacing w:val="-1"/>
        </w:rPr>
        <w:t>Financiero.</w:t>
      </w:r>
      <w:r>
        <w:rPr>
          <w:spacing w:val="30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cálculo</w:t>
      </w:r>
      <w:r>
        <w:rPr>
          <w:spacing w:val="30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rPr>
          <w:spacing w:val="-1"/>
        </w:rPr>
        <w:t>considera</w:t>
      </w:r>
      <w:r>
        <w:rPr>
          <w:spacing w:val="31"/>
        </w:rPr>
        <w:t xml:space="preserve"> </w:t>
      </w:r>
      <w:r>
        <w:t>lo</w:t>
      </w:r>
      <w:r>
        <w:rPr>
          <w:spacing w:val="30"/>
        </w:rPr>
        <w:t xml:space="preserve"> </w:t>
      </w:r>
      <w:r>
        <w:rPr>
          <w:spacing w:val="-1"/>
        </w:rPr>
        <w:t>establecido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Gaceta</w:t>
      </w:r>
      <w:r>
        <w:rPr>
          <w:spacing w:val="101"/>
          <w:w w:val="99"/>
        </w:rPr>
        <w:t xml:space="preserve"> </w:t>
      </w:r>
      <w:r>
        <w:rPr>
          <w:spacing w:val="-1"/>
        </w:rPr>
        <w:t>número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enero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2012.</w:t>
      </w:r>
      <w:r>
        <w:rPr>
          <w:spacing w:val="-4"/>
        </w:rPr>
        <w:t xml:space="preserve"> </w:t>
      </w:r>
      <w:r>
        <w:rPr>
          <w:spacing w:val="-1"/>
        </w:rPr>
        <w:t>Decreto</w:t>
      </w:r>
      <w:r>
        <w:rPr>
          <w:spacing w:val="-3"/>
        </w:rPr>
        <w:t xml:space="preserve"> </w:t>
      </w:r>
      <w:r>
        <w:rPr>
          <w:spacing w:val="-1"/>
        </w:rPr>
        <w:t>36943-MEIC</w:t>
      </w:r>
      <w:r>
        <w:rPr>
          <w:spacing w:val="-3"/>
        </w:rPr>
        <w:t xml:space="preserve"> </w:t>
      </w:r>
      <w:r>
        <w:t>denominado</w:t>
      </w:r>
      <w:r>
        <w:rPr>
          <w:spacing w:val="-3"/>
        </w:rPr>
        <w:t xml:space="preserve"> </w:t>
      </w:r>
      <w:r>
        <w:rPr>
          <w:spacing w:val="-1"/>
        </w:rPr>
        <w:t>“Reforma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Reglamenteo</w:t>
      </w:r>
      <w:r>
        <w:rPr>
          <w:spacing w:val="-4"/>
        </w:rPr>
        <w:t xml:space="preserve"> </w:t>
      </w:r>
      <w:r>
        <w:t>para</w:t>
      </w:r>
      <w:r>
        <w:rPr>
          <w:spacing w:val="77"/>
          <w:w w:val="99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Reajuste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Precios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Contratos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Obra</w:t>
      </w:r>
      <w:r>
        <w:rPr>
          <w:spacing w:val="15"/>
        </w:rPr>
        <w:t xml:space="preserve"> </w:t>
      </w:r>
      <w:r>
        <w:t>Pública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Construcción</w:t>
      </w:r>
      <w:r>
        <w:rPr>
          <w:spacing w:val="1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Mantenimiento”,</w:t>
      </w:r>
      <w:r>
        <w:rPr>
          <w:spacing w:val="13"/>
        </w:rPr>
        <w:t xml:space="preserve"> </w:t>
      </w:r>
      <w:r>
        <w:rPr>
          <w:spacing w:val="-1"/>
        </w:rPr>
        <w:t>Decreto</w:t>
      </w:r>
      <w:r>
        <w:rPr>
          <w:spacing w:val="89"/>
          <w:w w:val="99"/>
        </w:rPr>
        <w:t xml:space="preserve"> </w:t>
      </w:r>
      <w:r>
        <w:rPr>
          <w:spacing w:val="-1"/>
        </w:rPr>
        <w:t>Ejecutivo</w:t>
      </w:r>
      <w:r>
        <w:rPr>
          <w:spacing w:val="-2"/>
        </w:rPr>
        <w:t xml:space="preserve"> </w:t>
      </w:r>
      <w:r>
        <w:rPr>
          <w:spacing w:val="-1"/>
        </w:rPr>
        <w:t>No.</w:t>
      </w:r>
      <w:r>
        <w:rPr>
          <w:spacing w:val="-2"/>
        </w:rPr>
        <w:t xml:space="preserve"> </w:t>
      </w:r>
      <w:r>
        <w:t>33114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marzo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2006,</w:t>
      </w:r>
      <w:r>
        <w:rPr>
          <w:spacing w:val="-2"/>
        </w:rPr>
        <w:t xml:space="preserve"> </w:t>
      </w:r>
      <w:r>
        <w:t>publicado</w:t>
      </w:r>
      <w:r>
        <w:rPr>
          <w:spacing w:val="-2"/>
        </w:rPr>
        <w:t xml:space="preserve"> </w:t>
      </w:r>
      <w:r>
        <w:rPr>
          <w:spacing w:val="-1"/>
        </w:rPr>
        <w:t xml:space="preserve">en </w:t>
      </w:r>
      <w:r>
        <w:rPr>
          <w:spacing w:val="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Gaceta No.</w:t>
      </w:r>
      <w:r>
        <w:t xml:space="preserve"> 94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mayo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2006,</w:t>
      </w:r>
      <w:r>
        <w:rPr>
          <w:spacing w:val="46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t>13</w:t>
      </w:r>
      <w:r>
        <w:rPr>
          <w:spacing w:val="-6"/>
        </w:rPr>
        <w:t xml:space="preserve"> </w:t>
      </w:r>
      <w:r>
        <w:rPr>
          <w:spacing w:val="-1"/>
        </w:rPr>
        <w:t>sobre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utilización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índices.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Adicionalmente,</w:t>
      </w:r>
      <w:r>
        <w:rPr>
          <w:spacing w:val="15"/>
        </w:rPr>
        <w:t xml:space="preserve"> </w:t>
      </w:r>
      <w:r>
        <w:rPr>
          <w:spacing w:val="-1"/>
        </w:rPr>
        <w:t>este</w:t>
      </w:r>
      <w:r>
        <w:rPr>
          <w:spacing w:val="15"/>
        </w:rPr>
        <w:t xml:space="preserve"> </w:t>
      </w:r>
      <w:r>
        <w:rPr>
          <w:spacing w:val="-1"/>
        </w:rPr>
        <w:t>Macroproceso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16"/>
        </w:rPr>
        <w:t xml:space="preserve"> </w:t>
      </w:r>
      <w:r>
        <w:rPr>
          <w:spacing w:val="-1"/>
        </w:rPr>
        <w:t>184-SC-2011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14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junio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2011,</w:t>
      </w:r>
      <w:r>
        <w:rPr>
          <w:spacing w:val="15"/>
        </w:rPr>
        <w:t xml:space="preserve"> </w:t>
      </w:r>
      <w:r>
        <w:rPr>
          <w:spacing w:val="-1"/>
        </w:rPr>
        <w:t>solicitó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01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8"/>
        </w:rPr>
        <w:t xml:space="preserve"> </w:t>
      </w:r>
      <w:r>
        <w:rPr>
          <w:spacing w:val="-1"/>
        </w:rPr>
        <w:t>Nacional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criterio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relación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posibilidad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revaluar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edificaciones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base</w:t>
      </w:r>
      <w:r>
        <w:rPr>
          <w:spacing w:val="109"/>
          <w:w w:val="99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índices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precios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insumos y</w:t>
      </w:r>
      <w:r>
        <w:rPr>
          <w:spacing w:val="-9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mano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obra</w:t>
      </w:r>
      <w:r>
        <w:rPr>
          <w:spacing w:val="-3"/>
        </w:rPr>
        <w:t xml:space="preserve"> </w:t>
      </w:r>
      <w:r>
        <w:rPr>
          <w:spacing w:val="-1"/>
        </w:rPr>
        <w:t>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construcción</w:t>
      </w:r>
      <w:r>
        <w:rPr>
          <w:spacing w:val="-2"/>
        </w:rPr>
        <w:t xml:space="preserve"> </w:t>
      </w:r>
      <w:r>
        <w:rPr>
          <w:spacing w:val="-1"/>
        </w:rPr>
        <w:t>publicados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Instituto</w:t>
      </w:r>
      <w:r>
        <w:rPr>
          <w:spacing w:val="85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Estadísticas</w:t>
      </w:r>
      <w:r>
        <w:rPr>
          <w:spacing w:val="36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Censos</w:t>
      </w:r>
      <w:r>
        <w:rPr>
          <w:spacing w:val="31"/>
        </w:rPr>
        <w:t xml:space="preserve"> </w:t>
      </w:r>
      <w:r>
        <w:rPr>
          <w:spacing w:val="-1"/>
        </w:rPr>
        <w:t>(INEC).</w:t>
      </w:r>
      <w:r>
        <w:rPr>
          <w:spacing w:val="31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spacing w:val="-1"/>
        </w:rPr>
        <w:t>oficio</w:t>
      </w:r>
      <w:r>
        <w:rPr>
          <w:spacing w:val="31"/>
        </w:rPr>
        <w:t xml:space="preserve"> </w:t>
      </w:r>
      <w:r>
        <w:rPr>
          <w:spacing w:val="-1"/>
        </w:rPr>
        <w:t>DCN-731-2011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t>20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junio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2011,</w:t>
      </w:r>
      <w:r>
        <w:rPr>
          <w:spacing w:val="31"/>
        </w:rPr>
        <w:t xml:space="preserve"> </w:t>
      </w:r>
      <w:r>
        <w:rPr>
          <w:spacing w:val="-2"/>
        </w:rPr>
        <w:t>se</w:t>
      </w:r>
      <w:r>
        <w:rPr>
          <w:spacing w:val="71"/>
          <w:w w:val="99"/>
        </w:rPr>
        <w:t xml:space="preserve"> </w:t>
      </w:r>
      <w:r>
        <w:rPr>
          <w:spacing w:val="-1"/>
        </w:rPr>
        <w:t>recibió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>aprobación</w:t>
      </w:r>
      <w:r>
        <w:rPr>
          <w:spacing w:val="1"/>
        </w:rPr>
        <w:t xml:space="preserve"> </w:t>
      </w:r>
      <w:r>
        <w:t xml:space="preserve">por </w:t>
      </w:r>
      <w:r>
        <w:rPr>
          <w:spacing w:val="-1"/>
        </w:rPr>
        <w:t>parte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esa</w:t>
      </w:r>
      <w:r>
        <w:t xml:space="preserve"> </w:t>
      </w:r>
      <w:r>
        <w:rPr>
          <w:spacing w:val="-1"/>
        </w:rPr>
        <w:t>dependencia,</w:t>
      </w:r>
      <w:r>
        <w:rPr>
          <w:spacing w:val="1"/>
        </w:rPr>
        <w:t xml:space="preserve"> </w:t>
      </w:r>
      <w:r>
        <w:rPr>
          <w:spacing w:val="-1"/>
        </w:rPr>
        <w:t>asimismo,</w:t>
      </w:r>
      <w:r>
        <w:rPr>
          <w:spacing w:val="1"/>
        </w:rPr>
        <w:t xml:space="preserve"> </w:t>
      </w:r>
      <w:r>
        <w:rPr>
          <w:spacing w:val="-1"/>
        </w:rPr>
        <w:t>fue</w:t>
      </w:r>
      <w:r>
        <w:rPr>
          <w:spacing w:val="1"/>
        </w:rPr>
        <w:t xml:space="preserve"> </w:t>
      </w:r>
      <w:r>
        <w:rPr>
          <w:spacing w:val="-1"/>
        </w:rPr>
        <w:t>comunicado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diferentes</w:t>
      </w:r>
      <w:r>
        <w:rPr>
          <w:spacing w:val="121"/>
          <w:w w:val="99"/>
        </w:rPr>
        <w:t xml:space="preserve"> </w:t>
      </w:r>
      <w:r>
        <w:rPr>
          <w:spacing w:val="-1"/>
        </w:rPr>
        <w:t>Instituciones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Sector</w:t>
      </w:r>
      <w:r>
        <w:rPr>
          <w:spacing w:val="8"/>
        </w:rPr>
        <w:t xml:space="preserve"> </w:t>
      </w:r>
      <w:r>
        <w:t>Publico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Circular</w:t>
      </w:r>
      <w:r>
        <w:rPr>
          <w:spacing w:val="8"/>
        </w:rPr>
        <w:t xml:space="preserve"> </w:t>
      </w:r>
      <w:r>
        <w:rPr>
          <w:spacing w:val="-1"/>
        </w:rPr>
        <w:t>Nº</w:t>
      </w:r>
      <w:r>
        <w:rPr>
          <w:spacing w:val="7"/>
        </w:rPr>
        <w:t xml:space="preserve"> </w:t>
      </w:r>
      <w:r>
        <w:rPr>
          <w:spacing w:val="-1"/>
        </w:rPr>
        <w:t>CN-006-2011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26</w:t>
      </w:r>
      <w:r>
        <w:rPr>
          <w:spacing w:val="1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julio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2011,</w:t>
      </w:r>
      <w:r>
        <w:rPr>
          <w:spacing w:val="9"/>
        </w:rPr>
        <w:t xml:space="preserve"> </w:t>
      </w:r>
      <w:r>
        <w:rPr>
          <w:spacing w:val="-1"/>
        </w:rPr>
        <w:t>emitida</w:t>
      </w:r>
      <w:r>
        <w:rPr>
          <w:spacing w:val="8"/>
        </w:rPr>
        <w:t xml:space="preserve"> </w:t>
      </w:r>
      <w:r>
        <w:t>por</w:t>
      </w:r>
      <w:r>
        <w:rPr>
          <w:spacing w:val="71"/>
          <w:w w:val="99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Ministerio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Hacienda.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31"/>
        <w:jc w:val="both"/>
      </w:pPr>
      <w:r>
        <w:rPr>
          <w:spacing w:val="-2"/>
        </w:rPr>
        <w:t>Lo</w:t>
      </w:r>
      <w:r>
        <w:rPr>
          <w:spacing w:val="8"/>
        </w:rPr>
        <w:t xml:space="preserve"> </w:t>
      </w:r>
      <w:r>
        <w:rPr>
          <w:spacing w:val="-1"/>
        </w:rPr>
        <w:t>anterior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hizo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conocimiento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Ejecutiva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medio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t>196-SC-2011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9"/>
          <w:w w:val="99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respecto,</w:t>
      </w:r>
      <w:r>
        <w:rPr>
          <w:spacing w:val="-2"/>
        </w:rPr>
        <w:t xml:space="preserve"> </w:t>
      </w:r>
      <w:r>
        <w:t>esa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t>emitió</w:t>
      </w:r>
      <w:r>
        <w:rPr>
          <w:spacing w:val="-2"/>
        </w:rPr>
        <w:t xml:space="preserve"> </w:t>
      </w:r>
      <w:r>
        <w:rPr>
          <w:spacing w:val="-1"/>
        </w:rPr>
        <w:t>respuesta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rPr>
          <w:spacing w:val="-1"/>
        </w:rPr>
        <w:t>6163-DE-2011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t>junio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2011,</w:t>
      </w:r>
      <w:r>
        <w:rPr>
          <w:spacing w:val="23"/>
        </w:rPr>
        <w:t xml:space="preserve"> </w:t>
      </w:r>
      <w:r>
        <w:t>donde</w:t>
      </w:r>
      <w:r>
        <w:rPr>
          <w:spacing w:val="22"/>
        </w:rPr>
        <w:t xml:space="preserve"> </w:t>
      </w:r>
      <w:r>
        <w:t>indicó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compartía</w:t>
      </w:r>
      <w:r>
        <w:rPr>
          <w:spacing w:val="22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actualizara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t>valor</w:t>
      </w:r>
      <w:r>
        <w:rPr>
          <w:spacing w:val="23"/>
        </w:rPr>
        <w:t xml:space="preserve"> </w:t>
      </w:r>
      <w:r>
        <w:t>contable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edificios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rPr>
          <w:spacing w:val="61"/>
          <w:w w:val="99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índices</w:t>
      </w:r>
      <w:r>
        <w:rPr>
          <w:spacing w:val="-5"/>
        </w:rPr>
        <w:t xml:space="preserve"> </w:t>
      </w:r>
      <w:r>
        <w:rPr>
          <w:spacing w:val="-1"/>
        </w:rPr>
        <w:t>del INEC.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left="140" w:right="430" w:firstLine="0"/>
        <w:jc w:val="both"/>
      </w:pPr>
      <w:r>
        <w:rPr>
          <w:spacing w:val="-1"/>
        </w:rPr>
        <w:t>Mediante</w:t>
      </w:r>
      <w:r>
        <w:rPr>
          <w:spacing w:val="34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Gaceta</w:t>
      </w:r>
      <w:r>
        <w:rPr>
          <w:spacing w:val="37"/>
        </w:rPr>
        <w:t xml:space="preserve"> </w:t>
      </w:r>
      <w:r>
        <w:rPr>
          <w:spacing w:val="-1"/>
        </w:rPr>
        <w:t>Nº</w:t>
      </w:r>
      <w:r>
        <w:rPr>
          <w:spacing w:val="39"/>
        </w:rPr>
        <w:t xml:space="preserve"> </w:t>
      </w:r>
      <w:r>
        <w:t>98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t>23</w:t>
      </w:r>
      <w:r>
        <w:rPr>
          <w:spacing w:val="35"/>
        </w:rPr>
        <w:t xml:space="preserve"> </w:t>
      </w:r>
      <w:r>
        <w:rPr>
          <w:spacing w:val="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mayo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2011,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publicó</w:t>
      </w:r>
      <w:r>
        <w:rPr>
          <w:spacing w:val="38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directriz</w:t>
      </w:r>
      <w:r>
        <w:rPr>
          <w:spacing w:val="38"/>
        </w:rPr>
        <w:t xml:space="preserve"> </w:t>
      </w:r>
      <w:r>
        <w:rPr>
          <w:spacing w:val="-1"/>
        </w:rPr>
        <w:t>DCN-002-2011</w:t>
      </w:r>
      <w:r>
        <w:rPr>
          <w:spacing w:val="59"/>
          <w:w w:val="99"/>
        </w:rPr>
        <w:t xml:space="preserve"> </w:t>
      </w:r>
      <w:r>
        <w:rPr>
          <w:spacing w:val="-1"/>
        </w:rPr>
        <w:t>denominada</w:t>
      </w:r>
      <w:r>
        <w:rPr>
          <w:spacing w:val="21"/>
        </w:rPr>
        <w:t xml:space="preserve"> </w:t>
      </w:r>
      <w:r>
        <w:rPr>
          <w:spacing w:val="-1"/>
        </w:rPr>
        <w:t>“Valuadores</w:t>
      </w:r>
      <w:r>
        <w:rPr>
          <w:spacing w:val="21"/>
        </w:rPr>
        <w:t xml:space="preserve"> </w:t>
      </w:r>
      <w:r>
        <w:rPr>
          <w:spacing w:val="-1"/>
        </w:rPr>
        <w:t>especialistas</w:t>
      </w:r>
      <w:r>
        <w:rPr>
          <w:spacing w:val="2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Otros”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t>5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abril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2011</w:t>
      </w:r>
      <w:r>
        <w:rPr>
          <w:spacing w:val="23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autoriza,</w:t>
      </w:r>
      <w:r>
        <w:rPr>
          <w:spacing w:val="21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efectos</w:t>
      </w:r>
      <w:r>
        <w:rPr>
          <w:spacing w:val="23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rPr>
          <w:spacing w:val="-1"/>
        </w:rPr>
        <w:t>reevaluación,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referencias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valor</w:t>
      </w:r>
      <w:r>
        <w:rPr>
          <w:spacing w:val="16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ciertos</w:t>
      </w:r>
      <w:r>
        <w:rPr>
          <w:spacing w:val="16"/>
        </w:rPr>
        <w:t xml:space="preserve"> </w:t>
      </w:r>
      <w:r>
        <w:rPr>
          <w:spacing w:val="-1"/>
        </w:rPr>
        <w:t>bienes,</w:t>
      </w:r>
      <w:r>
        <w:rPr>
          <w:spacing w:val="16"/>
        </w:rPr>
        <w:t xml:space="preserve"> </w:t>
      </w:r>
      <w:r>
        <w:rPr>
          <w:spacing w:val="-1"/>
        </w:rPr>
        <w:t>como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lista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valores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vehículos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la</w:t>
      </w:r>
      <w:r>
        <w:rPr>
          <w:spacing w:val="99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20"/>
        </w:rPr>
        <w:t xml:space="preserve"> </w:t>
      </w:r>
      <w:r>
        <w:rPr>
          <w:spacing w:val="-1"/>
        </w:rPr>
        <w:t>General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Tributación,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planos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valores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t>zonas</w:t>
      </w:r>
      <w:r>
        <w:rPr>
          <w:spacing w:val="18"/>
        </w:rPr>
        <w:t xml:space="preserve"> </w:t>
      </w:r>
      <w:r>
        <w:rPr>
          <w:spacing w:val="-1"/>
        </w:rPr>
        <w:t>homogéneas</w:t>
      </w:r>
      <w:r>
        <w:rPr>
          <w:spacing w:val="21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valoración</w:t>
      </w:r>
      <w:r>
        <w:rPr>
          <w:spacing w:val="20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terrenos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Valores</w:t>
      </w:r>
      <w:r>
        <w:rPr>
          <w:spacing w:val="-5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rPr>
          <w:spacing w:val="-1"/>
        </w:rPr>
        <w:t>Unitarios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Tipología</w:t>
      </w:r>
      <w:r>
        <w:rPr>
          <w:spacing w:val="-7"/>
        </w:rPr>
        <w:t xml:space="preserve"> </w:t>
      </w:r>
      <w:r>
        <w:t>Constructiva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construcciones.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76" w:lineRule="exact"/>
        <w:ind w:left="140" w:right="428" w:firstLine="0"/>
        <w:jc w:val="both"/>
      </w:pPr>
      <w:r>
        <w:rPr>
          <w:spacing w:val="-1"/>
        </w:rPr>
        <w:t>Los</w:t>
      </w:r>
      <w:r>
        <w:rPr>
          <w:spacing w:val="33"/>
        </w:rPr>
        <w:t xml:space="preserve"> </w:t>
      </w:r>
      <w:r>
        <w:t>activos</w:t>
      </w:r>
      <w:r>
        <w:rPr>
          <w:spacing w:val="33"/>
        </w:rPr>
        <w:t xml:space="preserve"> </w:t>
      </w:r>
      <w:r>
        <w:rPr>
          <w:spacing w:val="-1"/>
        </w:rPr>
        <w:t>Fijos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bienes</w:t>
      </w:r>
      <w:r>
        <w:rPr>
          <w:spacing w:val="34"/>
        </w:rPr>
        <w:t xml:space="preserve"> </w:t>
      </w:r>
      <w:r>
        <w:rPr>
          <w:spacing w:val="-1"/>
        </w:rPr>
        <w:t>adquiridos</w:t>
      </w:r>
      <w:r>
        <w:rPr>
          <w:spacing w:val="33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donación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partir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t>2010,</w:t>
      </w:r>
      <w:r>
        <w:rPr>
          <w:spacing w:val="34"/>
        </w:rPr>
        <w:t xml:space="preserve"> </w:t>
      </w:r>
      <w:r>
        <w:rPr>
          <w:spacing w:val="-1"/>
        </w:rPr>
        <w:t>serán</w:t>
      </w:r>
      <w:r>
        <w:rPr>
          <w:spacing w:val="33"/>
        </w:rPr>
        <w:t xml:space="preserve"> </w:t>
      </w:r>
      <w:r>
        <w:rPr>
          <w:spacing w:val="-1"/>
        </w:rPr>
        <w:t>revelados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t>la</w:t>
      </w:r>
      <w:r>
        <w:rPr>
          <w:spacing w:val="63"/>
          <w:w w:val="99"/>
        </w:rPr>
        <w:t xml:space="preserve"> </w:t>
      </w:r>
      <w:r>
        <w:rPr>
          <w:spacing w:val="-1"/>
        </w:rPr>
        <w:t>cuenta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Otros</w:t>
      </w:r>
      <w:r>
        <w:rPr>
          <w:spacing w:val="12"/>
        </w:rPr>
        <w:t xml:space="preserve"> </w:t>
      </w:r>
      <w:r>
        <w:rPr>
          <w:spacing w:val="-1"/>
        </w:rPr>
        <w:t>Ingresos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Presupuestarios.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caso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activos</w:t>
      </w:r>
      <w:r>
        <w:rPr>
          <w:spacing w:val="1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bienes</w:t>
      </w:r>
      <w:r>
        <w:rPr>
          <w:spacing w:val="9"/>
        </w:rPr>
        <w:t xml:space="preserve"> </w:t>
      </w:r>
      <w:r>
        <w:rPr>
          <w:spacing w:val="-1"/>
        </w:rPr>
        <w:t>donados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cuales</w:t>
      </w:r>
      <w:r>
        <w:rPr>
          <w:spacing w:val="12"/>
        </w:rPr>
        <w:t xml:space="preserve"> </w:t>
      </w:r>
      <w:r>
        <w:t>se</w:t>
      </w:r>
      <w:r>
        <w:rPr>
          <w:spacing w:val="89"/>
          <w:w w:val="99"/>
        </w:rPr>
        <w:t xml:space="preserve"> </w:t>
      </w:r>
      <w:r>
        <w:rPr>
          <w:spacing w:val="-1"/>
        </w:rPr>
        <w:t>desconoce</w:t>
      </w:r>
      <w:r>
        <w:rPr>
          <w:spacing w:val="9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rPr>
          <w:spacing w:val="-1"/>
        </w:rPr>
        <w:t>valor</w:t>
      </w:r>
      <w:r>
        <w:rPr>
          <w:spacing w:val="10"/>
        </w:rPr>
        <w:t xml:space="preserve"> </w:t>
      </w:r>
      <w:r>
        <w:rPr>
          <w:spacing w:val="-1"/>
        </w:rPr>
        <w:t>económico,</w:t>
      </w:r>
      <w:r>
        <w:rPr>
          <w:spacing w:val="10"/>
        </w:rPr>
        <w:t xml:space="preserve"> </w:t>
      </w:r>
      <w:r>
        <w:rPr>
          <w:spacing w:val="-1"/>
        </w:rPr>
        <w:t>para</w:t>
      </w:r>
      <w:r>
        <w:rPr>
          <w:spacing w:val="9"/>
        </w:rPr>
        <w:t xml:space="preserve"> </w:t>
      </w:r>
      <w:r>
        <w:rPr>
          <w:spacing w:val="-1"/>
        </w:rPr>
        <w:t>efectos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evidenciarlos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estados</w:t>
      </w:r>
      <w:r>
        <w:rPr>
          <w:spacing w:val="11"/>
        </w:rPr>
        <w:t xml:space="preserve"> </w:t>
      </w:r>
      <w:r>
        <w:rPr>
          <w:spacing w:val="-1"/>
        </w:rPr>
        <w:t>financieros,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institución</w:t>
      </w:r>
      <w:r>
        <w:rPr>
          <w:spacing w:val="109"/>
          <w:w w:val="99"/>
        </w:rPr>
        <w:t xml:space="preserve"> </w:t>
      </w:r>
      <w:r>
        <w:rPr>
          <w:spacing w:val="-1"/>
        </w:rPr>
        <w:t>les</w:t>
      </w:r>
      <w:r>
        <w:rPr>
          <w:spacing w:val="-8"/>
        </w:rPr>
        <w:t xml:space="preserve"> </w:t>
      </w:r>
      <w:r>
        <w:rPr>
          <w:spacing w:val="-1"/>
        </w:rPr>
        <w:t>asignará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valor</w:t>
      </w:r>
      <w:r>
        <w:rPr>
          <w:spacing w:val="-9"/>
        </w:rPr>
        <w:t xml:space="preserve"> </w:t>
      </w:r>
      <w:r>
        <w:t>estimado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simbólico</w:t>
      </w:r>
      <w:r>
        <w:rPr>
          <w:spacing w:val="-7"/>
        </w:rPr>
        <w:t xml:space="preserve"> </w:t>
      </w:r>
      <w:r>
        <w:rPr>
          <w:spacing w:val="-1"/>
        </w:rPr>
        <w:t>correspondiente</w:t>
      </w:r>
      <w:r>
        <w:rPr>
          <w:spacing w:val="-1"/>
          <w:position w:val="11"/>
          <w:sz w:val="16"/>
        </w:rPr>
        <w:t>9</w:t>
      </w:r>
      <w:r>
        <w:rPr>
          <w:spacing w:val="-1"/>
        </w:rPr>
        <w:t>.</w:t>
      </w:r>
    </w:p>
    <w:p w:rsidR="007269F2" w:rsidRDefault="007269F2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6" style="width:144.7pt;height:.7pt;mso-position-horizontal-relative:char;mso-position-vertical-relative:line" coordsize="2894,14">
            <v:group id="_x0000_s1197" style="position:absolute;left:7;top:7;width:2880;height:2" coordorigin="7,7" coordsize="2880,2">
              <v:shape id="_x0000_s1198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82" w:line="242" w:lineRule="auto"/>
        <w:ind w:left="139" w:right="5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position w:val="8"/>
          <w:sz w:val="12"/>
        </w:rPr>
        <w:t>9</w:t>
      </w:r>
      <w:r>
        <w:rPr>
          <w:rFonts w:ascii="Times New Roman" w:hAnsi="Times New Roman"/>
          <w:spacing w:val="-1"/>
          <w:sz w:val="20"/>
        </w:rPr>
        <w:t>Al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respecto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Contabilidad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Nacional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Ministerio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Hacienda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mediante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correo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electrónico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del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13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enero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2011,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indicó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que</w:t>
      </w:r>
      <w:r>
        <w:rPr>
          <w:rFonts w:ascii="Times New Roman" w:hAnsi="Times New Roman"/>
          <w:spacing w:val="8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adicionalmente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deberá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solicitarse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opinión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especialista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materia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respaldar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monto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asignado.</w:t>
      </w:r>
    </w:p>
    <w:p w:rsidR="007269F2" w:rsidRDefault="007269F2">
      <w:pPr>
        <w:spacing w:line="242" w:lineRule="auto"/>
        <w:rPr>
          <w:rFonts w:ascii="Times New Roman" w:eastAsia="Times New Roman" w:hAnsi="Times New Roman" w:cs="Times New Roman"/>
          <w:sz w:val="18"/>
          <w:szCs w:val="18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before="99" w:line="239" w:lineRule="auto"/>
        <w:ind w:left="140" w:right="429" w:firstLine="0"/>
        <w:jc w:val="both"/>
      </w:pPr>
      <w:r>
        <w:rPr>
          <w:spacing w:val="-1"/>
        </w:rPr>
        <w:t>Según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circular</w:t>
      </w:r>
      <w:r>
        <w:rPr>
          <w:spacing w:val="11"/>
        </w:rPr>
        <w:t xml:space="preserve"> </w:t>
      </w:r>
      <w:r>
        <w:t>92-2010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Secretaría</w:t>
      </w:r>
      <w:r>
        <w:rPr>
          <w:spacing w:val="10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Corte,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sesión</w:t>
      </w:r>
      <w:r>
        <w:rPr>
          <w:spacing w:val="15"/>
        </w:rPr>
        <w:t xml:space="preserve"> </w:t>
      </w:r>
      <w:r>
        <w:rPr>
          <w:spacing w:val="-1"/>
        </w:rPr>
        <w:t>número</w:t>
      </w:r>
      <w:r>
        <w:rPr>
          <w:spacing w:val="11"/>
        </w:rPr>
        <w:t xml:space="preserve"> </w:t>
      </w:r>
      <w:r>
        <w:rPr>
          <w:spacing w:val="-1"/>
        </w:rPr>
        <w:t>14-2010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81"/>
          <w:w w:val="99"/>
        </w:rPr>
        <w:t xml:space="preserve"> </w:t>
      </w:r>
      <w:r>
        <w:rPr>
          <w:spacing w:val="-1"/>
        </w:rPr>
        <w:t>Consejo</w:t>
      </w:r>
      <w:r>
        <w:rPr>
          <w:spacing w:val="-5"/>
        </w:rPr>
        <w:t xml:space="preserve"> </w:t>
      </w:r>
      <w:r>
        <w:rPr>
          <w:spacing w:val="-1"/>
        </w:rPr>
        <w:t>Superior,</w:t>
      </w:r>
      <w:r>
        <w:rPr>
          <w:spacing w:val="-5"/>
        </w:rPr>
        <w:t xml:space="preserve"> </w:t>
      </w:r>
      <w:r>
        <w:rPr>
          <w:spacing w:val="-1"/>
        </w:rPr>
        <w:t>celebrada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mayo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2010,</w:t>
      </w:r>
      <w:r>
        <w:rPr>
          <w:spacing w:val="-5"/>
        </w:rPr>
        <w:t xml:space="preserve"> </w:t>
      </w:r>
      <w:r>
        <w:rPr>
          <w:spacing w:val="-1"/>
        </w:rPr>
        <w:t>artículo</w:t>
      </w:r>
      <w:r>
        <w:rPr>
          <w:spacing w:val="-3"/>
        </w:rPr>
        <w:t xml:space="preserve"> </w:t>
      </w:r>
      <w:r>
        <w:rPr>
          <w:spacing w:val="-1"/>
        </w:rPr>
        <w:t>XXVII,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acordó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solamente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6"/>
        </w:rPr>
        <w:t xml:space="preserve"> </w:t>
      </w:r>
      <w:r>
        <w:t>Corte</w:t>
      </w:r>
      <w:r>
        <w:rPr>
          <w:spacing w:val="89"/>
          <w:w w:val="99"/>
        </w:rPr>
        <w:t xml:space="preserve"> </w:t>
      </w:r>
      <w:r>
        <w:t>Plena</w:t>
      </w:r>
      <w:r>
        <w:rPr>
          <w:spacing w:val="24"/>
        </w:rPr>
        <w:t xml:space="preserve"> 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Consejo</w:t>
      </w:r>
      <w:r>
        <w:rPr>
          <w:spacing w:val="25"/>
        </w:rPr>
        <w:t xml:space="preserve"> </w:t>
      </w:r>
      <w:r>
        <w:rPr>
          <w:spacing w:val="-1"/>
        </w:rPr>
        <w:t>Superior</w:t>
      </w:r>
      <w:r>
        <w:rPr>
          <w:spacing w:val="25"/>
        </w:rPr>
        <w:t xml:space="preserve"> </w:t>
      </w:r>
      <w:r>
        <w:rPr>
          <w:spacing w:val="-1"/>
        </w:rPr>
        <w:t>tendrán</w:t>
      </w:r>
      <w:r>
        <w:rPr>
          <w:spacing w:val="26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facultad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aceptar</w:t>
      </w:r>
      <w:r>
        <w:rPr>
          <w:spacing w:val="24"/>
        </w:rPr>
        <w:t xml:space="preserve"> </w:t>
      </w:r>
      <w:r>
        <w:rPr>
          <w:spacing w:val="-1"/>
        </w:rPr>
        <w:t>donaciones;</w:t>
      </w:r>
      <w:r>
        <w:rPr>
          <w:spacing w:val="26"/>
        </w:rPr>
        <w:t xml:space="preserve"> </w:t>
      </w:r>
      <w:r>
        <w:rPr>
          <w:spacing w:val="-1"/>
        </w:rPr>
        <w:t>adicionalmente,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t>oficio</w:t>
      </w:r>
      <w:r>
        <w:rPr>
          <w:spacing w:val="101"/>
          <w:w w:val="99"/>
        </w:rPr>
        <w:t xml:space="preserve"> </w:t>
      </w:r>
      <w:r>
        <w:rPr>
          <w:spacing w:val="-1"/>
        </w:rPr>
        <w:t>8897-DE-2009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t>17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noviembre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t>2009,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Dirección</w:t>
      </w:r>
      <w:r>
        <w:rPr>
          <w:spacing w:val="35"/>
        </w:rPr>
        <w:t xml:space="preserve"> </w:t>
      </w:r>
      <w:r>
        <w:rPr>
          <w:spacing w:val="-1"/>
        </w:rPr>
        <w:t>Ejecutiva</w:t>
      </w:r>
      <w:r>
        <w:rPr>
          <w:spacing w:val="34"/>
        </w:rPr>
        <w:t xml:space="preserve"> </w:t>
      </w:r>
      <w:r>
        <w:t>indicó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registro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71"/>
          <w:w w:val="99"/>
        </w:rPr>
        <w:t xml:space="preserve"> </w:t>
      </w:r>
      <w:r>
        <w:rPr>
          <w:spacing w:val="-1"/>
        </w:rPr>
        <w:t>donaciones</w:t>
      </w:r>
      <w:r>
        <w:rPr>
          <w:spacing w:val="1"/>
        </w:rPr>
        <w:t xml:space="preserve"> de </w:t>
      </w:r>
      <w:r>
        <w:t>un</w:t>
      </w:r>
      <w:r>
        <w:rPr>
          <w:spacing w:val="1"/>
        </w:rPr>
        <w:t xml:space="preserve"> </w:t>
      </w:r>
      <w:r>
        <w:rPr>
          <w:spacing w:val="-1"/>
        </w:rPr>
        <w:t>bien</w:t>
      </w:r>
      <w:r>
        <w:rPr>
          <w:spacing w:val="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estados</w:t>
      </w:r>
      <w:r>
        <w:rPr>
          <w:spacing w:val="3"/>
        </w:rPr>
        <w:t xml:space="preserve"> </w:t>
      </w:r>
      <w:r>
        <w:rPr>
          <w:spacing w:val="-1"/>
        </w:rPr>
        <w:t>Financieros,</w:t>
      </w:r>
      <w:r>
        <w:rPr>
          <w:spacing w:val="2"/>
        </w:rPr>
        <w:t xml:space="preserve"> </w:t>
      </w:r>
      <w:r>
        <w:rPr>
          <w:spacing w:val="-1"/>
        </w:rPr>
        <w:t>será</w:t>
      </w:r>
      <w:r>
        <w:rPr>
          <w:spacing w:val="2"/>
        </w:rPr>
        <w:t xml:space="preserve"> </w:t>
      </w:r>
      <w:r>
        <w:rPr>
          <w:spacing w:val="-1"/>
        </w:rPr>
        <w:t>realizado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coordinación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Departamento</w:t>
      </w:r>
      <w:r>
        <w:rPr>
          <w:spacing w:val="105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Proveeduría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rPr>
          <w:spacing w:val="-1"/>
        </w:rPr>
        <w:t>vez</w:t>
      </w:r>
      <w:r>
        <w:rPr>
          <w:spacing w:val="-4"/>
        </w:rPr>
        <w:t xml:space="preserve"> </w:t>
      </w:r>
      <w:r>
        <w:rPr>
          <w:spacing w:val="-1"/>
        </w:rPr>
        <w:t>recibido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acuerdo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rPr>
          <w:spacing w:val="-1"/>
        </w:rPr>
        <w:t>Superior,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aceptó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donación.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left="140" w:right="426" w:firstLine="0"/>
        <w:jc w:val="both"/>
      </w:pPr>
      <w:r>
        <w:rPr>
          <w:spacing w:val="-1"/>
        </w:rPr>
        <w:t>Aunado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rPr>
          <w:spacing w:val="-1"/>
        </w:rPr>
        <w:t>anterior,</w:t>
      </w:r>
      <w:r>
        <w:rPr>
          <w:spacing w:val="29"/>
        </w:rPr>
        <w:t xml:space="preserve"> </w:t>
      </w:r>
      <w:r>
        <w:rPr>
          <w:spacing w:val="-1"/>
        </w:rPr>
        <w:t>mediante</w:t>
      </w:r>
      <w:r>
        <w:rPr>
          <w:spacing w:val="27"/>
        </w:rPr>
        <w:t xml:space="preserve"> </w:t>
      </w:r>
      <w:r>
        <w:rPr>
          <w:spacing w:val="-1"/>
        </w:rPr>
        <w:t>circular</w:t>
      </w:r>
      <w:r>
        <w:rPr>
          <w:spacing w:val="28"/>
        </w:rPr>
        <w:t xml:space="preserve"> </w:t>
      </w:r>
      <w:r>
        <w:rPr>
          <w:spacing w:val="-1"/>
        </w:rPr>
        <w:t>No.</w:t>
      </w:r>
      <w:r>
        <w:rPr>
          <w:spacing w:val="29"/>
        </w:rPr>
        <w:t xml:space="preserve"> </w:t>
      </w:r>
      <w:r>
        <w:rPr>
          <w:spacing w:val="-1"/>
        </w:rPr>
        <w:t>24-2012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t>30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marzo,</w:t>
      </w:r>
      <w:r>
        <w:rPr>
          <w:spacing w:val="27"/>
        </w:rPr>
        <w:t xml:space="preserve"> </w:t>
      </w:r>
      <w:r>
        <w:rPr>
          <w:spacing w:val="-1"/>
        </w:rPr>
        <w:t>señala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rPr>
          <w:spacing w:val="-1"/>
        </w:rPr>
        <w:t>Jefes</w:t>
      </w:r>
      <w:r>
        <w:rPr>
          <w:spacing w:val="29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Oficinas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>Poder</w:t>
      </w:r>
      <w:r>
        <w:rPr>
          <w:spacing w:val="42"/>
        </w:rPr>
        <w:t xml:space="preserve"> </w:t>
      </w:r>
      <w:r>
        <w:t>Judicial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cuando</w:t>
      </w:r>
      <w:r>
        <w:rPr>
          <w:spacing w:val="43"/>
        </w:rPr>
        <w:t xml:space="preserve"> </w:t>
      </w:r>
      <w:r>
        <w:t>ofrezcan</w:t>
      </w:r>
      <w:r>
        <w:rPr>
          <w:spacing w:val="43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rPr>
          <w:spacing w:val="-1"/>
        </w:rPr>
        <w:t>donación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oficina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su</w:t>
      </w:r>
      <w:r>
        <w:rPr>
          <w:spacing w:val="44"/>
        </w:rPr>
        <w:t xml:space="preserve"> </w:t>
      </w:r>
      <w:r>
        <w:rPr>
          <w:spacing w:val="-1"/>
        </w:rPr>
        <w:t>cargo,</w:t>
      </w:r>
      <w:r>
        <w:rPr>
          <w:spacing w:val="43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deberá</w:t>
      </w:r>
      <w:r>
        <w:rPr>
          <w:spacing w:val="51"/>
          <w:w w:val="99"/>
        </w:rPr>
        <w:t xml:space="preserve"> </w:t>
      </w:r>
      <w:r>
        <w:rPr>
          <w:spacing w:val="-1"/>
        </w:rPr>
        <w:t>observar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requisitos</w:t>
      </w:r>
      <w:r>
        <w:rPr>
          <w:spacing w:val="12"/>
        </w:rPr>
        <w:t xml:space="preserve"> </w:t>
      </w:r>
      <w:r>
        <w:rPr>
          <w:spacing w:val="-1"/>
        </w:rPr>
        <w:t>contenidos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Reglamento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Registro,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rPr>
          <w:spacing w:val="14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Uso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Mobiliario</w:t>
      </w:r>
      <w:r>
        <w:rPr>
          <w:spacing w:val="14"/>
        </w:rPr>
        <w:t xml:space="preserve"> </w:t>
      </w:r>
      <w:r>
        <w:t>y</w:t>
      </w:r>
      <w:r>
        <w:rPr>
          <w:spacing w:val="87"/>
          <w:w w:val="99"/>
        </w:rPr>
        <w:t xml:space="preserve"> </w:t>
      </w:r>
      <w:r>
        <w:rPr>
          <w:spacing w:val="-1"/>
        </w:rPr>
        <w:t>Equipo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Oficina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rPr>
          <w:spacing w:val="-1"/>
        </w:rPr>
        <w:t>capítulo</w:t>
      </w:r>
      <w:r>
        <w:rPr>
          <w:spacing w:val="-4"/>
        </w:rPr>
        <w:t xml:space="preserve"> </w:t>
      </w:r>
      <w:r>
        <w:rPr>
          <w:spacing w:val="-2"/>
        </w:rPr>
        <w:t>III,</w:t>
      </w:r>
      <w:r>
        <w:rPr>
          <w:spacing w:val="-3"/>
        </w:rPr>
        <w:t xml:space="preserve"> </w:t>
      </w: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rPr>
          <w:spacing w:val="-1"/>
        </w:rPr>
        <w:t>A)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cita</w:t>
      </w:r>
      <w:r>
        <w:rPr>
          <w:spacing w:val="-7"/>
        </w:rPr>
        <w:t xml:space="preserve"> </w:t>
      </w:r>
      <w:r>
        <w:rPr>
          <w:spacing w:val="-1"/>
        </w:rPr>
        <w:t>textualmente: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ind w:left="991" w:right="12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Existe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donación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cuando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liberalidad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persona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física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jurídica,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nacional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9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internacional,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transmite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gratuitamente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propiedad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dominio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pacing w:val="1"/>
          <w:sz w:val="24"/>
        </w:rPr>
        <w:t>de</w:t>
      </w:r>
      <w:r>
        <w:rPr>
          <w:rFonts w:ascii="Times New Roman" w:hAnsi="Times New Roman"/>
          <w:i/>
          <w:spacing w:val="3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72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favor</w:t>
      </w:r>
      <w:r>
        <w:rPr>
          <w:rFonts w:ascii="Times New Roman" w:hAnsi="Times New Roman"/>
          <w:i/>
          <w:spacing w:val="4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4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Poder</w:t>
      </w:r>
      <w:r>
        <w:rPr>
          <w:rFonts w:ascii="Times New Roman" w:hAnsi="Times New Roman"/>
          <w:i/>
          <w:spacing w:val="5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Judicial.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Sólo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Corte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Plena</w:t>
      </w:r>
      <w:r>
        <w:rPr>
          <w:rFonts w:ascii="Times New Roman" w:hAnsi="Times New Roman"/>
          <w:i/>
          <w:spacing w:val="5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4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Consejo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Superior</w:t>
      </w:r>
      <w:r>
        <w:rPr>
          <w:rFonts w:ascii="Times New Roman" w:hAnsi="Times New Roman"/>
          <w:i/>
          <w:spacing w:val="4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tendrán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5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facultad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aceptar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donaciones.</w:t>
      </w:r>
    </w:p>
    <w:p w:rsidR="007269F2" w:rsidRDefault="00F428C3">
      <w:pPr>
        <w:spacing w:before="120"/>
        <w:ind w:left="9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Para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recibir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bienes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donación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necesario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cumplir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siguientes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requisitos:</w:t>
      </w:r>
    </w:p>
    <w:p w:rsidR="007269F2" w:rsidRDefault="00F428C3">
      <w:pPr>
        <w:numPr>
          <w:ilvl w:val="2"/>
          <w:numId w:val="33"/>
        </w:numPr>
        <w:tabs>
          <w:tab w:val="left" w:pos="1256"/>
        </w:tabs>
        <w:spacing w:before="120"/>
        <w:ind w:right="123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Ofrecimiento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escrito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donante,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descripción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bien,</w:t>
      </w:r>
      <w:r>
        <w:rPr>
          <w:rFonts w:ascii="Times New Roman" w:hAnsi="Times New Roman"/>
          <w:i/>
          <w:spacing w:val="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costo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7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estimación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valor</w:t>
      </w:r>
      <w:r>
        <w:rPr>
          <w:rFonts w:ascii="Times New Roman" w:hAnsi="Times New Roman"/>
          <w:i/>
          <w:spacing w:val="5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5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caso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bienes</w:t>
      </w:r>
      <w:r>
        <w:rPr>
          <w:rFonts w:ascii="Times New Roman" w:hAnsi="Times New Roman"/>
          <w:i/>
          <w:spacing w:val="5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nuevos,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indicar</w:t>
      </w:r>
      <w:r>
        <w:rPr>
          <w:rFonts w:ascii="Times New Roman" w:hAnsi="Times New Roman"/>
          <w:i/>
          <w:spacing w:val="5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5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período</w:t>
      </w:r>
      <w:r>
        <w:rPr>
          <w:rFonts w:ascii="Times New Roman" w:hAnsi="Times New Roman"/>
          <w:i/>
          <w:spacing w:val="5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69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garantía,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nombre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proveedor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eventuales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reclamos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vida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útil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estimada.</w:t>
      </w:r>
    </w:p>
    <w:p w:rsidR="007269F2" w:rsidRDefault="00F428C3">
      <w:pPr>
        <w:pStyle w:val="Textoindependiente"/>
        <w:spacing w:before="120"/>
        <w:ind w:left="139" w:right="434"/>
        <w:jc w:val="both"/>
      </w:pPr>
      <w:r>
        <w:rPr>
          <w:spacing w:val="-1"/>
        </w:rPr>
        <w:t>Cabe</w:t>
      </w:r>
      <w:r>
        <w:rPr>
          <w:spacing w:val="6"/>
        </w:rPr>
        <w:t xml:space="preserve"> </w:t>
      </w:r>
      <w:r>
        <w:rPr>
          <w:spacing w:val="-1"/>
        </w:rPr>
        <w:t>señalar,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vez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reciba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ofrecimiento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donación</w:t>
      </w:r>
      <w:r>
        <w:rPr>
          <w:spacing w:val="8"/>
        </w:rPr>
        <w:t xml:space="preserve"> </w:t>
      </w:r>
      <w:r>
        <w:rPr>
          <w:spacing w:val="-1"/>
        </w:rPr>
        <w:t>deberá</w:t>
      </w:r>
      <w:r>
        <w:rPr>
          <w:spacing w:val="6"/>
        </w:rPr>
        <w:t xml:space="preserve"> </w:t>
      </w:r>
      <w:r>
        <w:t>ser</w:t>
      </w:r>
      <w:r>
        <w:rPr>
          <w:spacing w:val="6"/>
        </w:rPr>
        <w:t xml:space="preserve"> </w:t>
      </w:r>
      <w:r>
        <w:rPr>
          <w:spacing w:val="-1"/>
        </w:rPr>
        <w:t>trasladado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Consejo</w:t>
      </w:r>
      <w:r>
        <w:rPr>
          <w:spacing w:val="101"/>
          <w:w w:val="99"/>
        </w:rPr>
        <w:t xml:space="preserve"> </w:t>
      </w:r>
      <w:r>
        <w:rPr>
          <w:spacing w:val="-1"/>
        </w:rPr>
        <w:t>Superior</w:t>
      </w:r>
      <w:r>
        <w:rPr>
          <w:spacing w:val="-10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fines</w:t>
      </w:r>
      <w:r>
        <w:rPr>
          <w:spacing w:val="-8"/>
        </w:rPr>
        <w:t xml:space="preserve"> </w:t>
      </w:r>
      <w:r>
        <w:rPr>
          <w:spacing w:val="-1"/>
        </w:rPr>
        <w:t>consiguientes.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right="429" w:firstLine="0"/>
        <w:jc w:val="both"/>
      </w:pP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sesión</w:t>
      </w:r>
      <w:r>
        <w:rPr>
          <w:spacing w:val="23"/>
        </w:rPr>
        <w:t xml:space="preserve"> </w:t>
      </w:r>
      <w:r>
        <w:rPr>
          <w:spacing w:val="-1"/>
        </w:rPr>
        <w:t>extraordinaria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Corte</w:t>
      </w:r>
      <w:r>
        <w:rPr>
          <w:spacing w:val="22"/>
        </w:rPr>
        <w:t xml:space="preserve"> </w:t>
      </w:r>
      <w:r>
        <w:t>Plena</w:t>
      </w:r>
      <w:r>
        <w:rPr>
          <w:spacing w:val="22"/>
        </w:rPr>
        <w:t xml:space="preserve"> </w:t>
      </w:r>
      <w:r>
        <w:rPr>
          <w:spacing w:val="-1"/>
        </w:rPr>
        <w:t>No.</w:t>
      </w:r>
      <w:r>
        <w:rPr>
          <w:spacing w:val="23"/>
        </w:rPr>
        <w:t xml:space="preserve"> </w:t>
      </w:r>
      <w:r>
        <w:t>27-2014</w:t>
      </w:r>
      <w:r>
        <w:rPr>
          <w:spacing w:val="23"/>
        </w:rPr>
        <w:t xml:space="preserve"> </w:t>
      </w:r>
      <w:r>
        <w:rPr>
          <w:spacing w:val="-1"/>
        </w:rPr>
        <w:t>celebrada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rPr>
          <w:spacing w:val="-1"/>
        </w:rPr>
        <w:t>trece</w:t>
      </w:r>
      <w:r>
        <w:rPr>
          <w:spacing w:val="22"/>
        </w:rPr>
        <w:t xml:space="preserve"> </w:t>
      </w:r>
      <w:r>
        <w:rPr>
          <w:spacing w:val="-1"/>
        </w:rPr>
        <w:t>horas</w:t>
      </w:r>
      <w:r>
        <w:rPr>
          <w:spacing w:val="25"/>
        </w:rPr>
        <w:t xml:space="preserve"> </w:t>
      </w:r>
      <w:r>
        <w:rPr>
          <w:spacing w:val="-1"/>
        </w:rPr>
        <w:t>cincuenta</w:t>
      </w:r>
      <w:r>
        <w:rPr>
          <w:spacing w:val="27"/>
        </w:rPr>
        <w:t xml:space="preserve"> </w:t>
      </w:r>
      <w:r>
        <w:t>y</w:t>
      </w:r>
      <w:r>
        <w:rPr>
          <w:spacing w:val="87"/>
          <w:w w:val="99"/>
        </w:rPr>
        <w:t xml:space="preserve"> </w:t>
      </w:r>
      <w:r>
        <w:rPr>
          <w:spacing w:val="-1"/>
        </w:rPr>
        <w:t>ocho</w:t>
      </w:r>
      <w:r>
        <w:rPr>
          <w:spacing w:val="38"/>
        </w:rPr>
        <w:t xml:space="preserve"> </w:t>
      </w:r>
      <w:r>
        <w:t>minutos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nueve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junio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t>dos</w:t>
      </w:r>
      <w:r>
        <w:rPr>
          <w:spacing w:val="39"/>
        </w:rPr>
        <w:t xml:space="preserve"> </w:t>
      </w:r>
      <w:r>
        <w:rPr>
          <w:spacing w:val="-1"/>
        </w:rPr>
        <w:t>mil</w:t>
      </w:r>
      <w:r>
        <w:rPr>
          <w:spacing w:val="38"/>
        </w:rPr>
        <w:t xml:space="preserve"> </w:t>
      </w:r>
      <w:r>
        <w:rPr>
          <w:spacing w:val="-1"/>
        </w:rPr>
        <w:t>catorce</w:t>
      </w:r>
      <w:r>
        <w:rPr>
          <w:spacing w:val="38"/>
        </w:rPr>
        <w:t xml:space="preserve"> </w:t>
      </w:r>
      <w:r>
        <w:rPr>
          <w:spacing w:val="-1"/>
        </w:rPr>
        <w:t>artículo</w:t>
      </w:r>
      <w:r>
        <w:rPr>
          <w:spacing w:val="38"/>
        </w:rPr>
        <w:t xml:space="preserve"> </w:t>
      </w:r>
      <w:r>
        <w:rPr>
          <w:spacing w:val="-1"/>
        </w:rPr>
        <w:t>VIII,</w:t>
      </w:r>
      <w:r>
        <w:rPr>
          <w:spacing w:val="39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tomó</w:t>
      </w:r>
      <w:r>
        <w:rPr>
          <w:spacing w:val="39"/>
        </w:rPr>
        <w:t xml:space="preserve"> </w:t>
      </w:r>
      <w:r>
        <w:t>nota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9"/>
        </w:rPr>
        <w:t xml:space="preserve"> </w:t>
      </w:r>
      <w:r>
        <w:rPr>
          <w:spacing w:val="-1"/>
        </w:rPr>
        <w:t>Acuerdo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55"/>
          <w:w w:val="99"/>
        </w:rPr>
        <w:t xml:space="preserve"> </w:t>
      </w:r>
      <w:r>
        <w:rPr>
          <w:spacing w:val="-1"/>
        </w:rPr>
        <w:t>Consejo</w:t>
      </w:r>
      <w:r>
        <w:rPr>
          <w:spacing w:val="-3"/>
        </w:rPr>
        <w:t xml:space="preserve"> </w:t>
      </w:r>
      <w:r>
        <w:rPr>
          <w:spacing w:val="-1"/>
        </w:rPr>
        <w:t>Superior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sesión</w:t>
      </w:r>
      <w:r>
        <w:rPr>
          <w:spacing w:val="-2"/>
        </w:rPr>
        <w:t xml:space="preserve"> </w:t>
      </w:r>
      <w:r>
        <w:rPr>
          <w:spacing w:val="-1"/>
        </w:rPr>
        <w:t>N°</w:t>
      </w:r>
      <w:r>
        <w:rPr>
          <w:spacing w:val="-3"/>
        </w:rPr>
        <w:t xml:space="preserve"> </w:t>
      </w:r>
      <w:r>
        <w:rPr>
          <w:spacing w:val="-1"/>
        </w:rPr>
        <w:t>21-14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marzo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año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curso,</w:t>
      </w:r>
      <w:r>
        <w:t xml:space="preserve"> </w:t>
      </w:r>
      <w:r>
        <w:rPr>
          <w:spacing w:val="-1"/>
        </w:rPr>
        <w:t>artículo</w:t>
      </w:r>
      <w:r>
        <w:rPr>
          <w:spacing w:val="-2"/>
        </w:rPr>
        <w:t xml:space="preserve"> </w:t>
      </w:r>
      <w:r>
        <w:rPr>
          <w:spacing w:val="-1"/>
        </w:rPr>
        <w:t>XCVIII</w:t>
      </w:r>
      <w:r>
        <w:rPr>
          <w:spacing w:val="-5"/>
        </w:rPr>
        <w:t xml:space="preserve"> </w:t>
      </w:r>
      <w:r>
        <w:rPr>
          <w:spacing w:val="-1"/>
        </w:rPr>
        <w:t>con respecto</w:t>
      </w:r>
      <w:r>
        <w:rPr>
          <w:spacing w:val="-2"/>
        </w:rPr>
        <w:t xml:space="preserve"> </w:t>
      </w:r>
      <w:r>
        <w:t>a</w:t>
      </w:r>
      <w:r>
        <w:rPr>
          <w:spacing w:val="115"/>
          <w:w w:val="9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modificación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artículos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“Reglamento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Registro,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Uso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Mobiliario</w:t>
      </w:r>
      <w:r>
        <w:rPr>
          <w:spacing w:val="-3"/>
        </w:rPr>
        <w:t xml:space="preserve"> </w:t>
      </w:r>
      <w:r>
        <w:t>y</w:t>
      </w:r>
      <w:r>
        <w:rPr>
          <w:spacing w:val="89"/>
          <w:w w:val="99"/>
        </w:rPr>
        <w:t xml:space="preserve"> </w:t>
      </w:r>
      <w:r>
        <w:rPr>
          <w:spacing w:val="-1"/>
        </w:rPr>
        <w:t>equipo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oficina”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adicionar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artículos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11 y</w:t>
      </w:r>
      <w:r>
        <w:rPr>
          <w:spacing w:val="-7"/>
        </w:rPr>
        <w:t xml:space="preserve"> </w:t>
      </w:r>
      <w:r>
        <w:t>12 a</w:t>
      </w:r>
      <w:r>
        <w:rPr>
          <w:spacing w:val="-3"/>
        </w:rPr>
        <w:t xml:space="preserve"> </w:t>
      </w:r>
      <w:r>
        <w:t>ese</w:t>
      </w:r>
      <w:r>
        <w:rPr>
          <w:spacing w:val="-3"/>
        </w:rPr>
        <w:t xml:space="preserve"> </w:t>
      </w:r>
      <w:r>
        <w:rPr>
          <w:spacing w:val="-1"/>
        </w:rPr>
        <w:t>reglamento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mejoramiento</w:t>
      </w:r>
      <w:r>
        <w:t xml:space="preserve"> </w:t>
      </w:r>
      <w:r>
        <w:rPr>
          <w:spacing w:val="-1"/>
        </w:rPr>
        <w:t>del</w:t>
      </w:r>
      <w:r>
        <w:rPr>
          <w:spacing w:val="95"/>
          <w:w w:val="99"/>
        </w:rPr>
        <w:t xml:space="preserve"> </w:t>
      </w:r>
      <w:r>
        <w:rPr>
          <w:spacing w:val="-1"/>
        </w:rPr>
        <w:t>proceso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donación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rPr>
          <w:spacing w:val="-1"/>
        </w:rPr>
        <w:t>realizado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otras</w:t>
      </w:r>
      <w:r>
        <w:rPr>
          <w:spacing w:val="-4"/>
        </w:rPr>
        <w:t xml:space="preserve"> </w:t>
      </w:r>
      <w:r>
        <w:rPr>
          <w:spacing w:val="-1"/>
        </w:rPr>
        <w:t>instituciones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76" w:lineRule="exact"/>
        <w:ind w:right="428" w:firstLine="1"/>
        <w:jc w:val="both"/>
      </w:pPr>
      <w:r>
        <w:rPr>
          <w:spacing w:val="-1"/>
        </w:rPr>
        <w:t>En</w:t>
      </w:r>
      <w:r>
        <w:rPr>
          <w:spacing w:val="31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1"/>
        </w:rPr>
        <w:t>corresponde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terrenos</w:t>
      </w:r>
      <w:r>
        <w:rPr>
          <w:spacing w:val="31"/>
        </w:rPr>
        <w:t xml:space="preserve"> </w:t>
      </w:r>
      <w:r>
        <w:t>donados,</w:t>
      </w:r>
      <w:r>
        <w:rPr>
          <w:spacing w:val="34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registrará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valor</w:t>
      </w:r>
      <w:r>
        <w:rPr>
          <w:spacing w:val="31"/>
        </w:rPr>
        <w:t xml:space="preserve"> </w:t>
      </w:r>
      <w:r>
        <w:rPr>
          <w:spacing w:val="-1"/>
        </w:rPr>
        <w:t>fiscal</w:t>
      </w:r>
      <w:r>
        <w:rPr>
          <w:spacing w:val="31"/>
        </w:rPr>
        <w:t xml:space="preserve"> </w:t>
      </w:r>
      <w:r>
        <w:rPr>
          <w:spacing w:val="-1"/>
        </w:rPr>
        <w:t>consignado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37"/>
        </w:rPr>
        <w:t xml:space="preserve"> </w:t>
      </w:r>
      <w:r>
        <w:rPr>
          <w:spacing w:val="-1"/>
        </w:rPr>
        <w:t>Nacional,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conformidad</w:t>
      </w:r>
      <w:r>
        <w:rPr>
          <w:spacing w:val="37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t>lo</w:t>
      </w:r>
      <w:r>
        <w:rPr>
          <w:spacing w:val="37"/>
        </w:rPr>
        <w:t xml:space="preserve"> </w:t>
      </w:r>
      <w:r>
        <w:rPr>
          <w:spacing w:val="-1"/>
        </w:rPr>
        <w:t>indicado</w:t>
      </w:r>
      <w:r>
        <w:rPr>
          <w:spacing w:val="37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Macroproceso</w:t>
      </w:r>
      <w:r>
        <w:rPr>
          <w:spacing w:val="37"/>
        </w:rPr>
        <w:t xml:space="preserve"> </w:t>
      </w:r>
      <w:r>
        <w:rPr>
          <w:spacing w:val="-1"/>
        </w:rPr>
        <w:t>Financiero</w:t>
      </w:r>
      <w:r>
        <w:rPr>
          <w:spacing w:val="38"/>
        </w:rPr>
        <w:t xml:space="preserve"> </w:t>
      </w:r>
      <w:r>
        <w:rPr>
          <w:spacing w:val="-1"/>
        </w:rPr>
        <w:t>Contable</w:t>
      </w:r>
      <w:r>
        <w:rPr>
          <w:spacing w:val="3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</w:t>
      </w:r>
      <w:r>
        <w:rPr>
          <w:spacing w:val="103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rPr>
          <w:spacing w:val="-1"/>
        </w:rPr>
        <w:t>670-SC-2009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27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noviembre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2009</w:t>
      </w:r>
      <w:r>
        <w:rPr>
          <w:position w:val="11"/>
          <w:sz w:val="16"/>
        </w:rPr>
        <w:t>10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rPr>
          <w:spacing w:val="-1"/>
        </w:rPr>
        <w:t>respecto</w:t>
      </w:r>
      <w:r>
        <w:rPr>
          <w:spacing w:val="9"/>
        </w:rPr>
        <w:t xml:space="preserve"> </w:t>
      </w:r>
      <w:r>
        <w:rPr>
          <w:spacing w:val="-1"/>
        </w:rPr>
        <w:t>es</w:t>
      </w:r>
      <w:r>
        <w:rPr>
          <w:spacing w:val="91"/>
          <w:w w:val="99"/>
        </w:rPr>
        <w:t xml:space="preserve"> </w:t>
      </w:r>
      <w:r>
        <w:rPr>
          <w:spacing w:val="-1"/>
        </w:rPr>
        <w:t>importante</w:t>
      </w:r>
      <w:r>
        <w:rPr>
          <w:spacing w:val="33"/>
        </w:rPr>
        <w:t xml:space="preserve"> </w:t>
      </w:r>
      <w:r>
        <w:rPr>
          <w:spacing w:val="-1"/>
        </w:rPr>
        <w:t>señalar</w:t>
      </w:r>
      <w:r>
        <w:rPr>
          <w:spacing w:val="35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ese</w:t>
      </w:r>
      <w:r>
        <w:rPr>
          <w:spacing w:val="34"/>
        </w:rPr>
        <w:t xml:space="preserve"> </w:t>
      </w:r>
      <w:r>
        <w:t>valor</w:t>
      </w:r>
      <w:r>
        <w:rPr>
          <w:spacing w:val="34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rPr>
          <w:spacing w:val="1"/>
        </w:rPr>
        <w:t>se</w:t>
      </w:r>
      <w:r>
        <w:rPr>
          <w:spacing w:val="34"/>
        </w:rPr>
        <w:t xml:space="preserve"> </w:t>
      </w:r>
      <w:r>
        <w:t>encuentra</w:t>
      </w:r>
      <w:r>
        <w:rPr>
          <w:spacing w:val="33"/>
        </w:rPr>
        <w:t xml:space="preserve"> </w:t>
      </w:r>
      <w:r>
        <w:rPr>
          <w:spacing w:val="-1"/>
        </w:rPr>
        <w:t>actualizado</w:t>
      </w:r>
      <w:r>
        <w:rPr>
          <w:spacing w:val="35"/>
        </w:rPr>
        <w:t xml:space="preserve"> </w:t>
      </w:r>
      <w:r>
        <w:rPr>
          <w:spacing w:val="-1"/>
        </w:rPr>
        <w:t>según</w:t>
      </w:r>
      <w:r>
        <w:rPr>
          <w:spacing w:val="34"/>
        </w:rPr>
        <w:t xml:space="preserve"> </w:t>
      </w:r>
      <w:r>
        <w:t>lo</w:t>
      </w:r>
      <w:r>
        <w:rPr>
          <w:spacing w:val="40"/>
        </w:rPr>
        <w:t xml:space="preserve"> </w:t>
      </w:r>
      <w:r>
        <w:rPr>
          <w:spacing w:val="-1"/>
        </w:rPr>
        <w:t>establecido</w:t>
      </w:r>
      <w:r>
        <w:rPr>
          <w:spacing w:val="34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Normas</w:t>
      </w:r>
      <w:r>
        <w:rPr>
          <w:spacing w:val="97"/>
          <w:w w:val="99"/>
        </w:rPr>
        <w:t xml:space="preserve"> </w:t>
      </w:r>
      <w:r>
        <w:rPr>
          <w:spacing w:val="-1"/>
        </w:rPr>
        <w:t>Internacionales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Contabilidad</w:t>
      </w:r>
      <w:r>
        <w:rPr>
          <w:spacing w:val="32"/>
        </w:rPr>
        <w:t xml:space="preserve"> </w:t>
      </w:r>
      <w:r>
        <w:rPr>
          <w:spacing w:val="-1"/>
        </w:rPr>
        <w:t>aplicables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rPr>
          <w:spacing w:val="32"/>
        </w:rPr>
        <w:t xml:space="preserve"> </w:t>
      </w:r>
      <w:r>
        <w:t>Sector</w:t>
      </w:r>
      <w:r>
        <w:rPr>
          <w:spacing w:val="31"/>
        </w:rPr>
        <w:t xml:space="preserve"> </w:t>
      </w:r>
      <w:r>
        <w:t>Público,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rPr>
          <w:spacing w:val="-1"/>
        </w:rPr>
        <w:t>cual</w:t>
      </w:r>
      <w:r>
        <w:rPr>
          <w:spacing w:val="32"/>
        </w:rPr>
        <w:t xml:space="preserve"> </w:t>
      </w:r>
      <w:r>
        <w:t>deberá</w:t>
      </w:r>
      <w:r>
        <w:rPr>
          <w:spacing w:val="31"/>
        </w:rPr>
        <w:t xml:space="preserve"> </w:t>
      </w:r>
      <w:r>
        <w:t>ser</w:t>
      </w:r>
      <w:r>
        <w:rPr>
          <w:spacing w:val="31"/>
        </w:rPr>
        <w:t xml:space="preserve"> </w:t>
      </w:r>
      <w:r>
        <w:rPr>
          <w:spacing w:val="-1"/>
        </w:rPr>
        <w:t>revaluado</w:t>
      </w:r>
      <w:r>
        <w:rPr>
          <w:spacing w:val="32"/>
        </w:rPr>
        <w:t xml:space="preserve"> </w:t>
      </w:r>
      <w:r>
        <w:t>según</w:t>
      </w:r>
      <w:r>
        <w:rPr>
          <w:spacing w:val="32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metodología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proponga</w:t>
      </w:r>
      <w:r>
        <w:rPr>
          <w:spacing w:val="-9"/>
        </w:rPr>
        <w:t xml:space="preserve"> </w:t>
      </w:r>
      <w:r>
        <w:rPr>
          <w:spacing w:val="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Contabilidad</w:t>
      </w:r>
      <w:r>
        <w:rPr>
          <w:spacing w:val="-8"/>
        </w:rPr>
        <w:t xml:space="preserve"> </w:t>
      </w:r>
      <w:r>
        <w:rPr>
          <w:spacing w:val="-1"/>
        </w:rPr>
        <w:t>Nacional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estos</w:t>
      </w:r>
      <w:r>
        <w:rPr>
          <w:spacing w:val="-8"/>
        </w:rPr>
        <w:t xml:space="preserve"> </w:t>
      </w:r>
      <w:r>
        <w:rPr>
          <w:spacing w:val="-1"/>
        </w:rPr>
        <w:t>efectos.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left="140" w:right="430" w:firstLine="0"/>
        <w:jc w:val="both"/>
      </w:pPr>
      <w:r>
        <w:rPr>
          <w:spacing w:val="-1"/>
        </w:rPr>
        <w:t>Cuando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terreno</w:t>
      </w:r>
      <w:r>
        <w:rPr>
          <w:spacing w:val="16"/>
        </w:rPr>
        <w:t xml:space="preserve"> </w:t>
      </w:r>
      <w:r>
        <w:t>donado</w:t>
      </w:r>
      <w:r>
        <w:rPr>
          <w:spacing w:val="17"/>
        </w:rPr>
        <w:t xml:space="preserve"> </w:t>
      </w:r>
      <w:r>
        <w:rPr>
          <w:spacing w:val="-1"/>
        </w:rPr>
        <w:t>incluya</w:t>
      </w:r>
      <w:r>
        <w:rPr>
          <w:spacing w:val="18"/>
        </w:rPr>
        <w:t xml:space="preserve"> </w:t>
      </w:r>
      <w:r>
        <w:rPr>
          <w:spacing w:val="-1"/>
        </w:rPr>
        <w:t>además</w:t>
      </w:r>
      <w:r>
        <w:rPr>
          <w:spacing w:val="19"/>
        </w:rPr>
        <w:t xml:space="preserve"> </w:t>
      </w:r>
      <w:r>
        <w:rPr>
          <w:spacing w:val="-1"/>
        </w:rPr>
        <w:t>alguna</w:t>
      </w:r>
      <w:r>
        <w:rPr>
          <w:spacing w:val="18"/>
        </w:rPr>
        <w:t xml:space="preserve"> </w:t>
      </w:r>
      <w:r>
        <w:rPr>
          <w:spacing w:val="-1"/>
        </w:rPr>
        <w:t>edificación</w:t>
      </w:r>
      <w:r>
        <w:rPr>
          <w:spacing w:val="21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cuente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valor</w:t>
      </w:r>
      <w:r>
        <w:rPr>
          <w:spacing w:val="18"/>
        </w:rPr>
        <w:t xml:space="preserve"> </w:t>
      </w:r>
      <w:r>
        <w:t>que</w:t>
      </w:r>
      <w:r>
        <w:rPr>
          <w:spacing w:val="83"/>
          <w:w w:val="99"/>
        </w:rPr>
        <w:t xml:space="preserve"> </w:t>
      </w:r>
      <w:r>
        <w:rPr>
          <w:spacing w:val="-1"/>
        </w:rPr>
        <w:t>corresponde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rPr>
          <w:spacing w:val="-1"/>
        </w:rPr>
        <w:t>parte,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registrará</w:t>
      </w:r>
      <w:r>
        <w:rPr>
          <w:spacing w:val="-4"/>
        </w:rPr>
        <w:t xml:space="preserve"> </w:t>
      </w:r>
      <w:r>
        <w:t>inicialmente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totalidad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1"/>
        </w:rPr>
        <w:t>edificios</w:t>
      </w:r>
      <w:r>
        <w:rPr>
          <w:spacing w:val="-3"/>
        </w:rPr>
        <w:t xml:space="preserve"> </w:t>
      </w:r>
      <w:r>
        <w:rPr>
          <w:spacing w:val="-1"/>
        </w:rPr>
        <w:t>quedando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espera</w:t>
      </w:r>
      <w:r>
        <w:rPr>
          <w:spacing w:val="99"/>
          <w:w w:val="99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estudio</w:t>
      </w:r>
      <w:r>
        <w:rPr>
          <w:spacing w:val="2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determine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valor</w:t>
      </w:r>
      <w:r>
        <w:rPr>
          <w:spacing w:val="28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separado,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caso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aplique,</w:t>
      </w:r>
      <w:r>
        <w:rPr>
          <w:spacing w:val="3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posteriormente</w:t>
      </w:r>
      <w:r>
        <w:rPr>
          <w:spacing w:val="27"/>
        </w:rPr>
        <w:t xml:space="preserve"> </w:t>
      </w:r>
      <w:r>
        <w:t>hacer</w:t>
      </w:r>
      <w:r>
        <w:rPr>
          <w:spacing w:val="27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reclasificación</w:t>
      </w:r>
      <w:r>
        <w:rPr>
          <w:spacing w:val="-30"/>
        </w:rPr>
        <w:t xml:space="preserve"> </w:t>
      </w:r>
      <w:r>
        <w:rPr>
          <w:spacing w:val="-1"/>
        </w:rPr>
        <w:t>correspondiente.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3" style="width:497.05pt;height:.7pt;mso-position-horizontal-relative:char;mso-position-vertical-relative:line" coordsize="9941,14">
            <v:group id="_x0000_s1194" style="position:absolute;left:7;top:7;width:9927;height:2" coordorigin="7,7" coordsize="9927,2">
              <v:shape id="_x0000_s1195" style="position:absolute;left:7;top:7;width:9927;height:2" coordorigin="7,7" coordsize="9927,0" path="m7,7r9926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91" w:line="190" w:lineRule="exact"/>
        <w:ind w:left="140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/>
          <w:color w:val="0000FF"/>
          <w:w w:val="99"/>
          <w:sz w:val="18"/>
        </w:rPr>
        <w:t xml:space="preserve"> </w:t>
      </w:r>
    </w:p>
    <w:p w:rsidR="007269F2" w:rsidRDefault="00F428C3">
      <w:pPr>
        <w:spacing w:line="236" w:lineRule="exact"/>
        <w:ind w:left="140" w:hanging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position w:val="9"/>
          <w:sz w:val="13"/>
        </w:rPr>
        <w:t>10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respuesta,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Dirección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Ejecutiva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emitió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oficio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Nº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1957-DE/AL-2009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indicó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que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suministraría,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dentro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sus</w:t>
      </w:r>
    </w:p>
    <w:p w:rsidR="007269F2" w:rsidRDefault="00F428C3">
      <w:pPr>
        <w:spacing w:before="6"/>
        <w:ind w:left="140" w:right="4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posibilidades,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citas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inscripción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 número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de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plano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catastrado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obtención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valor fiscal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 Registro Nacional.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También</w:t>
      </w:r>
      <w:r>
        <w:rPr>
          <w:rFonts w:ascii="Times New Roman" w:eastAsia="Times New Roman" w:hAnsi="Times New Roman" w:cs="Times New Roman"/>
          <w:spacing w:val="119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cuando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posible,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Dirección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suministrará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“Acta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Entrega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Bienes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Donados”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“Acta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Inspección”.</w:t>
      </w:r>
    </w:p>
    <w:p w:rsidR="007269F2" w:rsidRDefault="007269F2">
      <w:pPr>
        <w:rPr>
          <w:rFonts w:ascii="Times New Roman" w:eastAsia="Times New Roman" w:hAnsi="Times New Roman" w:cs="Times New Roman"/>
          <w:sz w:val="18"/>
          <w:szCs w:val="18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before="99" w:line="239" w:lineRule="auto"/>
        <w:ind w:left="140" w:right="428" w:firstLine="0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-1"/>
        </w:rPr>
        <w:t>efectos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depreciación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amortización</w:t>
      </w:r>
      <w:r>
        <w:rPr>
          <w:spacing w:val="2"/>
        </w:rPr>
        <w:t xml:space="preserve"> </w:t>
      </w:r>
      <w:r>
        <w:t>se debe</w:t>
      </w:r>
      <w:r>
        <w:rPr>
          <w:spacing w:val="1"/>
        </w:rPr>
        <w:t xml:space="preserve"> </w:t>
      </w:r>
      <w:r>
        <w:rPr>
          <w:spacing w:val="-1"/>
        </w:rPr>
        <w:t>considerar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años</w:t>
      </w:r>
      <w:r>
        <w:rPr>
          <w:spacing w:val="2"/>
        </w:rPr>
        <w:t xml:space="preserve"> </w:t>
      </w:r>
      <w:r>
        <w:t>estimados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rPr>
          <w:spacing w:val="-1"/>
        </w:rPr>
        <w:t>útil,</w:t>
      </w:r>
      <w:r>
        <w:rPr>
          <w:spacing w:val="65"/>
          <w:w w:val="99"/>
        </w:rPr>
        <w:t xml:space="preserve"> </w:t>
      </w:r>
      <w:r>
        <w:rPr>
          <w:spacing w:val="-1"/>
        </w:rPr>
        <w:t>según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asignación</w:t>
      </w:r>
      <w:r>
        <w:rPr>
          <w:spacing w:val="7"/>
        </w:rPr>
        <w:t xml:space="preserve"> </w:t>
      </w:r>
      <w:r>
        <w:t>dada</w:t>
      </w:r>
      <w:r>
        <w:rPr>
          <w:spacing w:val="8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Contabilidad</w:t>
      </w:r>
      <w:r>
        <w:rPr>
          <w:spacing w:val="7"/>
        </w:rPr>
        <w:t xml:space="preserve"> </w:t>
      </w:r>
      <w:r>
        <w:rPr>
          <w:spacing w:val="-1"/>
        </w:rPr>
        <w:t>Nacional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Ministerio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Hacienda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consignado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83"/>
          <w:w w:val="9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 xml:space="preserve">Ley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Impuesto</w:t>
      </w:r>
      <w:r>
        <w:rPr>
          <w:spacing w:val="4"/>
        </w:rPr>
        <w:t xml:space="preserve"> </w:t>
      </w:r>
      <w:r>
        <w:t>sobre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Renta,</w:t>
      </w:r>
      <w:r>
        <w:rPr>
          <w:spacing w:val="5"/>
        </w:rPr>
        <w:t xml:space="preserve"> </w:t>
      </w:r>
      <w:r>
        <w:t>mediante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método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Línea</w:t>
      </w:r>
      <w:r>
        <w:rPr>
          <w:spacing w:val="6"/>
        </w:rPr>
        <w:t xml:space="preserve"> </w:t>
      </w:r>
      <w:r>
        <w:rPr>
          <w:spacing w:val="-1"/>
        </w:rPr>
        <w:t>Recta;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registro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depreciación</w:t>
      </w:r>
      <w:r>
        <w:rPr>
          <w:spacing w:val="55"/>
          <w:w w:val="9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maquinaria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equipo</w:t>
      </w:r>
      <w:r>
        <w:rPr>
          <w:spacing w:val="-3"/>
        </w:rPr>
        <w:t xml:space="preserve">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efectúa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noviembre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información</w:t>
      </w:r>
      <w:r>
        <w:rPr>
          <w:spacing w:val="-2"/>
        </w:rPr>
        <w:t xml:space="preserve"> </w:t>
      </w:r>
      <w:r>
        <w:rPr>
          <w:spacing w:val="-1"/>
        </w:rPr>
        <w:t>suministrada</w:t>
      </w:r>
      <w:r>
        <w:rPr>
          <w:spacing w:val="1"/>
        </w:rPr>
        <w:t xml:space="preserve"> </w:t>
      </w:r>
      <w:r>
        <w:t>por</w:t>
      </w:r>
      <w:r>
        <w:rPr>
          <w:spacing w:val="77"/>
          <w:w w:val="99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Sistema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Control</w:t>
      </w:r>
      <w:r>
        <w:rPr>
          <w:spacing w:val="26"/>
        </w:rPr>
        <w:t xml:space="preserve"> </w:t>
      </w:r>
      <w:r>
        <w:rPr>
          <w:spacing w:val="-2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Activos</w:t>
      </w:r>
      <w:r>
        <w:rPr>
          <w:spacing w:val="26"/>
        </w:rPr>
        <w:t xml:space="preserve"> </w:t>
      </w:r>
      <w:r>
        <w:rPr>
          <w:spacing w:val="-1"/>
        </w:rPr>
        <w:t>Fijos,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-1"/>
        </w:rPr>
        <w:t>obstante,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carecer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Poder</w:t>
      </w:r>
      <w:r>
        <w:rPr>
          <w:spacing w:val="28"/>
        </w:rPr>
        <w:t xml:space="preserve"> </w:t>
      </w:r>
      <w:r>
        <w:t>Judicial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rPr>
          <w:spacing w:val="-1"/>
        </w:rPr>
        <w:t>sistema</w:t>
      </w:r>
      <w:r>
        <w:rPr>
          <w:spacing w:val="23"/>
        </w:rPr>
        <w:t xml:space="preserve"> </w:t>
      </w:r>
      <w:r>
        <w:t>que</w:t>
      </w:r>
      <w:r>
        <w:rPr>
          <w:spacing w:val="69"/>
          <w:w w:val="99"/>
        </w:rPr>
        <w:t xml:space="preserve"> </w:t>
      </w:r>
      <w:r>
        <w:rPr>
          <w:spacing w:val="-1"/>
        </w:rPr>
        <w:t>administre</w:t>
      </w:r>
      <w:r>
        <w:rPr>
          <w:spacing w:val="24"/>
        </w:rPr>
        <w:t xml:space="preserve"> </w:t>
      </w:r>
      <w:r>
        <w:t>todos</w:t>
      </w:r>
      <w:r>
        <w:rPr>
          <w:spacing w:val="26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activos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general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cual</w:t>
      </w:r>
      <w:r>
        <w:rPr>
          <w:spacing w:val="25"/>
        </w:rPr>
        <w:t xml:space="preserve"> </w:t>
      </w:r>
      <w:r>
        <w:t>suministre</w:t>
      </w:r>
      <w:r>
        <w:rPr>
          <w:spacing w:val="51"/>
        </w:rPr>
        <w:t xml:space="preserve"> </w:t>
      </w:r>
      <w:r>
        <w:rPr>
          <w:spacing w:val="-1"/>
        </w:rPr>
        <w:t>información</w:t>
      </w:r>
      <w:r>
        <w:rPr>
          <w:spacing w:val="28"/>
        </w:rPr>
        <w:t xml:space="preserve"> </w:t>
      </w:r>
      <w:r>
        <w:rPr>
          <w:spacing w:val="-1"/>
        </w:rPr>
        <w:t>confiable</w:t>
      </w:r>
      <w:r>
        <w:rPr>
          <w:spacing w:val="3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oportuna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los</w:t>
      </w:r>
      <w:r>
        <w:rPr>
          <w:spacing w:val="81"/>
          <w:w w:val="99"/>
        </w:rPr>
        <w:t xml:space="preserve"> </w:t>
      </w:r>
      <w:r>
        <w:rPr>
          <w:spacing w:val="-1"/>
        </w:rPr>
        <w:t>bienes</w:t>
      </w:r>
      <w:r>
        <w:rPr>
          <w:spacing w:val="53"/>
        </w:rPr>
        <w:t xml:space="preserve"> </w:t>
      </w:r>
      <w:r>
        <w:rPr>
          <w:spacing w:val="-1"/>
        </w:rPr>
        <w:t>(edificios,</w:t>
      </w:r>
      <w:r>
        <w:rPr>
          <w:spacing w:val="54"/>
        </w:rPr>
        <w:t xml:space="preserve"> </w:t>
      </w:r>
      <w:r>
        <w:t>terrenos</w:t>
      </w:r>
      <w:r>
        <w:rPr>
          <w:spacing w:val="54"/>
        </w:rPr>
        <w:t xml:space="preserve"> 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intangibles),</w:t>
      </w:r>
      <w:r>
        <w:rPr>
          <w:spacing w:val="54"/>
        </w:rPr>
        <w:t xml:space="preserve"> </w:t>
      </w:r>
      <w:r>
        <w:rPr>
          <w:spacing w:val="-1"/>
        </w:rPr>
        <w:t>en</w:t>
      </w:r>
      <w:r>
        <w:rPr>
          <w:spacing w:val="55"/>
        </w:rPr>
        <w:t xml:space="preserve"> </w:t>
      </w:r>
      <w:r>
        <w:rPr>
          <w:spacing w:val="-1"/>
        </w:rPr>
        <w:t>relación</w:t>
      </w:r>
      <w:r>
        <w:rPr>
          <w:spacing w:val="54"/>
        </w:rPr>
        <w:t xml:space="preserve"> </w:t>
      </w:r>
      <w:r>
        <w:rPr>
          <w:spacing w:val="-1"/>
        </w:rPr>
        <w:t>con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amortización</w:t>
      </w:r>
      <w:r>
        <w:rPr>
          <w:spacing w:val="54"/>
        </w:rPr>
        <w:t xml:space="preserve"> </w:t>
      </w:r>
      <w:r>
        <w:rPr>
          <w:spacing w:val="-1"/>
        </w:rPr>
        <w:t>(bienes</w:t>
      </w:r>
      <w:r>
        <w:rPr>
          <w:spacing w:val="54"/>
        </w:rPr>
        <w:t xml:space="preserve"> </w:t>
      </w:r>
      <w:r>
        <w:rPr>
          <w:spacing w:val="-1"/>
        </w:rPr>
        <w:t>intangibles),</w:t>
      </w:r>
      <w:r>
        <w:rPr>
          <w:spacing w:val="55"/>
        </w:rPr>
        <w:t xml:space="preserve"> </w:t>
      </w:r>
      <w:r>
        <w:rPr>
          <w:spacing w:val="-1"/>
        </w:rPr>
        <w:t>el</w:t>
      </w:r>
      <w:r>
        <w:rPr>
          <w:spacing w:val="113"/>
          <w:w w:val="99"/>
        </w:rPr>
        <w:t xml:space="preserve"> </w:t>
      </w:r>
      <w:r>
        <w:rPr>
          <w:spacing w:val="-1"/>
        </w:rPr>
        <w:t>deterioro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activos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general,</w:t>
      </w:r>
      <w:r>
        <w:rPr>
          <w:spacing w:val="2"/>
        </w:rPr>
        <w:t xml:space="preserve"> </w:t>
      </w:r>
      <w:r>
        <w:rPr>
          <w:spacing w:val="-1"/>
        </w:rPr>
        <w:t>así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2"/>
        </w:rPr>
        <w:t xml:space="preserve"> </w:t>
      </w:r>
      <w:r>
        <w:t xml:space="preserve">la </w:t>
      </w:r>
      <w:r>
        <w:rPr>
          <w:spacing w:val="-1"/>
        </w:rPr>
        <w:t>reevaluación;</w:t>
      </w:r>
      <w:r>
        <w:rPr>
          <w:spacing w:val="2"/>
        </w:rPr>
        <w:t xml:space="preserve"> </w:t>
      </w:r>
      <w:r>
        <w:t xml:space="preserve">se </w:t>
      </w:r>
      <w:r>
        <w:rPr>
          <w:spacing w:val="-1"/>
        </w:rPr>
        <w:t>continuará</w:t>
      </w:r>
      <w:r>
        <w:rPr>
          <w:spacing w:val="3"/>
        </w:rPr>
        <w:t xml:space="preserve"> </w:t>
      </w:r>
      <w:r>
        <w:rPr>
          <w:spacing w:val="-1"/>
        </w:rPr>
        <w:t>registrando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depreciación</w:t>
      </w:r>
      <w:r>
        <w:rPr>
          <w:spacing w:val="95"/>
          <w:w w:val="99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edificios,</w:t>
      </w:r>
      <w:r>
        <w:rPr>
          <w:spacing w:val="57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rPr>
          <w:spacing w:val="-1"/>
        </w:rPr>
        <w:t>amortización</w:t>
      </w:r>
      <w:r>
        <w:rPr>
          <w:spacing w:val="56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rPr>
          <w:spacing w:val="-1"/>
        </w:rPr>
        <w:t>activos</w:t>
      </w:r>
      <w:r>
        <w:rPr>
          <w:spacing w:val="57"/>
        </w:rPr>
        <w:t xml:space="preserve"> </w:t>
      </w:r>
      <w:r>
        <w:rPr>
          <w:spacing w:val="-1"/>
        </w:rPr>
        <w:t>intangibles,</w:t>
      </w:r>
      <w:r>
        <w:rPr>
          <w:spacing w:val="3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rPr>
          <w:spacing w:val="-1"/>
        </w:rPr>
        <w:t>revaluación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edificios</w:t>
      </w:r>
      <w:r>
        <w:rPr>
          <w:spacing w:val="2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terrenos</w:t>
      </w:r>
      <w:r>
        <w:rPr>
          <w:spacing w:val="97"/>
          <w:w w:val="99"/>
        </w:rPr>
        <w:t xml:space="preserve"> </w:t>
      </w:r>
      <w:r>
        <w:rPr>
          <w:spacing w:val="-1"/>
        </w:rPr>
        <w:t>manualmente,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condiciones</w:t>
      </w:r>
      <w:r>
        <w:rPr>
          <w:spacing w:val="-6"/>
        </w:rPr>
        <w:t xml:space="preserve"> </w:t>
      </w:r>
      <w:r>
        <w:rPr>
          <w:spacing w:val="-1"/>
        </w:rPr>
        <w:t>actuales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infraestructura</w:t>
      </w:r>
      <w:r>
        <w:rPr>
          <w:spacing w:val="-9"/>
        </w:rPr>
        <w:t xml:space="preserve"> </w:t>
      </w:r>
      <w:r>
        <w:rPr>
          <w:spacing w:val="-1"/>
        </w:rPr>
        <w:t>tecnológica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operativa.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8" w:lineRule="auto"/>
        <w:ind w:left="140" w:right="428" w:firstLine="0"/>
        <w:jc w:val="both"/>
      </w:pPr>
      <w:r>
        <w:rPr>
          <w:spacing w:val="-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cuanto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determinación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vida</w:t>
      </w:r>
      <w:r>
        <w:rPr>
          <w:spacing w:val="28"/>
        </w:rPr>
        <w:t xml:space="preserve"> </w:t>
      </w:r>
      <w:r>
        <w:t>útil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activos,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acuerdo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criterio</w:t>
      </w:r>
      <w:r>
        <w:rPr>
          <w:spacing w:val="29"/>
        </w:rPr>
        <w:t xml:space="preserve"> </w:t>
      </w:r>
      <w:r>
        <w:rPr>
          <w:spacing w:val="1"/>
        </w:rPr>
        <w:t>de</w:t>
      </w:r>
      <w:r>
        <w:rPr>
          <w:spacing w:val="29"/>
        </w:rPr>
        <w:t xml:space="preserve"> </w:t>
      </w:r>
      <w:r>
        <w:t>la</w:t>
      </w:r>
      <w:r>
        <w:rPr>
          <w:spacing w:val="67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 xml:space="preserve">la </w:t>
      </w:r>
      <w:r>
        <w:rPr>
          <w:spacing w:val="-1"/>
        </w:rPr>
        <w:t>Contabilidad</w:t>
      </w:r>
      <w:r>
        <w:rPr>
          <w:spacing w:val="-3"/>
        </w:rPr>
        <w:t xml:space="preserve"> </w:t>
      </w:r>
      <w:r>
        <w:rPr>
          <w:spacing w:val="-1"/>
        </w:rPr>
        <w:t>Nacional,</w:t>
      </w:r>
      <w:r>
        <w:rPr>
          <w:spacing w:val="-2"/>
        </w:rPr>
        <w:t xml:space="preserve"> </w:t>
      </w:r>
      <w:r>
        <w:t>externado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medio</w:t>
      </w:r>
      <w:r>
        <w:rPr>
          <w:spacing w:val="-4"/>
        </w:rPr>
        <w:t xml:space="preserve"> </w:t>
      </w:r>
      <w:r>
        <w:rPr>
          <w:spacing w:val="-1"/>
        </w:rPr>
        <w:t xml:space="preserve">del </w:t>
      </w:r>
      <w:r>
        <w:t>oficio</w:t>
      </w:r>
      <w:r>
        <w:rPr>
          <w:spacing w:val="-3"/>
        </w:rPr>
        <w:t xml:space="preserve"> </w:t>
      </w:r>
      <w:r>
        <w:rPr>
          <w:spacing w:val="-1"/>
        </w:rPr>
        <w:t>D-0372-2010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marzo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2010,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860" w:right="8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“Cualquier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profesional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campo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incorporado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Colegio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respectivo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puede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llevar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cabo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avalúo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peritaje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asuntos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materias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relacionadas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profesión,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institución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tipo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profesionales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avalúos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será,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aceptación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general.”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left="140" w:right="428" w:firstLine="0"/>
        <w:jc w:val="both"/>
      </w:pPr>
      <w:r>
        <w:t>A</w:t>
      </w:r>
      <w:r>
        <w:rPr>
          <w:spacing w:val="2"/>
        </w:rPr>
        <w:t xml:space="preserve"> </w:t>
      </w:r>
      <w:r>
        <w:rPr>
          <w:spacing w:val="-1"/>
        </w:rPr>
        <w:t>partir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julio</w:t>
      </w:r>
      <w:r>
        <w:rPr>
          <w:spacing w:val="2"/>
        </w:rPr>
        <w:t xml:space="preserve"> </w:t>
      </w:r>
      <w:r>
        <w:t>2011,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Macroproceso</w:t>
      </w:r>
      <w:r>
        <w:rPr>
          <w:spacing w:val="5"/>
        </w:rPr>
        <w:t xml:space="preserve"> </w:t>
      </w:r>
      <w:r>
        <w:rPr>
          <w:spacing w:val="-1"/>
        </w:rPr>
        <w:t>Financiero</w:t>
      </w:r>
      <w:r>
        <w:rPr>
          <w:spacing w:val="3"/>
        </w:rPr>
        <w:t xml:space="preserve"> </w:t>
      </w:r>
      <w:r>
        <w:rPr>
          <w:spacing w:val="-1"/>
        </w:rPr>
        <w:t>Contable</w:t>
      </w:r>
      <w:r>
        <w:rPr>
          <w:spacing w:val="2"/>
        </w:rPr>
        <w:t xml:space="preserve"> </w:t>
      </w:r>
      <w:r>
        <w:rPr>
          <w:spacing w:val="-1"/>
        </w:rPr>
        <w:t>estableció</w:t>
      </w:r>
      <w:r>
        <w:rPr>
          <w:spacing w:val="3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rPr>
          <w:spacing w:val="-1"/>
        </w:rPr>
        <w:t>reevaluaciones</w:t>
      </w:r>
      <w:r>
        <w:rPr>
          <w:spacing w:val="93"/>
          <w:w w:val="99"/>
        </w:rPr>
        <w:t xml:space="preserve"> </w:t>
      </w:r>
      <w:r>
        <w:rPr>
          <w:spacing w:val="-1"/>
        </w:rPr>
        <w:t>anuales</w:t>
      </w:r>
      <w: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 xml:space="preserve">valor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edificaciones</w:t>
      </w:r>
      <w: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rPr>
          <w:spacing w:val="-1"/>
        </w:rPr>
        <w:t>con base en</w:t>
      </w:r>
      <w:r>
        <w:rPr>
          <w:spacing w:val="60"/>
        </w:rPr>
        <w:t xml:space="preserve"> </w:t>
      </w:r>
      <w:r>
        <w:rPr>
          <w:spacing w:val="-1"/>
        </w:rPr>
        <w:t>metodología</w:t>
      </w:r>
      <w:r>
        <w:rPr>
          <w:spacing w:val="-2"/>
        </w:rPr>
        <w:t xml:space="preserve"> </w:t>
      </w:r>
      <w:r>
        <w:rPr>
          <w:spacing w:val="-1"/>
        </w:rPr>
        <w:t xml:space="preserve">aprobada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97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-22"/>
        </w:rPr>
        <w:t xml:space="preserve"> </w:t>
      </w:r>
      <w:r>
        <w:rPr>
          <w:spacing w:val="-1"/>
        </w:rPr>
        <w:t>Nacional.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left="140" w:right="429" w:firstLine="0"/>
        <w:jc w:val="both"/>
      </w:pPr>
      <w:r>
        <w:t>Con</w:t>
      </w:r>
      <w:r>
        <w:rPr>
          <w:spacing w:val="1"/>
        </w:rPr>
        <w:t xml:space="preserve"> </w:t>
      </w:r>
      <w:r>
        <w:rPr>
          <w:spacing w:val="-1"/>
        </w:rPr>
        <w:t>respecto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edificaciones</w:t>
      </w:r>
      <w:r>
        <w:rPr>
          <w:spacing w:val="1"/>
        </w:rPr>
        <w:t xml:space="preserve"> </w:t>
      </w:r>
      <w:r>
        <w:t xml:space="preserve">se </w:t>
      </w:r>
      <w:r>
        <w:rPr>
          <w:spacing w:val="-1"/>
        </w:rPr>
        <w:t>había</w:t>
      </w:r>
      <w:r>
        <w:rPr>
          <w:spacing w:val="2"/>
        </w:rPr>
        <w:t xml:space="preserve"> </w:t>
      </w:r>
      <w:r>
        <w:rPr>
          <w:spacing w:val="-1"/>
        </w:rPr>
        <w:t>establecido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2"/>
        </w:rPr>
        <w:t xml:space="preserve"> </w:t>
      </w:r>
      <w:r>
        <w:rPr>
          <w:spacing w:val="-1"/>
        </w:rPr>
        <w:t>procedimiento,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99"/>
          <w:w w:val="9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recomendación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1"/>
        </w:rPr>
        <w:t>la</w:t>
      </w:r>
      <w:r>
        <w:rPr>
          <w:spacing w:val="31"/>
        </w:rPr>
        <w:t xml:space="preserve"> </w:t>
      </w:r>
      <w:r>
        <w:t>Comisión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NICSP</w:t>
      </w:r>
      <w:r>
        <w:rPr>
          <w:spacing w:val="33"/>
        </w:rPr>
        <w:t xml:space="preserve"> </w:t>
      </w:r>
      <w:r>
        <w:t>17,</w:t>
      </w:r>
      <w:r>
        <w:rPr>
          <w:spacing w:val="31"/>
        </w:rPr>
        <w:t xml:space="preserve"> </w:t>
      </w:r>
      <w:r>
        <w:rPr>
          <w:spacing w:val="-1"/>
        </w:rPr>
        <w:t>conciliar</w:t>
      </w:r>
      <w:r>
        <w:rPr>
          <w:spacing w:val="31"/>
        </w:rPr>
        <w:t xml:space="preserve"> </w:t>
      </w:r>
      <w:r>
        <w:rPr>
          <w:spacing w:val="-1"/>
        </w:rPr>
        <w:t>semestralmente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información</w:t>
      </w:r>
      <w:r>
        <w:rPr>
          <w:spacing w:val="71"/>
          <w:w w:val="99"/>
        </w:rPr>
        <w:t xml:space="preserve"> </w:t>
      </w:r>
      <w:r>
        <w:rPr>
          <w:spacing w:val="-1"/>
        </w:rPr>
        <w:t>correspondiente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bienes</w:t>
      </w:r>
      <w:r>
        <w:rPr>
          <w:spacing w:val="35"/>
        </w:rPr>
        <w:t xml:space="preserve"> </w:t>
      </w:r>
      <w:r>
        <w:rPr>
          <w:spacing w:val="-1"/>
        </w:rPr>
        <w:t>inmuebles</w:t>
      </w:r>
      <w:r>
        <w:rPr>
          <w:spacing w:val="35"/>
        </w:rPr>
        <w:t xml:space="preserve"> </w:t>
      </w:r>
      <w:r>
        <w:rPr>
          <w:spacing w:val="-1"/>
        </w:rPr>
        <w:t>adquiridos</w:t>
      </w:r>
      <w:r>
        <w:rPr>
          <w:spacing w:val="35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t>Poder</w:t>
      </w:r>
      <w:r>
        <w:rPr>
          <w:spacing w:val="31"/>
        </w:rPr>
        <w:t xml:space="preserve"> </w:t>
      </w:r>
      <w:r>
        <w:rPr>
          <w:spacing w:val="-1"/>
        </w:rPr>
        <w:t>Judicial,</w:t>
      </w:r>
      <w:r>
        <w:rPr>
          <w:spacing w:val="34"/>
        </w:rPr>
        <w:t xml:space="preserve"> </w:t>
      </w:r>
      <w:r>
        <w:t>sin</w:t>
      </w:r>
      <w:r>
        <w:rPr>
          <w:spacing w:val="34"/>
        </w:rPr>
        <w:t xml:space="preserve"> </w:t>
      </w:r>
      <w:r>
        <w:rPr>
          <w:spacing w:val="-1"/>
        </w:rPr>
        <w:t>embargo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Dirección</w:t>
      </w:r>
      <w:r>
        <w:rPr>
          <w:spacing w:val="89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su</w:t>
      </w:r>
      <w:r>
        <w:rPr>
          <w:spacing w:val="5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rPr>
          <w:spacing w:val="-1"/>
        </w:rPr>
        <w:t>2203-DE/AL-2011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setiembre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2011,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dio</w:t>
      </w:r>
      <w:r>
        <w:rPr>
          <w:spacing w:val="4"/>
        </w:rPr>
        <w:t xml:space="preserve"> </w:t>
      </w:r>
      <w:r>
        <w:rPr>
          <w:spacing w:val="-1"/>
        </w:rPr>
        <w:t>respuesta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t>oficio</w:t>
      </w:r>
      <w:r>
        <w:rPr>
          <w:spacing w:val="81"/>
          <w:w w:val="99"/>
        </w:rPr>
        <w:t xml:space="preserve"> </w:t>
      </w:r>
      <w:r>
        <w:rPr>
          <w:spacing w:val="-1"/>
        </w:rPr>
        <w:t>267-SC-2011,</w:t>
      </w:r>
      <w:r>
        <w:rPr>
          <w:spacing w:val="57"/>
        </w:rPr>
        <w:t xml:space="preserve"> </w:t>
      </w:r>
      <w:r>
        <w:rPr>
          <w:spacing w:val="-1"/>
        </w:rPr>
        <w:t>señaló</w:t>
      </w:r>
      <w:r>
        <w:rPr>
          <w:spacing w:val="58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rPr>
          <w:spacing w:val="-1"/>
        </w:rPr>
        <w:t>estima</w:t>
      </w:r>
      <w:r>
        <w:rPr>
          <w:spacing w:val="57"/>
        </w:rPr>
        <w:t xml:space="preserve"> </w:t>
      </w:r>
      <w:r>
        <w:rPr>
          <w:spacing w:val="-1"/>
        </w:rPr>
        <w:t>innecesario</w:t>
      </w:r>
      <w:r>
        <w:rPr>
          <w:spacing w:val="58"/>
        </w:rPr>
        <w:t xml:space="preserve"> </w:t>
      </w:r>
      <w:r>
        <w:rPr>
          <w:spacing w:val="-1"/>
        </w:rPr>
        <w:t>remitir</w:t>
      </w:r>
      <w:r>
        <w:rPr>
          <w:spacing w:val="57"/>
        </w:rPr>
        <w:t xml:space="preserve"> </w:t>
      </w:r>
      <w:r>
        <w:rPr>
          <w:spacing w:val="-1"/>
        </w:rPr>
        <w:t>nuevamente</w:t>
      </w:r>
      <w:r>
        <w:rPr>
          <w:spacing w:val="57"/>
        </w:rPr>
        <w:t xml:space="preserve"> </w:t>
      </w:r>
      <w:r>
        <w:t>toda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información,</w:t>
      </w:r>
      <w:r>
        <w:rPr>
          <w:spacing w:val="3"/>
        </w:rPr>
        <w:t xml:space="preserve"> </w:t>
      </w:r>
      <w:r>
        <w:rPr>
          <w:spacing w:val="-3"/>
        </w:rPr>
        <w:t>ya</w:t>
      </w:r>
      <w:r>
        <w:rPr>
          <w:spacing w:val="59"/>
        </w:rPr>
        <w:t xml:space="preserve"> </w:t>
      </w:r>
      <w:r>
        <w:t>que</w:t>
      </w:r>
      <w:r>
        <w:rPr>
          <w:spacing w:val="99"/>
          <w:w w:val="99"/>
        </w:rPr>
        <w:t xml:space="preserve"> </w:t>
      </w:r>
      <w:r>
        <w:rPr>
          <w:spacing w:val="-1"/>
        </w:rPr>
        <w:t>únicamente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requieren</w:t>
      </w:r>
      <w:r>
        <w:rPr>
          <w:spacing w:val="16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movimientos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presenten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t>nuevas</w:t>
      </w:r>
      <w:r>
        <w:rPr>
          <w:spacing w:val="14"/>
        </w:rPr>
        <w:t xml:space="preserve"> </w:t>
      </w:r>
      <w:r>
        <w:rPr>
          <w:spacing w:val="-1"/>
        </w:rPr>
        <w:t>propiedades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exclusión</w:t>
      </w:r>
      <w:r>
        <w:rPr>
          <w:spacing w:val="14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alguna,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rPr>
          <w:spacing w:val="-1"/>
        </w:rPr>
        <w:t>Macroproceso</w:t>
      </w:r>
      <w:r>
        <w:rPr>
          <w:spacing w:val="-6"/>
        </w:rPr>
        <w:t xml:space="preserve"> </w:t>
      </w:r>
      <w:r>
        <w:rPr>
          <w:spacing w:val="-1"/>
        </w:rPr>
        <w:t>actualice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rPr>
          <w:spacing w:val="-1"/>
        </w:rPr>
        <w:t>registros.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left="140" w:right="431" w:firstLine="0"/>
        <w:jc w:val="both"/>
        <w:rPr>
          <w:rFonts w:cs="Times New Roman"/>
        </w:rPr>
      </w:pP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cumplimiento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Directriz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Contabilidad</w:t>
      </w:r>
      <w:r>
        <w:rPr>
          <w:spacing w:val="15"/>
        </w:rPr>
        <w:t xml:space="preserve"> </w:t>
      </w:r>
      <w:r>
        <w:rPr>
          <w:spacing w:val="-1"/>
        </w:rPr>
        <w:t>Nacional</w:t>
      </w:r>
      <w:r>
        <w:rPr>
          <w:spacing w:val="32"/>
        </w:rPr>
        <w:t xml:space="preserve"> </w:t>
      </w:r>
      <w:r>
        <w:rPr>
          <w:spacing w:val="-1"/>
        </w:rPr>
        <w:t>Nº</w:t>
      </w:r>
      <w:r>
        <w:rPr>
          <w:spacing w:val="16"/>
        </w:rPr>
        <w:t xml:space="preserve"> </w:t>
      </w:r>
      <w:r>
        <w:t>CN</w:t>
      </w:r>
      <w:r>
        <w:rPr>
          <w:spacing w:val="15"/>
        </w:rPr>
        <w:t xml:space="preserve"> </w:t>
      </w:r>
      <w:r>
        <w:rPr>
          <w:spacing w:val="-1"/>
        </w:rPr>
        <w:t>01-2005,</w:t>
      </w:r>
      <w:r>
        <w:rPr>
          <w:spacing w:val="16"/>
        </w:rPr>
        <w:t xml:space="preserve"> </w:t>
      </w:r>
      <w:r>
        <w:rPr>
          <w:spacing w:val="-1"/>
        </w:rPr>
        <w:t>“Capitalización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partidas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bienes</w:t>
      </w:r>
      <w:r>
        <w:rPr>
          <w:spacing w:val="37"/>
        </w:rPr>
        <w:t xml:space="preserve"> </w:t>
      </w:r>
      <w:r>
        <w:rPr>
          <w:spacing w:val="-1"/>
        </w:rPr>
        <w:t>duraderos,</w:t>
      </w:r>
      <w:r>
        <w:rPr>
          <w:spacing w:val="37"/>
        </w:rPr>
        <w:t xml:space="preserve"> </w:t>
      </w:r>
      <w:r>
        <w:rPr>
          <w:spacing w:val="-1"/>
        </w:rPr>
        <w:t>registro</w:t>
      </w:r>
      <w:r>
        <w:rPr>
          <w:spacing w:val="3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amortización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rPr>
          <w:spacing w:val="-1"/>
        </w:rPr>
        <w:t>servicio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deuda</w:t>
      </w:r>
      <w:r>
        <w:rPr>
          <w:spacing w:val="33"/>
        </w:rPr>
        <w:t xml:space="preserve"> </w:t>
      </w:r>
      <w:r>
        <w:t>pública,</w:t>
      </w:r>
      <w:r>
        <w:rPr>
          <w:spacing w:val="75"/>
          <w:w w:val="99"/>
        </w:rPr>
        <w:t xml:space="preserve"> </w:t>
      </w:r>
      <w:r>
        <w:rPr>
          <w:spacing w:val="-1"/>
        </w:rPr>
        <w:t>confirmación</w:t>
      </w:r>
      <w:r>
        <w:rPr>
          <w:spacing w:val="1"/>
        </w:rPr>
        <w:t xml:space="preserve"> de </w:t>
      </w:r>
      <w:r>
        <w:rPr>
          <w:spacing w:val="-1"/>
        </w:rPr>
        <w:t>saldos</w:t>
      </w:r>
      <w:r>
        <w:rPr>
          <w:spacing w:val="6"/>
        </w:rPr>
        <w:t xml:space="preserve"> </w:t>
      </w:r>
      <w:r>
        <w:t>y</w:t>
      </w:r>
      <w:r>
        <w:rPr>
          <w:spacing w:val="-1"/>
        </w:rPr>
        <w:t xml:space="preserve"> presentación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auxiliares”,</w:t>
      </w:r>
      <w:r>
        <w:rPr>
          <w:spacing w:val="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 la</w:t>
      </w:r>
      <w:r>
        <w:rPr>
          <w:spacing w:val="3"/>
        </w:rPr>
        <w:t xml:space="preserve"> </w:t>
      </w:r>
      <w:r>
        <w:rPr>
          <w:spacing w:val="-1"/>
        </w:rPr>
        <w:t>Norma</w:t>
      </w:r>
      <w:r>
        <w:rPr>
          <w:spacing w:val="5"/>
        </w:rPr>
        <w:t xml:space="preserve"> </w:t>
      </w:r>
      <w:r>
        <w:rPr>
          <w:spacing w:val="-1"/>
        </w:rPr>
        <w:t>Internacional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Contabilidad</w:t>
      </w:r>
      <w:r>
        <w:rPr>
          <w:spacing w:val="2"/>
        </w:rPr>
        <w:t xml:space="preserve"> </w:t>
      </w:r>
      <w:r>
        <w:t>para</w:t>
      </w:r>
      <w:r>
        <w:rPr>
          <w:spacing w:val="103"/>
          <w:w w:val="99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Sector</w:t>
      </w:r>
      <w:r>
        <w:rPr>
          <w:spacing w:val="18"/>
        </w:rPr>
        <w:t xml:space="preserve"> </w:t>
      </w:r>
      <w:r>
        <w:t>Público</w:t>
      </w:r>
      <w:r>
        <w:rPr>
          <w:spacing w:val="19"/>
        </w:rPr>
        <w:t xml:space="preserve"> </w:t>
      </w:r>
      <w:r>
        <w:rPr>
          <w:spacing w:val="-1"/>
        </w:rPr>
        <w:t>Nº</w:t>
      </w:r>
      <w:r>
        <w:rPr>
          <w:spacing w:val="19"/>
        </w:rPr>
        <w:t xml:space="preserve"> </w:t>
      </w:r>
      <w:r>
        <w:t>17:</w:t>
      </w:r>
      <w:r>
        <w:rPr>
          <w:spacing w:val="18"/>
        </w:rPr>
        <w:t xml:space="preserve"> </w:t>
      </w:r>
      <w:r>
        <w:rPr>
          <w:spacing w:val="-1"/>
        </w:rPr>
        <w:t>“Propiedad,</w:t>
      </w:r>
      <w:r>
        <w:rPr>
          <w:spacing w:val="19"/>
        </w:rPr>
        <w:t xml:space="preserve"> </w:t>
      </w:r>
      <w:r>
        <w:t>Planta</w:t>
      </w:r>
      <w:r>
        <w:rPr>
          <w:spacing w:val="20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Equipo”</w:t>
      </w:r>
      <w:r>
        <w:rPr>
          <w:spacing w:val="18"/>
        </w:rPr>
        <w:t xml:space="preserve"> </w:t>
      </w:r>
      <w:r>
        <w:rPr>
          <w:spacing w:val="-1"/>
        </w:rPr>
        <w:t>(NICSP</w:t>
      </w:r>
      <w:r>
        <w:rPr>
          <w:spacing w:val="20"/>
        </w:rPr>
        <w:t xml:space="preserve"> </w:t>
      </w:r>
      <w:r>
        <w:rPr>
          <w:spacing w:val="-1"/>
        </w:rPr>
        <w:t>17),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estable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siguiente</w:t>
      </w:r>
      <w:r>
        <w:rPr>
          <w:spacing w:val="18"/>
        </w:rPr>
        <w:t xml:space="preserve"> </w:t>
      </w:r>
      <w:r>
        <w:rPr>
          <w:rFonts w:cs="Times New Roman"/>
          <w:i/>
          <w:spacing w:val="-1"/>
        </w:rPr>
        <w:t>“Política</w:t>
      </w:r>
      <w:r>
        <w:rPr>
          <w:rFonts w:cs="Times New Roman"/>
          <w:i/>
          <w:spacing w:val="85"/>
          <w:w w:val="99"/>
        </w:rPr>
        <w:t xml:space="preserve"> </w:t>
      </w:r>
      <w:r>
        <w:rPr>
          <w:rFonts w:cs="Times New Roman"/>
          <w:i/>
        </w:rPr>
        <w:t>para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1"/>
        </w:rPr>
        <w:t>el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  <w:spacing w:val="-1"/>
        </w:rPr>
        <w:t>reconocimiento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1"/>
        </w:rPr>
        <w:t>de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1"/>
        </w:rPr>
        <w:t>mejoras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1"/>
        </w:rPr>
        <w:t>en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  <w:spacing w:val="-1"/>
        </w:rPr>
        <w:t>activos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no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  <w:spacing w:val="-1"/>
        </w:rPr>
        <w:t>corrientes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1"/>
        </w:rPr>
        <w:t>del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  <w:spacing w:val="-1"/>
        </w:rPr>
        <w:t>Poder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Judicial”: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</w:t>
      </w:r>
      <w:r>
        <w:rPr>
          <w:spacing w:val="37"/>
        </w:rPr>
        <w:t xml:space="preserve"> </w:t>
      </w:r>
      <w:r>
        <w:rPr>
          <w:spacing w:val="-1"/>
        </w:rPr>
        <w:t>cuanto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rPr>
          <w:spacing w:val="-1"/>
        </w:rPr>
        <w:t>adiciones</w:t>
      </w:r>
      <w:r>
        <w:rPr>
          <w:spacing w:val="4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mejores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t>activos</w:t>
      </w:r>
      <w:r>
        <w:rPr>
          <w:spacing w:val="38"/>
        </w:rPr>
        <w:t xml:space="preserve"> </w:t>
      </w:r>
      <w:r>
        <w:rPr>
          <w:spacing w:val="-1"/>
        </w:rPr>
        <w:t>fijos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intangibles,</w:t>
      </w:r>
      <w:r>
        <w:rPr>
          <w:spacing w:val="40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rPr>
          <w:spacing w:val="-1"/>
        </w:rPr>
        <w:t>deberán</w:t>
      </w:r>
      <w:r>
        <w:rPr>
          <w:spacing w:val="40"/>
        </w:rPr>
        <w:t xml:space="preserve"> </w:t>
      </w:r>
      <w:r>
        <w:rPr>
          <w:spacing w:val="-1"/>
        </w:rPr>
        <w:t>capitalizar</w:t>
      </w:r>
      <w:r>
        <w:rPr>
          <w:spacing w:val="37"/>
        </w:rPr>
        <w:t xml:space="preserve"> </w:t>
      </w:r>
      <w:r>
        <w:t>aquellas</w:t>
      </w:r>
      <w:r>
        <w:rPr>
          <w:spacing w:val="93"/>
          <w:w w:val="99"/>
        </w:rPr>
        <w:t xml:space="preserve"> </w:t>
      </w:r>
      <w:r>
        <w:rPr>
          <w:spacing w:val="-1"/>
        </w:rPr>
        <w:t>partidas</w:t>
      </w:r>
      <w:r>
        <w:rPr>
          <w:spacing w:val="-12"/>
        </w:rPr>
        <w:t xml:space="preserve"> </w:t>
      </w:r>
      <w:r>
        <w:rPr>
          <w:spacing w:val="-1"/>
        </w:rPr>
        <w:t>que:</w:t>
      </w:r>
    </w:p>
    <w:p w:rsidR="007269F2" w:rsidRDefault="00F428C3">
      <w:pPr>
        <w:pStyle w:val="Textoindependiente"/>
        <w:numPr>
          <w:ilvl w:val="1"/>
          <w:numId w:val="32"/>
        </w:numPr>
        <w:tabs>
          <w:tab w:val="left" w:pos="861"/>
        </w:tabs>
        <w:spacing w:before="2" w:line="293" w:lineRule="exact"/>
      </w:pPr>
      <w:r>
        <w:rPr>
          <w:spacing w:val="-1"/>
        </w:rPr>
        <w:t>incrementen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útil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activo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invierten,</w:t>
      </w:r>
      <w:r>
        <w:rPr>
          <w:spacing w:val="-5"/>
        </w:rPr>
        <w:t xml:space="preserve"> </w:t>
      </w:r>
      <w:r>
        <w:t>ó</w:t>
      </w:r>
    </w:p>
    <w:p w:rsidR="007269F2" w:rsidRDefault="00F428C3">
      <w:pPr>
        <w:pStyle w:val="Textoindependiente"/>
        <w:numPr>
          <w:ilvl w:val="1"/>
          <w:numId w:val="32"/>
        </w:numPr>
        <w:tabs>
          <w:tab w:val="left" w:pos="861"/>
        </w:tabs>
        <w:spacing w:line="293" w:lineRule="exact"/>
      </w:pPr>
      <w:r>
        <w:rPr>
          <w:spacing w:val="-1"/>
        </w:rPr>
        <w:t>aumenten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capacidad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prestar</w:t>
      </w:r>
      <w:r>
        <w:rPr>
          <w:spacing w:val="-7"/>
        </w:rPr>
        <w:t xml:space="preserve"> </w:t>
      </w:r>
      <w:r>
        <w:rPr>
          <w:spacing w:val="-1"/>
        </w:rPr>
        <w:t>servicio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obtener</w:t>
      </w:r>
      <w:r>
        <w:rPr>
          <w:spacing w:val="-7"/>
        </w:rPr>
        <w:t xml:space="preserve"> </w:t>
      </w:r>
      <w:r>
        <w:rPr>
          <w:spacing w:val="-1"/>
        </w:rPr>
        <w:t>potencial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servicio;</w:t>
      </w:r>
    </w:p>
    <w:p w:rsidR="007269F2" w:rsidRDefault="00F428C3">
      <w:pPr>
        <w:pStyle w:val="Textoindependiente"/>
        <w:numPr>
          <w:ilvl w:val="1"/>
          <w:numId w:val="32"/>
        </w:numPr>
        <w:tabs>
          <w:tab w:val="left" w:pos="861"/>
        </w:tabs>
        <w:spacing w:line="293" w:lineRule="exact"/>
      </w:pPr>
      <w:r>
        <w:rPr>
          <w:spacing w:val="-1"/>
        </w:rPr>
        <w:t>deben</w:t>
      </w:r>
      <w:r>
        <w:rPr>
          <w:spacing w:val="-6"/>
        </w:rPr>
        <w:t xml:space="preserve"> </w:t>
      </w:r>
      <w:r>
        <w:rPr>
          <w:spacing w:val="-1"/>
        </w:rPr>
        <w:t>prestar</w:t>
      </w:r>
      <w:r>
        <w:rPr>
          <w:spacing w:val="-7"/>
        </w:rPr>
        <w:t xml:space="preserve"> </w:t>
      </w:r>
      <w:r>
        <w:rPr>
          <w:spacing w:val="-1"/>
        </w:rPr>
        <w:t>servicios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producir</w:t>
      </w:r>
      <w:r>
        <w:rPr>
          <w:spacing w:val="-7"/>
        </w:rPr>
        <w:t xml:space="preserve"> </w:t>
      </w:r>
      <w:r>
        <w:rPr>
          <w:spacing w:val="-1"/>
        </w:rPr>
        <w:t>beneficios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más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periodo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right="431"/>
        <w:jc w:val="both"/>
      </w:pP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manera</w:t>
      </w:r>
      <w:r>
        <w:rPr>
          <w:spacing w:val="13"/>
        </w:rPr>
        <w:t xml:space="preserve"> </w:t>
      </w:r>
      <w:r>
        <w:rPr>
          <w:spacing w:val="-1"/>
        </w:rPr>
        <w:t>específica,</w:t>
      </w:r>
      <w:r>
        <w:rPr>
          <w:spacing w:val="10"/>
        </w:rPr>
        <w:t xml:space="preserve"> </w:t>
      </w:r>
      <w:r>
        <w:rPr>
          <w:spacing w:val="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deberán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considerar</w:t>
      </w:r>
      <w:r>
        <w:rPr>
          <w:spacing w:val="10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rPr>
          <w:spacing w:val="-1"/>
        </w:rPr>
        <w:t>siguientes</w:t>
      </w:r>
      <w:r>
        <w:rPr>
          <w:spacing w:val="11"/>
        </w:rPr>
        <w:t xml:space="preserve"> </w:t>
      </w:r>
      <w:r>
        <w:rPr>
          <w:spacing w:val="-1"/>
        </w:rPr>
        <w:t>circunstancias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tipos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activos</w:t>
      </w:r>
      <w:r>
        <w:rPr>
          <w:spacing w:val="107"/>
          <w:w w:val="99"/>
        </w:rPr>
        <w:t xml:space="preserve"> </w:t>
      </w:r>
      <w:r>
        <w:rPr>
          <w:spacing w:val="-1"/>
        </w:rPr>
        <w:t>aquí</w:t>
      </w:r>
      <w:r>
        <w:rPr>
          <w:spacing w:val="-14"/>
        </w:rPr>
        <w:t xml:space="preserve"> </w:t>
      </w:r>
      <w:r>
        <w:rPr>
          <w:spacing w:val="-1"/>
        </w:rPr>
        <w:t>definidos: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spacing w:before="69"/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  <w:u w:val="single" w:color="000000"/>
        </w:rPr>
        <w:t>Mejoras</w:t>
      </w:r>
      <w:r>
        <w:rPr>
          <w:rFonts w:ascii="Times New Roman"/>
          <w:i/>
          <w:spacing w:val="-11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en</w:t>
      </w:r>
      <w:r>
        <w:rPr>
          <w:rFonts w:ascii="Times New Roman"/>
          <w:i/>
          <w:spacing w:val="-10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Edificios: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269F2" w:rsidRDefault="00F428C3">
      <w:pPr>
        <w:pStyle w:val="Textoindependiente"/>
        <w:spacing w:before="68"/>
        <w:ind w:right="431"/>
        <w:jc w:val="both"/>
      </w:pPr>
      <w:r>
        <w:rPr>
          <w:spacing w:val="-2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mejoras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edificios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deberán</w:t>
      </w:r>
      <w:r>
        <w:rPr>
          <w:spacing w:val="33"/>
        </w:rPr>
        <w:t xml:space="preserve"> </w:t>
      </w:r>
      <w:r>
        <w:rPr>
          <w:spacing w:val="-1"/>
        </w:rPr>
        <w:t>registrar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conformidad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devengo</w:t>
      </w:r>
      <w:r>
        <w:rPr>
          <w:spacing w:val="38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análisis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cada</w:t>
      </w:r>
      <w:r>
        <w:rPr>
          <w:spacing w:val="99"/>
          <w:w w:val="99"/>
        </w:rPr>
        <w:t xml:space="preserve"> </w:t>
      </w:r>
      <w:r>
        <w:rPr>
          <w:spacing w:val="-1"/>
        </w:rPr>
        <w:t>factura</w:t>
      </w:r>
      <w:r>
        <w:rPr>
          <w:spacing w:val="55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gobierno</w:t>
      </w:r>
      <w:r>
        <w:rPr>
          <w:spacing w:val="58"/>
        </w:rPr>
        <w:t xml:space="preserve"> </w:t>
      </w:r>
      <w:r>
        <w:rPr>
          <w:spacing w:val="-1"/>
        </w:rPr>
        <w:t>en</w:t>
      </w:r>
      <w:r>
        <w:rPr>
          <w:spacing w:val="58"/>
        </w:rPr>
        <w:t xml:space="preserve"> </w:t>
      </w:r>
      <w:r>
        <w:rPr>
          <w:spacing w:val="-1"/>
        </w:rPr>
        <w:t>las</w:t>
      </w:r>
      <w:r>
        <w:rPr>
          <w:spacing w:val="56"/>
        </w:rPr>
        <w:t xml:space="preserve"> </w:t>
      </w:r>
      <w:r>
        <w:rPr>
          <w:spacing w:val="-1"/>
        </w:rPr>
        <w:t>subpartidas</w:t>
      </w:r>
      <w:r>
        <w:rPr>
          <w:spacing w:val="56"/>
        </w:rPr>
        <w:t xml:space="preserve"> </w:t>
      </w:r>
      <w:r>
        <w:rPr>
          <w:spacing w:val="-1"/>
        </w:rPr>
        <w:t>del</w:t>
      </w:r>
      <w:r>
        <w:rPr>
          <w:spacing w:val="59"/>
        </w:rPr>
        <w:t xml:space="preserve"> </w:t>
      </w:r>
      <w:r>
        <w:rPr>
          <w:spacing w:val="-1"/>
        </w:rPr>
        <w:t>grupo</w:t>
      </w:r>
      <w:r>
        <w:rPr>
          <w:spacing w:val="56"/>
        </w:rPr>
        <w:t xml:space="preserve"> </w:t>
      </w:r>
      <w:r>
        <w:t>5.02</w:t>
      </w:r>
      <w:r>
        <w:rPr>
          <w:spacing w:val="57"/>
        </w:rPr>
        <w:t xml:space="preserve"> </w:t>
      </w:r>
      <w:r>
        <w:rPr>
          <w:spacing w:val="-1"/>
        </w:rPr>
        <w:t>Construcciones,</w:t>
      </w:r>
      <w:r>
        <w:rPr>
          <w:spacing w:val="56"/>
        </w:rPr>
        <w:t xml:space="preserve"> </w:t>
      </w:r>
      <w:r>
        <w:rPr>
          <w:spacing w:val="-1"/>
        </w:rPr>
        <w:t>adiciones</w:t>
      </w:r>
      <w:r>
        <w:rPr>
          <w:spacing w:val="5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mejoras.</w:t>
      </w:r>
      <w:r>
        <w:rPr>
          <w:spacing w:val="1"/>
        </w:rPr>
        <w:t xml:space="preserve"> </w:t>
      </w:r>
      <w:r>
        <w:rPr>
          <w:spacing w:val="-2"/>
        </w:rPr>
        <w:t>Las</w:t>
      </w:r>
      <w:r>
        <w:rPr>
          <w:spacing w:val="87"/>
          <w:w w:val="99"/>
        </w:rPr>
        <w:t xml:space="preserve"> </w:t>
      </w:r>
      <w:r>
        <w:rPr>
          <w:spacing w:val="-1"/>
        </w:rPr>
        <w:t>adiciones</w:t>
      </w:r>
      <w:r>
        <w:rPr>
          <w:spacing w:val="2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mejoras</w:t>
      </w:r>
      <w:r>
        <w:rPr>
          <w:spacing w:val="19"/>
        </w:rPr>
        <w:t xml:space="preserve"> </w:t>
      </w:r>
      <w:r>
        <w:rPr>
          <w:spacing w:val="-1"/>
        </w:rPr>
        <w:t>prolongan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vida</w:t>
      </w:r>
      <w:r>
        <w:rPr>
          <w:spacing w:val="15"/>
        </w:rPr>
        <w:t xml:space="preserve"> </w:t>
      </w:r>
      <w:r>
        <w:t>útil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activo</w:t>
      </w:r>
      <w:r>
        <w:rPr>
          <w:spacing w:val="16"/>
        </w:rPr>
        <w:t xml:space="preserve"> </w:t>
      </w:r>
      <w:r>
        <w:rPr>
          <w:spacing w:val="-1"/>
        </w:rPr>
        <w:t>fijo,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primeras</w:t>
      </w:r>
      <w:r>
        <w:rPr>
          <w:spacing w:val="16"/>
        </w:rPr>
        <w:t xml:space="preserve"> </w:t>
      </w:r>
      <w:r>
        <w:t>implican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rPr>
          <w:spacing w:val="-1"/>
        </w:rPr>
        <w:t>incremento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69"/>
          <w:w w:val="99"/>
        </w:rPr>
        <w:t xml:space="preserve"> </w:t>
      </w:r>
      <w:r>
        <w:rPr>
          <w:spacing w:val="-1"/>
        </w:rPr>
        <w:t>obra,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segundas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aquellas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incrementan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capacidad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servicio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eficiencia.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6"/>
        <w:jc w:val="both"/>
      </w:pPr>
      <w:r>
        <w:rPr>
          <w:spacing w:val="-1"/>
        </w:rPr>
        <w:t>El</w:t>
      </w:r>
      <w:r>
        <w:rPr>
          <w:spacing w:val="7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agosto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2010</w:t>
      </w:r>
      <w:r>
        <w:rPr>
          <w:spacing w:val="9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publicó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Gaceta</w:t>
      </w:r>
      <w:r>
        <w:rPr>
          <w:spacing w:val="6"/>
        </w:rPr>
        <w:t xml:space="preserve"> </w:t>
      </w:r>
      <w:r>
        <w:rPr>
          <w:spacing w:val="-1"/>
        </w:rPr>
        <w:t>Nº</w:t>
      </w:r>
      <w:r>
        <w:rPr>
          <w:spacing w:val="8"/>
        </w:rPr>
        <w:t xml:space="preserve"> </w:t>
      </w:r>
      <w:r>
        <w:t>126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Directriz</w:t>
      </w:r>
      <w:r>
        <w:rPr>
          <w:spacing w:val="8"/>
        </w:rPr>
        <w:t xml:space="preserve"> </w:t>
      </w:r>
      <w:r>
        <w:rPr>
          <w:spacing w:val="-1"/>
        </w:rPr>
        <w:t>CN-002-2010</w:t>
      </w:r>
      <w:r>
        <w:rPr>
          <w:spacing w:val="7"/>
        </w:rPr>
        <w:t xml:space="preserve"> </w:t>
      </w:r>
      <w:r>
        <w:rPr>
          <w:spacing w:val="-1"/>
        </w:rPr>
        <w:t>denominada</w:t>
      </w:r>
      <w:r>
        <w:rPr>
          <w:spacing w:val="7"/>
        </w:rPr>
        <w:t xml:space="preserve"> </w:t>
      </w:r>
      <w:r>
        <w:rPr>
          <w:spacing w:val="-1"/>
        </w:rPr>
        <w:t>Obras</w:t>
      </w:r>
      <w:r>
        <w:rPr>
          <w:spacing w:val="79"/>
          <w:w w:val="99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Proceso,</w:t>
      </w:r>
      <w:r>
        <w:rPr>
          <w:spacing w:val="44"/>
        </w:rPr>
        <w:t xml:space="preserve"> </w:t>
      </w:r>
      <w:r>
        <w:t>donde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detalla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registro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rPr>
          <w:spacing w:val="-1"/>
        </w:rPr>
        <w:t>avances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t>obras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proceso</w:t>
      </w:r>
      <w:r>
        <w:rPr>
          <w:spacing w:val="44"/>
        </w:rPr>
        <w:t xml:space="preserve"> </w:t>
      </w:r>
      <w:r>
        <w:t>dentro</w:t>
      </w:r>
      <w:r>
        <w:rPr>
          <w:spacing w:val="43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5"/>
          <w:w w:val="99"/>
        </w:rPr>
        <w:t xml:space="preserve"> </w:t>
      </w:r>
      <w:r>
        <w:rPr>
          <w:spacing w:val="-1"/>
        </w:rPr>
        <w:t>clasificación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activos</w:t>
      </w:r>
      <w:r>
        <w:rPr>
          <w:spacing w:val="13"/>
        </w:rPr>
        <w:t xml:space="preserve"> </w:t>
      </w:r>
      <w:r>
        <w:rPr>
          <w:spacing w:val="-1"/>
        </w:rPr>
        <w:t>fijos,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debe</w:t>
      </w:r>
      <w:r>
        <w:rPr>
          <w:spacing w:val="10"/>
        </w:rPr>
        <w:t xml:space="preserve"> </w:t>
      </w:r>
      <w:r>
        <w:t>contemplar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cuenta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“Construcciones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proceso”</w:t>
      </w:r>
      <w:r>
        <w:rPr>
          <w:spacing w:val="14"/>
        </w:rPr>
        <w:t xml:space="preserve"> </w:t>
      </w:r>
      <w:r>
        <w:t>y</w:t>
      </w:r>
      <w:r>
        <w:rPr>
          <w:spacing w:val="73"/>
          <w:w w:val="99"/>
        </w:rPr>
        <w:t xml:space="preserve"> </w:t>
      </w:r>
      <w:r>
        <w:rPr>
          <w:spacing w:val="-1"/>
        </w:rPr>
        <w:t>comprende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costos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rPr>
          <w:spacing w:val="-1"/>
        </w:rPr>
        <w:t>gastos incurridos</w:t>
      </w:r>
      <w:r>
        <w:t xml:space="preserve"> para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construcción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ampliación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inmuebles, </w:t>
      </w:r>
      <w:r>
        <w:t>hasta</w:t>
      </w:r>
      <w:r>
        <w:rPr>
          <w:spacing w:val="79"/>
          <w:w w:val="9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momento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dichos</w:t>
      </w:r>
      <w:r>
        <w:rPr>
          <w:spacing w:val="19"/>
        </w:rPr>
        <w:t xml:space="preserve"> </w:t>
      </w:r>
      <w:r>
        <w:rPr>
          <w:spacing w:val="-1"/>
        </w:rPr>
        <w:t>bienes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encuentren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condiciones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ser</w:t>
      </w:r>
      <w:r>
        <w:rPr>
          <w:spacing w:val="18"/>
        </w:rPr>
        <w:t xml:space="preserve"> </w:t>
      </w:r>
      <w:r>
        <w:t>utilizados</w:t>
      </w:r>
      <w:r>
        <w:rPr>
          <w:spacing w:val="20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ente</w:t>
      </w:r>
      <w:r>
        <w:rPr>
          <w:spacing w:val="18"/>
        </w:rPr>
        <w:t xml:space="preserve"> </w:t>
      </w:r>
      <w:r>
        <w:t>público</w:t>
      </w:r>
      <w:r>
        <w:rPr>
          <w:spacing w:val="79"/>
          <w:w w:val="99"/>
        </w:rPr>
        <w:t xml:space="preserve"> </w:t>
      </w:r>
      <w:r>
        <w:rPr>
          <w:spacing w:val="-1"/>
        </w:rPr>
        <w:t>para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destino</w:t>
      </w:r>
      <w:r>
        <w:rPr>
          <w:spacing w:val="19"/>
        </w:rPr>
        <w:t xml:space="preserve"> 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afectación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corresponda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t>cometido</w:t>
      </w:r>
      <w:r>
        <w:rPr>
          <w:spacing w:val="19"/>
        </w:rPr>
        <w:t xml:space="preserve"> </w:t>
      </w:r>
      <w:r>
        <w:rPr>
          <w:spacing w:val="-1"/>
        </w:rPr>
        <w:t>estatal.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registro</w:t>
      </w:r>
      <w:r>
        <w:rPr>
          <w:spacing w:val="21"/>
        </w:rPr>
        <w:t xml:space="preserve"> </w:t>
      </w:r>
      <w:r>
        <w:rPr>
          <w:spacing w:val="-1"/>
        </w:rPr>
        <w:t>contable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65"/>
          <w:w w:val="99"/>
        </w:rPr>
        <w:t xml:space="preserve"> </w:t>
      </w:r>
      <w:r>
        <w:rPr>
          <w:spacing w:val="-1"/>
        </w:rPr>
        <w:t>construcciones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rPr>
          <w:spacing w:val="-1"/>
        </w:rPr>
        <w:t>según</w:t>
      </w:r>
      <w:r>
        <w:rPr>
          <w:spacing w:val="-7"/>
        </w:rPr>
        <w:t xml:space="preserve"> </w:t>
      </w:r>
      <w:r>
        <w:rPr>
          <w:spacing w:val="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Directriz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500" w:right="6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vez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iniciada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construcción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remodelación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infraestructura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utilizará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“Construcciones 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proceso”,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cuentas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donde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registran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todas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transacciones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8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relacionen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obra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está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proceso;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concluirse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obra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esta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debe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i/>
          <w:spacing w:val="6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reversada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contra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terminado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vez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activo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respectivo.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left="139" w:right="430"/>
        <w:jc w:val="both"/>
      </w:pPr>
      <w:r>
        <w:rPr>
          <w:spacing w:val="-1"/>
        </w:rPr>
        <w:t>Aunado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</w:t>
      </w:r>
      <w:r>
        <w:rPr>
          <w:spacing w:val="8"/>
        </w:rPr>
        <w:t xml:space="preserve"> </w:t>
      </w:r>
      <w:r>
        <w:rPr>
          <w:spacing w:val="-1"/>
        </w:rPr>
        <w:t>anterior,</w:t>
      </w:r>
      <w:r>
        <w:rPr>
          <w:spacing w:val="7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fin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dar</w:t>
      </w:r>
      <w:r>
        <w:rPr>
          <w:spacing w:val="6"/>
        </w:rPr>
        <w:t xml:space="preserve"> </w:t>
      </w:r>
      <w:r>
        <w:rPr>
          <w:spacing w:val="-1"/>
        </w:rPr>
        <w:t>seguimiento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saldos</w:t>
      </w:r>
      <w:r>
        <w:rPr>
          <w:spacing w:val="9"/>
        </w:rPr>
        <w:t xml:space="preserve"> </w:t>
      </w:r>
      <w:r>
        <w:rPr>
          <w:spacing w:val="-1"/>
        </w:rPr>
        <w:t>contabilizados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cuenta</w:t>
      </w:r>
      <w:r>
        <w:rPr>
          <w:spacing w:val="9"/>
        </w:rPr>
        <w:t xml:space="preserve"> </w:t>
      </w:r>
      <w:r>
        <w:rPr>
          <w:spacing w:val="-1"/>
        </w:rPr>
        <w:t>obras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05"/>
          <w:w w:val="99"/>
        </w:rPr>
        <w:t xml:space="preserve"> </w:t>
      </w:r>
      <w:r>
        <w:rPr>
          <w:spacing w:val="-1"/>
        </w:rPr>
        <w:t>proceso,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estableció</w:t>
      </w:r>
      <w:r>
        <w:rPr>
          <w:spacing w:val="19"/>
        </w:rPr>
        <w:t xml:space="preserve"> </w:t>
      </w:r>
      <w:r>
        <w:t>como</w:t>
      </w:r>
      <w:r>
        <w:rPr>
          <w:spacing w:val="20"/>
        </w:rPr>
        <w:t xml:space="preserve"> </w:t>
      </w:r>
      <w:r>
        <w:rPr>
          <w:spacing w:val="-1"/>
        </w:rPr>
        <w:t>procedimiento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consultará</w:t>
      </w:r>
      <w:r>
        <w:rPr>
          <w:spacing w:val="18"/>
        </w:rPr>
        <w:t xml:space="preserve"> </w:t>
      </w:r>
      <w:r>
        <w:rPr>
          <w:spacing w:val="-1"/>
        </w:rPr>
        <w:t>semestralmente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Departamento</w:t>
      </w:r>
      <w:r>
        <w:rPr>
          <w:spacing w:val="22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9"/>
        </w:rPr>
        <w:t xml:space="preserve"> </w:t>
      </w:r>
      <w:r>
        <w:rPr>
          <w:spacing w:val="-1"/>
        </w:rPr>
        <w:t>Generales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Institución,</w:t>
      </w:r>
      <w:r>
        <w:rPr>
          <w:spacing w:val="10"/>
        </w:rPr>
        <w:t xml:space="preserve"> </w:t>
      </w:r>
      <w:r>
        <w:rPr>
          <w:spacing w:val="-1"/>
        </w:rPr>
        <w:t>sobre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avances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rPr>
          <w:spacing w:val="-1"/>
        </w:rPr>
        <w:t>obras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proceso</w:t>
      </w:r>
      <w:r>
        <w:rPr>
          <w:spacing w:val="1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llevará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cabo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3"/>
          <w:w w:val="99"/>
        </w:rPr>
        <w:t xml:space="preserve"> </w:t>
      </w:r>
      <w:r>
        <w:rPr>
          <w:spacing w:val="-1"/>
        </w:rPr>
        <w:t>seguimiento</w:t>
      </w:r>
      <w:r>
        <w:rPr>
          <w:spacing w:val="-9"/>
        </w:rPr>
        <w:t xml:space="preserve"> </w:t>
      </w:r>
      <w:r>
        <w:rPr>
          <w:spacing w:val="-1"/>
        </w:rPr>
        <w:t>correspondiente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proyectos</w:t>
      </w:r>
      <w:r>
        <w:rPr>
          <w:spacing w:val="-8"/>
        </w:rPr>
        <w:t xml:space="preserve"> </w:t>
      </w:r>
      <w:r>
        <w:rPr>
          <w:spacing w:val="-1"/>
        </w:rPr>
        <w:t>registrados.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30"/>
        <w:jc w:val="both"/>
      </w:pPr>
      <w:r>
        <w:rPr>
          <w:spacing w:val="-1"/>
        </w:rPr>
        <w:t>Asimismo,</w:t>
      </w:r>
      <w:r>
        <w:rPr>
          <w:spacing w:val="56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rPr>
          <w:spacing w:val="-1"/>
        </w:rPr>
        <w:t>registrará</w:t>
      </w:r>
      <w:r>
        <w:rPr>
          <w:spacing w:val="57"/>
        </w:rPr>
        <w:t xml:space="preserve"> </w:t>
      </w:r>
      <w:r>
        <w:t>un</w:t>
      </w:r>
      <w:r>
        <w:rPr>
          <w:spacing w:val="57"/>
        </w:rPr>
        <w:t xml:space="preserve"> </w:t>
      </w:r>
      <w:r>
        <w:rPr>
          <w:spacing w:val="-1"/>
        </w:rPr>
        <w:t>incremento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vida</w:t>
      </w:r>
      <w:r>
        <w:rPr>
          <w:spacing w:val="58"/>
        </w:rPr>
        <w:t xml:space="preserve"> </w:t>
      </w:r>
      <w:r>
        <w:t>útil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casos</w:t>
      </w:r>
      <w:r>
        <w:rPr>
          <w:spacing w:val="57"/>
        </w:rPr>
        <w:t xml:space="preserve"> </w:t>
      </w:r>
      <w:r>
        <w:rPr>
          <w:spacing w:val="-1"/>
        </w:rPr>
        <w:t>excepcionales,</w:t>
      </w:r>
      <w:r>
        <w:rPr>
          <w:spacing w:val="56"/>
        </w:rPr>
        <w:t xml:space="preserve"> </w:t>
      </w:r>
      <w:r>
        <w:t>sólo</w:t>
      </w:r>
      <w:r>
        <w:rPr>
          <w:spacing w:val="57"/>
        </w:rPr>
        <w:t xml:space="preserve"> </w:t>
      </w:r>
      <w:r>
        <w:rPr>
          <w:spacing w:val="-1"/>
        </w:rPr>
        <w:t>bajo</w:t>
      </w:r>
      <w:r>
        <w:rPr>
          <w:spacing w:val="56"/>
        </w:rPr>
        <w:t xml:space="preserve"> </w:t>
      </w:r>
      <w:r>
        <w:rPr>
          <w:spacing w:val="-1"/>
        </w:rPr>
        <w:t>criterio</w:t>
      </w:r>
      <w:r>
        <w:rPr>
          <w:spacing w:val="57"/>
        </w:rPr>
        <w:t xml:space="preserve"> </w:t>
      </w:r>
      <w:r>
        <w:t>o</w:t>
      </w:r>
      <w:r>
        <w:rPr>
          <w:spacing w:val="87"/>
          <w:w w:val="99"/>
        </w:rPr>
        <w:t xml:space="preserve"> </w:t>
      </w:r>
      <w:r>
        <w:rPr>
          <w:spacing w:val="-1"/>
        </w:rPr>
        <w:t>recomendación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un </w:t>
      </w:r>
      <w:r>
        <w:rPr>
          <w:spacing w:val="-1"/>
        </w:rPr>
        <w:t>experto,</w:t>
      </w:r>
      <w:r>
        <w:rPr>
          <w:spacing w:val="-3"/>
        </w:rPr>
        <w:t xml:space="preserve"> </w:t>
      </w:r>
      <w:r>
        <w:rPr>
          <w:spacing w:val="-1"/>
        </w:rPr>
        <w:t>considerando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indicado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NICSP </w:t>
      </w:r>
      <w:r>
        <w:t>17,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cual</w:t>
      </w:r>
      <w:r>
        <w:rPr>
          <w:spacing w:val="-3"/>
        </w:rPr>
        <w:t xml:space="preserve"> </w:t>
      </w:r>
      <w:r>
        <w:t>dice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t>requiere</w:t>
      </w:r>
      <w:r>
        <w:rPr>
          <w:spacing w:val="-3"/>
        </w:rPr>
        <w:t xml:space="preserve"> </w:t>
      </w:r>
      <w:r>
        <w:t>la</w:t>
      </w:r>
      <w:r>
        <w:rPr>
          <w:spacing w:val="81"/>
          <w:w w:val="99"/>
        </w:rPr>
        <w:t xml:space="preserve"> </w:t>
      </w:r>
      <w:r>
        <w:rPr>
          <w:spacing w:val="-1"/>
        </w:rPr>
        <w:t>realización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juicios</w:t>
      </w:r>
      <w:r>
        <w:rPr>
          <w:spacing w:val="29"/>
        </w:rPr>
        <w:t xml:space="preserve"> </w:t>
      </w:r>
      <w:r>
        <w:rPr>
          <w:spacing w:val="-1"/>
        </w:rPr>
        <w:t>profesionales</w:t>
      </w:r>
      <w:r>
        <w:rPr>
          <w:spacing w:val="30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rPr>
          <w:spacing w:val="-1"/>
        </w:rPr>
        <w:t>aplicar</w:t>
      </w:r>
      <w:r>
        <w:rPr>
          <w:spacing w:val="31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criterios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reconocimiento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circunstancias</w:t>
      </w:r>
      <w:r>
        <w:rPr>
          <w:spacing w:val="107"/>
          <w:w w:val="99"/>
        </w:rPr>
        <w:t xml:space="preserve"> </w:t>
      </w:r>
      <w:r>
        <w:rPr>
          <w:spacing w:val="-1"/>
        </w:rPr>
        <w:t>específicas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entidad.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  <w:u w:val="single" w:color="000000"/>
        </w:rPr>
        <w:t>Mejoras</w:t>
      </w:r>
      <w:r>
        <w:rPr>
          <w:rFonts w:ascii="Times New Roman"/>
          <w:i/>
          <w:spacing w:val="-11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en</w:t>
      </w:r>
      <w:r>
        <w:rPr>
          <w:rFonts w:ascii="Times New Roman"/>
          <w:i/>
          <w:spacing w:val="-10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Terrenos: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269F2" w:rsidRDefault="00F428C3">
      <w:pPr>
        <w:pStyle w:val="Textoindependiente"/>
        <w:spacing w:before="68"/>
        <w:ind w:left="139" w:right="478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reconocerán</w:t>
      </w:r>
      <w:r>
        <w:rPr>
          <w:spacing w:val="6"/>
        </w:rPr>
        <w:t xml:space="preserve"> </w:t>
      </w:r>
      <w:r>
        <w:rPr>
          <w:spacing w:val="-1"/>
        </w:rPr>
        <w:t>mejoras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rPr>
          <w:spacing w:val="5"/>
        </w:rPr>
        <w:t xml:space="preserve"> </w:t>
      </w:r>
      <w:r>
        <w:t>tipo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activo,</w:t>
      </w:r>
      <w:r>
        <w:rPr>
          <w:spacing w:val="6"/>
        </w:rPr>
        <w:t xml:space="preserve"> </w:t>
      </w:r>
      <w:r>
        <w:rPr>
          <w:spacing w:val="-1"/>
        </w:rPr>
        <w:t>únicamente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aplicara</w:t>
      </w:r>
      <w:r>
        <w:rPr>
          <w:spacing w:val="5"/>
        </w:rPr>
        <w:t xml:space="preserve"> </w:t>
      </w:r>
      <w:r>
        <w:t>lo</w:t>
      </w:r>
      <w:r>
        <w:rPr>
          <w:spacing w:val="6"/>
        </w:rPr>
        <w:t xml:space="preserve"> </w:t>
      </w:r>
      <w:r>
        <w:rPr>
          <w:spacing w:val="-1"/>
        </w:rPr>
        <w:t>referente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revaluación.</w:t>
      </w:r>
      <w:r>
        <w:rPr>
          <w:spacing w:val="99"/>
          <w:w w:val="99"/>
        </w:rPr>
        <w:t xml:space="preserve"> </w:t>
      </w:r>
      <w:r>
        <w:rPr>
          <w:spacing w:val="-1"/>
        </w:rPr>
        <w:t>Esto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acuerdo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estipulado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NICSP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Directriz</w:t>
      </w:r>
      <w:r>
        <w:rPr>
          <w:spacing w:val="-3"/>
        </w:rPr>
        <w:t xml:space="preserve"> </w:t>
      </w:r>
      <w:r>
        <w:rPr>
          <w:spacing w:val="-1"/>
        </w:rPr>
        <w:t>CN-01-2005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DGCN.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  <w:u w:val="single" w:color="000000"/>
        </w:rPr>
        <w:t>Mejoras</w:t>
      </w:r>
      <w:r>
        <w:rPr>
          <w:rFonts w:ascii="Times New Roman"/>
          <w:i/>
          <w:spacing w:val="-9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en</w:t>
      </w:r>
      <w:r>
        <w:rPr>
          <w:rFonts w:ascii="Times New Roman"/>
          <w:i/>
          <w:spacing w:val="-9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Maquinaria,</w:t>
      </w:r>
      <w:r>
        <w:rPr>
          <w:rFonts w:asci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Equipo</w:t>
      </w:r>
      <w:r>
        <w:rPr>
          <w:rFonts w:ascii="Times New Roman"/>
          <w:i/>
          <w:spacing w:val="-9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y</w:t>
      </w:r>
      <w:r>
        <w:rPr>
          <w:rFonts w:ascii="Times New Roman"/>
          <w:i/>
          <w:spacing w:val="-10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Mobiliario: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t>Se</w:t>
      </w:r>
      <w:r>
        <w:rPr>
          <w:spacing w:val="-5"/>
        </w:rPr>
        <w:t xml:space="preserve"> </w:t>
      </w:r>
      <w:r>
        <w:rPr>
          <w:spacing w:val="-1"/>
        </w:rPr>
        <w:t>registrarán</w:t>
      </w:r>
      <w:r>
        <w:rPr>
          <w:spacing w:val="-4"/>
        </w:rPr>
        <w:t xml:space="preserve"> </w:t>
      </w:r>
      <w:r>
        <w:t>únicamente</w:t>
      </w:r>
      <w:r>
        <w:rPr>
          <w:spacing w:val="-5"/>
        </w:rPr>
        <w:t xml:space="preserve"> </w:t>
      </w:r>
      <w:r>
        <w:rPr>
          <w:spacing w:val="-1"/>
        </w:rPr>
        <w:t>aquellas</w:t>
      </w:r>
      <w:r>
        <w:rPr>
          <w:spacing w:val="-4"/>
        </w:rPr>
        <w:t xml:space="preserve"> </w:t>
      </w:r>
      <w:r>
        <w:t>mejoras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vehículos,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sean</w:t>
      </w:r>
      <w:r>
        <w:rPr>
          <w:spacing w:val="-4"/>
        </w:rPr>
        <w:t xml:space="preserve"> </w:t>
      </w:r>
      <w:r>
        <w:rPr>
          <w:spacing w:val="-1"/>
        </w:rPr>
        <w:t>comunicadas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Departamento</w:t>
      </w:r>
      <w:r>
        <w:rPr>
          <w:spacing w:val="-4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Proveeduría,</w:t>
      </w:r>
      <w:r>
        <w:rPr>
          <w:spacing w:val="14"/>
        </w:rPr>
        <w:t xml:space="preserve"> </w:t>
      </w:r>
      <w:r>
        <w:rPr>
          <w:spacing w:val="-1"/>
        </w:rPr>
        <w:t>quien</w:t>
      </w:r>
      <w:r>
        <w:rPr>
          <w:spacing w:val="15"/>
        </w:rPr>
        <w:t xml:space="preserve"> </w:t>
      </w:r>
      <w:r>
        <w:t>emitirá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rPr>
          <w:spacing w:val="-1"/>
        </w:rPr>
        <w:t>criterio</w:t>
      </w:r>
      <w:r>
        <w:rPr>
          <w:spacing w:val="15"/>
        </w:rPr>
        <w:t xml:space="preserve"> </w:t>
      </w:r>
      <w:r>
        <w:rPr>
          <w:spacing w:val="-1"/>
        </w:rPr>
        <w:t>acerca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1"/>
        </w:rPr>
        <w:t>si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mejora</w:t>
      </w:r>
      <w:r>
        <w:rPr>
          <w:spacing w:val="14"/>
        </w:rPr>
        <w:t xml:space="preserve"> </w:t>
      </w:r>
      <w:r>
        <w:rPr>
          <w:spacing w:val="-1"/>
        </w:rPr>
        <w:t>aumenta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vida</w:t>
      </w:r>
      <w:r>
        <w:rPr>
          <w:spacing w:val="14"/>
        </w:rPr>
        <w:t xml:space="preserve"> </w:t>
      </w:r>
      <w:r>
        <w:t>útil</w:t>
      </w:r>
      <w:r>
        <w:rPr>
          <w:spacing w:val="32"/>
        </w:rPr>
        <w:t xml:space="preserve"> </w:t>
      </w:r>
      <w:r>
        <w:rPr>
          <w:spacing w:val="-3"/>
        </w:rPr>
        <w:t>y/o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potencial</w:t>
      </w:r>
      <w:r>
        <w:rPr>
          <w:spacing w:val="17"/>
        </w:rPr>
        <w:t xml:space="preserve"> </w:t>
      </w:r>
      <w:r>
        <w:t>de</w:t>
      </w:r>
      <w:r>
        <w:rPr>
          <w:spacing w:val="81"/>
          <w:w w:val="99"/>
        </w:rPr>
        <w:t xml:space="preserve"> </w:t>
      </w:r>
      <w:r>
        <w:rPr>
          <w:spacing w:val="-1"/>
        </w:rPr>
        <w:t>servicio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activo</w:t>
      </w:r>
      <w:r>
        <w:rPr>
          <w:spacing w:val="-5"/>
        </w:rPr>
        <w:t xml:space="preserve"> </w:t>
      </w:r>
      <w:r>
        <w:rPr>
          <w:spacing w:val="-1"/>
        </w:rPr>
        <w:t>esto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acuerdo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solicitado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rPr>
          <w:spacing w:val="-1"/>
        </w:rPr>
        <w:t>Nº</w:t>
      </w:r>
      <w:r>
        <w:rPr>
          <w:spacing w:val="-5"/>
        </w:rPr>
        <w:t xml:space="preserve"> </w:t>
      </w:r>
      <w:r>
        <w:rPr>
          <w:spacing w:val="-1"/>
        </w:rPr>
        <w:t>52-FC-2015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marzo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40" w:right="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  <w:u w:val="single" w:color="000000"/>
        </w:rPr>
        <w:t>Reconocimiento</w:t>
      </w:r>
      <w:r>
        <w:rPr>
          <w:rFonts w:ascii="Times New Roman" w:hAnsi="Times New Roman"/>
          <w:i/>
          <w:spacing w:val="2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de</w:t>
      </w:r>
      <w:r>
        <w:rPr>
          <w:rFonts w:ascii="Times New Roman" w:hAnsi="Times New Roman"/>
          <w:i/>
          <w:spacing w:val="18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la</w:t>
      </w:r>
      <w:r>
        <w:rPr>
          <w:rFonts w:ascii="Times New Roman" w:hAnsi="Times New Roman"/>
          <w:i/>
          <w:spacing w:val="2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depreciación</w:t>
      </w:r>
      <w:r>
        <w:rPr>
          <w:rFonts w:ascii="Times New Roman" w:hAnsi="Times New Roman"/>
          <w:i/>
          <w:spacing w:val="19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acumulada</w:t>
      </w:r>
      <w:r>
        <w:rPr>
          <w:rFonts w:ascii="Times New Roman" w:hAnsi="Times New Roman"/>
          <w:i/>
          <w:spacing w:val="19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y</w:t>
      </w:r>
      <w:r>
        <w:rPr>
          <w:rFonts w:ascii="Times New Roman" w:hAnsi="Times New Roman"/>
          <w:i/>
          <w:spacing w:val="18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su</w:t>
      </w:r>
      <w:r>
        <w:rPr>
          <w:rFonts w:ascii="Times New Roman" w:hAnsi="Times New Roman"/>
          <w:i/>
          <w:spacing w:val="2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procedimiento</w:t>
      </w:r>
      <w:r>
        <w:rPr>
          <w:rFonts w:ascii="Times New Roman" w:hAnsi="Times New Roman"/>
          <w:i/>
          <w:spacing w:val="2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de</w:t>
      </w:r>
      <w:r>
        <w:rPr>
          <w:rFonts w:ascii="Times New Roman" w:hAnsi="Times New Roman"/>
          <w:i/>
          <w:spacing w:val="19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registro</w:t>
      </w:r>
      <w:r>
        <w:rPr>
          <w:rFonts w:ascii="Times New Roman" w:hAnsi="Times New Roman"/>
          <w:i/>
          <w:spacing w:val="19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posterior</w:t>
      </w:r>
      <w:r>
        <w:rPr>
          <w:rFonts w:ascii="Times New Roman" w:hAnsi="Times New Roman"/>
          <w:i/>
          <w:spacing w:val="19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a</w:t>
      </w:r>
      <w:r>
        <w:rPr>
          <w:rFonts w:ascii="Times New Roman" w:hAnsi="Times New Roman"/>
          <w:i/>
          <w:spacing w:val="2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la</w:t>
      </w:r>
      <w:r>
        <w:rPr>
          <w:rFonts w:ascii="Times New Roman" w:hAnsi="Times New Roman"/>
          <w:i/>
          <w:spacing w:val="8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reevaluación</w:t>
      </w:r>
      <w:r>
        <w:rPr>
          <w:rFonts w:ascii="Times New Roman" w:hAns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efectuada</w:t>
      </w:r>
      <w:r>
        <w:rPr>
          <w:rFonts w:ascii="Times New Roman" w:hAns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por</w:t>
      </w:r>
      <w:r>
        <w:rPr>
          <w:rFonts w:ascii="Times New Roman" w:hAns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un</w:t>
      </w:r>
      <w:r>
        <w:rPr>
          <w:rFonts w:ascii="Times New Roman" w:hAns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perito,</w:t>
      </w:r>
      <w:r>
        <w:rPr>
          <w:rFonts w:ascii="Times New Roman" w:hAns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sobre</w:t>
      </w:r>
      <w:r>
        <w:rPr>
          <w:rFonts w:ascii="Times New Roman" w:hAnsi="Times New Roman"/>
          <w:i/>
          <w:spacing w:val="-8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edificios</w:t>
      </w:r>
      <w:r>
        <w:rPr>
          <w:rFonts w:ascii="Times New Roman" w:hAnsi="Times New Roman"/>
          <w:i/>
          <w:spacing w:val="-6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que</w:t>
      </w:r>
      <w:r>
        <w:rPr>
          <w:rFonts w:ascii="Times New Roman" w:hAnsi="Times New Roman"/>
          <w:i/>
          <w:spacing w:val="-8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alcanzaron</w:t>
      </w:r>
      <w:r>
        <w:rPr>
          <w:rFonts w:ascii="Times New Roman" w:hAns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el</w:t>
      </w:r>
      <w:r>
        <w:rPr>
          <w:rFonts w:ascii="Times New Roman" w:hAns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máximo</w:t>
      </w:r>
      <w:r>
        <w:rPr>
          <w:rFonts w:ascii="Times New Roman" w:hAns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de</w:t>
      </w:r>
      <w:r>
        <w:rPr>
          <w:rFonts w:ascii="Times New Roman" w:hAnsi="Times New Roman"/>
          <w:i/>
          <w:spacing w:val="-8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vida</w:t>
      </w:r>
      <w:r>
        <w:rPr>
          <w:rFonts w:ascii="Times New Roman" w:hAnsi="Times New Roman"/>
          <w:i/>
          <w:spacing w:val="-6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útil.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269F2" w:rsidRDefault="00F428C3">
      <w:pPr>
        <w:pStyle w:val="Textoindependiente"/>
        <w:spacing w:before="68"/>
        <w:ind w:left="139" w:right="428"/>
        <w:jc w:val="both"/>
      </w:pPr>
      <w:r>
        <w:rPr>
          <w:spacing w:val="-2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siguiente</w:t>
      </w:r>
      <w:r>
        <w:rPr>
          <w:spacing w:val="20"/>
        </w:rPr>
        <w:t xml:space="preserve"> </w:t>
      </w:r>
      <w:r>
        <w:rPr>
          <w:spacing w:val="-1"/>
        </w:rPr>
        <w:t>política</w:t>
      </w:r>
      <w:r>
        <w:rPr>
          <w:spacing w:val="21"/>
        </w:rPr>
        <w:t xml:space="preserve"> </w:t>
      </w:r>
      <w:r>
        <w:t>será</w:t>
      </w:r>
      <w:r>
        <w:rPr>
          <w:spacing w:val="20"/>
        </w:rPr>
        <w:t xml:space="preserve"> </w:t>
      </w:r>
      <w:r>
        <w:rPr>
          <w:spacing w:val="-1"/>
        </w:rPr>
        <w:t>aplicable</w:t>
      </w:r>
      <w:r>
        <w:rPr>
          <w:spacing w:val="19"/>
        </w:rPr>
        <w:t xml:space="preserve"> </w:t>
      </w:r>
      <w:r>
        <w:t>solamente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aquellos</w:t>
      </w:r>
      <w:r>
        <w:rPr>
          <w:spacing w:val="24"/>
        </w:rPr>
        <w:t xml:space="preserve"> </w:t>
      </w:r>
      <w:r>
        <w:rPr>
          <w:spacing w:val="-1"/>
        </w:rPr>
        <w:t>edificios</w:t>
      </w:r>
      <w:r>
        <w:rPr>
          <w:spacing w:val="20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alcanzaron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máximo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su</w:t>
      </w:r>
      <w:r>
        <w:rPr>
          <w:spacing w:val="93"/>
          <w:w w:val="99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útil y</w:t>
      </w:r>
      <w:r>
        <w:rPr>
          <w:spacing w:val="-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medio del</w:t>
      </w:r>
      <w:r>
        <w:rPr>
          <w:spacing w:val="-2"/>
        </w:rPr>
        <w:t xml:space="preserve"> </w:t>
      </w:r>
      <w:r>
        <w:rPr>
          <w:spacing w:val="-1"/>
        </w:rPr>
        <w:t>criterio</w:t>
      </w:r>
      <w:r>
        <w:rPr>
          <w:spacing w:val="-2"/>
        </w:rPr>
        <w:t xml:space="preserve"> </w:t>
      </w:r>
      <w:r>
        <w:rPr>
          <w:spacing w:val="-1"/>
        </w:rPr>
        <w:t>técnico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rPr>
          <w:spacing w:val="-2"/>
        </w:rPr>
        <w:t xml:space="preserve"> </w:t>
      </w:r>
      <w:r>
        <w:rPr>
          <w:spacing w:val="-1"/>
        </w:rPr>
        <w:t>experto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nuevo</w:t>
      </w:r>
      <w:r>
        <w:rPr>
          <w:spacing w:val="-2"/>
        </w:rPr>
        <w:t xml:space="preserve"> </w:t>
      </w:r>
      <w:r>
        <w:rPr>
          <w:spacing w:val="-1"/>
        </w:rPr>
        <w:t>valor</w:t>
      </w:r>
      <w:r>
        <w:rPr>
          <w:spacing w:val="-3"/>
        </w:rPr>
        <w:t xml:space="preserve"> </w:t>
      </w:r>
      <w:r>
        <w:rPr>
          <w:spacing w:val="-1"/>
        </w:rPr>
        <w:t>revaluado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93"/>
          <w:w w:val="99"/>
        </w:rPr>
        <w:t xml:space="preserve"> </w:t>
      </w:r>
      <w:r>
        <w:rPr>
          <w:spacing w:val="-1"/>
        </w:rPr>
        <w:t>años</w:t>
      </w:r>
      <w:r>
        <w:t xml:space="preserve"> de</w:t>
      </w:r>
      <w:r>
        <w:rPr>
          <w:spacing w:val="-1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útil restantes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ese</w:t>
      </w:r>
      <w:r>
        <w:rPr>
          <w:spacing w:val="2"/>
        </w:rPr>
        <w:t xml:space="preserve"> </w:t>
      </w:r>
      <w:r>
        <w:rPr>
          <w:spacing w:val="-1"/>
        </w:rPr>
        <w:t>bien.</w:t>
      </w:r>
      <w:r>
        <w:rPr>
          <w:spacing w:val="56"/>
        </w:rPr>
        <w:t xml:space="preserve"> </w:t>
      </w:r>
      <w:r>
        <w:t>Cabe</w:t>
      </w:r>
      <w:r>
        <w:rPr>
          <w:spacing w:val="-2"/>
        </w:rPr>
        <w:t xml:space="preserve"> </w:t>
      </w:r>
      <w:r>
        <w:t>señalar, que</w:t>
      </w:r>
      <w:r>
        <w:rPr>
          <w:spacing w:val="-1"/>
        </w:rPr>
        <w:t xml:space="preserve"> en</w:t>
      </w:r>
      <w:r>
        <w:rPr>
          <w:spacing w:val="2"/>
        </w:rPr>
        <w:t xml:space="preserve"> </w:t>
      </w:r>
      <w:r>
        <w:t>concordancia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Directriz</w:t>
      </w:r>
      <w:r>
        <w:rPr>
          <w:spacing w:val="2"/>
        </w:rPr>
        <w:t xml:space="preserve"> </w:t>
      </w:r>
      <w:r>
        <w:rPr>
          <w:spacing w:val="-1"/>
        </w:rPr>
        <w:t xml:space="preserve">Nº </w:t>
      </w:r>
      <w:r>
        <w:t>CN-002-</w:t>
      </w:r>
      <w:r>
        <w:rPr>
          <w:spacing w:val="51"/>
          <w:w w:val="99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rPr>
          <w:spacing w:val="-1"/>
        </w:rPr>
        <w:t>“Valuadores</w:t>
      </w:r>
      <w:r>
        <w:rPr>
          <w:spacing w:val="4"/>
        </w:rPr>
        <w:t xml:space="preserve"> </w:t>
      </w:r>
      <w:r>
        <w:rPr>
          <w:spacing w:val="-1"/>
        </w:rPr>
        <w:t>especiales</w:t>
      </w:r>
      <w:r>
        <w:rPr>
          <w:spacing w:val="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otros”,</w:t>
      </w:r>
      <w:r>
        <w:rPr>
          <w:spacing w:val="4"/>
        </w:rPr>
        <w:t xml:space="preserve"> </w:t>
      </w:r>
      <w:r>
        <w:rPr>
          <w:spacing w:val="-1"/>
        </w:rPr>
        <w:t>cualquier</w:t>
      </w:r>
      <w:r>
        <w:rPr>
          <w:spacing w:val="1"/>
        </w:rPr>
        <w:t xml:space="preserve"> </w:t>
      </w:r>
      <w:r>
        <w:rPr>
          <w:spacing w:val="-1"/>
        </w:rPr>
        <w:t>profesional</w:t>
      </w:r>
      <w:r>
        <w:rPr>
          <w:spacing w:val="2"/>
        </w:rPr>
        <w:t xml:space="preserve"> </w:t>
      </w:r>
      <w:r>
        <w:rPr>
          <w:spacing w:val="-1"/>
        </w:rPr>
        <w:t>miembro</w:t>
      </w:r>
      <w:r>
        <w:rPr>
          <w:spacing w:val="5"/>
        </w:rPr>
        <w:t xml:space="preserve"> </w:t>
      </w:r>
      <w:r>
        <w:t xml:space="preserve">de </w:t>
      </w:r>
      <w:r>
        <w:rPr>
          <w:spacing w:val="1"/>
        </w:rPr>
        <w:t>un</w:t>
      </w:r>
      <w:r>
        <w:rPr>
          <w:spacing w:val="2"/>
        </w:rPr>
        <w:t xml:space="preserve"> </w:t>
      </w:r>
      <w:r>
        <w:rPr>
          <w:spacing w:val="-1"/>
        </w:rPr>
        <w:t>colegio</w:t>
      </w:r>
      <w:r>
        <w:rPr>
          <w:spacing w:val="1"/>
        </w:rPr>
        <w:t xml:space="preserve"> </w:t>
      </w:r>
      <w:r>
        <w:rPr>
          <w:spacing w:val="-1"/>
        </w:rPr>
        <w:t>profesional</w:t>
      </w:r>
      <w:r>
        <w:rPr>
          <w:spacing w:val="3"/>
        </w:rPr>
        <w:t xml:space="preserve"> </w:t>
      </w:r>
      <w:r>
        <w:t>puede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jc w:val="both"/>
      </w:pPr>
      <w:r>
        <w:rPr>
          <w:spacing w:val="-1"/>
        </w:rPr>
        <w:t>realizar</w:t>
      </w:r>
      <w:r>
        <w:rPr>
          <w:spacing w:val="-7"/>
        </w:rPr>
        <w:t xml:space="preserve"> </w:t>
      </w:r>
      <w:r>
        <w:t>avalúos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campo,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acuerdo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normativa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respectivo</w:t>
      </w:r>
      <w:r>
        <w:rPr>
          <w:spacing w:val="-6"/>
        </w:rPr>
        <w:t xml:space="preserve"> </w:t>
      </w:r>
      <w:r>
        <w:rPr>
          <w:spacing w:val="-1"/>
        </w:rPr>
        <w:t>colegio.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jc w:val="both"/>
      </w:pPr>
      <w:r>
        <w:rPr>
          <w:spacing w:val="-2"/>
        </w:rPr>
        <w:t>I.</w:t>
      </w:r>
      <w:r>
        <w:rPr>
          <w:spacing w:val="-6"/>
        </w:rPr>
        <w:t xml:space="preserve"> </w:t>
      </w:r>
      <w:r>
        <w:rPr>
          <w:spacing w:val="-1"/>
        </w:rPr>
        <w:t>Tratamiento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aumento</w:t>
      </w:r>
      <w:r>
        <w:rPr>
          <w:spacing w:val="-4"/>
        </w:rPr>
        <w:t xml:space="preserve"> </w:t>
      </w:r>
      <w:r>
        <w:rPr>
          <w:spacing w:val="-2"/>
        </w:rPr>
        <w:t>y/o</w:t>
      </w:r>
      <w:r>
        <w:rPr>
          <w:spacing w:val="-5"/>
        </w:rPr>
        <w:t xml:space="preserve"> </w:t>
      </w:r>
      <w:r>
        <w:rPr>
          <w:spacing w:val="-1"/>
        </w:rPr>
        <w:t>disminución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valor</w:t>
      </w:r>
      <w:r>
        <w:rPr>
          <w:spacing w:val="-7"/>
        </w:rPr>
        <w:t xml:space="preserve"> </w:t>
      </w:r>
      <w:r>
        <w:rPr>
          <w:spacing w:val="-1"/>
        </w:rPr>
        <w:t>razonable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útil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activo.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3"/>
        <w:jc w:val="both"/>
      </w:pPr>
      <w:r>
        <w:rPr>
          <w:spacing w:val="-1"/>
        </w:rPr>
        <w:t xml:space="preserve">Caso </w:t>
      </w:r>
      <w:r>
        <w:t>#1:</w:t>
      </w:r>
      <w:r>
        <w:rPr>
          <w:spacing w:val="1"/>
        </w:rPr>
        <w:t xml:space="preserve"> </w:t>
      </w:r>
      <w:r>
        <w:rPr>
          <w:spacing w:val="-1"/>
        </w:rPr>
        <w:t>Avaluó</w:t>
      </w:r>
      <w:r>
        <w:t xml:space="preserve"> de</w:t>
      </w:r>
      <w:r>
        <w:rPr>
          <w:spacing w:val="1"/>
        </w:rPr>
        <w:t xml:space="preserve"> </w:t>
      </w:r>
      <w:r>
        <w:t xml:space="preserve">un perito </w:t>
      </w:r>
      <w:r>
        <w:rPr>
          <w:spacing w:val="-1"/>
        </w:rPr>
        <w:t>el</w:t>
      </w:r>
      <w:r>
        <w:t xml:space="preserve"> cual</w:t>
      </w:r>
      <w:r>
        <w:rPr>
          <w:spacing w:val="1"/>
        </w:rPr>
        <w:t xml:space="preserve"> </w:t>
      </w:r>
      <w:r>
        <w:rPr>
          <w:spacing w:val="-1"/>
        </w:rPr>
        <w:t>mantiene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valor</w:t>
      </w:r>
      <w:r>
        <w:t xml:space="preserve"> </w:t>
      </w:r>
      <w:r>
        <w:rPr>
          <w:spacing w:val="-1"/>
        </w:rPr>
        <w:t>razonable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t xml:space="preserve"> activo, </w:t>
      </w:r>
      <w:r>
        <w:rPr>
          <w:spacing w:val="-1"/>
        </w:rPr>
        <w:t>pero</w:t>
      </w:r>
      <w:r>
        <w:rPr>
          <w:spacing w:val="3"/>
        </w:rPr>
        <w:t xml:space="preserve"> </w:t>
      </w:r>
      <w:r>
        <w:rPr>
          <w:spacing w:val="-1"/>
        </w:rPr>
        <w:t>con ampliación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la</w:t>
      </w:r>
      <w:r>
        <w:rPr>
          <w:spacing w:val="79"/>
          <w:w w:val="99"/>
        </w:rPr>
        <w:t xml:space="preserve"> </w:t>
      </w:r>
      <w:r>
        <w:t>vida</w:t>
      </w:r>
      <w:r>
        <w:rPr>
          <w:spacing w:val="-9"/>
        </w:rPr>
        <w:t xml:space="preserve"> </w:t>
      </w:r>
      <w:r>
        <w:t>útil: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acuerdo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NICSP</w:t>
      </w:r>
      <w:r>
        <w:rPr>
          <w:spacing w:val="15"/>
        </w:rPr>
        <w:t xml:space="preserve"> </w:t>
      </w:r>
      <w:r>
        <w:t>3:</w:t>
      </w:r>
      <w:r>
        <w:rPr>
          <w:spacing w:val="12"/>
        </w:rPr>
        <w:t xml:space="preserve"> </w:t>
      </w:r>
      <w:r>
        <w:rPr>
          <w:rFonts w:cs="Times New Roman"/>
          <w:i/>
          <w:spacing w:val="-1"/>
        </w:rPr>
        <w:t>“Políticas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</w:rPr>
        <w:t>contables,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spacing w:val="-1"/>
        </w:rPr>
        <w:t>cambios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</w:rPr>
        <w:t>en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</w:rPr>
        <w:t>las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spacing w:val="-1"/>
        </w:rPr>
        <w:t>estimaciones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</w:rPr>
        <w:t>contables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y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  <w:spacing w:val="-1"/>
        </w:rPr>
        <w:t>errores</w:t>
      </w:r>
      <w:r>
        <w:rPr>
          <w:spacing w:val="-1"/>
        </w:rPr>
        <w:t>”,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9"/>
          <w:w w:val="99"/>
        </w:rPr>
        <w:t xml:space="preserve"> </w:t>
      </w:r>
      <w:r>
        <w:rPr>
          <w:spacing w:val="-1"/>
        </w:rPr>
        <w:t>aumento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disminución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útil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rPr>
          <w:spacing w:val="-1"/>
        </w:rPr>
        <w:t>activo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considera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estimación</w:t>
      </w:r>
      <w:r>
        <w:rPr>
          <w:spacing w:val="-3"/>
        </w:rPr>
        <w:t xml:space="preserve"> </w:t>
      </w:r>
      <w:r>
        <w:rPr>
          <w:spacing w:val="-1"/>
        </w:rPr>
        <w:t>contable.</w:t>
      </w:r>
      <w:r>
        <w:rPr>
          <w:spacing w:val="85"/>
          <w:w w:val="99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ese</w:t>
      </w:r>
      <w:r>
        <w:rPr>
          <w:spacing w:val="5"/>
        </w:rPr>
        <w:t xml:space="preserve"> </w:t>
      </w:r>
      <w:r>
        <w:rPr>
          <w:spacing w:val="-1"/>
        </w:rPr>
        <w:t>sentido,</w:t>
      </w:r>
      <w:r>
        <w:rPr>
          <w:spacing w:val="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acuerdo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párrafo</w:t>
      </w:r>
      <w:r>
        <w:rPr>
          <w:spacing w:val="6"/>
        </w:rPr>
        <w:t xml:space="preserve"> </w:t>
      </w:r>
      <w:r>
        <w:t>43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NICSP</w:t>
      </w:r>
      <w:r>
        <w:rPr>
          <w:spacing w:val="6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un</w:t>
      </w:r>
      <w:r>
        <w:rPr>
          <w:spacing w:val="5"/>
        </w:rPr>
        <w:t xml:space="preserve"> </w:t>
      </w:r>
      <w:r>
        <w:rPr>
          <w:spacing w:val="-1"/>
        </w:rPr>
        <w:t>cambio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vida</w:t>
      </w:r>
      <w:r>
        <w:rPr>
          <w:spacing w:val="4"/>
        </w:rPr>
        <w:t xml:space="preserve"> </w:t>
      </w:r>
      <w:r>
        <w:t>útil</w:t>
      </w:r>
      <w:r>
        <w:rPr>
          <w:spacing w:val="7"/>
        </w:rPr>
        <w:t xml:space="preserve"> </w:t>
      </w:r>
      <w:r>
        <w:rPr>
          <w:spacing w:val="-1"/>
        </w:rPr>
        <w:t>estimada,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rPr>
          <w:spacing w:val="57"/>
          <w:w w:val="99"/>
        </w:rPr>
        <w:t xml:space="preserve"> </w:t>
      </w:r>
      <w:r>
        <w:rPr>
          <w:spacing w:val="-1"/>
        </w:rPr>
        <w:t>patrones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consumo</w:t>
      </w:r>
      <w:r>
        <w:rPr>
          <w:spacing w:val="13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beneficios</w:t>
      </w:r>
      <w:r>
        <w:rPr>
          <w:spacing w:val="15"/>
        </w:rPr>
        <w:t xml:space="preserve"> </w:t>
      </w:r>
      <w:r>
        <w:rPr>
          <w:spacing w:val="-1"/>
        </w:rPr>
        <w:t>económicos</w:t>
      </w:r>
      <w:r>
        <w:rPr>
          <w:spacing w:val="14"/>
        </w:rPr>
        <w:t xml:space="preserve"> 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potencial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servicio</w:t>
      </w:r>
      <w:r>
        <w:rPr>
          <w:spacing w:val="14"/>
        </w:rPr>
        <w:t xml:space="preserve"> </w:t>
      </w:r>
      <w:r>
        <w:rPr>
          <w:spacing w:val="-1"/>
        </w:rPr>
        <w:t>futuros</w:t>
      </w:r>
      <w:r>
        <w:rPr>
          <w:spacing w:val="14"/>
        </w:rPr>
        <w:t xml:space="preserve"> </w:t>
      </w:r>
      <w:r>
        <w:rPr>
          <w:spacing w:val="-1"/>
        </w:rPr>
        <w:t>incorporados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un</w:t>
      </w:r>
      <w:r>
        <w:rPr>
          <w:spacing w:val="109"/>
          <w:w w:val="99"/>
        </w:rPr>
        <w:t xml:space="preserve"> </w:t>
      </w:r>
      <w:r>
        <w:rPr>
          <w:spacing w:val="-1"/>
        </w:rPr>
        <w:t>activo</w:t>
      </w:r>
      <w:r>
        <w:rPr>
          <w:spacing w:val="42"/>
        </w:rPr>
        <w:t xml:space="preserve"> </w:t>
      </w:r>
      <w:r>
        <w:rPr>
          <w:spacing w:val="-1"/>
        </w:rPr>
        <w:t>amortizable,</w:t>
      </w:r>
      <w:r>
        <w:rPr>
          <w:spacing w:val="43"/>
        </w:rPr>
        <w:t xml:space="preserve"> </w:t>
      </w:r>
      <w:r>
        <w:rPr>
          <w:spacing w:val="-1"/>
        </w:rPr>
        <w:t>afectará</w:t>
      </w:r>
      <w:r>
        <w:rPr>
          <w:spacing w:val="44"/>
        </w:rPr>
        <w:t xml:space="preserve"> </w:t>
      </w:r>
      <w:r>
        <w:rPr>
          <w:spacing w:val="-1"/>
        </w:rPr>
        <w:t>al</w:t>
      </w:r>
      <w:r>
        <w:rPr>
          <w:spacing w:val="45"/>
        </w:rPr>
        <w:t xml:space="preserve"> </w:t>
      </w:r>
      <w:r>
        <w:rPr>
          <w:spacing w:val="-1"/>
        </w:rPr>
        <w:t>gasto</w:t>
      </w:r>
      <w:r>
        <w:rPr>
          <w:spacing w:val="43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rPr>
          <w:spacing w:val="-1"/>
        </w:rPr>
        <w:t>depreciación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>periodo</w:t>
      </w:r>
      <w:r>
        <w:rPr>
          <w:spacing w:val="43"/>
        </w:rPr>
        <w:t xml:space="preserve"> </w:t>
      </w:r>
      <w:r>
        <w:t>corriente</w:t>
      </w:r>
      <w:r>
        <w:rPr>
          <w:spacing w:val="45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t>cada</w:t>
      </w:r>
      <w:r>
        <w:rPr>
          <w:spacing w:val="42"/>
        </w:rPr>
        <w:t xml:space="preserve"> </w:t>
      </w:r>
      <w:r>
        <w:t>uno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los</w:t>
      </w:r>
      <w:r>
        <w:rPr>
          <w:spacing w:val="67"/>
          <w:w w:val="99"/>
        </w:rPr>
        <w:t xml:space="preserve"> </w:t>
      </w:r>
      <w:r>
        <w:rPr>
          <w:spacing w:val="-1"/>
        </w:rPr>
        <w:t>periodos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vida</w:t>
      </w:r>
      <w:r>
        <w:rPr>
          <w:spacing w:val="20"/>
        </w:rPr>
        <w:t xml:space="preserve"> </w:t>
      </w:r>
      <w:r>
        <w:t>útil</w:t>
      </w:r>
      <w:r>
        <w:rPr>
          <w:spacing w:val="21"/>
        </w:rPr>
        <w:t xml:space="preserve"> </w:t>
      </w:r>
      <w:r>
        <w:rPr>
          <w:spacing w:val="-1"/>
        </w:rPr>
        <w:t>restante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activo,</w:t>
      </w:r>
      <w:r>
        <w:rPr>
          <w:spacing w:val="21"/>
        </w:rPr>
        <w:t xml:space="preserve"> </w:t>
      </w:r>
      <w:r>
        <w:rPr>
          <w:spacing w:val="-1"/>
        </w:rPr>
        <w:t>es</w:t>
      </w:r>
      <w:r>
        <w:rPr>
          <w:spacing w:val="20"/>
        </w:rPr>
        <w:t xml:space="preserve"> </w:t>
      </w:r>
      <w:r>
        <w:rPr>
          <w:spacing w:val="-1"/>
        </w:rPr>
        <w:t>decir</w:t>
      </w:r>
      <w:r>
        <w:rPr>
          <w:spacing w:val="23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reconocerá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forma</w:t>
      </w:r>
      <w:r>
        <w:rPr>
          <w:spacing w:val="22"/>
        </w:rPr>
        <w:t xml:space="preserve"> </w:t>
      </w:r>
      <w:r>
        <w:rPr>
          <w:spacing w:val="-1"/>
        </w:rPr>
        <w:t>prospectiva.</w:t>
      </w:r>
      <w:r>
        <w:rPr>
          <w:spacing w:val="20"/>
        </w:rPr>
        <w:t xml:space="preserve"> </w:t>
      </w:r>
      <w:r>
        <w:rPr>
          <w:spacing w:val="-1"/>
        </w:rPr>
        <w:t>Asimismo,</w:t>
      </w:r>
      <w:r>
        <w:rPr>
          <w:spacing w:val="21"/>
        </w:rPr>
        <w:t xml:space="preserve"> </w:t>
      </w:r>
      <w:r>
        <w:rPr>
          <w:spacing w:val="-2"/>
        </w:rPr>
        <w:t>en</w:t>
      </w:r>
      <w:r>
        <w:rPr>
          <w:spacing w:val="89"/>
          <w:w w:val="99"/>
        </w:rPr>
        <w:t xml:space="preserve"> </w:t>
      </w:r>
      <w:r>
        <w:rPr>
          <w:spacing w:val="-1"/>
        </w:rPr>
        <w:t>concordancia</w:t>
      </w:r>
      <w:r>
        <w:rPr>
          <w:spacing w:val="55"/>
        </w:rPr>
        <w:t xml:space="preserve"> </w:t>
      </w:r>
      <w:r>
        <w:rPr>
          <w:spacing w:val="-1"/>
        </w:rPr>
        <w:t>con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6"/>
        </w:rPr>
        <w:t xml:space="preserve"> </w:t>
      </w:r>
      <w:r>
        <w:rPr>
          <w:spacing w:val="-1"/>
        </w:rPr>
        <w:t>criterio</w:t>
      </w:r>
      <w:r>
        <w:rPr>
          <w:spacing w:val="57"/>
        </w:rPr>
        <w:t xml:space="preserve"> </w:t>
      </w:r>
      <w:r>
        <w:rPr>
          <w:spacing w:val="-1"/>
        </w:rPr>
        <w:t>anterior,</w:t>
      </w:r>
      <w:r>
        <w:rPr>
          <w:spacing w:val="57"/>
        </w:rPr>
        <w:t xml:space="preserve"> </w:t>
      </w:r>
      <w:r>
        <w:t>si</w:t>
      </w:r>
      <w:r>
        <w:rPr>
          <w:spacing w:val="56"/>
        </w:rPr>
        <w:t xml:space="preserve"> </w:t>
      </w:r>
      <w:r>
        <w:rPr>
          <w:spacing w:val="-1"/>
        </w:rPr>
        <w:t>posterior</w:t>
      </w:r>
      <w:r>
        <w:rPr>
          <w:spacing w:val="5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reevaluación</w:t>
      </w:r>
      <w:r>
        <w:rPr>
          <w:spacing w:val="57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rPr>
          <w:spacing w:val="-1"/>
        </w:rPr>
        <w:t>incorpora</w:t>
      </w:r>
      <w:r>
        <w:rPr>
          <w:spacing w:val="56"/>
        </w:rPr>
        <w:t xml:space="preserve"> </w:t>
      </w:r>
      <w:r>
        <w:t>una</w:t>
      </w:r>
      <w:r>
        <w:rPr>
          <w:spacing w:val="56"/>
        </w:rPr>
        <w:t xml:space="preserve"> </w:t>
      </w:r>
      <w:r>
        <w:rPr>
          <w:spacing w:val="-1"/>
        </w:rPr>
        <w:t>mejora,</w:t>
      </w:r>
      <w:r>
        <w:rPr>
          <w:spacing w:val="58"/>
        </w:rPr>
        <w:t xml:space="preserve"> </w:t>
      </w:r>
      <w:r>
        <w:t>su</w:t>
      </w:r>
      <w:r>
        <w:rPr>
          <w:spacing w:val="97"/>
          <w:w w:val="99"/>
        </w:rPr>
        <w:t xml:space="preserve"> </w:t>
      </w:r>
      <w:r>
        <w:rPr>
          <w:spacing w:val="-1"/>
        </w:rPr>
        <w:t>depreciación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registrará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años</w:t>
      </w:r>
      <w:r>
        <w:rPr>
          <w:spacing w:val="-6"/>
        </w:rPr>
        <w:t xml:space="preserve"> </w:t>
      </w:r>
      <w:r>
        <w:rPr>
          <w:spacing w:val="-1"/>
        </w:rPr>
        <w:t>restantes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útil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edificio.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/>
        <w:jc w:val="both"/>
      </w:pPr>
      <w:r>
        <w:rPr>
          <w:spacing w:val="-1"/>
        </w:rPr>
        <w:t>Caso</w:t>
      </w:r>
      <w:r>
        <w:rPr>
          <w:spacing w:val="-5"/>
        </w:rPr>
        <w:t xml:space="preserve"> </w:t>
      </w:r>
      <w:r>
        <w:t>#2:</w:t>
      </w:r>
      <w:r>
        <w:rPr>
          <w:spacing w:val="-4"/>
        </w:rPr>
        <w:t xml:space="preserve"> </w:t>
      </w:r>
      <w:r>
        <w:rPr>
          <w:spacing w:val="-1"/>
        </w:rPr>
        <w:t>Avaluó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perito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cual</w:t>
      </w:r>
      <w:r>
        <w:rPr>
          <w:spacing w:val="-4"/>
        </w:rPr>
        <w:t xml:space="preserve"> </w:t>
      </w:r>
      <w:r>
        <w:t>aumenta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rPr>
          <w:spacing w:val="-1"/>
        </w:rPr>
        <w:t>valor</w:t>
      </w:r>
      <w:r>
        <w:rPr>
          <w:spacing w:val="-6"/>
        </w:rPr>
        <w:t xml:space="preserve"> </w:t>
      </w:r>
      <w:r>
        <w:rPr>
          <w:spacing w:val="-1"/>
        </w:rPr>
        <w:t>razonable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activo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útil.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atención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 xml:space="preserve">la </w:t>
      </w:r>
      <w:r>
        <w:t>normativa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NICSP</w:t>
      </w:r>
      <w:r>
        <w:rPr>
          <w:spacing w:val="4"/>
        </w:rPr>
        <w:t xml:space="preserve"> </w:t>
      </w:r>
      <w:r>
        <w:t>17</w:t>
      </w:r>
      <w:r>
        <w:rPr>
          <w:spacing w:val="4"/>
        </w:rPr>
        <w:t xml:space="preserve"> </w:t>
      </w:r>
      <w:r>
        <w:rPr>
          <w:spacing w:val="-1"/>
        </w:rPr>
        <w:t>Propiedades,</w:t>
      </w:r>
      <w:r>
        <w:rPr>
          <w:spacing w:val="2"/>
        </w:rPr>
        <w:t xml:space="preserve"> </w:t>
      </w:r>
      <w:r>
        <w:t>planta</w:t>
      </w:r>
      <w:r>
        <w:rPr>
          <w:spacing w:val="6"/>
        </w:rPr>
        <w:t xml:space="preserve"> </w:t>
      </w:r>
      <w:r>
        <w:t>y  equipo,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utilizará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62"/>
          <w:w w:val="99"/>
        </w:rPr>
        <w:t xml:space="preserve"> </w:t>
      </w:r>
      <w:r>
        <w:rPr>
          <w:spacing w:val="-1"/>
        </w:rPr>
        <w:t>reconocimiento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depreciación</w:t>
      </w:r>
      <w:r>
        <w:rPr>
          <w:spacing w:val="-3"/>
        </w:rPr>
        <w:t xml:space="preserve"> </w:t>
      </w:r>
      <w:r>
        <w:rPr>
          <w:spacing w:val="-1"/>
        </w:rPr>
        <w:t>acumulada</w:t>
      </w:r>
      <w:r>
        <w:rPr>
          <w:spacing w:val="-3"/>
        </w:rPr>
        <w:t xml:space="preserve"> </w:t>
      </w:r>
      <w:r>
        <w:rPr>
          <w:spacing w:val="-1"/>
        </w:rPr>
        <w:t xml:space="preserve">en </w:t>
      </w:r>
      <w:r>
        <w:t>estos</w:t>
      </w:r>
      <w:r>
        <w:rPr>
          <w:spacing w:val="-1"/>
        </w:rPr>
        <w:t xml:space="preserve"> casos,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método</w:t>
      </w:r>
      <w:r>
        <w:t xml:space="preserve"> </w:t>
      </w:r>
      <w:r>
        <w:rPr>
          <w:spacing w:val="-1"/>
        </w:rPr>
        <w:t>“Reexpresado”.</w:t>
      </w:r>
      <w:r>
        <w:rPr>
          <w:spacing w:val="-3"/>
        </w:rPr>
        <w:t xml:space="preserve"> </w:t>
      </w:r>
      <w:r>
        <w:t>Seguidamente</w:t>
      </w:r>
      <w:r>
        <w:rPr>
          <w:spacing w:val="79"/>
          <w:w w:val="99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deberá</w:t>
      </w:r>
      <w:r>
        <w:rPr>
          <w:spacing w:val="26"/>
        </w:rPr>
        <w:t xml:space="preserve"> </w:t>
      </w:r>
      <w:r>
        <w:rPr>
          <w:spacing w:val="-1"/>
        </w:rPr>
        <w:t>aplicar</w:t>
      </w:r>
      <w:r>
        <w:rPr>
          <w:spacing w:val="25"/>
        </w:rPr>
        <w:t xml:space="preserve"> </w:t>
      </w:r>
      <w:r>
        <w:t>lo</w:t>
      </w:r>
      <w:r>
        <w:rPr>
          <w:spacing w:val="27"/>
        </w:rPr>
        <w:t xml:space="preserve"> </w:t>
      </w:r>
      <w:r>
        <w:rPr>
          <w:spacing w:val="-1"/>
        </w:rPr>
        <w:t>indicado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NICSP</w:t>
      </w:r>
      <w:r>
        <w:rPr>
          <w:spacing w:val="27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cambio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estimación</w:t>
      </w:r>
      <w:r>
        <w:rPr>
          <w:spacing w:val="27"/>
        </w:rPr>
        <w:t xml:space="preserve"> </w:t>
      </w:r>
      <w:r>
        <w:rPr>
          <w:spacing w:val="-1"/>
        </w:rPr>
        <w:t>contable</w:t>
      </w:r>
      <w:r>
        <w:rPr>
          <w:spacing w:val="25"/>
        </w:rPr>
        <w:t xml:space="preserve"> </w:t>
      </w:r>
      <w:r>
        <w:rPr>
          <w:spacing w:val="-1"/>
        </w:rPr>
        <w:t>producto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87"/>
          <w:w w:val="99"/>
        </w:rPr>
        <w:t xml:space="preserve"> </w:t>
      </w:r>
      <w:r>
        <w:rPr>
          <w:spacing w:val="-1"/>
        </w:rPr>
        <w:t>aumento</w:t>
      </w:r>
      <w:r>
        <w:rPr>
          <w:spacing w:val="-4"/>
        </w:rPr>
        <w:t xml:space="preserve"> </w:t>
      </w:r>
      <w:r>
        <w:rPr>
          <w:spacing w:val="-2"/>
        </w:rPr>
        <w:t>y/o</w:t>
      </w:r>
      <w:r>
        <w:rPr>
          <w:spacing w:val="-6"/>
        </w:rPr>
        <w:t xml:space="preserve"> </w:t>
      </w:r>
      <w:r>
        <w:rPr>
          <w:spacing w:val="-1"/>
        </w:rPr>
        <w:t>disminución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útil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activo.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/>
        <w:jc w:val="both"/>
      </w:pPr>
      <w:r>
        <w:rPr>
          <w:spacing w:val="-2"/>
        </w:rPr>
        <w:t>I.</w:t>
      </w:r>
      <w:r>
        <w:rPr>
          <w:spacing w:val="-7"/>
        </w:rPr>
        <w:t xml:space="preserve"> </w:t>
      </w:r>
      <w:r>
        <w:rPr>
          <w:spacing w:val="-1"/>
        </w:rPr>
        <w:t>Revaluación</w:t>
      </w:r>
      <w:r>
        <w:rPr>
          <w:spacing w:val="-6"/>
        </w:rPr>
        <w:t xml:space="preserve"> </w:t>
      </w:r>
      <w:r>
        <w:t>posterior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avaluó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perito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526"/>
        <w:jc w:val="both"/>
      </w:pPr>
      <w:r>
        <w:rPr>
          <w:spacing w:val="-1"/>
        </w:rPr>
        <w:t>Caso</w:t>
      </w:r>
      <w:r>
        <w:rPr>
          <w:spacing w:val="-5"/>
        </w:rPr>
        <w:t xml:space="preserve"> </w:t>
      </w:r>
      <w:r>
        <w:t>#1:</w:t>
      </w:r>
      <w:r>
        <w:rPr>
          <w:spacing w:val="-4"/>
        </w:rPr>
        <w:t xml:space="preserve"> </w:t>
      </w:r>
      <w:r>
        <w:rPr>
          <w:spacing w:val="-1"/>
        </w:rPr>
        <w:t>Avaluó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perito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cual</w:t>
      </w:r>
      <w:r>
        <w:rPr>
          <w:spacing w:val="-4"/>
        </w:rPr>
        <w:t xml:space="preserve"> </w:t>
      </w:r>
      <w:r>
        <w:t>mantiene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valor</w:t>
      </w:r>
      <w:r>
        <w:rPr>
          <w:spacing w:val="-5"/>
        </w:rPr>
        <w:t xml:space="preserve"> </w:t>
      </w:r>
      <w:r>
        <w:rPr>
          <w:spacing w:val="-1"/>
        </w:rPr>
        <w:t>razonable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activo,</w:t>
      </w:r>
      <w:r>
        <w:rPr>
          <w:spacing w:val="-5"/>
        </w:rPr>
        <w:t xml:space="preserve"> </w:t>
      </w:r>
      <w:r>
        <w:rPr>
          <w:spacing w:val="-1"/>
        </w:rPr>
        <w:t>pero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ampliación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73"/>
          <w:w w:val="99"/>
        </w:rPr>
        <w:t xml:space="preserve"> </w:t>
      </w:r>
      <w:r>
        <w:t>vida</w:t>
      </w:r>
      <w:r>
        <w:rPr>
          <w:spacing w:val="-9"/>
        </w:rPr>
        <w:t xml:space="preserve"> </w:t>
      </w:r>
      <w:r>
        <w:t>útil: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Posterior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rPr>
          <w:spacing w:val="-1"/>
        </w:rPr>
        <w:t>revaluación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rPr>
          <w:spacing w:val="-1"/>
        </w:rPr>
        <w:t>experto,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rPr>
          <w:spacing w:val="47"/>
        </w:rPr>
        <w:t xml:space="preserve"> </w:t>
      </w:r>
      <w:r>
        <w:rPr>
          <w:spacing w:val="-1"/>
        </w:rPr>
        <w:t>revaluaciones</w:t>
      </w:r>
      <w:r>
        <w:rPr>
          <w:spacing w:val="44"/>
        </w:rPr>
        <w:t xml:space="preserve"> </w:t>
      </w:r>
      <w:r>
        <w:rPr>
          <w:spacing w:val="-1"/>
        </w:rPr>
        <w:t>anuales</w:t>
      </w:r>
      <w:r>
        <w:rPr>
          <w:spacing w:val="44"/>
        </w:rPr>
        <w:t xml:space="preserve"> </w:t>
      </w:r>
      <w:r>
        <w:rPr>
          <w:spacing w:val="-1"/>
        </w:rPr>
        <w:t>siguientes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t>mismo</w:t>
      </w:r>
      <w:r>
        <w:rPr>
          <w:spacing w:val="45"/>
        </w:rPr>
        <w:t xml:space="preserve"> </w:t>
      </w:r>
      <w:r>
        <w:rPr>
          <w:spacing w:val="-1"/>
        </w:rPr>
        <w:t>edificio</w:t>
      </w:r>
      <w:r>
        <w:rPr>
          <w:spacing w:val="46"/>
        </w:rPr>
        <w:t xml:space="preserve"> </w:t>
      </w:r>
      <w:r>
        <w:t>se</w:t>
      </w:r>
      <w:r>
        <w:rPr>
          <w:spacing w:val="121"/>
          <w:w w:val="99"/>
        </w:rPr>
        <w:t xml:space="preserve"> </w:t>
      </w:r>
      <w:r>
        <w:rPr>
          <w:spacing w:val="-1"/>
        </w:rPr>
        <w:t>realizarán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índice</w:t>
      </w:r>
      <w:r>
        <w:t xml:space="preserve"> </w:t>
      </w:r>
      <w:r>
        <w:rPr>
          <w:spacing w:val="1"/>
        </w:rPr>
        <w:t xml:space="preserve">de </w:t>
      </w:r>
      <w:r>
        <w:rPr>
          <w:spacing w:val="-1"/>
        </w:rPr>
        <w:t>precios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 construcción</w:t>
      </w:r>
      <w:r>
        <w:rPr>
          <w:spacing w:val="2"/>
        </w:rPr>
        <w:t xml:space="preserve"> </w:t>
      </w:r>
      <w:r>
        <w:rPr>
          <w:spacing w:val="-1"/>
        </w:rPr>
        <w:t>según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rPr>
          <w:spacing w:val="-1"/>
        </w:rPr>
        <w:t>actual,</w:t>
      </w:r>
      <w:r>
        <w:rPr>
          <w:spacing w:val="4"/>
        </w:rPr>
        <w:t xml:space="preserve"> </w:t>
      </w:r>
      <w:r>
        <w:rPr>
          <w:spacing w:val="-1"/>
        </w:rPr>
        <w:t>considerando</w:t>
      </w:r>
      <w:r>
        <w:rPr>
          <w:spacing w:val="3"/>
        </w:rPr>
        <w:t xml:space="preserve"> </w:t>
      </w:r>
      <w:r>
        <w:t>que</w:t>
      </w:r>
      <w:r>
        <w:rPr>
          <w:spacing w:val="71"/>
          <w:w w:val="99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normativa</w:t>
      </w:r>
      <w:r>
        <w:rPr>
          <w:spacing w:val="22"/>
        </w:rPr>
        <w:t xml:space="preserve"> </w:t>
      </w:r>
      <w:r>
        <w:rPr>
          <w:spacing w:val="-1"/>
        </w:rPr>
        <w:t>sugiere</w:t>
      </w:r>
      <w:r>
        <w:rPr>
          <w:spacing w:val="21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revaluaciones</w:t>
      </w:r>
      <w:r>
        <w:rPr>
          <w:spacing w:val="24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harán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rPr>
          <w:spacing w:val="-1"/>
        </w:rPr>
        <w:t>suficiente</w:t>
      </w:r>
      <w:r>
        <w:rPr>
          <w:spacing w:val="21"/>
        </w:rPr>
        <w:t xml:space="preserve"> </w:t>
      </w:r>
      <w:r>
        <w:rPr>
          <w:spacing w:val="-1"/>
        </w:rPr>
        <w:t>regularidad,</w:t>
      </w:r>
      <w:r>
        <w:rPr>
          <w:spacing w:val="23"/>
        </w:rPr>
        <w:t xml:space="preserve"> </w:t>
      </w:r>
      <w:r>
        <w:rPr>
          <w:spacing w:val="-1"/>
        </w:rPr>
        <w:t>para</w:t>
      </w:r>
      <w:r>
        <w:rPr>
          <w:spacing w:val="24"/>
        </w:rPr>
        <w:t xml:space="preserve"> </w:t>
      </w:r>
      <w:r>
        <w:rPr>
          <w:spacing w:val="-1"/>
        </w:rPr>
        <w:t>asegurar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113"/>
          <w:w w:val="99"/>
        </w:rPr>
        <w:t xml:space="preserve"> </w:t>
      </w:r>
      <w:r>
        <w:rPr>
          <w:spacing w:val="-1"/>
        </w:rPr>
        <w:t>importe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libros</w:t>
      </w:r>
      <w:r>
        <w:rPr>
          <w:spacing w:val="11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difiera</w:t>
      </w:r>
      <w:r>
        <w:rPr>
          <w:spacing w:val="9"/>
        </w:rPr>
        <w:t xml:space="preserve"> </w:t>
      </w:r>
      <w:r>
        <w:rPr>
          <w:spacing w:val="-1"/>
        </w:rPr>
        <w:t>significativamente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podría</w:t>
      </w:r>
      <w:r>
        <w:rPr>
          <w:spacing w:val="9"/>
        </w:rPr>
        <w:t xml:space="preserve"> </w:t>
      </w:r>
      <w:r>
        <w:rPr>
          <w:spacing w:val="-1"/>
        </w:rPr>
        <w:t>determinarse</w:t>
      </w:r>
      <w:r>
        <w:rPr>
          <w:spacing w:val="9"/>
        </w:rPr>
        <w:t xml:space="preserve"> </w:t>
      </w:r>
      <w:r>
        <w:t>utilizando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valor</w:t>
      </w:r>
      <w:r>
        <w:rPr>
          <w:spacing w:val="97"/>
          <w:w w:val="99"/>
        </w:rPr>
        <w:t xml:space="preserve"> </w:t>
      </w:r>
      <w:r>
        <w:rPr>
          <w:spacing w:val="-1"/>
        </w:rPr>
        <w:t>razonable.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/>
        <w:jc w:val="both"/>
      </w:pPr>
      <w:r>
        <w:rPr>
          <w:spacing w:val="-1"/>
        </w:rPr>
        <w:t>Caso</w:t>
      </w:r>
      <w:r>
        <w:rPr>
          <w:spacing w:val="-5"/>
        </w:rPr>
        <w:t xml:space="preserve"> </w:t>
      </w:r>
      <w:r>
        <w:t>#2:</w:t>
      </w:r>
      <w:r>
        <w:rPr>
          <w:spacing w:val="-4"/>
        </w:rPr>
        <w:t xml:space="preserve"> </w:t>
      </w:r>
      <w:r>
        <w:rPr>
          <w:spacing w:val="-1"/>
        </w:rPr>
        <w:t>Avaluó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perito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cual</w:t>
      </w:r>
      <w:r>
        <w:rPr>
          <w:spacing w:val="-4"/>
        </w:rPr>
        <w:t xml:space="preserve"> </w:t>
      </w:r>
      <w:r>
        <w:t>aumenta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rPr>
          <w:spacing w:val="-1"/>
        </w:rPr>
        <w:t>valor</w:t>
      </w:r>
      <w:r>
        <w:rPr>
          <w:spacing w:val="-6"/>
        </w:rPr>
        <w:t xml:space="preserve"> </w:t>
      </w:r>
      <w:r>
        <w:rPr>
          <w:spacing w:val="-1"/>
        </w:rPr>
        <w:t>razonable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activo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útil.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49"/>
        <w:jc w:val="both"/>
      </w:pPr>
      <w:r>
        <w:t>Se</w:t>
      </w:r>
      <w:r>
        <w:rPr>
          <w:spacing w:val="-6"/>
        </w:rPr>
        <w:t xml:space="preserve"> </w:t>
      </w:r>
      <w:r>
        <w:rPr>
          <w:spacing w:val="-1"/>
        </w:rPr>
        <w:t>considerara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mismo</w:t>
      </w:r>
      <w:r>
        <w:rPr>
          <w:spacing w:val="-5"/>
        </w:rPr>
        <w:t xml:space="preserve"> </w:t>
      </w:r>
      <w:r>
        <w:rPr>
          <w:spacing w:val="-1"/>
        </w:rPr>
        <w:t>criterio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excepto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índice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aplicará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revaluación</w:t>
      </w:r>
      <w:r>
        <w:rPr>
          <w:spacing w:val="-4"/>
        </w:rPr>
        <w:t xml:space="preserve"> </w:t>
      </w:r>
      <w:r>
        <w:t>será</w:t>
      </w:r>
      <w:r>
        <w:rPr>
          <w:spacing w:val="77"/>
          <w:w w:val="9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equivalente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meses</w:t>
      </w:r>
      <w:r>
        <w:rPr>
          <w:spacing w:val="-6"/>
        </w:rPr>
        <w:t xml:space="preserve"> </w:t>
      </w:r>
      <w:r>
        <w:rPr>
          <w:spacing w:val="-1"/>
        </w:rPr>
        <w:t>faltantes</w:t>
      </w:r>
      <w:r>
        <w:rPr>
          <w:spacing w:val="-6"/>
        </w:rPr>
        <w:t xml:space="preserve"> </w:t>
      </w:r>
      <w:r>
        <w:rPr>
          <w:spacing w:val="-1"/>
        </w:rPr>
        <w:t>posteriores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revaluación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perito.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Finalmente,</w:t>
      </w:r>
      <w:r>
        <w:rPr>
          <w:spacing w:val="18"/>
        </w:rPr>
        <w:t xml:space="preserve"> </w:t>
      </w:r>
      <w:r>
        <w:rPr>
          <w:spacing w:val="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indica</w:t>
      </w:r>
      <w:r>
        <w:rPr>
          <w:spacing w:val="18"/>
        </w:rPr>
        <w:t xml:space="preserve"> </w:t>
      </w:r>
      <w:r>
        <w:rPr>
          <w:spacing w:val="1"/>
        </w:rPr>
        <w:t>que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DGCN</w:t>
      </w:r>
      <w:r>
        <w:rPr>
          <w:spacing w:val="18"/>
        </w:rPr>
        <w:t xml:space="preserve"> </w:t>
      </w:r>
      <w:r>
        <w:t>avaló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presente</w:t>
      </w:r>
      <w:r>
        <w:rPr>
          <w:spacing w:val="18"/>
        </w:rPr>
        <w:t xml:space="preserve"> </w:t>
      </w:r>
      <w:r>
        <w:rPr>
          <w:spacing w:val="-1"/>
        </w:rPr>
        <w:t>política</w:t>
      </w:r>
      <w:r>
        <w:rPr>
          <w:spacing w:val="18"/>
        </w:rPr>
        <w:t xml:space="preserve"> </w:t>
      </w:r>
      <w:r>
        <w:t>mediante</w:t>
      </w:r>
      <w:r>
        <w:rPr>
          <w:spacing w:val="18"/>
        </w:rPr>
        <w:t xml:space="preserve"> </w:t>
      </w:r>
      <w:r>
        <w:rPr>
          <w:spacing w:val="-1"/>
        </w:rPr>
        <w:t>correo</w:t>
      </w:r>
      <w:r>
        <w:rPr>
          <w:spacing w:val="21"/>
        </w:rPr>
        <w:t xml:space="preserve"> </w:t>
      </w:r>
      <w:r>
        <w:rPr>
          <w:spacing w:val="-1"/>
        </w:rPr>
        <w:t>electrónico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17</w:t>
      </w:r>
      <w:r>
        <w:rPr>
          <w:spacing w:val="23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t>julio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2015</w:t>
      </w:r>
      <w:r>
        <w:rPr>
          <w:spacing w:val="9"/>
        </w:rPr>
        <w:t xml:space="preserve"> </w:t>
      </w:r>
      <w:r>
        <w:rPr>
          <w:spacing w:val="-1"/>
        </w:rPr>
        <w:t>suscrito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Lic.</w:t>
      </w:r>
      <w:r>
        <w:rPr>
          <w:spacing w:val="11"/>
        </w:rPr>
        <w:t xml:space="preserve"> </w:t>
      </w:r>
      <w:r>
        <w:rPr>
          <w:spacing w:val="-1"/>
        </w:rPr>
        <w:t>Miguel</w:t>
      </w:r>
      <w:r>
        <w:rPr>
          <w:spacing w:val="9"/>
        </w:rPr>
        <w:t xml:space="preserve"> </w:t>
      </w:r>
      <w:r>
        <w:rPr>
          <w:spacing w:val="-1"/>
        </w:rPr>
        <w:t>Ángel</w:t>
      </w:r>
      <w:r>
        <w:rPr>
          <w:spacing w:val="12"/>
        </w:rPr>
        <w:t xml:space="preserve"> </w:t>
      </w:r>
      <w:r>
        <w:rPr>
          <w:spacing w:val="-1"/>
        </w:rPr>
        <w:t>Rodríguez.</w:t>
      </w:r>
      <w:r>
        <w:rPr>
          <w:spacing w:val="9"/>
        </w:rPr>
        <w:t xml:space="preserve"> </w:t>
      </w:r>
      <w:r>
        <w:rPr>
          <w:spacing w:val="-1"/>
        </w:rPr>
        <w:t>Asimismo,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hizo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conocimiento</w:t>
      </w:r>
      <w:r>
        <w:rPr>
          <w:spacing w:val="1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fue</w:t>
      </w:r>
      <w:r>
        <w:rPr>
          <w:spacing w:val="81"/>
          <w:w w:val="99"/>
        </w:rPr>
        <w:t xml:space="preserve"> </w:t>
      </w:r>
      <w:r>
        <w:rPr>
          <w:spacing w:val="-1"/>
        </w:rPr>
        <w:t>avalado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el Equipo</w:t>
      </w:r>
      <w:r>
        <w:rPr>
          <w:spacing w:val="1"/>
        </w:rPr>
        <w:t xml:space="preserve"> </w:t>
      </w:r>
      <w:r>
        <w:rPr>
          <w:spacing w:val="-1"/>
        </w:rPr>
        <w:t>Interdisciplinario para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las </w:t>
      </w:r>
      <w:r>
        <w:t>NICSP,</w:t>
      </w:r>
      <w:r>
        <w:rPr>
          <w:spacing w:val="-1"/>
        </w:rPr>
        <w:t xml:space="preserve"> según</w:t>
      </w:r>
      <w:r>
        <w:rPr>
          <w:spacing w:val="-2"/>
        </w:rPr>
        <w:t xml:space="preserve"> </w:t>
      </w:r>
      <w:r>
        <w:rPr>
          <w:spacing w:val="-1"/>
        </w:rPr>
        <w:t>consta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minuta</w:t>
      </w:r>
      <w:r>
        <w:rPr>
          <w:spacing w:val="81"/>
          <w:w w:val="99"/>
        </w:rPr>
        <w:t xml:space="preserve"> </w:t>
      </w:r>
      <w:r>
        <w:rPr>
          <w:spacing w:val="-1"/>
        </w:rPr>
        <w:t>43-FC-2015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julio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  <w:u w:val="single" w:color="000000"/>
        </w:rPr>
        <w:t>Deterioro</w:t>
      </w:r>
      <w:r>
        <w:rPr>
          <w:rFonts w:asci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del</w:t>
      </w:r>
      <w:r>
        <w:rPr>
          <w:rFonts w:asci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valor</w:t>
      </w:r>
      <w:r>
        <w:rPr>
          <w:rFonts w:ascii="Times New Roman"/>
          <w:i/>
          <w:spacing w:val="-6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de</w:t>
      </w:r>
      <w:r>
        <w:rPr>
          <w:rFonts w:ascii="Times New Roman"/>
          <w:i/>
          <w:spacing w:val="-8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los</w:t>
      </w:r>
      <w:r>
        <w:rPr>
          <w:rFonts w:ascii="Times New Roman"/>
          <w:i/>
          <w:spacing w:val="-6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activos</w:t>
      </w:r>
      <w:r>
        <w:rPr>
          <w:rFonts w:asci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no</w:t>
      </w:r>
      <w:r>
        <w:rPr>
          <w:rFonts w:ascii="Times New Roman"/>
          <w:i/>
          <w:spacing w:val="-7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generadores</w:t>
      </w:r>
      <w:r>
        <w:rPr>
          <w:rFonts w:asci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de</w:t>
      </w:r>
      <w:r>
        <w:rPr>
          <w:rFonts w:ascii="Times New Roman"/>
          <w:i/>
          <w:spacing w:val="-8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efectivo.</w:t>
      </w:r>
    </w:p>
    <w:p w:rsidR="007269F2" w:rsidRDefault="007269F2">
      <w:pPr>
        <w:spacing w:before="6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7269F2" w:rsidRDefault="00F428C3">
      <w:pPr>
        <w:pStyle w:val="Textoindependiente"/>
        <w:spacing w:before="68"/>
        <w:ind w:left="139" w:right="522"/>
      </w:pPr>
      <w:r>
        <w:rPr>
          <w:spacing w:val="-1"/>
        </w:rPr>
        <w:t>El</w:t>
      </w:r>
      <w:r>
        <w:rPr>
          <w:spacing w:val="16"/>
        </w:rPr>
        <w:t xml:space="preserve"> </w:t>
      </w:r>
      <w:r>
        <w:t>Poder</w:t>
      </w:r>
      <w:r>
        <w:rPr>
          <w:spacing w:val="15"/>
        </w:rPr>
        <w:t xml:space="preserve"> </w:t>
      </w:r>
      <w:r>
        <w:t>Judicial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1"/>
        </w:rPr>
        <w:t>aplicará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deterioro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t>valor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activos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1"/>
        </w:rPr>
        <w:t>generadores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efectivo,</w:t>
      </w:r>
      <w:r>
        <w:rPr>
          <w:spacing w:val="15"/>
        </w:rPr>
        <w:t xml:space="preserve"> </w:t>
      </w:r>
      <w:r>
        <w:t>siendo</w:t>
      </w:r>
      <w:r>
        <w:rPr>
          <w:spacing w:val="67"/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optó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modelo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revaluación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medición</w:t>
      </w:r>
      <w:r>
        <w:rPr>
          <w:spacing w:val="-6"/>
        </w:rPr>
        <w:t xml:space="preserve"> </w:t>
      </w:r>
      <w:r>
        <w:rPr>
          <w:spacing w:val="-1"/>
        </w:rPr>
        <w:t>posterior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reconocimiento</w:t>
      </w:r>
      <w:r>
        <w:rPr>
          <w:spacing w:val="-6"/>
        </w:rPr>
        <w:t xml:space="preserve"> </w:t>
      </w:r>
      <w:r>
        <w:rPr>
          <w:spacing w:val="-1"/>
        </w:rPr>
        <w:t>inicial.</w:t>
      </w:r>
    </w:p>
    <w:p w:rsidR="007269F2" w:rsidRDefault="007269F2">
      <w:p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left="139" w:right="429"/>
        <w:jc w:val="both"/>
      </w:pPr>
      <w:r>
        <w:rPr>
          <w:spacing w:val="-1"/>
        </w:rPr>
        <w:t>Aunado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rPr>
          <w:spacing w:val="-1"/>
        </w:rPr>
        <w:t>anterior,</w:t>
      </w:r>
      <w:r>
        <w:rPr>
          <w:spacing w:val="20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activos</w:t>
      </w:r>
      <w:r>
        <w:rPr>
          <w:spacing w:val="19"/>
        </w:rPr>
        <w:t xml:space="preserve"> </w:t>
      </w:r>
      <w:r>
        <w:rPr>
          <w:spacing w:val="-1"/>
        </w:rPr>
        <w:t>pertenecientes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categorías</w:t>
      </w:r>
      <w:r>
        <w:rPr>
          <w:spacing w:val="2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maquinaria,</w:t>
      </w:r>
      <w:r>
        <w:rPr>
          <w:spacing w:val="19"/>
        </w:rPr>
        <w:t xml:space="preserve"> </w:t>
      </w:r>
      <w:r>
        <w:rPr>
          <w:spacing w:val="-1"/>
        </w:rPr>
        <w:t>vehículos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t>motor,</w:t>
      </w:r>
      <w:r>
        <w:rPr>
          <w:spacing w:val="101"/>
          <w:w w:val="99"/>
        </w:rPr>
        <w:t xml:space="preserve"> </w:t>
      </w:r>
      <w:r>
        <w:rPr>
          <w:spacing w:val="-1"/>
        </w:rPr>
        <w:t>mobiliario</w:t>
      </w:r>
      <w:r>
        <w:rPr>
          <w:spacing w:val="2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equipamiento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oficina</w:t>
      </w:r>
      <w:r>
        <w:rPr>
          <w:spacing w:val="24"/>
        </w:rPr>
        <w:t xml:space="preserve"> </w:t>
      </w:r>
      <w:r>
        <w:rPr>
          <w:spacing w:val="-1"/>
        </w:rPr>
        <w:t>seguirán</w:t>
      </w:r>
      <w:r>
        <w:rPr>
          <w:spacing w:val="26"/>
        </w:rPr>
        <w:t xml:space="preserve"> </w:t>
      </w:r>
      <w:r>
        <w:rPr>
          <w:spacing w:val="-1"/>
        </w:rPr>
        <w:t>siendo</w:t>
      </w:r>
      <w:r>
        <w:rPr>
          <w:spacing w:val="25"/>
        </w:rPr>
        <w:t xml:space="preserve"> </w:t>
      </w:r>
      <w:r>
        <w:rPr>
          <w:spacing w:val="-1"/>
        </w:rPr>
        <w:t>medios</w:t>
      </w:r>
      <w:r>
        <w:rPr>
          <w:spacing w:val="26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método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costo;</w:t>
      </w:r>
      <w:r>
        <w:rPr>
          <w:spacing w:val="25"/>
        </w:rPr>
        <w:t xml:space="preserve"> </w:t>
      </w:r>
      <w:r>
        <w:t>sin</w:t>
      </w:r>
      <w:r>
        <w:rPr>
          <w:spacing w:val="26"/>
        </w:rPr>
        <w:t xml:space="preserve"> </w:t>
      </w:r>
      <w:r>
        <w:rPr>
          <w:spacing w:val="-1"/>
        </w:rPr>
        <w:t>embargo</w:t>
      </w:r>
      <w:r>
        <w:rPr>
          <w:spacing w:val="101"/>
          <w:w w:val="99"/>
        </w:rPr>
        <w:t xml:space="preserve"> </w:t>
      </w:r>
      <w:r>
        <w:rPr>
          <w:spacing w:val="-1"/>
        </w:rPr>
        <w:t>considerando</w:t>
      </w:r>
      <w:r>
        <w:rPr>
          <w:spacing w:val="10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principios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importancia</w:t>
      </w:r>
      <w:r>
        <w:rPr>
          <w:spacing w:val="7"/>
        </w:rPr>
        <w:t xml:space="preserve"> </w:t>
      </w:r>
      <w:r>
        <w:t>relativa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les</w:t>
      </w:r>
      <w:r>
        <w:rPr>
          <w:spacing w:val="11"/>
        </w:rPr>
        <w:t xml:space="preserve"> </w:t>
      </w:r>
      <w:r>
        <w:rPr>
          <w:spacing w:val="-1"/>
        </w:rPr>
        <w:t>aplicará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valoración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deterioro,</w:t>
      </w:r>
      <w:r>
        <w:rPr>
          <w:spacing w:val="11"/>
        </w:rPr>
        <w:t xml:space="preserve"> </w:t>
      </w:r>
      <w:r>
        <w:t>esto</w:t>
      </w:r>
      <w:r>
        <w:rPr>
          <w:spacing w:val="93"/>
          <w:w w:val="9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impracticabilidad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proceso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1"/>
        </w:rPr>
        <w:t>cálculo</w:t>
      </w:r>
      <w:r>
        <w:rPr>
          <w:spacing w:val="-7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uno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activos</w:t>
      </w:r>
      <w:r>
        <w:rPr>
          <w:spacing w:val="-7"/>
        </w:rPr>
        <w:t xml:space="preserve"> </w:t>
      </w:r>
      <w:r>
        <w:rPr>
          <w:spacing w:val="-1"/>
        </w:rPr>
        <w:t>institucionales.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Finalmente,</w:t>
      </w:r>
      <w:r>
        <w:rPr>
          <w:spacing w:val="26"/>
        </w:rPr>
        <w:t xml:space="preserve"> </w:t>
      </w:r>
      <w:r>
        <w:rPr>
          <w:spacing w:val="1"/>
        </w:rPr>
        <w:t>se</w:t>
      </w:r>
      <w:r>
        <w:rPr>
          <w:spacing w:val="25"/>
        </w:rPr>
        <w:t xml:space="preserve"> </w:t>
      </w:r>
      <w:r>
        <w:rPr>
          <w:spacing w:val="-1"/>
        </w:rPr>
        <w:t>indica</w:t>
      </w:r>
      <w:r>
        <w:rPr>
          <w:spacing w:val="25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presente</w:t>
      </w:r>
      <w:r>
        <w:rPr>
          <w:spacing w:val="27"/>
        </w:rPr>
        <w:t xml:space="preserve"> </w:t>
      </w:r>
      <w:r>
        <w:rPr>
          <w:spacing w:val="-1"/>
        </w:rPr>
        <w:t>política</w:t>
      </w:r>
      <w:r>
        <w:rPr>
          <w:spacing w:val="25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hizo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conocimiento</w:t>
      </w:r>
      <w:r>
        <w:rPr>
          <w:spacing w:val="3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fue</w:t>
      </w:r>
      <w:r>
        <w:rPr>
          <w:spacing w:val="27"/>
        </w:rPr>
        <w:t xml:space="preserve"> </w:t>
      </w:r>
      <w:r>
        <w:rPr>
          <w:spacing w:val="-1"/>
        </w:rPr>
        <w:t>avalada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Equipo</w:t>
      </w:r>
      <w:r>
        <w:rPr>
          <w:spacing w:val="95"/>
          <w:w w:val="99"/>
        </w:rPr>
        <w:t xml:space="preserve"> </w:t>
      </w:r>
      <w:r>
        <w:rPr>
          <w:spacing w:val="-1"/>
        </w:rPr>
        <w:t>Interdisciplinario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rPr>
          <w:spacing w:val="-2"/>
        </w:rPr>
        <w:t xml:space="preserve"> </w:t>
      </w:r>
      <w:r>
        <w:t xml:space="preserve">la </w:t>
      </w:r>
      <w:r>
        <w:rPr>
          <w:spacing w:val="-1"/>
        </w:rP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t xml:space="preserve"> NICSP,</w:t>
      </w:r>
      <w:r>
        <w:rPr>
          <w:spacing w:val="-2"/>
        </w:rPr>
        <w:t xml:space="preserve"> </w:t>
      </w:r>
      <w:r>
        <w:rPr>
          <w:spacing w:val="-1"/>
        </w:rPr>
        <w:t>según consta</w:t>
      </w:r>
      <w:r>
        <w:rPr>
          <w:spacing w:val="-3"/>
        </w:rPr>
        <w:t xml:space="preserve"> </w:t>
      </w:r>
      <w:r>
        <w:rPr>
          <w:spacing w:val="-1"/>
        </w:rPr>
        <w:t xml:space="preserve">en </w:t>
      </w:r>
      <w:r>
        <w:t>minuta</w:t>
      </w:r>
      <w:r>
        <w:rPr>
          <w:spacing w:val="-3"/>
        </w:rPr>
        <w:t xml:space="preserve"> </w:t>
      </w:r>
      <w:r>
        <w:rPr>
          <w:spacing w:val="-1"/>
        </w:rPr>
        <w:t xml:space="preserve">43-FC-2015 del </w:t>
      </w:r>
      <w:r>
        <w:t>23</w:t>
      </w:r>
      <w:r>
        <w:rPr>
          <w:spacing w:val="-1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t>julio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2015.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8" w:lineRule="auto"/>
        <w:ind w:right="431" w:firstLine="1"/>
        <w:jc w:val="both"/>
      </w:pPr>
      <w:r>
        <w:t>A</w:t>
      </w:r>
      <w:r>
        <w:rPr>
          <w:spacing w:val="45"/>
        </w:rPr>
        <w:t xml:space="preserve"> </w:t>
      </w:r>
      <w:r>
        <w:rPr>
          <w:spacing w:val="-1"/>
        </w:rPr>
        <w:t>partir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1"/>
        </w:rPr>
        <w:t>contabilidad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rPr>
          <w:spacing w:val="-1"/>
        </w:rPr>
        <w:t>mes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noviembre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2015,</w:t>
      </w:r>
      <w:r>
        <w:rPr>
          <w:spacing w:val="45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rPr>
          <w:spacing w:val="-1"/>
        </w:rPr>
        <w:t>consideran</w:t>
      </w:r>
      <w:r>
        <w:rPr>
          <w:spacing w:val="46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rPr>
          <w:spacing w:val="-1"/>
        </w:rPr>
        <w:t>reportes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69"/>
          <w:w w:val="99"/>
        </w:rPr>
        <w:t xml:space="preserve"> </w:t>
      </w:r>
      <w:r>
        <w:t>Sistema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Control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Activos</w:t>
      </w:r>
      <w:r>
        <w:rPr>
          <w:spacing w:val="18"/>
        </w:rPr>
        <w:t xml:space="preserve"> </w:t>
      </w:r>
      <w:r>
        <w:rPr>
          <w:spacing w:val="-1"/>
        </w:rPr>
        <w:t>Fijos</w:t>
      </w:r>
      <w:r>
        <w:rPr>
          <w:spacing w:val="18"/>
        </w:rPr>
        <w:t xml:space="preserve"> </w:t>
      </w:r>
      <w:r>
        <w:rPr>
          <w:spacing w:val="-1"/>
        </w:rPr>
        <w:t>(CAF)</w:t>
      </w:r>
      <w:r>
        <w:rPr>
          <w:spacing w:val="17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rPr>
          <w:spacing w:val="-1"/>
        </w:rPr>
        <w:t>auxiliares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registros</w:t>
      </w:r>
      <w:r>
        <w:rPr>
          <w:spacing w:val="18"/>
        </w:rPr>
        <w:t xml:space="preserve"> </w:t>
      </w:r>
      <w:r>
        <w:rPr>
          <w:spacing w:val="-1"/>
        </w:rPr>
        <w:t>contables</w:t>
      </w:r>
      <w:r>
        <w:rPr>
          <w:spacing w:val="18"/>
        </w:rPr>
        <w:t xml:space="preserve"> </w:t>
      </w:r>
      <w:r>
        <w:t>respectivos.</w:t>
      </w:r>
      <w:r>
        <w:rPr>
          <w:spacing w:val="85"/>
          <w:w w:val="99"/>
        </w:rPr>
        <w:t xml:space="preserve"> </w:t>
      </w:r>
      <w:r>
        <w:rPr>
          <w:spacing w:val="-1"/>
        </w:rPr>
        <w:t>Esto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informó</w:t>
      </w:r>
      <w:r>
        <w:rPr>
          <w:spacing w:val="-6"/>
        </w:rPr>
        <w:t xml:space="preserve"> </w:t>
      </w:r>
      <w:r>
        <w:rPr>
          <w:spacing w:val="-1"/>
        </w:rPr>
        <w:t>mediante</w:t>
      </w:r>
      <w:r>
        <w:rPr>
          <w:spacing w:val="-6"/>
        </w:rPr>
        <w:t xml:space="preserve"> </w:t>
      </w:r>
      <w:r>
        <w:rPr>
          <w:spacing w:val="-1"/>
        </w:rPr>
        <w:t>oficio</w:t>
      </w:r>
      <w:r>
        <w:rPr>
          <w:spacing w:val="-6"/>
        </w:rPr>
        <w:t xml:space="preserve"> </w:t>
      </w:r>
      <w:r>
        <w:rPr>
          <w:spacing w:val="-1"/>
        </w:rPr>
        <w:t>Nº</w:t>
      </w:r>
      <w:r>
        <w:rPr>
          <w:spacing w:val="-6"/>
        </w:rPr>
        <w:t xml:space="preserve"> </w:t>
      </w:r>
      <w:r>
        <w:rPr>
          <w:spacing w:val="-1"/>
        </w:rPr>
        <w:t>629-SC-2015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2015.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78"/>
      </w:pP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implementación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Control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5"/>
        </w:rPr>
        <w:t xml:space="preserve"> </w:t>
      </w:r>
      <w:r>
        <w:rPr>
          <w:spacing w:val="-1"/>
        </w:rPr>
        <w:t>Fijos</w:t>
      </w:r>
      <w:r>
        <w:rPr>
          <w:spacing w:val="-6"/>
        </w:rPr>
        <w:t xml:space="preserve"> </w:t>
      </w:r>
      <w:r>
        <w:rPr>
          <w:spacing w:val="-1"/>
        </w:rPr>
        <w:t>(CAF),</w:t>
      </w:r>
      <w:r>
        <w:rPr>
          <w:spacing w:val="5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auxiliar</w:t>
      </w:r>
      <w:r>
        <w:rPr>
          <w:spacing w:val="-7"/>
        </w:rPr>
        <w:t xml:space="preserve"> </w:t>
      </w:r>
      <w:r>
        <w:rPr>
          <w:spacing w:val="-1"/>
        </w:rPr>
        <w:t>contable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81"/>
          <w:w w:val="99"/>
        </w:rPr>
        <w:t xml:space="preserve"> </w:t>
      </w:r>
      <w:r>
        <w:rPr>
          <w:spacing w:val="-1"/>
        </w:rPr>
        <w:t>activos</w:t>
      </w:r>
      <w:r>
        <w:rPr>
          <w:spacing w:val="-7"/>
        </w:rPr>
        <w:t xml:space="preserve"> </w:t>
      </w:r>
      <w:r>
        <w:rPr>
          <w:spacing w:val="-1"/>
        </w:rPr>
        <w:t>fijos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registran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movimientos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detallan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continuación: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712" w:type="dxa"/>
        <w:tblLayout w:type="fixed"/>
        <w:tblLook w:val="01E0"/>
      </w:tblPr>
      <w:tblGrid>
        <w:gridCol w:w="1728"/>
        <w:gridCol w:w="7020"/>
      </w:tblGrid>
      <w:tr w:rsidR="007269F2">
        <w:trPr>
          <w:trHeight w:hRule="exact" w:val="214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Registro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Detalle</w:t>
            </w:r>
          </w:p>
        </w:tc>
      </w:tr>
      <w:tr w:rsidR="007269F2">
        <w:trPr>
          <w:trHeight w:hRule="exact" w:val="8677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Compras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registran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los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nuevos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al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CAF.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Estos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pueden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compras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nuevas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pendientes</w:t>
            </w:r>
            <w:r>
              <w:rPr>
                <w:rFonts w:ascii="Times New Roman"/>
                <w:spacing w:val="8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incluir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la </w:t>
            </w:r>
            <w:r>
              <w:rPr>
                <w:rFonts w:ascii="Times New Roman"/>
                <w:sz w:val="16"/>
              </w:rPr>
              <w:t>base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datos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(registros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pendientes).</w:t>
            </w: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Para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este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registro,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concilia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base</w:t>
            </w:r>
            <w:r>
              <w:rPr>
                <w:rFonts w:ascii="Times New Roman"/>
                <w:spacing w:val="-1"/>
                <w:sz w:val="16"/>
              </w:rPr>
              <w:t xml:space="preserve"> del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devengado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presupuestario contra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reporte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compras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generado</w:t>
            </w:r>
            <w:r>
              <w:rPr>
                <w:rFonts w:ascii="Times New Roman"/>
                <w:spacing w:val="5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del sistema Control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Activos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(CAF),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corte </w:t>
            </w:r>
            <w:r>
              <w:rPr>
                <w:rFonts w:ascii="Times New Roman"/>
                <w:sz w:val="16"/>
              </w:rPr>
              <w:t>al</w:t>
            </w:r>
            <w:r>
              <w:rPr>
                <w:rFonts w:ascii="Times New Roman"/>
                <w:spacing w:val="-1"/>
                <w:sz w:val="16"/>
              </w:rPr>
              <w:t xml:space="preserve"> mes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registro.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Este reporte genera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los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siguientes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asientos: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31"/>
              </w:numPr>
              <w:tabs>
                <w:tab w:val="left" w:pos="813"/>
              </w:tabs>
              <w:ind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Registro</w:t>
            </w:r>
            <w:r>
              <w:rPr>
                <w:rFonts w:ascii="Times New Roman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</w:t>
            </w:r>
            <w:r>
              <w:rPr>
                <w:rFonts w:ascii="Times New Roman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fijos: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Comprende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total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facturas</w:t>
            </w:r>
            <w:r>
              <w:rPr>
                <w:rFonts w:ascii="Times New Roman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correspondientes</w:t>
            </w:r>
            <w:r>
              <w:rPr>
                <w:rFonts w:ascii="Times New Roman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</w:t>
            </w:r>
            <w:r>
              <w:rPr>
                <w:rFonts w:ascii="Times New Roman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</w:t>
            </w:r>
            <w:r>
              <w:rPr>
                <w:rFonts w:ascii="Times New Roman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fijos</w:t>
            </w:r>
            <w:r>
              <w:rPr>
                <w:rFonts w:ascii="Times New Roman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5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reporte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devengo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presupuestario.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Este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contempla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compras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conciliadas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4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compras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del </w:t>
            </w:r>
            <w:r>
              <w:rPr>
                <w:rFonts w:ascii="Times New Roman"/>
                <w:spacing w:val="-2"/>
                <w:sz w:val="16"/>
              </w:rPr>
              <w:t>CAF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del</w:t>
            </w:r>
            <w:r>
              <w:rPr>
                <w:rFonts w:ascii="Times New Roman"/>
                <w:spacing w:val="-1"/>
                <w:sz w:val="16"/>
              </w:rPr>
              <w:t xml:space="preserve"> periodo actual.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31"/>
              </w:numPr>
              <w:tabs>
                <w:tab w:val="left" w:pos="813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 xml:space="preserve">Registro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donación: Se generar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el reporte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donaciones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mes</w:t>
            </w:r>
            <w:r>
              <w:rPr>
                <w:rFonts w:ascii="Times New Roman" w:hAnsi="Times New Roman"/>
                <w:sz w:val="16"/>
              </w:rPr>
              <w:t xml:space="preserve"> 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registro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contabilizan.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452" w:right="9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respecto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fecha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adquisición: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deberá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registrar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CAF</w:t>
            </w:r>
            <w:r>
              <w:rPr>
                <w:rFonts w:ascii="Times New Roman" w:hAnsi="Times New Roman"/>
                <w:spacing w:val="4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fecha del Acta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recepción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bienes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vez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aprobada.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452" w:right="9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No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omite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indicar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interno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Subproceso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Contable,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cambia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procedimiento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registro,</w:t>
            </w:r>
            <w:r>
              <w:rPr>
                <w:rFonts w:ascii="Times New Roman" w:hAnsi="Times New Roman"/>
                <w:spacing w:val="4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ya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contar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reporte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genera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registrarán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fijos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5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 Consejo Superior.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31"/>
              </w:numPr>
              <w:tabs>
                <w:tab w:val="left" w:pos="813"/>
              </w:tabs>
              <w:ind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Ingreso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diferencial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cambiario: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registra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en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las</w:t>
            </w:r>
            <w:r>
              <w:rPr>
                <w:rFonts w:ascii="Times New Roman"/>
                <w:spacing w:val="2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cuentas</w:t>
            </w:r>
            <w:r>
              <w:rPr>
                <w:rFonts w:ascii="Times New Roman"/>
                <w:spacing w:val="2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</w:t>
            </w:r>
            <w:r>
              <w:rPr>
                <w:rFonts w:ascii="Times New Roman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un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4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diferencial cambiario </w:t>
            </w:r>
            <w:r>
              <w:rPr>
                <w:rFonts w:ascii="Times New Roman"/>
                <w:spacing w:val="-2"/>
                <w:sz w:val="16"/>
              </w:rPr>
              <w:t>contra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cuenta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ingresos</w:t>
            </w:r>
            <w:r>
              <w:rPr>
                <w:rFonts w:ascii="Times New Roman"/>
                <w:sz w:val="16"/>
              </w:rPr>
              <w:t xml:space="preserve"> no</w:t>
            </w:r>
            <w:r>
              <w:rPr>
                <w:rFonts w:ascii="Times New Roman"/>
                <w:spacing w:val="-1"/>
                <w:sz w:val="16"/>
              </w:rPr>
              <w:t xml:space="preserve"> presupuestario.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452"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base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procedimiento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establecido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interno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institución,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comunicado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Proveeduría,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mediante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circular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Nº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35-2015,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entendido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6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información sobre el costo del bien </w:t>
            </w:r>
            <w:r>
              <w:rPr>
                <w:rFonts w:ascii="Times New Roman" w:hAnsi="Times New Roman"/>
                <w:spacing w:val="-2"/>
                <w:sz w:val="16"/>
              </w:rPr>
              <w:t>que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se </w:t>
            </w:r>
            <w:r>
              <w:rPr>
                <w:rFonts w:ascii="Times New Roman" w:hAnsi="Times New Roman"/>
                <w:sz w:val="16"/>
              </w:rPr>
              <w:t>debe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registrar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 CAF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siguiente: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30"/>
              </w:numPr>
              <w:tabs>
                <w:tab w:val="left" w:pos="619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Se </w:t>
            </w:r>
            <w:r>
              <w:rPr>
                <w:rFonts w:ascii="Times New Roman"/>
                <w:sz w:val="16"/>
              </w:rPr>
              <w:t>debe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ingresar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el </w:t>
            </w:r>
            <w:r>
              <w:rPr>
                <w:rFonts w:ascii="Times New Roman"/>
                <w:spacing w:val="-2"/>
                <w:sz w:val="16"/>
              </w:rPr>
              <w:t>CAF,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el</w:t>
            </w:r>
            <w:r>
              <w:rPr>
                <w:rFonts w:ascii="Times New Roman"/>
                <w:spacing w:val="-1"/>
                <w:sz w:val="16"/>
              </w:rPr>
              <w:t xml:space="preserve"> precio del bien que se indica 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orden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pedido.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30"/>
              </w:numPr>
              <w:tabs>
                <w:tab w:val="left" w:pos="650"/>
              </w:tabs>
              <w:ind w:right="89" w:firstLine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caso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compras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adquieran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moneda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extranjera,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utilizará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tipo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cambio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definido en 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orden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pedido.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29"/>
              </w:numPr>
              <w:tabs>
                <w:tab w:val="left" w:pos="813"/>
              </w:tabs>
              <w:ind w:right="8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Ajustes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ingresos</w:t>
            </w:r>
            <w:r>
              <w:rPr>
                <w:rFonts w:ascii="Times New Roman"/>
                <w:sz w:val="16"/>
              </w:rPr>
              <w:t xml:space="preserve"> de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fijos: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este se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registran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los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que fueron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adquiridos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6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medio</w:t>
            </w:r>
            <w:r>
              <w:rPr>
                <w:rFonts w:ascii="Times New Roman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presupuesto</w:t>
            </w:r>
            <w:r>
              <w:rPr>
                <w:rFonts w:ascii="Times New Roman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periodos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anteriores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al 2015,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una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vez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que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revisa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historial</w:t>
            </w:r>
            <w:r>
              <w:rPr>
                <w:rFonts w:ascii="Times New Roman"/>
                <w:spacing w:val="5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contable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dichos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29"/>
              </w:numPr>
              <w:tabs>
                <w:tab w:val="left" w:pos="813"/>
              </w:tabs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Conciliado: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“Activos</w:t>
            </w:r>
            <w:r>
              <w:rPr>
                <w:rFonts w:ascii="Times New Roman" w:eastAsia="Times New Roman" w:hAnsi="Times New Roman" w:cs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transitorios</w:t>
            </w:r>
            <w:r>
              <w:rPr>
                <w:rFonts w:ascii="Times New Roman" w:eastAsia="Times New Roman" w:hAnsi="Times New Roman" w:cs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CAF”,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compras.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Entiéndase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aquellas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compras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pendientes</w:t>
            </w:r>
            <w:r>
              <w:rPr>
                <w:rFonts w:ascii="Times New Roman" w:eastAsia="Times New Roman" w:hAnsi="Times New Roman" w:cs="Times New Roman"/>
                <w:spacing w:val="5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ser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devengados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presupuestariamente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errores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inclusión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datos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(pendientes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5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conciliar).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452" w:right="8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vista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reporte,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pueden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sufrir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variación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cualquiera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otros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movimientos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(baja,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cambios,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entrada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encontrados,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depreciación),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necesario</w:t>
            </w:r>
            <w:r>
              <w:rPr>
                <w:rFonts w:ascii="Times New Roman" w:eastAsia="Times New Roman" w:hAnsi="Times New Roman" w:cs="Times New Roman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su totalidad lo “no conciliado” del reporte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compras.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45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virtud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anterior,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Subproceso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Contable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abrió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cuenta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transitorio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</w:p>
        </w:tc>
      </w:tr>
    </w:tbl>
    <w:p w:rsidR="007269F2" w:rsidRDefault="007269F2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7269F2">
          <w:footerReference w:type="default" r:id="rId12"/>
          <w:pgSz w:w="11900" w:h="16840"/>
          <w:pgMar w:top="2120" w:right="280" w:bottom="900" w:left="1120" w:header="677" w:footer="718" w:gutter="0"/>
          <w:pgNumType w:start="2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712" w:type="dxa"/>
        <w:tblLayout w:type="fixed"/>
        <w:tblLook w:val="01E0"/>
      </w:tblPr>
      <w:tblGrid>
        <w:gridCol w:w="1728"/>
        <w:gridCol w:w="7020"/>
      </w:tblGrid>
      <w:tr w:rsidR="007269F2">
        <w:trPr>
          <w:trHeight w:hRule="exact" w:val="2422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7269F2"/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45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catálogo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cuentas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Poder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Judicial,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código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Nº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1.2.9.99.05.01.1.13301.98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denominada</w:t>
            </w:r>
            <w:r>
              <w:rPr>
                <w:rFonts w:ascii="Times New Roman" w:eastAsia="Times New Roman" w:hAnsi="Times New Roman" w:cs="Times New Roman"/>
                <w:spacing w:val="4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“Activos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transitorios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CAF”,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cual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registra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una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contrapartida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pasivo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Nº</w:t>
            </w:r>
            <w:r>
              <w:rPr>
                <w:rFonts w:ascii="Times New Roman" w:eastAsia="Times New Roman" w:hAnsi="Times New Roman" w:cs="Times New Roman"/>
                <w:spacing w:val="4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2.1.9.99.01.99.1.13301.01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denominada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“Activos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transitorios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CAF”.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Ambas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están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sujetas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una depuración constante.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28"/>
              </w:numPr>
              <w:tabs>
                <w:tab w:val="left" w:pos="813"/>
              </w:tabs>
              <w:ind w:right="8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Ajuste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anterior: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acumulada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anterior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nuevas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inclusiones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mes.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debido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reporte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únicamente</w:t>
            </w:r>
            <w:r>
              <w:rPr>
                <w:rFonts w:ascii="Times New Roman" w:hAnsi="Times New Roman"/>
                <w:spacing w:val="8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registra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 del mes.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28"/>
              </w:numPr>
              <w:tabs>
                <w:tab w:val="left" w:pos="813"/>
              </w:tabs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Ajuste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conciliado: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Mes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mes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concilian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diferencias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</w:t>
            </w:r>
            <w:r>
              <w:rPr>
                <w:rFonts w:ascii="Times New Roman" w:eastAsia="Times New Roman" w:hAnsi="Times New Roman" w:cs="Times New Roman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compras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liquida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inicial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transitorias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“Activos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transitorios</w:t>
            </w:r>
            <w:r>
              <w:rPr>
                <w:rFonts w:ascii="Times New Roman" w:eastAsia="Times New Roman" w:hAnsi="Times New Roman" w:cs="Times New Roman"/>
                <w:spacing w:val="8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CAF”.</w:t>
            </w:r>
          </w:p>
        </w:tc>
      </w:tr>
      <w:tr w:rsidR="007269F2">
        <w:trPr>
          <w:trHeight w:hRule="exact" w:val="2422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entradas</w:t>
            </w:r>
            <w:r>
              <w:rPr>
                <w:rFonts w:ascii="Times New Roman"/>
                <w:sz w:val="16"/>
              </w:rPr>
              <w:t xml:space="preserve"> y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salidas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Bodega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Bajas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8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Fijos,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existe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bodega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virtual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denominada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“Bodega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bajas”.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bodega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pueden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entrar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(bajas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destrucción,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donación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otro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motivo)</w:t>
            </w:r>
            <w:r>
              <w:rPr>
                <w:rFonts w:ascii="Times New Roman" w:eastAsia="Times New Roman" w:hAnsi="Times New Roman" w:cs="Times New Roman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salir</w:t>
            </w:r>
            <w:r>
              <w:rPr>
                <w:rFonts w:ascii="Times New Roman" w:eastAsia="Times New Roman" w:hAnsi="Times New Roman" w:cs="Times New Roman"/>
                <w:spacing w:val="5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(corrección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baja por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error).</w:t>
            </w: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27"/>
              </w:numPr>
              <w:tabs>
                <w:tab w:val="left" w:pos="813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Registro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bajas: Se registran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bajas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 mes,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con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base</w:t>
            </w:r>
            <w:r>
              <w:rPr>
                <w:rFonts w:ascii="Times New Roman"/>
                <w:spacing w:val="-1"/>
                <w:sz w:val="16"/>
              </w:rPr>
              <w:t xml:space="preserve"> 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el 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bajas.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Para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vehículos: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considera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debe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mantener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procedimiento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actual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registrar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7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remite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Proveeduría.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igual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manera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control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llevará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bajas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 CAF.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27"/>
              </w:numPr>
              <w:tabs>
                <w:tab w:val="left" w:pos="813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Ajuste depreciación por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baja: Se registra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 depreciación del mes</w:t>
            </w:r>
            <w:r>
              <w:rPr>
                <w:rFonts w:ascii="Times New Roman" w:hAnsi="Times New Roman"/>
                <w:sz w:val="16"/>
              </w:rPr>
              <w:t xml:space="preserve"> 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activos</w:t>
            </w:r>
            <w:r>
              <w:rPr>
                <w:rFonts w:ascii="Times New Roman" w:hAnsi="Times New Roman"/>
                <w:sz w:val="16"/>
              </w:rPr>
              <w:t xml:space="preserve"> dados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baja.</w:t>
            </w:r>
          </w:p>
          <w:p w:rsidR="007269F2" w:rsidRDefault="00F428C3">
            <w:pPr>
              <w:pStyle w:val="Prrafodelista"/>
              <w:numPr>
                <w:ilvl w:val="0"/>
                <w:numId w:val="27"/>
              </w:numPr>
              <w:tabs>
                <w:tab w:val="left" w:pos="813"/>
              </w:tabs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Reversión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salida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bajas: Se reversa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realizada, debido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un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error.</w:t>
            </w:r>
          </w:p>
        </w:tc>
      </w:tr>
      <w:tr w:rsidR="007269F2">
        <w:trPr>
          <w:trHeight w:hRule="exact" w:val="2606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Reporte Depreciación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partir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contabilidad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octubre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2015,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adopción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CAF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auxiliar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registros</w:t>
            </w:r>
            <w:r>
              <w:rPr>
                <w:rFonts w:ascii="Times New Roman" w:hAnsi="Times New Roman"/>
                <w:spacing w:val="5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contables,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inicia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fijos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Poder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Judicial,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7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excepción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equipo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transporte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semovientes,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si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les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calculaba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forma</w:t>
            </w:r>
            <w:r>
              <w:rPr>
                <w:rFonts w:ascii="Times New Roman" w:hAnsi="Times New Roman"/>
                <w:spacing w:val="5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manual.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Para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6"/>
              </w:rPr>
              <w:t>se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genera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reporte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acumulada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desde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01/01/1900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último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día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8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requiera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contabilizar.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obstante,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debido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inmenso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volumen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trabaja</w:t>
            </w:r>
            <w:r>
              <w:rPr>
                <w:rFonts w:ascii="Times New Roman" w:hAnsi="Times New Roman"/>
                <w:spacing w:val="7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 reporte resumen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depreciación.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reporte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depreciación,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incluye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encontrados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vida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útil</w:t>
            </w:r>
            <w:r>
              <w:rPr>
                <w:rFonts w:ascii="Times New Roman" w:hAnsi="Times New Roman"/>
                <w:spacing w:val="6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cero.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tabs>
                <w:tab w:val="left" w:pos="812"/>
              </w:tabs>
              <w:ind w:left="4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1.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 xml:space="preserve">Asiento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registro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depreciación mensual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todo el equipo fijo.</w:t>
            </w:r>
          </w:p>
        </w:tc>
      </w:tr>
      <w:tr w:rsidR="007269F2">
        <w:trPr>
          <w:trHeight w:hRule="exact" w:val="1870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Cambios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en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atributos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activos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8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Cuando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presenta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movimiento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variación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campos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valor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origen,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fecha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5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adquisición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cantidad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vida útil,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ocasiona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cambios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en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saldos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anteriores</w:t>
            </w:r>
            <w:r>
              <w:rPr>
                <w:rFonts w:ascii="Times New Roman" w:hAnsi="Times New Roman"/>
                <w:sz w:val="16"/>
              </w:rPr>
              <w:t xml:space="preserve"> al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mes</w:t>
            </w:r>
            <w:r>
              <w:rPr>
                <w:rFonts w:ascii="Times New Roman" w:hAnsi="Times New Roman"/>
                <w:sz w:val="16"/>
              </w:rPr>
              <w:t xml:space="preserve"> 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registro.</w:t>
            </w: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Fijos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(CAF),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contempla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movimientos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ajuste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muestra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5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llamado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“Cambios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atributos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activos”.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requiere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análisis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ya</w:t>
            </w:r>
            <w:r>
              <w:rPr>
                <w:rFonts w:ascii="Times New Roman" w:eastAsia="Times New Roman" w:hAnsi="Times New Roman" w:cs="Times New Roman"/>
                <w:spacing w:val="6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en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él se muestran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cambios,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sin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embargo,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todos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cambios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se registran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una misma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forma.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Existen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cambios</w:t>
            </w:r>
            <w:r>
              <w:rPr>
                <w:rFonts w:ascii="Times New Roman" w:hAnsi="Times New Roman"/>
                <w:sz w:val="16"/>
              </w:rPr>
              <w:t xml:space="preserve"> que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afectan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cuentas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valor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origen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depreciación,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otros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sólo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afecte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8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dos,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 contrario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afecte ninguna.</w:t>
            </w:r>
          </w:p>
        </w:tc>
      </w:tr>
      <w:tr w:rsidR="007269F2">
        <w:trPr>
          <w:trHeight w:hRule="exact" w:val="3894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Reportes</w:t>
            </w:r>
            <w:r>
              <w:rPr>
                <w:rFonts w:ascii="Times New Roman"/>
                <w:sz w:val="16"/>
              </w:rPr>
              <w:t xml:space="preserve"> de</w:t>
            </w:r>
            <w:r>
              <w:rPr>
                <w:rFonts w:ascii="Times New Roman"/>
                <w:spacing w:val="-1"/>
                <w:sz w:val="16"/>
              </w:rPr>
              <w:t xml:space="preserve"> entradas</w:t>
            </w:r>
            <w:r>
              <w:rPr>
                <w:rFonts w:ascii="Times New Roman"/>
                <w:sz w:val="16"/>
              </w:rPr>
              <w:t xml:space="preserve"> y</w:t>
            </w:r>
            <w:r>
              <w:rPr>
                <w:rFonts w:ascii="Times New Roman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salidas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Bodega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No encontrados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Prrafodelista"/>
              <w:numPr>
                <w:ilvl w:val="0"/>
                <w:numId w:val="26"/>
              </w:numPr>
              <w:tabs>
                <w:tab w:val="left" w:pos="261"/>
              </w:tabs>
              <w:ind w:right="86" w:firstLine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Este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obedece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CAF,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existe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bodega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virtual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incluyen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7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encuentra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desaparecidos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encontrados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sujetos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depuración.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vez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aparece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</w:t>
            </w:r>
            <w:r>
              <w:rPr>
                <w:rFonts w:ascii="Times New Roman" w:hAnsi="Times New Roman"/>
                <w:spacing w:val="6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estos,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16"/>
              </w:rPr>
              <w:t>a</w:t>
            </w:r>
            <w:r>
              <w:rPr>
                <w:rFonts w:ascii="Times New Roman" w:hAnsi="Times New Roman"/>
                <w:color w:val="0000FF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registrar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salida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bodega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encontrados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(reclasificación)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hacia</w:t>
            </w:r>
            <w:r>
              <w:rPr>
                <w:rFonts w:ascii="Times New Roman" w:hAnsi="Times New Roman"/>
                <w:spacing w:val="5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oficina.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92" w:right="8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Cabe señalar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que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conformidad con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el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“Manual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funcional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cuentas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contables”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la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Dirección General</w:t>
            </w:r>
            <w:r>
              <w:rPr>
                <w:rFonts w:ascii="Times New Roman" w:eastAsia="Times New Roman" w:hAnsi="Times New Roman" w:cs="Times New Roman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Contabilidad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Nacional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(DGCN),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abrió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contable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Nº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1.2.9.99.05.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“Bienes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concesionados</w:t>
            </w:r>
            <w:r>
              <w:rPr>
                <w:rFonts w:ascii="Times New Roman" w:eastAsia="Times New Roman" w:hAnsi="Times New Roman" w:cs="Times New Roman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depuración”,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donde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indica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deberá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realizarse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valor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libros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bienes</w:t>
            </w:r>
            <w:r>
              <w:rPr>
                <w:rFonts w:ascii="Times New Roman" w:eastAsia="Times New Roman" w:hAnsi="Times New Roman" w:cs="Times New Roman"/>
                <w:spacing w:val="6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concesionados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público,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encuentran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tareas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análisis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origen,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procedencia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composición,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partir</w:t>
            </w:r>
            <w:r>
              <w:rPr>
                <w:rFonts w:ascii="Times New Roman" w:eastAsia="Times New Roman" w:hAnsi="Times New Roman" w:cs="Times New Roman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cuales</w:t>
            </w:r>
            <w:r>
              <w:rPr>
                <w:rFonts w:ascii="Times New Roman" w:eastAsia="Times New Roman" w:hAnsi="Times New Roman" w:cs="Times New Roman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determinará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reclasificación,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reasignación,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modificación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y/o</w:t>
            </w:r>
            <w:r>
              <w:rPr>
                <w:rFonts w:ascii="Times New Roman" w:eastAsia="Times New Roman" w:hAnsi="Times New Roman" w:cs="Times New Roman"/>
                <w:spacing w:val="6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Aunado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anterior,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mediante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asiento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OCT2015-048,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dio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movimiento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apertura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7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“Bienes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depuración”,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cual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registró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Entrada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bodega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encontrados.</w:t>
            </w:r>
            <w:r>
              <w:rPr>
                <w:rFonts w:ascii="Times New Roman" w:eastAsia="Times New Roman" w:hAnsi="Times New Roman" w:cs="Times New Roman"/>
                <w:spacing w:val="5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movimiento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original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realiza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siguiente</w:t>
            </w:r>
            <w:r>
              <w:rPr>
                <w:rFonts w:ascii="Times New Roman" w:eastAsia="Times New Roman" w:hAnsi="Times New Roman" w:cs="Times New Roman"/>
                <w:spacing w:val="7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manera: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1"/>
                <w:numId w:val="26"/>
              </w:numPr>
              <w:tabs>
                <w:tab w:val="left" w:pos="1173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Se debita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la cuenta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activo sujeto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depuración, el </w:t>
            </w:r>
            <w:r>
              <w:rPr>
                <w:rFonts w:ascii="Times New Roman" w:hAnsi="Times New Roman"/>
                <w:spacing w:val="-2"/>
                <w:sz w:val="16"/>
              </w:rPr>
              <w:t>valor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libros</w:t>
            </w:r>
            <w:r>
              <w:rPr>
                <w:rFonts w:ascii="Times New Roman" w:hAnsi="Times New Roman"/>
                <w:sz w:val="16"/>
              </w:rPr>
              <w:t xml:space="preserve"> 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activo.</w:t>
            </w:r>
          </w:p>
          <w:p w:rsidR="007269F2" w:rsidRDefault="00F428C3">
            <w:pPr>
              <w:pStyle w:val="Prrafodelista"/>
              <w:numPr>
                <w:ilvl w:val="1"/>
                <w:numId w:val="26"/>
              </w:numPr>
              <w:tabs>
                <w:tab w:val="left" w:pos="1173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Se reversa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 acumulada del activo.</w:t>
            </w:r>
          </w:p>
          <w:p w:rsidR="007269F2" w:rsidRDefault="00F428C3">
            <w:pPr>
              <w:pStyle w:val="Prrafodelista"/>
              <w:numPr>
                <w:ilvl w:val="1"/>
                <w:numId w:val="26"/>
              </w:numPr>
              <w:tabs>
                <w:tab w:val="left" w:pos="1173"/>
              </w:tabs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Se acredita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el </w:t>
            </w:r>
            <w:r>
              <w:rPr>
                <w:rFonts w:ascii="Times New Roman"/>
                <w:spacing w:val="-2"/>
                <w:sz w:val="16"/>
              </w:rPr>
              <w:t>valor</w:t>
            </w:r>
            <w:r>
              <w:rPr>
                <w:rFonts w:ascii="Times New Roman"/>
                <w:sz w:val="16"/>
              </w:rPr>
              <w:t xml:space="preserve"> de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origen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del </w:t>
            </w:r>
            <w:r>
              <w:rPr>
                <w:rFonts w:ascii="Times New Roman"/>
                <w:spacing w:val="-2"/>
                <w:sz w:val="16"/>
              </w:rPr>
              <w:t>activo.</w:t>
            </w:r>
          </w:p>
        </w:tc>
      </w:tr>
    </w:tbl>
    <w:p w:rsidR="007269F2" w:rsidRDefault="007269F2">
      <w:pPr>
        <w:rPr>
          <w:rFonts w:ascii="Times New Roman" w:eastAsia="Times New Roman" w:hAnsi="Times New Roman" w:cs="Times New Roman"/>
          <w:sz w:val="16"/>
          <w:szCs w:val="16"/>
        </w:rPr>
        <w:sectPr w:rsidR="007269F2">
          <w:headerReference w:type="default" r:id="rId13"/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712" w:type="dxa"/>
        <w:tblLayout w:type="fixed"/>
        <w:tblLook w:val="01E0"/>
      </w:tblPr>
      <w:tblGrid>
        <w:gridCol w:w="1728"/>
        <w:gridCol w:w="7020"/>
      </w:tblGrid>
      <w:tr w:rsidR="007269F2">
        <w:trPr>
          <w:trHeight w:hRule="exact" w:val="583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7269F2"/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8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2.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Reversión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salida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bodega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encontrados: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reversa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movimiento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asiento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origen</w:t>
            </w:r>
            <w:r>
              <w:rPr>
                <w:rFonts w:ascii="Times New Roman" w:hAnsi="Times New Roman"/>
                <w:spacing w:val="7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(punto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1).</w:t>
            </w:r>
          </w:p>
        </w:tc>
      </w:tr>
      <w:tr w:rsidR="007269F2">
        <w:trPr>
          <w:trHeight w:hRule="exact" w:val="1868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237" w:lineRule="auto"/>
              <w:ind w:left="92" w:righ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Activos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vida útil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cero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239" w:lineRule="auto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Existen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sujetos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depreciación,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tal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caso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piezas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obras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colección.</w:t>
            </w:r>
            <w:r>
              <w:rPr>
                <w:rFonts w:ascii="Times New Roman" w:hAnsi="Times New Roman"/>
                <w:spacing w:val="4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Actualmente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encuentran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registrados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CAF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total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86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activos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fijos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vida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útil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cero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5</w:t>
            </w:r>
            <w:r>
              <w:rPr>
                <w:rFonts w:ascii="Times New Roman" w:hAnsi="Times New Roman"/>
                <w:spacing w:val="7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registrados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la bodega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encontrados.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Esta es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una bodega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virtual,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cual se registra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separado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al</w:t>
            </w:r>
            <w:r>
              <w:rPr>
                <w:rFonts w:ascii="Times New Roman"/>
                <w:spacing w:val="-1"/>
                <w:sz w:val="16"/>
              </w:rPr>
              <w:t xml:space="preserve"> resto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los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activos.</w:t>
            </w:r>
          </w:p>
          <w:p w:rsidR="007269F2" w:rsidRDefault="00F428C3">
            <w:pPr>
              <w:pStyle w:val="TableParagraph"/>
              <w:spacing w:before="1"/>
              <w:ind w:left="92" w:right="9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Se registra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ingreso 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 momento 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se presente </w:t>
            </w:r>
            <w:r>
              <w:rPr>
                <w:rFonts w:ascii="Times New Roman" w:hAnsi="Times New Roman"/>
                <w:sz w:val="16"/>
              </w:rPr>
              <w:t>una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variación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un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</w:t>
            </w:r>
            <w:r>
              <w:rPr>
                <w:rFonts w:ascii="Times New Roman" w:hAnsi="Times New Roman"/>
                <w:sz w:val="16"/>
              </w:rPr>
              <w:t xml:space="preserve"> 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otro,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el </w:t>
            </w:r>
            <w:r>
              <w:rPr>
                <w:rFonts w:ascii="Times New Roman" w:hAnsi="Times New Roman"/>
                <w:sz w:val="16"/>
              </w:rPr>
              <w:t>cual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debe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estar</w:t>
            </w:r>
            <w:r>
              <w:rPr>
                <w:rFonts w:ascii="Times New Roman" w:hAnsi="Times New Roman"/>
                <w:spacing w:val="5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conciliado con el devengo presupuestario </w:t>
            </w:r>
            <w:r>
              <w:rPr>
                <w:rFonts w:ascii="Times New Roman" w:hAnsi="Times New Roman"/>
                <w:sz w:val="16"/>
              </w:rPr>
              <w:t>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donación.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Baja: Para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el registro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baja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genera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el reporte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bajas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activos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vida útil cero.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500"/>
        </w:tabs>
        <w:spacing w:before="72"/>
        <w:ind w:left="500"/>
        <w:jc w:val="both"/>
        <w:rPr>
          <w:b w:val="0"/>
          <w:bCs w:val="0"/>
        </w:rPr>
      </w:pPr>
      <w:r>
        <w:t>Obras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Arte.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Cabe</w:t>
      </w:r>
      <w:r>
        <w:rPr>
          <w:spacing w:val="18"/>
        </w:rPr>
        <w:t xml:space="preserve"> </w:t>
      </w:r>
      <w:r>
        <w:rPr>
          <w:spacing w:val="-1"/>
        </w:rPr>
        <w:t>indicar,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mediante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Dirección</w:t>
      </w:r>
      <w:r>
        <w:rPr>
          <w:spacing w:val="19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-1"/>
        </w:rPr>
        <w:t>Nº</w:t>
      </w:r>
      <w:r>
        <w:rPr>
          <w:spacing w:val="19"/>
        </w:rPr>
        <w:t xml:space="preserve"> </w:t>
      </w:r>
      <w:r>
        <w:t>133-2014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9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diciembre</w:t>
      </w:r>
      <w:r>
        <w:rPr>
          <w:spacing w:val="18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t>2014,</w:t>
      </w:r>
      <w:r>
        <w:rPr>
          <w:spacing w:val="7"/>
        </w:rPr>
        <w:t xml:space="preserve"> </w:t>
      </w:r>
      <w:r>
        <w:rPr>
          <w:spacing w:val="-1"/>
        </w:rPr>
        <w:t>remitida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todos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Despachos</w:t>
      </w:r>
      <w:r>
        <w:rPr>
          <w:spacing w:val="7"/>
        </w:rPr>
        <w:t xml:space="preserve"> </w:t>
      </w:r>
      <w:r>
        <w:rPr>
          <w:spacing w:val="-1"/>
        </w:rPr>
        <w:t>Judiciales,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informa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obras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arte</w:t>
      </w:r>
      <w:r>
        <w:rPr>
          <w:spacing w:val="6"/>
        </w:rPr>
        <w:t xml:space="preserve"> </w:t>
      </w:r>
      <w:r>
        <w:rPr>
          <w:spacing w:val="-1"/>
        </w:rPr>
        <w:t>propiedad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Poder</w:t>
      </w:r>
      <w:r>
        <w:rPr>
          <w:spacing w:val="87"/>
          <w:w w:val="99"/>
        </w:rPr>
        <w:t xml:space="preserve"> </w:t>
      </w:r>
      <w:r>
        <w:t>Judicial,</w:t>
      </w:r>
      <w:r>
        <w:rPr>
          <w:spacing w:val="3"/>
        </w:rPr>
        <w:t xml:space="preserve"> </w:t>
      </w:r>
      <w:r>
        <w:rPr>
          <w:spacing w:val="-1"/>
        </w:rPr>
        <w:t>deberán</w:t>
      </w:r>
      <w:r>
        <w:rPr>
          <w:spacing w:val="4"/>
        </w:rPr>
        <w:t xml:space="preserve"> </w:t>
      </w:r>
      <w:r>
        <w:rPr>
          <w:spacing w:val="-1"/>
        </w:rPr>
        <w:t>ser</w:t>
      </w:r>
      <w:r>
        <w:rPr>
          <w:spacing w:val="6"/>
        </w:rPr>
        <w:t xml:space="preserve"> </w:t>
      </w:r>
      <w:r>
        <w:t>incluidas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sistema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Activos</w:t>
      </w:r>
      <w:r>
        <w:rPr>
          <w:spacing w:val="4"/>
        </w:rPr>
        <w:t xml:space="preserve"> </w:t>
      </w:r>
      <w:r>
        <w:rPr>
          <w:spacing w:val="-1"/>
        </w:rPr>
        <w:t>Fijos</w:t>
      </w:r>
      <w:r>
        <w:rPr>
          <w:spacing w:val="4"/>
        </w:rPr>
        <w:t xml:space="preserve"> </w:t>
      </w:r>
      <w:r>
        <w:rPr>
          <w:spacing w:val="-1"/>
        </w:rPr>
        <w:t>(CAF),</w:t>
      </w:r>
      <w:r>
        <w:rPr>
          <w:spacing w:val="4"/>
        </w:rPr>
        <w:t xml:space="preserve"> </w:t>
      </w:r>
      <w:r>
        <w:rPr>
          <w:spacing w:val="-1"/>
        </w:rPr>
        <w:t>específicamente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81"/>
          <w:w w:val="99"/>
        </w:rPr>
        <w:t xml:space="preserve"> </w:t>
      </w:r>
      <w:r>
        <w:rPr>
          <w:spacing w:val="-1"/>
        </w:rPr>
        <w:t>apartado</w:t>
      </w:r>
      <w:r>
        <w:rPr>
          <w:spacing w:val="11"/>
        </w:rPr>
        <w:t xml:space="preserve"> </w:t>
      </w:r>
      <w:r>
        <w:rPr>
          <w:spacing w:val="-1"/>
        </w:rPr>
        <w:t>establecido</w:t>
      </w:r>
      <w:r>
        <w:rPr>
          <w:spacing w:val="11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este</w:t>
      </w:r>
      <w:r>
        <w:rPr>
          <w:spacing w:val="10"/>
        </w:rPr>
        <w:t xml:space="preserve"> </w:t>
      </w:r>
      <w:r>
        <w:t>tipo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bienes.</w:t>
      </w:r>
      <w:r>
        <w:rPr>
          <w:spacing w:val="14"/>
        </w:rPr>
        <w:t xml:space="preserve"> </w:t>
      </w:r>
      <w:r>
        <w:rPr>
          <w:spacing w:val="-3"/>
        </w:rPr>
        <w:t>Lo</w:t>
      </w:r>
      <w:r>
        <w:rPr>
          <w:spacing w:val="14"/>
        </w:rPr>
        <w:t xml:space="preserve"> </w:t>
      </w:r>
      <w:r>
        <w:rPr>
          <w:spacing w:val="-1"/>
        </w:rPr>
        <w:t>cuál</w:t>
      </w:r>
      <w:r>
        <w:rPr>
          <w:spacing w:val="12"/>
        </w:rPr>
        <w:t xml:space="preserve"> </w:t>
      </w:r>
      <w:r>
        <w:rPr>
          <w:spacing w:val="-1"/>
        </w:rPr>
        <w:t>tiene</w:t>
      </w:r>
      <w:r>
        <w:rPr>
          <w:spacing w:val="10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rPr>
          <w:spacing w:val="-1"/>
        </w:rPr>
        <w:t>génesis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conformidad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análisis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NICSP</w:t>
      </w:r>
      <w:r>
        <w:rPr>
          <w:spacing w:val="17"/>
        </w:rPr>
        <w:t xml:space="preserve"> </w:t>
      </w:r>
      <w:r>
        <w:rPr>
          <w:spacing w:val="-1"/>
        </w:rPr>
        <w:t>17—Propiedades,</w:t>
      </w:r>
      <w:r>
        <w:rPr>
          <w:spacing w:val="16"/>
        </w:rPr>
        <w:t xml:space="preserve"> </w:t>
      </w:r>
      <w:r>
        <w:t>Planta</w:t>
      </w:r>
      <w:r>
        <w:rPr>
          <w:spacing w:val="2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Equipo</w:t>
      </w:r>
      <w:r>
        <w:rPr>
          <w:spacing w:val="19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párrafos</w:t>
      </w:r>
      <w:r>
        <w:rPr>
          <w:spacing w:val="16"/>
        </w:rPr>
        <w:t xml:space="preserve"> </w:t>
      </w:r>
      <w:r>
        <w:rPr>
          <w:spacing w:val="-1"/>
        </w:rPr>
        <w:t>referentes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registro</w:t>
      </w:r>
      <w:r>
        <w:rPr>
          <w:spacing w:val="2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revelación</w:t>
      </w:r>
      <w:r>
        <w:rPr>
          <w:spacing w:val="18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bienes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patrimonio</w:t>
      </w:r>
      <w:r>
        <w:rPr>
          <w:spacing w:val="-8"/>
        </w:rPr>
        <w:t xml:space="preserve"> </w:t>
      </w:r>
      <w:r>
        <w:rPr>
          <w:spacing w:val="-1"/>
        </w:rPr>
        <w:t>histórico</w:t>
      </w:r>
      <w:r>
        <w:rPr>
          <w:spacing w:val="-7"/>
        </w:rPr>
        <w:t xml:space="preserve"> </w:t>
      </w:r>
      <w:r>
        <w:rPr>
          <w:spacing w:val="-1"/>
        </w:rPr>
        <w:t>artístico</w:t>
      </w:r>
      <w:r>
        <w:rPr>
          <w:spacing w:val="-6"/>
        </w:rPr>
        <w:t xml:space="preserve"> </w:t>
      </w:r>
      <w:r>
        <w:rPr>
          <w:spacing w:val="-2"/>
        </w:rPr>
        <w:t>y/o</w:t>
      </w:r>
      <w:r>
        <w:rPr>
          <w:spacing w:val="-6"/>
        </w:rPr>
        <w:t xml:space="preserve"> </w:t>
      </w:r>
      <w:r>
        <w:rPr>
          <w:spacing w:val="-1"/>
        </w:rPr>
        <w:t>cultural.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500"/>
        </w:tabs>
        <w:ind w:left="500"/>
        <w:jc w:val="both"/>
        <w:rPr>
          <w:b w:val="0"/>
          <w:bCs w:val="0"/>
        </w:rPr>
      </w:pPr>
      <w:r>
        <w:rPr>
          <w:spacing w:val="-1"/>
        </w:rPr>
        <w:t>Semovientes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276" w:lineRule="exact"/>
        <w:ind w:left="139" w:right="428"/>
        <w:jc w:val="both"/>
      </w:pPr>
      <w:r>
        <w:rPr>
          <w:spacing w:val="-1"/>
        </w:rPr>
        <w:t>Los</w:t>
      </w:r>
      <w:r>
        <w:rPr>
          <w:spacing w:val="4"/>
        </w:rPr>
        <w:t xml:space="preserve"> </w:t>
      </w:r>
      <w:r>
        <w:rPr>
          <w:spacing w:val="-1"/>
        </w:rPr>
        <w:t>perros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Unidad</w:t>
      </w:r>
      <w:r>
        <w:rPr>
          <w:spacing w:val="8"/>
        </w:rPr>
        <w:t xml:space="preserve"> </w:t>
      </w:r>
      <w:r>
        <w:rPr>
          <w:spacing w:val="-1"/>
        </w:rPr>
        <w:t>Canina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O.I.J.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registrarán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rPr>
          <w:spacing w:val="-1"/>
        </w:rPr>
        <w:t>costo</w:t>
      </w:r>
      <w:r>
        <w:rPr>
          <w:spacing w:val="5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valor</w:t>
      </w:r>
      <w:r>
        <w:rPr>
          <w:spacing w:val="4"/>
        </w:rPr>
        <w:t xml:space="preserve"> </w:t>
      </w:r>
      <w:r>
        <w:t>razonable</w:t>
      </w:r>
      <w:r>
        <w:rPr>
          <w:spacing w:val="3"/>
        </w:rPr>
        <w:t xml:space="preserve"> </w:t>
      </w:r>
      <w:r>
        <w:rPr>
          <w:spacing w:val="-1"/>
        </w:rPr>
        <w:t>(cuando</w:t>
      </w:r>
      <w:r>
        <w:rPr>
          <w:spacing w:val="5"/>
        </w:rPr>
        <w:t xml:space="preserve"> </w:t>
      </w:r>
      <w:r>
        <w:t>son</w:t>
      </w:r>
      <w:r>
        <w:rPr>
          <w:spacing w:val="67"/>
          <w:w w:val="99"/>
        </w:rPr>
        <w:t xml:space="preserve"> </w:t>
      </w:r>
      <w:r>
        <w:rPr>
          <w:spacing w:val="-1"/>
        </w:rPr>
        <w:t>donados).</w:t>
      </w:r>
      <w:r>
        <w:rPr>
          <w:spacing w:val="-2"/>
        </w:rPr>
        <w:t xml:space="preserve"> </w:t>
      </w:r>
      <w:r>
        <w:rPr>
          <w:spacing w:val="-1"/>
        </w:rPr>
        <w:t xml:space="preserve">Adicionalmente,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Contabilidad</w:t>
      </w:r>
      <w:r>
        <w:rPr>
          <w:spacing w:val="-2"/>
        </w:rPr>
        <w:t xml:space="preserve"> </w:t>
      </w:r>
      <w:r>
        <w:t xml:space="preserve">Nacional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Hacienda</w:t>
      </w:r>
      <w:r>
        <w:t xml:space="preserve"> </w:t>
      </w:r>
      <w:r>
        <w:rPr>
          <w:spacing w:val="-1"/>
        </w:rPr>
        <w:t>avala</w:t>
      </w:r>
      <w:r>
        <w:rPr>
          <w:spacing w:val="1"/>
        </w:rPr>
        <w:t xml:space="preserve"> </w:t>
      </w:r>
      <w:r>
        <w:rPr>
          <w:position w:val="11"/>
          <w:sz w:val="16"/>
        </w:rPr>
        <w:t>11</w:t>
      </w:r>
      <w:r>
        <w:rPr>
          <w:spacing w:val="20"/>
          <w:position w:val="11"/>
          <w:sz w:val="1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útil</w:t>
      </w:r>
      <w:r>
        <w:rPr>
          <w:spacing w:val="-1"/>
        </w:rPr>
        <w:t xml:space="preserve"> </w:t>
      </w:r>
      <w:r>
        <w:t>se</w:t>
      </w:r>
      <w:r>
        <w:rPr>
          <w:spacing w:val="101"/>
          <w:w w:val="99"/>
        </w:rPr>
        <w:t xml:space="preserve"> </w:t>
      </w:r>
      <w:r>
        <w:rPr>
          <w:spacing w:val="-1"/>
        </w:rPr>
        <w:t>establece según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criterio de</w:t>
      </w:r>
      <w:r>
        <w:rPr>
          <w:spacing w:val="-1"/>
        </w:rPr>
        <w:t xml:space="preserve"> esa Unidad</w:t>
      </w:r>
      <w:r>
        <w:t xml:space="preserve"> </w:t>
      </w:r>
      <w:r>
        <w:rPr>
          <w:spacing w:val="-1"/>
        </w:rPr>
        <w:t>en</w:t>
      </w:r>
      <w:r>
        <w:t xml:space="preserve"> un</w:t>
      </w:r>
      <w:r>
        <w:rPr>
          <w:spacing w:val="1"/>
        </w:rPr>
        <w:t xml:space="preserve"> </w:t>
      </w:r>
      <w:r>
        <w:rPr>
          <w:spacing w:val="-1"/>
        </w:rPr>
        <w:t>máximo</w:t>
      </w:r>
      <w:r>
        <w:t xml:space="preserve"> de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-1"/>
        </w:rPr>
        <w:t>años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método de</w:t>
      </w:r>
      <w:r>
        <w:rPr>
          <w:spacing w:val="-1"/>
        </w:rPr>
        <w:t xml:space="preserve"> depreciación</w:t>
      </w:r>
      <w:r>
        <w:t xml:space="preserve"> </w:t>
      </w:r>
      <w:r>
        <w:rPr>
          <w:spacing w:val="-1"/>
        </w:rPr>
        <w:t>es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línea</w:t>
      </w:r>
      <w:r>
        <w:rPr>
          <w:spacing w:val="20"/>
        </w:rPr>
        <w:t xml:space="preserve"> </w:t>
      </w:r>
      <w:r>
        <w:rPr>
          <w:spacing w:val="-1"/>
        </w:rPr>
        <w:t>recta.</w:t>
      </w:r>
      <w:r>
        <w:rPr>
          <w:spacing w:val="22"/>
        </w:rPr>
        <w:t xml:space="preserve"> </w:t>
      </w:r>
      <w:r>
        <w:t>Conforme</w:t>
      </w:r>
      <w:r>
        <w:rPr>
          <w:spacing w:val="21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rPr>
          <w:spacing w:val="-1"/>
        </w:rPr>
        <w:t>indicado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Contabilidad</w:t>
      </w:r>
      <w:r>
        <w:rPr>
          <w:spacing w:val="21"/>
        </w:rPr>
        <w:t xml:space="preserve"> </w:t>
      </w:r>
      <w:r>
        <w:rPr>
          <w:spacing w:val="-1"/>
        </w:rPr>
        <w:t>Nacional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rPr>
          <w:spacing w:val="-1"/>
        </w:rPr>
        <w:t>correo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16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t>julio</w:t>
      </w:r>
      <w:r>
        <w:rPr>
          <w:spacing w:val="22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indica: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left="1039" w:right="1235"/>
        <w:jc w:val="both"/>
      </w:pPr>
      <w:r>
        <w:rPr>
          <w:spacing w:val="-1"/>
        </w:rPr>
        <w:t>“Así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consideramos</w:t>
      </w:r>
      <w:r>
        <w:rPr>
          <w:spacing w:val="20"/>
        </w:rPr>
        <w:t xml:space="preserve"> </w:t>
      </w:r>
      <w:r>
        <w:rPr>
          <w:spacing w:val="-1"/>
        </w:rPr>
        <w:t>prudente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criterio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instructor</w:t>
      </w:r>
      <w:r>
        <w:rPr>
          <w:spacing w:val="18"/>
        </w:rPr>
        <w:t xml:space="preserve"> </w:t>
      </w:r>
      <w:r>
        <w:rPr>
          <w:spacing w:val="-1"/>
        </w:rPr>
        <w:t>especialista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Unidad</w:t>
      </w:r>
      <w:r>
        <w:rPr>
          <w:spacing w:val="79"/>
          <w:w w:val="99"/>
        </w:rPr>
        <w:t xml:space="preserve"> </w:t>
      </w:r>
      <w:r>
        <w:rPr>
          <w:spacing w:val="-1"/>
        </w:rPr>
        <w:t>Canina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t>O.I.J.</w:t>
      </w:r>
      <w:r>
        <w:rPr>
          <w:spacing w:val="52"/>
        </w:rPr>
        <w:t xml:space="preserve"> </w:t>
      </w:r>
      <w:r>
        <w:t>,</w:t>
      </w:r>
      <w:r>
        <w:rPr>
          <w:spacing w:val="53"/>
        </w:rPr>
        <w:t xml:space="preserve"> </w:t>
      </w:r>
      <w:r>
        <w:t>(</w:t>
      </w:r>
      <w:r>
        <w:rPr>
          <w:spacing w:val="51"/>
        </w:rPr>
        <w:t xml:space="preserve"> </w:t>
      </w:r>
      <w:r>
        <w:rPr>
          <w:spacing w:val="-1"/>
        </w:rPr>
        <w:t>Especialista</w:t>
      </w:r>
      <w:r>
        <w:rPr>
          <w:spacing w:val="51"/>
        </w:rPr>
        <w:t xml:space="preserve"> </w:t>
      </w:r>
      <w:r>
        <w:rPr>
          <w:spacing w:val="-1"/>
        </w:rPr>
        <w:t>recomendado</w:t>
      </w:r>
      <w:r>
        <w:rPr>
          <w:spacing w:val="55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norma</w:t>
      </w:r>
      <w:r>
        <w:rPr>
          <w:spacing w:val="51"/>
        </w:rPr>
        <w:t xml:space="preserve"> </w:t>
      </w:r>
      <w:r>
        <w:rPr>
          <w:spacing w:val="-1"/>
        </w:rPr>
        <w:t>),</w:t>
      </w:r>
      <w:r>
        <w:rPr>
          <w:spacing w:val="55"/>
        </w:rPr>
        <w:t xml:space="preserve"> </w:t>
      </w:r>
      <w:r>
        <w:rPr>
          <w:spacing w:val="-1"/>
        </w:rPr>
        <w:t>quién</w:t>
      </w:r>
      <w:r>
        <w:rPr>
          <w:spacing w:val="55"/>
        </w:rPr>
        <w:t xml:space="preserve"> </w:t>
      </w:r>
      <w:r>
        <w:rPr>
          <w:spacing w:val="-1"/>
        </w:rPr>
        <w:t>indica</w:t>
      </w:r>
      <w:r>
        <w:rPr>
          <w:spacing w:val="52"/>
        </w:rPr>
        <w:t xml:space="preserve"> </w:t>
      </w:r>
      <w:r>
        <w:t>un</w:t>
      </w:r>
      <w:r>
        <w:rPr>
          <w:spacing w:val="77"/>
          <w:w w:val="99"/>
        </w:rPr>
        <w:t xml:space="preserve"> </w:t>
      </w:r>
      <w:r>
        <w:rPr>
          <w:spacing w:val="-1"/>
        </w:rPr>
        <w:t>período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trabajo</w:t>
      </w:r>
      <w:r>
        <w:rPr>
          <w:spacing w:val="5"/>
        </w:rPr>
        <w:t xml:space="preserve"> </w:t>
      </w:r>
      <w:r>
        <w:rPr>
          <w:spacing w:val="-1"/>
        </w:rPr>
        <w:t>entre</w:t>
      </w:r>
      <w:r>
        <w:rPr>
          <w:spacing w:val="7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8</w:t>
      </w:r>
      <w:r>
        <w:rPr>
          <w:spacing w:val="5"/>
        </w:rPr>
        <w:t xml:space="preserve"> </w:t>
      </w:r>
      <w:r>
        <w:rPr>
          <w:spacing w:val="-1"/>
        </w:rPr>
        <w:t>años,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lo</w:t>
      </w:r>
      <w:r>
        <w:rPr>
          <w:spacing w:val="5"/>
        </w:rPr>
        <w:t xml:space="preserve"> </w:t>
      </w:r>
      <w:r>
        <w:rPr>
          <w:spacing w:val="-1"/>
        </w:rPr>
        <w:t>tanto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t>vida</w:t>
      </w:r>
      <w:r>
        <w:rPr>
          <w:spacing w:val="5"/>
        </w:rPr>
        <w:t xml:space="preserve"> </w:t>
      </w:r>
      <w:r>
        <w:t>útil</w:t>
      </w:r>
      <w:r>
        <w:rPr>
          <w:spacing w:val="3"/>
        </w:rPr>
        <w:t xml:space="preserve"> </w:t>
      </w:r>
      <w:r>
        <w:rPr>
          <w:spacing w:val="-1"/>
        </w:rPr>
        <w:t>sería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rPr>
          <w:spacing w:val="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spacing w:val="-1"/>
        </w:rPr>
        <w:t>parámetro</w:t>
      </w:r>
      <w:r>
        <w:rPr>
          <w:spacing w:val="61"/>
          <w:w w:val="99"/>
        </w:rPr>
        <w:t xml:space="preserve"> </w:t>
      </w:r>
      <w:r>
        <w:t>máximo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rPr>
          <w:spacing w:val="-1"/>
        </w:rPr>
        <w:t>años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depreciaría</w:t>
      </w:r>
      <w:r>
        <w:rPr>
          <w:spacing w:val="-6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metodología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línea</w:t>
      </w:r>
      <w:r>
        <w:rPr>
          <w:spacing w:val="-6"/>
        </w:rPr>
        <w:t xml:space="preserve"> </w:t>
      </w:r>
      <w:r>
        <w:t>recta.”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/>
        <w:jc w:val="both"/>
      </w:pP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registros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semovientes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realizan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rPr>
          <w:spacing w:val="-1"/>
        </w:rPr>
        <w:t>vez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contabilidad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500"/>
        </w:tabs>
        <w:ind w:left="499"/>
        <w:jc w:val="both"/>
        <w:rPr>
          <w:b w:val="0"/>
          <w:bCs w:val="0"/>
        </w:rPr>
      </w:pPr>
      <w:r>
        <w:t>Intangibles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74" w:lineRule="exact"/>
        <w:ind w:right="433" w:firstLine="0"/>
        <w:jc w:val="both"/>
      </w:pPr>
      <w:r>
        <w:rPr>
          <w:spacing w:val="-1"/>
        </w:rPr>
        <w:t>Los</w:t>
      </w:r>
      <w:r>
        <w:rPr>
          <w:spacing w:val="38"/>
        </w:rPr>
        <w:t xml:space="preserve"> </w:t>
      </w:r>
      <w:r>
        <w:rPr>
          <w:spacing w:val="-1"/>
        </w:rPr>
        <w:t>depósitos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rPr>
          <w:spacing w:val="-1"/>
        </w:rPr>
        <w:t>garantía</w:t>
      </w:r>
      <w:r>
        <w:rPr>
          <w:spacing w:val="38"/>
        </w:rPr>
        <w:t xml:space="preserve"> </w:t>
      </w:r>
      <w:r>
        <w:rPr>
          <w:spacing w:val="-1"/>
        </w:rPr>
        <w:t>relacionados</w:t>
      </w:r>
      <w:r>
        <w:rPr>
          <w:spacing w:val="38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t>derechos</w:t>
      </w:r>
      <w:r>
        <w:rPr>
          <w:spacing w:val="38"/>
        </w:rPr>
        <w:t xml:space="preserve"> </w:t>
      </w:r>
      <w:r>
        <w:rPr>
          <w:spacing w:val="-1"/>
        </w:rPr>
        <w:t>telefónicos,</w:t>
      </w:r>
      <w:r>
        <w:rPr>
          <w:spacing w:val="39"/>
        </w:rPr>
        <w:t xml:space="preserve"> </w:t>
      </w:r>
      <w:r>
        <w:rPr>
          <w:spacing w:val="-1"/>
        </w:rPr>
        <w:t>medidores</w:t>
      </w:r>
      <w:r>
        <w:rPr>
          <w:spacing w:val="38"/>
        </w:rPr>
        <w:t xml:space="preserve"> </w:t>
      </w:r>
      <w:r>
        <w:rPr>
          <w:spacing w:val="-1"/>
        </w:rPr>
        <w:t>eléctricos</w:t>
      </w:r>
      <w:r>
        <w:rPr>
          <w:spacing w:val="4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de</w:t>
      </w:r>
      <w:r>
        <w:rPr>
          <w:spacing w:val="101"/>
          <w:w w:val="99"/>
        </w:rPr>
        <w:t xml:space="preserve"> </w:t>
      </w:r>
      <w:r>
        <w:rPr>
          <w:spacing w:val="-1"/>
        </w:rPr>
        <w:t>agua,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registran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costo</w:t>
      </w:r>
      <w:r>
        <w:rPr>
          <w:spacing w:val="-6"/>
        </w:rPr>
        <w:t xml:space="preserve"> </w:t>
      </w:r>
      <w:r>
        <w:rPr>
          <w:spacing w:val="-1"/>
        </w:rPr>
        <w:t>pagado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Entidad</w:t>
      </w:r>
      <w:r>
        <w:rPr>
          <w:spacing w:val="-5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rPr>
          <w:spacing w:val="-1"/>
        </w:rPr>
        <w:t>prestataria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servicio.</w:t>
      </w: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before="21" w:line="274" w:lineRule="exact"/>
        <w:ind w:right="434" w:firstLine="0"/>
        <w:jc w:val="both"/>
      </w:pPr>
      <w:r>
        <w:rPr>
          <w:spacing w:val="-2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programas</w:t>
      </w:r>
      <w:r>
        <w:rPr>
          <w:spacing w:val="1"/>
        </w:rPr>
        <w:t xml:space="preserve"> </w:t>
      </w:r>
      <w:r>
        <w:rPr>
          <w:spacing w:val="-1"/>
        </w:rPr>
        <w:t>informáticos,</w:t>
      </w:r>
      <w:r>
        <w:rPr>
          <w:spacing w:val="1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comunicación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licencias</w:t>
      </w:r>
      <w:r>
        <w:rPr>
          <w:spacing w:val="111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software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registran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rubro,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acuerdo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indicado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Directriz</w:t>
      </w:r>
      <w:r>
        <w:rPr>
          <w:spacing w:val="-5"/>
        </w:rPr>
        <w:t xml:space="preserve"> </w:t>
      </w:r>
      <w:r>
        <w:rPr>
          <w:spacing w:val="-1"/>
        </w:rPr>
        <w:t>CN-014-2009.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right="431" w:firstLine="0"/>
        <w:jc w:val="both"/>
      </w:pP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cumplimiento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Directriz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6"/>
        </w:rPr>
        <w:t xml:space="preserve"> </w:t>
      </w:r>
      <w:r>
        <w:rPr>
          <w:spacing w:val="-1"/>
        </w:rPr>
        <w:t>Nacional</w:t>
      </w:r>
      <w:r>
        <w:rPr>
          <w:spacing w:val="31"/>
        </w:rPr>
        <w:t xml:space="preserve"> </w:t>
      </w:r>
      <w:r>
        <w:rPr>
          <w:spacing w:val="-1"/>
        </w:rPr>
        <w:t>Nº</w:t>
      </w:r>
      <w:r>
        <w:rPr>
          <w:spacing w:val="16"/>
        </w:rPr>
        <w:t xml:space="preserve"> </w:t>
      </w:r>
      <w:r>
        <w:t>CN</w:t>
      </w:r>
      <w:r>
        <w:rPr>
          <w:spacing w:val="15"/>
        </w:rPr>
        <w:t xml:space="preserve"> </w:t>
      </w:r>
      <w:r>
        <w:rPr>
          <w:spacing w:val="-1"/>
        </w:rPr>
        <w:t>01-2005,</w:t>
      </w:r>
      <w:r>
        <w:rPr>
          <w:spacing w:val="16"/>
        </w:rPr>
        <w:t xml:space="preserve"> </w:t>
      </w:r>
      <w:r>
        <w:rPr>
          <w:spacing w:val="-1"/>
        </w:rPr>
        <w:t>“Capitalización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partidas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bienes</w:t>
      </w:r>
      <w:r>
        <w:rPr>
          <w:spacing w:val="37"/>
        </w:rPr>
        <w:t xml:space="preserve"> </w:t>
      </w:r>
      <w:r>
        <w:rPr>
          <w:spacing w:val="-1"/>
        </w:rPr>
        <w:t>duraderos,</w:t>
      </w:r>
      <w:r>
        <w:rPr>
          <w:spacing w:val="37"/>
        </w:rPr>
        <w:t xml:space="preserve"> </w:t>
      </w:r>
      <w:r>
        <w:rPr>
          <w:spacing w:val="-1"/>
        </w:rPr>
        <w:t>registro</w:t>
      </w:r>
      <w:r>
        <w:rPr>
          <w:spacing w:val="3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amortización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rPr>
          <w:spacing w:val="-1"/>
        </w:rPr>
        <w:t>servicio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deuda</w:t>
      </w:r>
      <w:r>
        <w:rPr>
          <w:spacing w:val="33"/>
        </w:rPr>
        <w:t xml:space="preserve"> </w:t>
      </w:r>
      <w:r>
        <w:t>pública,</w:t>
      </w:r>
      <w:r>
        <w:rPr>
          <w:spacing w:val="75"/>
          <w:w w:val="99"/>
        </w:rPr>
        <w:t xml:space="preserve"> </w:t>
      </w:r>
      <w:r>
        <w:rPr>
          <w:spacing w:val="-1"/>
        </w:rPr>
        <w:t>confirmación</w:t>
      </w:r>
      <w: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-1"/>
        </w:rPr>
        <w:t>saldos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auxiliares”,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rPr>
          <w:spacing w:val="-1"/>
        </w:rPr>
        <w:t>Norma</w:t>
      </w:r>
      <w:r>
        <w:rPr>
          <w:spacing w:val="5"/>
        </w:rPr>
        <w:t xml:space="preserve"> </w:t>
      </w:r>
      <w:r>
        <w:rPr>
          <w:spacing w:val="-1"/>
        </w:rPr>
        <w:t>Internacional</w:t>
      </w:r>
      <w:r>
        <w:t xml:space="preserve"> de </w:t>
      </w:r>
      <w:r>
        <w:rPr>
          <w:spacing w:val="-1"/>
        </w:rPr>
        <w:t>Contabilidad</w:t>
      </w:r>
      <w:r>
        <w:rPr>
          <w:spacing w:val="1"/>
        </w:rPr>
        <w:t xml:space="preserve"> </w:t>
      </w:r>
      <w:r>
        <w:t>para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0" style="width:144.7pt;height:.7pt;mso-position-horizontal-relative:char;mso-position-vertical-relative:line" coordsize="2894,14">
            <v:group id="_x0000_s1191" style="position:absolute;left:7;top:7;width:2880;height:2" coordorigin="7,7" coordsize="2880,2">
              <v:shape id="_x0000_s1192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7269F2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spacing w:before="68" w:line="244" w:lineRule="auto"/>
        <w:ind w:left="140" w:right="4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Sector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Público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Nº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17: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“Propiedad,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Equipo”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(NICSP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17),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siguiente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“Política</w:t>
      </w:r>
      <w:r>
        <w:rPr>
          <w:rFonts w:ascii="Times New Roman" w:eastAsia="Times New Roman" w:hAnsi="Times New Roman" w:cs="Times New Roman"/>
          <w:b/>
          <w:bCs/>
          <w:i/>
          <w:spacing w:val="6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reconocimiento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mejoras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activos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corrientes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Poder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Judicial”: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7269F2" w:rsidRDefault="00F428C3">
      <w:pPr>
        <w:pStyle w:val="Textoindependiente"/>
        <w:ind w:right="478"/>
      </w:pPr>
      <w:r>
        <w:rPr>
          <w:spacing w:val="-1"/>
        </w:rPr>
        <w:t>En</w:t>
      </w:r>
      <w:r>
        <w:rPr>
          <w:spacing w:val="37"/>
        </w:rPr>
        <w:t xml:space="preserve"> </w:t>
      </w:r>
      <w:r>
        <w:rPr>
          <w:spacing w:val="-1"/>
        </w:rPr>
        <w:t>cuanto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rPr>
          <w:spacing w:val="-1"/>
        </w:rPr>
        <w:t>adiciones</w:t>
      </w:r>
      <w:r>
        <w:rPr>
          <w:spacing w:val="43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mejores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37"/>
        </w:rPr>
        <w:t xml:space="preserve"> </w:t>
      </w:r>
      <w:r>
        <w:t>activos</w:t>
      </w:r>
      <w:r>
        <w:rPr>
          <w:spacing w:val="38"/>
        </w:rPr>
        <w:t xml:space="preserve"> </w:t>
      </w:r>
      <w:r>
        <w:rPr>
          <w:spacing w:val="-1"/>
        </w:rPr>
        <w:t>fijos</w:t>
      </w:r>
      <w:r>
        <w:rPr>
          <w:spacing w:val="37"/>
        </w:rPr>
        <w:t xml:space="preserve"> 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intangibles,</w:t>
      </w:r>
      <w:r>
        <w:rPr>
          <w:spacing w:val="40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rPr>
          <w:spacing w:val="-1"/>
        </w:rPr>
        <w:t>deberán</w:t>
      </w:r>
      <w:r>
        <w:rPr>
          <w:spacing w:val="39"/>
        </w:rPr>
        <w:t xml:space="preserve"> </w:t>
      </w:r>
      <w:r>
        <w:rPr>
          <w:spacing w:val="-1"/>
        </w:rPr>
        <w:t>capitalizar</w:t>
      </w:r>
      <w:r>
        <w:rPr>
          <w:spacing w:val="37"/>
        </w:rPr>
        <w:t xml:space="preserve"> </w:t>
      </w:r>
      <w:r>
        <w:t>aquellas</w:t>
      </w:r>
      <w:r>
        <w:rPr>
          <w:spacing w:val="93"/>
          <w:w w:val="99"/>
        </w:rPr>
        <w:t xml:space="preserve"> </w:t>
      </w:r>
      <w:r>
        <w:rPr>
          <w:spacing w:val="-1"/>
        </w:rPr>
        <w:t>partidas</w:t>
      </w:r>
      <w:r>
        <w:rPr>
          <w:spacing w:val="-12"/>
        </w:rPr>
        <w:t xml:space="preserve"> </w:t>
      </w:r>
      <w:r>
        <w:rPr>
          <w:spacing w:val="-1"/>
        </w:rPr>
        <w:t>que: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1"/>
          <w:numId w:val="32"/>
        </w:numPr>
        <w:tabs>
          <w:tab w:val="left" w:pos="1220"/>
        </w:tabs>
        <w:spacing w:line="293" w:lineRule="exact"/>
        <w:ind w:left="1220"/>
      </w:pPr>
      <w:r>
        <w:rPr>
          <w:spacing w:val="-1"/>
        </w:rPr>
        <w:t>incrementen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útil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activo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invierten,</w:t>
      </w:r>
      <w:r>
        <w:rPr>
          <w:spacing w:val="-5"/>
        </w:rPr>
        <w:t xml:space="preserve"> </w:t>
      </w:r>
      <w:r>
        <w:t>ó</w:t>
      </w:r>
    </w:p>
    <w:p w:rsidR="007269F2" w:rsidRDefault="00F428C3">
      <w:pPr>
        <w:pStyle w:val="Textoindependiente"/>
        <w:numPr>
          <w:ilvl w:val="1"/>
          <w:numId w:val="32"/>
        </w:numPr>
        <w:tabs>
          <w:tab w:val="left" w:pos="1221"/>
        </w:tabs>
        <w:spacing w:line="293" w:lineRule="exact"/>
        <w:ind w:left="1220"/>
      </w:pPr>
      <w:r>
        <w:rPr>
          <w:spacing w:val="-1"/>
        </w:rPr>
        <w:t>aumenten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capacidad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prestar</w:t>
      </w:r>
      <w:r>
        <w:rPr>
          <w:spacing w:val="-7"/>
        </w:rPr>
        <w:t xml:space="preserve"> </w:t>
      </w:r>
      <w:r>
        <w:rPr>
          <w:spacing w:val="-1"/>
        </w:rPr>
        <w:t>servicio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obtener</w:t>
      </w:r>
      <w:r>
        <w:rPr>
          <w:spacing w:val="-7"/>
        </w:rPr>
        <w:t xml:space="preserve"> </w:t>
      </w:r>
      <w:r>
        <w:rPr>
          <w:spacing w:val="-1"/>
        </w:rPr>
        <w:t>potencial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servicio;</w:t>
      </w:r>
    </w:p>
    <w:p w:rsidR="007269F2" w:rsidRDefault="00F428C3">
      <w:pPr>
        <w:pStyle w:val="Textoindependiente"/>
        <w:numPr>
          <w:ilvl w:val="1"/>
          <w:numId w:val="32"/>
        </w:numPr>
        <w:tabs>
          <w:tab w:val="left" w:pos="1220"/>
        </w:tabs>
        <w:spacing w:before="1"/>
        <w:ind w:left="1220"/>
      </w:pPr>
      <w:r>
        <w:rPr>
          <w:spacing w:val="-1"/>
        </w:rPr>
        <w:t>deben</w:t>
      </w:r>
      <w:r>
        <w:rPr>
          <w:spacing w:val="-6"/>
        </w:rPr>
        <w:t xml:space="preserve"> </w:t>
      </w:r>
      <w:r>
        <w:rPr>
          <w:spacing w:val="-1"/>
        </w:rPr>
        <w:t>prestar</w:t>
      </w:r>
      <w:r>
        <w:rPr>
          <w:spacing w:val="-7"/>
        </w:rPr>
        <w:t xml:space="preserve"> </w:t>
      </w:r>
      <w:r>
        <w:rPr>
          <w:spacing w:val="-1"/>
        </w:rPr>
        <w:t>servicios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producir</w:t>
      </w:r>
      <w:r>
        <w:rPr>
          <w:spacing w:val="-7"/>
        </w:rPr>
        <w:t xml:space="preserve"> </w:t>
      </w:r>
      <w:r>
        <w:rPr>
          <w:spacing w:val="-1"/>
        </w:rPr>
        <w:t>beneficios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más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periodo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right="478"/>
      </w:pP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manera</w:t>
      </w:r>
      <w:r>
        <w:rPr>
          <w:spacing w:val="12"/>
        </w:rPr>
        <w:t xml:space="preserve"> </w:t>
      </w:r>
      <w:r>
        <w:rPr>
          <w:spacing w:val="-1"/>
        </w:rPr>
        <w:t>específica,</w:t>
      </w:r>
      <w:r>
        <w:rPr>
          <w:spacing w:val="10"/>
        </w:rPr>
        <w:t xml:space="preserve"> </w:t>
      </w:r>
      <w:r>
        <w:rPr>
          <w:spacing w:val="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deberán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considerar</w:t>
      </w:r>
      <w:r>
        <w:rPr>
          <w:spacing w:val="9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rPr>
          <w:spacing w:val="-1"/>
        </w:rPr>
        <w:t>siguientes</w:t>
      </w:r>
      <w:r>
        <w:rPr>
          <w:spacing w:val="11"/>
        </w:rPr>
        <w:t xml:space="preserve"> </w:t>
      </w:r>
      <w:r>
        <w:rPr>
          <w:spacing w:val="-1"/>
        </w:rPr>
        <w:t>circunstancias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tipos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activos</w:t>
      </w:r>
      <w:r>
        <w:rPr>
          <w:spacing w:val="107"/>
          <w:w w:val="99"/>
        </w:rPr>
        <w:t xml:space="preserve"> </w:t>
      </w:r>
      <w:r>
        <w:rPr>
          <w:spacing w:val="-1"/>
        </w:rPr>
        <w:t>aquí</w:t>
      </w:r>
      <w:r>
        <w:rPr>
          <w:spacing w:val="-14"/>
        </w:rPr>
        <w:t xml:space="preserve"> </w:t>
      </w:r>
      <w:r>
        <w:rPr>
          <w:spacing w:val="-1"/>
        </w:rPr>
        <w:t>definidos: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  <w:u w:val="single" w:color="000000"/>
        </w:rPr>
        <w:t>Mejoras</w:t>
      </w:r>
      <w:r>
        <w:rPr>
          <w:rFonts w:ascii="Times New Roman"/>
          <w:i/>
          <w:spacing w:val="-11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en</w:t>
      </w:r>
      <w:r>
        <w:rPr>
          <w:rFonts w:ascii="Times New Roman"/>
          <w:i/>
          <w:spacing w:val="-10"/>
          <w:sz w:val="24"/>
          <w:u w:val="single" w:color="000000"/>
        </w:rPr>
        <w:t xml:space="preserve"> </w:t>
      </w:r>
      <w:r>
        <w:rPr>
          <w:rFonts w:ascii="Times New Roman"/>
          <w:i/>
          <w:spacing w:val="-1"/>
          <w:sz w:val="24"/>
          <w:u w:val="single" w:color="000000"/>
        </w:rPr>
        <w:t>activos</w:t>
      </w:r>
      <w:r>
        <w:rPr>
          <w:rFonts w:ascii="Times New Roman"/>
          <w:i/>
          <w:spacing w:val="-10"/>
          <w:sz w:val="24"/>
          <w:u w:val="single" w:color="000000"/>
        </w:rPr>
        <w:t xml:space="preserve"> </w:t>
      </w:r>
      <w:r>
        <w:rPr>
          <w:rFonts w:ascii="Times New Roman"/>
          <w:i/>
          <w:sz w:val="24"/>
          <w:u w:val="single" w:color="000000"/>
        </w:rPr>
        <w:t>intangibles: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269F2" w:rsidRDefault="00F428C3">
      <w:pPr>
        <w:pStyle w:val="Textoindependiente"/>
        <w:spacing w:before="68"/>
        <w:ind w:left="139" w:right="426"/>
        <w:jc w:val="both"/>
      </w:pPr>
      <w:r>
        <w:t>Se</w:t>
      </w:r>
      <w:r>
        <w:rPr>
          <w:spacing w:val="-4"/>
        </w:rPr>
        <w:t xml:space="preserve"> </w:t>
      </w:r>
      <w:r>
        <w:rPr>
          <w:spacing w:val="-1"/>
        </w:rPr>
        <w:t>contabilizarán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mejoras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rPr>
          <w:spacing w:val="-1"/>
        </w:rPr>
        <w:t>reportadas</w:t>
      </w:r>
      <w:r>
        <w:t xml:space="preserve"> 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DTI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inventario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programas,</w:t>
      </w:r>
      <w:r>
        <w:rPr>
          <w:spacing w:val="-3"/>
        </w:rPr>
        <w:t xml:space="preserve"> </w:t>
      </w:r>
      <w:r>
        <w:t>licencias y</w:t>
      </w:r>
      <w:r>
        <w:rPr>
          <w:spacing w:val="81"/>
          <w:w w:val="99"/>
        </w:rPr>
        <w:t xml:space="preserve"> </w:t>
      </w:r>
      <w:r>
        <w:rPr>
          <w:spacing w:val="-1"/>
        </w:rPr>
        <w:t>sistemas</w:t>
      </w:r>
      <w:r>
        <w:rPr>
          <w:spacing w:val="-7"/>
        </w:rPr>
        <w:t xml:space="preserve"> </w:t>
      </w:r>
      <w:r>
        <w:rPr>
          <w:spacing w:val="-1"/>
        </w:rPr>
        <w:t>desarrollados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lo</w:t>
      </w:r>
      <w:r>
        <w:rPr>
          <w:spacing w:val="-7"/>
        </w:rPr>
        <w:t xml:space="preserve"> </w:t>
      </w:r>
      <w:r>
        <w:rPr>
          <w:spacing w:val="-1"/>
        </w:rPr>
        <w:t>interno,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rPr>
          <w:spacing w:val="-1"/>
        </w:rPr>
        <w:t>anterior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rPr>
          <w:spacing w:val="-1"/>
        </w:rPr>
        <w:t>periodicidad</w:t>
      </w:r>
      <w:r>
        <w:rPr>
          <w:spacing w:val="-7"/>
        </w:rPr>
        <w:t xml:space="preserve"> </w:t>
      </w:r>
      <w:r>
        <w:t>semestral.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Asimismo,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deberá</w:t>
      </w:r>
      <w:r>
        <w:rPr>
          <w:spacing w:val="2"/>
        </w:rPr>
        <w:t xml:space="preserve"> </w:t>
      </w:r>
      <w:r>
        <w:rPr>
          <w:spacing w:val="-1"/>
        </w:rPr>
        <w:t>considerar</w:t>
      </w:r>
      <w:r>
        <w:rPr>
          <w:spacing w:val="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rPr>
          <w:spacing w:val="-1"/>
        </w:rPr>
        <w:t>adquisiciones</w:t>
      </w:r>
      <w:r>
        <w:rPr>
          <w:spacing w:val="5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medio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devengo</w:t>
      </w:r>
      <w:r>
        <w:rPr>
          <w:spacing w:val="3"/>
        </w:rPr>
        <w:t xml:space="preserve"> </w:t>
      </w:r>
      <w:r>
        <w:rPr>
          <w:spacing w:val="-1"/>
        </w:rPr>
        <w:t>presupuestario</w:t>
      </w:r>
      <w:r>
        <w:rPr>
          <w:spacing w:val="2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donaciones</w:t>
      </w:r>
      <w:r>
        <w:rPr>
          <w:spacing w:val="129"/>
          <w:w w:val="9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aquellas inversiones</w:t>
      </w:r>
      <w:r>
        <w:t xml:space="preserve"> en</w:t>
      </w:r>
      <w:r>
        <w:rPr>
          <w:spacing w:val="-1"/>
        </w:rPr>
        <w:t xml:space="preserve"> diversos</w:t>
      </w:r>
      <w:r>
        <w:t xml:space="preserve"> </w:t>
      </w:r>
      <w:r>
        <w:rPr>
          <w:spacing w:val="-1"/>
        </w:rPr>
        <w:t>sistemas institucionales cuyos</w:t>
      </w:r>
      <w:r>
        <w:t xml:space="preserve"> montos</w:t>
      </w:r>
      <w:r>
        <w:rPr>
          <w:spacing w:val="-1"/>
        </w:rPr>
        <w:t xml:space="preserve"> sean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importancia relativa,</w:t>
      </w:r>
      <w:r>
        <w:rPr>
          <w:spacing w:val="121"/>
          <w:w w:val="9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5"/>
        </w:rPr>
        <w:t xml:space="preserve"> </w:t>
      </w:r>
      <w:r>
        <w:rPr>
          <w:spacing w:val="-1"/>
        </w:rPr>
        <w:t>cuantía</w:t>
      </w:r>
      <w:r>
        <w:rPr>
          <w:spacing w:val="1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1"/>
        </w:rPr>
        <w:t>pueden</w:t>
      </w:r>
      <w:r>
        <w:rPr>
          <w:spacing w:val="3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rPr>
          <w:spacing w:val="-1"/>
        </w:rPr>
        <w:t>reconocidos</w:t>
      </w:r>
      <w:r>
        <w:rPr>
          <w:spacing w:val="4"/>
        </w:rPr>
        <w:t xml:space="preserve"> </w:t>
      </w:r>
      <w:r>
        <w:t>como</w:t>
      </w:r>
      <w:r>
        <w:rPr>
          <w:spacing w:val="3"/>
        </w:rPr>
        <w:t xml:space="preserve"> </w:t>
      </w:r>
      <w:r>
        <w:rPr>
          <w:spacing w:val="-1"/>
        </w:rPr>
        <w:t>gasto,</w:t>
      </w:r>
      <w:r>
        <w:rPr>
          <w:spacing w:val="2"/>
        </w:rPr>
        <w:t xml:space="preserve"> </w:t>
      </w:r>
      <w:r>
        <w:t>sino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3"/>
        </w:rPr>
        <w:t xml:space="preserve"> </w:t>
      </w:r>
      <w:r>
        <w:rPr>
          <w:spacing w:val="-1"/>
        </w:rPr>
        <w:t>ser</w:t>
      </w:r>
      <w:r>
        <w:rPr>
          <w:spacing w:val="3"/>
        </w:rPr>
        <w:t xml:space="preserve"> </w:t>
      </w:r>
      <w:r>
        <w:rPr>
          <w:spacing w:val="-1"/>
        </w:rPr>
        <w:t>capitalizados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activo</w:t>
      </w:r>
      <w:r>
        <w:rPr>
          <w:spacing w:val="89"/>
          <w:w w:val="99"/>
        </w:rPr>
        <w:t xml:space="preserve"> </w:t>
      </w:r>
      <w:r>
        <w:rPr>
          <w:spacing w:val="-1"/>
        </w:rPr>
        <w:t>como</w:t>
      </w:r>
      <w:r>
        <w:rPr>
          <w:spacing w:val="33"/>
        </w:rPr>
        <w:t xml:space="preserve"> </w:t>
      </w:r>
      <w:r>
        <w:rPr>
          <w:spacing w:val="-1"/>
        </w:rPr>
        <w:t>mejoras,</w:t>
      </w:r>
      <w:r>
        <w:rPr>
          <w:spacing w:val="38"/>
        </w:rPr>
        <w:t xml:space="preserve"> </w:t>
      </w:r>
      <w:r>
        <w:rPr>
          <w:spacing w:val="-3"/>
        </w:rPr>
        <w:t>ya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aumentan</w:t>
      </w:r>
      <w:r>
        <w:rPr>
          <w:spacing w:val="34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eficiencia</w:t>
      </w:r>
      <w:r>
        <w:rPr>
          <w:spacing w:val="37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eficacia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rPr>
          <w:spacing w:val="-1"/>
        </w:rPr>
        <w:t>sistemas</w:t>
      </w:r>
      <w:r>
        <w:rPr>
          <w:spacing w:val="36"/>
        </w:rPr>
        <w:t xml:space="preserve"> </w:t>
      </w:r>
      <w:r>
        <w:rPr>
          <w:spacing w:val="-1"/>
        </w:rPr>
        <w:t>para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ejecución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otras</w:t>
      </w:r>
      <w:r>
        <w:rPr>
          <w:spacing w:val="91"/>
          <w:w w:val="99"/>
        </w:rPr>
        <w:t xml:space="preserve"> </w:t>
      </w:r>
      <w:r>
        <w:rPr>
          <w:spacing w:val="-1"/>
        </w:rPr>
        <w:t>labores</w:t>
      </w:r>
      <w:r>
        <w:rPr>
          <w:spacing w:val="24"/>
        </w:rPr>
        <w:t xml:space="preserve"> </w:t>
      </w:r>
      <w:r>
        <w:rPr>
          <w:spacing w:val="-1"/>
        </w:rPr>
        <w:t>afines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funcionalidad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rPr>
          <w:spacing w:val="-1"/>
        </w:rPr>
        <w:t>sistema</w:t>
      </w:r>
      <w:r>
        <w:rPr>
          <w:spacing w:val="22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rPr>
          <w:spacing w:val="-1"/>
        </w:rPr>
        <w:t>fueron</w:t>
      </w:r>
      <w:r>
        <w:rPr>
          <w:spacing w:val="24"/>
        </w:rPr>
        <w:t xml:space="preserve"> </w:t>
      </w:r>
      <w:r>
        <w:rPr>
          <w:spacing w:val="-1"/>
        </w:rPr>
        <w:t>diseñadas</w:t>
      </w:r>
      <w:r>
        <w:rPr>
          <w:spacing w:val="24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recibió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bien.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85"/>
          <w:w w:val="99"/>
        </w:rPr>
        <w:t xml:space="preserve"> </w:t>
      </w:r>
      <w:r>
        <w:rPr>
          <w:spacing w:val="-1"/>
        </w:rPr>
        <w:t>caso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requerir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criterio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realizar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registro</w:t>
      </w:r>
      <w:r>
        <w:rPr>
          <w:spacing w:val="-5"/>
        </w:rPr>
        <w:t xml:space="preserve"> </w:t>
      </w:r>
      <w:r>
        <w:rPr>
          <w:spacing w:val="-1"/>
        </w:rPr>
        <w:t>razonable,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deberá</w:t>
      </w:r>
      <w:r>
        <w:rPr>
          <w:spacing w:val="-5"/>
        </w:rPr>
        <w:t xml:space="preserve"> </w:t>
      </w:r>
      <w:r>
        <w:t>consultar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DTI.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Además,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tomará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consideración</w:t>
      </w:r>
      <w:r>
        <w:rPr>
          <w:spacing w:val="23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rPr>
          <w:spacing w:val="-1"/>
        </w:rPr>
        <w:t>establecido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directriz</w:t>
      </w:r>
      <w:r>
        <w:rPr>
          <w:spacing w:val="25"/>
        </w:rPr>
        <w:t xml:space="preserve"> </w:t>
      </w:r>
      <w:r>
        <w:rPr>
          <w:spacing w:val="-1"/>
        </w:rPr>
        <w:t>CN-002-2010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DGCN,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t>punto</w:t>
      </w:r>
      <w:r>
        <w:rPr>
          <w:spacing w:val="-9"/>
        </w:rPr>
        <w:t xml:space="preserve"> </w:t>
      </w:r>
      <w:r>
        <w:rPr>
          <w:spacing w:val="-1"/>
        </w:rPr>
        <w:t>correspondiente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sistemas</w:t>
      </w:r>
      <w:r>
        <w:rPr>
          <w:spacing w:val="-8"/>
        </w:rPr>
        <w:t xml:space="preserve"> </w:t>
      </w:r>
      <w:r>
        <w:rPr>
          <w:spacing w:val="-1"/>
        </w:rPr>
        <w:t>informáticos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proceso.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500"/>
        </w:tabs>
        <w:ind w:left="499"/>
        <w:jc w:val="both"/>
        <w:rPr>
          <w:b w:val="0"/>
          <w:bCs w:val="0"/>
        </w:rPr>
      </w:pPr>
      <w:r>
        <w:t>Obligaciones</w:t>
      </w:r>
      <w:r>
        <w:rPr>
          <w:spacing w:val="-30"/>
        </w:rPr>
        <w:t xml:space="preserve"> </w:t>
      </w:r>
      <w:r>
        <w:rPr>
          <w:spacing w:val="-1"/>
        </w:rPr>
        <w:t>Presupuestarias</w:t>
      </w:r>
    </w:p>
    <w:p w:rsidR="007269F2" w:rsidRDefault="007269F2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right="430" w:firstLine="0"/>
        <w:jc w:val="both"/>
      </w:pPr>
      <w:r>
        <w:rPr>
          <w:spacing w:val="-1"/>
        </w:rPr>
        <w:t>Dicho</w:t>
      </w:r>
      <w:r>
        <w:rPr>
          <w:spacing w:val="30"/>
        </w:rPr>
        <w:t xml:space="preserve"> </w:t>
      </w:r>
      <w:r>
        <w:rPr>
          <w:spacing w:val="-1"/>
        </w:rPr>
        <w:t>rubro</w:t>
      </w:r>
      <w:r>
        <w:rPr>
          <w:spacing w:val="32"/>
        </w:rPr>
        <w:t xml:space="preserve"> </w:t>
      </w:r>
      <w:r>
        <w:t>contemplará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obligaciones</w:t>
      </w:r>
      <w:r>
        <w:rPr>
          <w:spacing w:val="31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1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prestación</w:t>
      </w:r>
      <w:r>
        <w:rPr>
          <w:spacing w:val="30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t>servicios</w:t>
      </w:r>
      <w:r>
        <w:rPr>
          <w:spacing w:val="32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adquisición</w:t>
      </w:r>
      <w:r>
        <w:rPr>
          <w:spacing w:val="31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bienes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encuentren</w:t>
      </w:r>
      <w:r>
        <w:rPr>
          <w:spacing w:val="-5"/>
        </w:rPr>
        <w:t xml:space="preserve"> </w:t>
      </w:r>
      <w:r>
        <w:rPr>
          <w:spacing w:val="-1"/>
        </w:rPr>
        <w:t>presupuestariamente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devengado,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cierre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rPr>
          <w:spacing w:val="-1"/>
        </w:rPr>
        <w:t>mes.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8" w:lineRule="auto"/>
        <w:ind w:right="429" w:firstLine="0"/>
        <w:jc w:val="both"/>
      </w:pPr>
      <w:r>
        <w:rPr>
          <w:spacing w:val="-1"/>
        </w:rPr>
        <w:t>Toda</w:t>
      </w:r>
      <w:r>
        <w:rPr>
          <w:spacing w:val="-2"/>
        </w:rPr>
        <w:t xml:space="preserve"> </w:t>
      </w:r>
      <w:r>
        <w:rPr>
          <w:spacing w:val="-1"/>
        </w:rPr>
        <w:t>obligación</w:t>
      </w:r>
      <w:r>
        <w:t xml:space="preserve"> 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encuentre</w:t>
      </w:r>
      <w:r>
        <w:rPr>
          <w:spacing w:val="-2"/>
        </w:rPr>
        <w:t xml:space="preserve"> </w:t>
      </w:r>
      <w:r>
        <w:t>devengada</w:t>
      </w:r>
      <w:r>
        <w:rPr>
          <w:spacing w:val="-1"/>
        </w:rPr>
        <w:t xml:space="preserve"> al</w:t>
      </w:r>
      <w:r>
        <w:t xml:space="preserve"> </w:t>
      </w:r>
      <w:r>
        <w:rPr>
          <w:spacing w:val="1"/>
        </w:rPr>
        <w:t>31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 xml:space="preserve">diciembre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año,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cancelará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65"/>
          <w:w w:val="99"/>
        </w:rPr>
        <w:t xml:space="preserve"> </w:t>
      </w:r>
      <w:r>
        <w:rPr>
          <w:spacing w:val="-1"/>
        </w:rPr>
        <w:t>siguiente</w:t>
      </w:r>
      <w:r>
        <w:rPr>
          <w:spacing w:val="4"/>
        </w:rPr>
        <w:t xml:space="preserve"> </w:t>
      </w:r>
      <w:r>
        <w:rPr>
          <w:spacing w:val="-1"/>
        </w:rPr>
        <w:t>ejercicio</w:t>
      </w:r>
      <w:r>
        <w:rPr>
          <w:spacing w:val="3"/>
        </w:rPr>
        <w:t xml:space="preserve"> </w:t>
      </w:r>
      <w:r>
        <w:rPr>
          <w:spacing w:val="-1"/>
        </w:rPr>
        <w:t>económico,</w:t>
      </w:r>
      <w:r>
        <w:rPr>
          <w:spacing w:val="2"/>
        </w:rPr>
        <w:t xml:space="preserve"> </w:t>
      </w:r>
      <w:r>
        <w:rPr>
          <w:spacing w:val="-1"/>
        </w:rPr>
        <w:t>imputando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presupuesto</w:t>
      </w:r>
      <w:r>
        <w:rPr>
          <w:spacing w:val="3"/>
        </w:rPr>
        <w:t xml:space="preserve"> </w:t>
      </w:r>
      <w:r>
        <w:rPr>
          <w:spacing w:val="-1"/>
        </w:rPr>
        <w:t>anterior.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efectos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revelación</w:t>
      </w:r>
      <w:r>
        <w:rPr>
          <w:spacing w:val="109"/>
          <w:w w:val="9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utilizará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rPr>
          <w:spacing w:val="-1"/>
        </w:rPr>
        <w:t>cuenta</w:t>
      </w:r>
      <w:r>
        <w:rPr>
          <w:spacing w:val="-8"/>
        </w:rPr>
        <w:t xml:space="preserve"> </w:t>
      </w:r>
      <w:r>
        <w:t>transitoria</w:t>
      </w:r>
      <w:r>
        <w:rPr>
          <w:spacing w:val="-8"/>
        </w:rPr>
        <w:t xml:space="preserve"> </w:t>
      </w:r>
      <w:r>
        <w:rPr>
          <w:spacing w:val="-1"/>
        </w:rPr>
        <w:t>“Créditos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Pagar”.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620"/>
        </w:tabs>
        <w:ind w:left="619" w:hanging="480"/>
        <w:jc w:val="both"/>
        <w:rPr>
          <w:b w:val="0"/>
          <w:bCs w:val="0"/>
        </w:rPr>
      </w:pPr>
      <w:r>
        <w:rPr>
          <w:spacing w:val="-1"/>
        </w:rPr>
        <w:t>Prestaciones</w:t>
      </w:r>
      <w:r>
        <w:rPr>
          <w:spacing w:val="-9"/>
        </w:rPr>
        <w:t xml:space="preserve"> </w:t>
      </w:r>
      <w:r>
        <w:t>Sociales</w:t>
      </w:r>
      <w:r>
        <w:rPr>
          <w:spacing w:val="-8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Provisiones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right="429" w:firstLine="0"/>
        <w:jc w:val="both"/>
      </w:pPr>
      <w:r>
        <w:t>Se</w:t>
      </w:r>
      <w:r>
        <w:rPr>
          <w:spacing w:val="25"/>
        </w:rPr>
        <w:t xml:space="preserve"> </w:t>
      </w:r>
      <w:r>
        <w:rPr>
          <w:spacing w:val="-1"/>
        </w:rPr>
        <w:t>reconocen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aportaciones</w:t>
      </w:r>
      <w:r>
        <w:rPr>
          <w:spacing w:val="26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prestaciones</w:t>
      </w:r>
      <w:r>
        <w:rPr>
          <w:spacing w:val="26"/>
        </w:rPr>
        <w:t xml:space="preserve"> </w:t>
      </w:r>
      <w:r>
        <w:rPr>
          <w:spacing w:val="-1"/>
        </w:rPr>
        <w:t>sociales</w:t>
      </w:r>
      <w:r>
        <w:rPr>
          <w:spacing w:val="26"/>
        </w:rPr>
        <w:t xml:space="preserve"> </w:t>
      </w:r>
      <w:r>
        <w:rPr>
          <w:spacing w:val="-1"/>
        </w:rPr>
        <w:t>definidas,</w:t>
      </w:r>
      <w:r>
        <w:rPr>
          <w:spacing w:val="26"/>
        </w:rPr>
        <w:t xml:space="preserve"> </w:t>
      </w:r>
      <w:r>
        <w:rPr>
          <w:spacing w:val="-1"/>
        </w:rPr>
        <w:t>según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legislación</w:t>
      </w:r>
      <w:r>
        <w:rPr>
          <w:spacing w:val="107"/>
          <w:w w:val="99"/>
        </w:rPr>
        <w:t xml:space="preserve"> </w:t>
      </w:r>
      <w:r>
        <w:rPr>
          <w:spacing w:val="-1"/>
        </w:rPr>
        <w:t>costarricense,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el</w:t>
      </w:r>
      <w:r>
        <w:rPr>
          <w:spacing w:val="1"/>
        </w:rPr>
        <w:t xml:space="preserve"> </w:t>
      </w:r>
      <w:r>
        <w:rPr>
          <w:spacing w:val="-1"/>
        </w:rPr>
        <w:t>empleado haya</w:t>
      </w:r>
      <w:r>
        <w:t xml:space="preserve"> </w:t>
      </w:r>
      <w:r>
        <w:rPr>
          <w:spacing w:val="-1"/>
        </w:rPr>
        <w:t>prestado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servicios</w:t>
      </w:r>
      <w:r>
        <w:t xml:space="preserve"> que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 xml:space="preserve"> </w:t>
      </w:r>
      <w:r>
        <w:rPr>
          <w:spacing w:val="-1"/>
        </w:rPr>
        <w:t>derecho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las correspondientes</w:t>
      </w:r>
      <w:r>
        <w:rPr>
          <w:spacing w:val="103"/>
          <w:w w:val="99"/>
        </w:rPr>
        <w:t xml:space="preserve"> </w:t>
      </w:r>
      <w:r>
        <w:rPr>
          <w:spacing w:val="-1"/>
        </w:rPr>
        <w:t>retribuciones;</w:t>
      </w:r>
      <w:r>
        <w:rPr>
          <w:spacing w:val="52"/>
        </w:rPr>
        <w:t xml:space="preserve"> </w:t>
      </w:r>
      <w:r>
        <w:rPr>
          <w:spacing w:val="-1"/>
        </w:rPr>
        <w:t>es</w:t>
      </w:r>
      <w:r>
        <w:rPr>
          <w:spacing w:val="52"/>
        </w:rPr>
        <w:t xml:space="preserve"> </w:t>
      </w:r>
      <w:r>
        <w:rPr>
          <w:spacing w:val="-1"/>
        </w:rPr>
        <w:t>decir,</w:t>
      </w:r>
      <w:r>
        <w:rPr>
          <w:spacing w:val="54"/>
        </w:rPr>
        <w:t xml:space="preserve"> </w:t>
      </w:r>
      <w:r>
        <w:rPr>
          <w:spacing w:val="-1"/>
        </w:rPr>
        <w:t>en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momento</w:t>
      </w:r>
      <w:r>
        <w:rPr>
          <w:spacing w:val="52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rPr>
          <w:spacing w:val="-1"/>
        </w:rPr>
        <w:t>partida</w:t>
      </w:r>
      <w:r>
        <w:rPr>
          <w:spacing w:val="51"/>
        </w:rPr>
        <w:t xml:space="preserve"> </w:t>
      </w:r>
      <w:r>
        <w:rPr>
          <w:spacing w:val="-1"/>
        </w:rPr>
        <w:t>correspondiente</w:t>
      </w:r>
      <w:r>
        <w:rPr>
          <w:spacing w:val="53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salarios</w:t>
      </w:r>
      <w:r>
        <w:rPr>
          <w:spacing w:val="5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encuentra</w:t>
      </w:r>
      <w:r>
        <w:rPr>
          <w:spacing w:val="54"/>
        </w:rPr>
        <w:t xml:space="preserve"> </w:t>
      </w:r>
      <w:r>
        <w:rPr>
          <w:spacing w:val="-1"/>
        </w:rPr>
        <w:t>en</w:t>
      </w:r>
      <w:r>
        <w:rPr>
          <w:spacing w:val="93"/>
          <w:w w:val="99"/>
        </w:rPr>
        <w:t xml:space="preserve"> </w:t>
      </w:r>
      <w:r>
        <w:rPr>
          <w:spacing w:val="-1"/>
        </w:rPr>
        <w:t>condición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1"/>
        </w:rPr>
        <w:t>devengado</w:t>
      </w:r>
      <w:r>
        <w:rPr>
          <w:spacing w:val="-10"/>
        </w:rPr>
        <w:t xml:space="preserve"> </w:t>
      </w:r>
      <w:r>
        <w:rPr>
          <w:spacing w:val="-1"/>
        </w:rPr>
        <w:t>presupuestario.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left="847"/>
        <w:jc w:val="both"/>
      </w:pP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rubro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prestaciones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provisiones</w:t>
      </w:r>
      <w:r>
        <w:rPr>
          <w:spacing w:val="-5"/>
        </w:rPr>
        <w:t xml:space="preserve"> </w:t>
      </w:r>
      <w:r>
        <w:rPr>
          <w:spacing w:val="-1"/>
        </w:rPr>
        <w:t>estará</w:t>
      </w:r>
      <w:r>
        <w:rPr>
          <w:spacing w:val="-6"/>
        </w:rPr>
        <w:t xml:space="preserve"> </w:t>
      </w:r>
      <w:r>
        <w:rPr>
          <w:spacing w:val="-1"/>
        </w:rPr>
        <w:t>conformado</w:t>
      </w:r>
      <w:r>
        <w:rPr>
          <w:spacing w:val="-7"/>
        </w:rPr>
        <w:t xml:space="preserve"> </w:t>
      </w:r>
      <w:r>
        <w:rPr>
          <w:spacing w:val="-1"/>
        </w:rPr>
        <w:t>por: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9D72EA">
      <w:pPr>
        <w:tabs>
          <w:tab w:val="left" w:pos="7719"/>
        </w:tabs>
        <w:spacing w:line="200" w:lineRule="atLeast"/>
        <w:ind w:left="1448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shape id="_x0000_s1438" type="#_x0000_t202" style="width:304.2pt;height:14.6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line="269" w:lineRule="exact"/>
                    <w:ind w:left="6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Contribución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Patronal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Seguro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Salud.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C.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C.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S.</w:t>
                  </w:r>
                  <w:r>
                    <w:rPr>
                      <w:rFonts w:ascii="Times New Roman" w:hAnsi="Times New Roman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S.</w:t>
                  </w:r>
                </w:p>
              </w:txbxContent>
            </v:textbox>
          </v:shape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437" type="#_x0000_t202" style="width:52.1pt;height:14.65pt;mso-position-horizontal-relative:char;mso-position-vertical-relative:line" filled="f" strokecolor="#9cf" strokeweight=".58pt">
            <v:textbox inset="0,0,0,0">
              <w:txbxContent>
                <w:p w:rsidR="007269F2" w:rsidRDefault="00F428C3">
                  <w:pPr>
                    <w:spacing w:line="269" w:lineRule="exact"/>
                    <w:ind w:left="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</w:rPr>
                    <w:t>9.25%</w:t>
                  </w:r>
                </w:p>
              </w:txbxContent>
            </v:textbox>
          </v:shape>
        </w:pict>
      </w:r>
    </w:p>
    <w:p w:rsidR="007269F2" w:rsidRDefault="007269F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442" w:type="dxa"/>
        <w:tblLayout w:type="fixed"/>
        <w:tblLook w:val="01E0"/>
      </w:tblPr>
      <w:tblGrid>
        <w:gridCol w:w="2113"/>
        <w:gridCol w:w="1254"/>
        <w:gridCol w:w="1495"/>
        <w:gridCol w:w="1222"/>
        <w:gridCol w:w="187"/>
        <w:gridCol w:w="1042"/>
      </w:tblGrid>
      <w:tr w:rsidR="007269F2">
        <w:trPr>
          <w:trHeight w:hRule="exact" w:val="288"/>
        </w:trPr>
        <w:tc>
          <w:tcPr>
            <w:tcW w:w="6084" w:type="dxa"/>
            <w:gridSpan w:val="4"/>
            <w:tcBorders>
              <w:top w:val="nil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70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Contribución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Patronal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Banco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Popular</w:t>
            </w:r>
          </w:p>
        </w:tc>
        <w:tc>
          <w:tcPr>
            <w:tcW w:w="187" w:type="dxa"/>
            <w:vMerge w:val="restart"/>
            <w:tcBorders>
              <w:top w:val="nil"/>
              <w:left w:val="single" w:sz="5" w:space="0" w:color="99CCFF"/>
              <w:right w:val="single" w:sz="5" w:space="0" w:color="99CCFF"/>
            </w:tcBorders>
          </w:tcPr>
          <w:p w:rsidR="007269F2" w:rsidRDefault="007269F2"/>
        </w:tc>
        <w:tc>
          <w:tcPr>
            <w:tcW w:w="1042" w:type="dxa"/>
            <w:tcBorders>
              <w:top w:val="nil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70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0.50%</w:t>
            </w:r>
          </w:p>
        </w:tc>
      </w:tr>
      <w:tr w:rsidR="007269F2">
        <w:trPr>
          <w:trHeight w:hRule="exact" w:val="562"/>
        </w:trPr>
        <w:tc>
          <w:tcPr>
            <w:tcW w:w="2113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nil"/>
            </w:tcBorders>
          </w:tcPr>
          <w:p w:rsidR="007269F2" w:rsidRDefault="00F428C3">
            <w:pPr>
              <w:pStyle w:val="TableParagraph"/>
              <w:tabs>
                <w:tab w:val="left" w:pos="1114"/>
              </w:tabs>
              <w:ind w:left="63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w w:val="95"/>
                <w:sz w:val="24"/>
              </w:rPr>
              <w:t>Aporte</w:t>
            </w:r>
            <w:r>
              <w:rPr>
                <w:rFonts w:asci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Patronal</w:t>
            </w:r>
            <w:r>
              <w:rPr>
                <w:rFonts w:asci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Complementarias</w:t>
            </w:r>
          </w:p>
        </w:tc>
        <w:tc>
          <w:tcPr>
            <w:tcW w:w="1254" w:type="dxa"/>
            <w:tcBorders>
              <w:top w:val="single" w:sz="5" w:space="0" w:color="99CCFF"/>
              <w:left w:val="nil"/>
              <w:bottom w:val="single" w:sz="5" w:space="0" w:color="99CCFF"/>
              <w:right w:val="nil"/>
            </w:tcBorders>
          </w:tcPr>
          <w:p w:rsidR="007269F2" w:rsidRDefault="00F428C3">
            <w:pPr>
              <w:pStyle w:val="TableParagraph"/>
              <w:spacing w:line="267" w:lineRule="exact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Régimen</w:t>
            </w:r>
          </w:p>
        </w:tc>
        <w:tc>
          <w:tcPr>
            <w:tcW w:w="1495" w:type="dxa"/>
            <w:tcBorders>
              <w:top w:val="single" w:sz="5" w:space="0" w:color="99CCFF"/>
              <w:left w:val="nil"/>
              <w:bottom w:val="single" w:sz="5" w:space="0" w:color="99CCFF"/>
              <w:right w:val="nil"/>
            </w:tcBorders>
          </w:tcPr>
          <w:p w:rsidR="007269F2" w:rsidRDefault="00F428C3">
            <w:pPr>
              <w:pStyle w:val="TableParagraph"/>
              <w:spacing w:line="267" w:lineRule="exact"/>
              <w:ind w:left="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Obligatorio</w:t>
            </w:r>
          </w:p>
        </w:tc>
        <w:tc>
          <w:tcPr>
            <w:tcW w:w="1222" w:type="dxa"/>
            <w:tcBorders>
              <w:top w:val="single" w:sz="5" w:space="0" w:color="99CCFF"/>
              <w:left w:val="nil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67" w:lineRule="exact"/>
              <w:ind w:left="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Pensiones</w:t>
            </w:r>
          </w:p>
        </w:tc>
        <w:tc>
          <w:tcPr>
            <w:tcW w:w="187" w:type="dxa"/>
            <w:vMerge/>
            <w:tcBorders>
              <w:left w:val="single" w:sz="5" w:space="0" w:color="99CCFF"/>
              <w:right w:val="single" w:sz="5" w:space="0" w:color="99CCFF"/>
            </w:tcBorders>
          </w:tcPr>
          <w:p w:rsidR="007269F2" w:rsidRDefault="007269F2"/>
        </w:tc>
        <w:tc>
          <w:tcPr>
            <w:tcW w:w="1042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before="12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1.50%</w:t>
            </w:r>
          </w:p>
        </w:tc>
      </w:tr>
      <w:tr w:rsidR="007269F2">
        <w:trPr>
          <w:trHeight w:hRule="exact" w:val="293"/>
        </w:trPr>
        <w:tc>
          <w:tcPr>
            <w:tcW w:w="6084" w:type="dxa"/>
            <w:gridSpan w:val="4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Aporte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Patronal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Fondo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Capitalización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Laboral</w:t>
            </w:r>
          </w:p>
        </w:tc>
        <w:tc>
          <w:tcPr>
            <w:tcW w:w="187" w:type="dxa"/>
            <w:vMerge/>
            <w:tcBorders>
              <w:left w:val="single" w:sz="5" w:space="0" w:color="99CCFF"/>
              <w:right w:val="single" w:sz="5" w:space="0" w:color="99CCFF"/>
            </w:tcBorders>
          </w:tcPr>
          <w:p w:rsidR="007269F2" w:rsidRDefault="007269F2"/>
        </w:tc>
        <w:tc>
          <w:tcPr>
            <w:tcW w:w="1042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6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3.00%</w:t>
            </w:r>
          </w:p>
        </w:tc>
      </w:tr>
      <w:tr w:rsidR="007269F2">
        <w:trPr>
          <w:trHeight w:hRule="exact" w:val="293"/>
        </w:trPr>
        <w:tc>
          <w:tcPr>
            <w:tcW w:w="6084" w:type="dxa"/>
            <w:gridSpan w:val="4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4"/>
              </w:rPr>
              <w:t>Aporte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Fondo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Jubilaciones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Pensiones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position w:val="11"/>
                <w:sz w:val="16"/>
              </w:rPr>
              <w:t>12</w:t>
            </w:r>
          </w:p>
        </w:tc>
        <w:tc>
          <w:tcPr>
            <w:tcW w:w="187" w:type="dxa"/>
            <w:vMerge/>
            <w:tcBorders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7269F2"/>
        </w:tc>
        <w:tc>
          <w:tcPr>
            <w:tcW w:w="1042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69" w:lineRule="exact"/>
              <w:ind w:left="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4"/>
              </w:rPr>
              <w:t>14.33%</w:t>
            </w:r>
            <w:r>
              <w:rPr>
                <w:rFonts w:ascii="Times New Roman"/>
                <w:spacing w:val="-1"/>
                <w:position w:val="11"/>
                <w:sz w:val="16"/>
              </w:rPr>
              <w:t>13</w:t>
            </w:r>
          </w:p>
        </w:tc>
      </w:tr>
      <w:tr w:rsidR="007269F2">
        <w:trPr>
          <w:trHeight w:hRule="exact" w:val="295"/>
        </w:trPr>
        <w:tc>
          <w:tcPr>
            <w:tcW w:w="6084" w:type="dxa"/>
            <w:gridSpan w:val="4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Aguinaldo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por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pagar</w:t>
            </w:r>
          </w:p>
        </w:tc>
        <w:tc>
          <w:tcPr>
            <w:tcW w:w="187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7269F2"/>
        </w:tc>
        <w:tc>
          <w:tcPr>
            <w:tcW w:w="1042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6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8.33%</w:t>
            </w:r>
          </w:p>
        </w:tc>
      </w:tr>
      <w:tr w:rsidR="007269F2">
        <w:trPr>
          <w:trHeight w:hRule="exact" w:val="293"/>
        </w:trPr>
        <w:tc>
          <w:tcPr>
            <w:tcW w:w="6084" w:type="dxa"/>
            <w:gridSpan w:val="4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Salario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Escolar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por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pagar</w:t>
            </w:r>
          </w:p>
        </w:tc>
        <w:tc>
          <w:tcPr>
            <w:tcW w:w="187" w:type="dxa"/>
            <w:tcBorders>
              <w:top w:val="single" w:sz="5" w:space="0" w:color="99CCFF"/>
              <w:left w:val="single" w:sz="5" w:space="0" w:color="99CCFF"/>
              <w:bottom w:val="nil"/>
              <w:right w:val="single" w:sz="5" w:space="0" w:color="99CCFF"/>
            </w:tcBorders>
          </w:tcPr>
          <w:p w:rsidR="007269F2" w:rsidRDefault="007269F2"/>
        </w:tc>
        <w:tc>
          <w:tcPr>
            <w:tcW w:w="1042" w:type="dxa"/>
            <w:tcBorders>
              <w:top w:val="single" w:sz="5" w:space="0" w:color="99CCFF"/>
              <w:left w:val="single" w:sz="5" w:space="0" w:color="99CCFF"/>
              <w:bottom w:val="single" w:sz="5" w:space="0" w:color="99CCFF"/>
              <w:right w:val="single" w:sz="5" w:space="0" w:color="99CCFF"/>
            </w:tcBorders>
          </w:tcPr>
          <w:p w:rsidR="007269F2" w:rsidRDefault="00F428C3">
            <w:pPr>
              <w:pStyle w:val="TableParagraph"/>
              <w:spacing w:line="26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8.19%</w:t>
            </w:r>
          </w:p>
        </w:tc>
      </w:tr>
    </w:tbl>
    <w:p w:rsidR="007269F2" w:rsidRDefault="007269F2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before="99" w:line="239" w:lineRule="auto"/>
        <w:ind w:left="140" w:right="428" w:firstLine="0"/>
        <w:jc w:val="both"/>
      </w:pP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cuanto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0"/>
        </w:rPr>
        <w:t xml:space="preserve"> </w:t>
      </w:r>
      <w:r>
        <w:rPr>
          <w:spacing w:val="-1"/>
        </w:rPr>
        <w:t>aporte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9"/>
        </w:rPr>
        <w:t xml:space="preserve"> </w:t>
      </w:r>
      <w:r>
        <w:t>Fondo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Jubilaciones</w:t>
      </w:r>
      <w:r>
        <w:rPr>
          <w:spacing w:val="13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Pensiones,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Corte</w:t>
      </w:r>
      <w:r>
        <w:rPr>
          <w:spacing w:val="9"/>
        </w:rPr>
        <w:t xml:space="preserve"> </w:t>
      </w:r>
      <w:r>
        <w:t>Plena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sesión</w:t>
      </w:r>
      <w:r>
        <w:rPr>
          <w:spacing w:val="10"/>
        </w:rPr>
        <w:t xml:space="preserve"> </w:t>
      </w:r>
      <w:r>
        <w:rPr>
          <w:spacing w:val="-1"/>
        </w:rPr>
        <w:t>N°</w:t>
      </w:r>
      <w:r>
        <w:rPr>
          <w:spacing w:val="10"/>
        </w:rPr>
        <w:t xml:space="preserve"> </w:t>
      </w:r>
      <w:r>
        <w:rPr>
          <w:spacing w:val="-1"/>
        </w:rPr>
        <w:t>2-13</w:t>
      </w:r>
      <w:r>
        <w:rPr>
          <w:spacing w:val="87"/>
          <w:w w:val="99"/>
        </w:rPr>
        <w:t xml:space="preserve"> </w:t>
      </w:r>
      <w:r>
        <w:rPr>
          <w:spacing w:val="-1"/>
        </w:rPr>
        <w:t>celebrada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14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enero</w:t>
      </w:r>
      <w:r>
        <w:rPr>
          <w:spacing w:val="2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2013,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artículo</w:t>
      </w:r>
      <w:r>
        <w:rPr>
          <w:spacing w:val="17"/>
        </w:rPr>
        <w:t xml:space="preserve"> </w:t>
      </w:r>
      <w:r>
        <w:rPr>
          <w:spacing w:val="-2"/>
        </w:rPr>
        <w:t>IV</w:t>
      </w:r>
      <w:r>
        <w:rPr>
          <w:spacing w:val="18"/>
        </w:rPr>
        <w:t xml:space="preserve"> </w:t>
      </w:r>
      <w:r>
        <w:rPr>
          <w:spacing w:val="-1"/>
        </w:rPr>
        <w:t>acordó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unanimidad</w:t>
      </w:r>
      <w:r>
        <w:rPr>
          <w:spacing w:val="19"/>
        </w:rPr>
        <w:t xml:space="preserve"> </w:t>
      </w:r>
      <w:r>
        <w:rPr>
          <w:spacing w:val="-1"/>
        </w:rPr>
        <w:t>Incrementar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cuota</w:t>
      </w:r>
      <w:r>
        <w:rPr>
          <w:spacing w:val="16"/>
        </w:rPr>
        <w:t xml:space="preserve"> </w:t>
      </w:r>
      <w:r>
        <w:t>que</w:t>
      </w:r>
      <w:r>
        <w:rPr>
          <w:spacing w:val="53"/>
          <w:w w:val="99"/>
        </w:rPr>
        <w:t xml:space="preserve"> </w:t>
      </w:r>
      <w:r>
        <w:rPr>
          <w:spacing w:val="-1"/>
        </w:rPr>
        <w:t>aportan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servidoras</w:t>
      </w:r>
      <w:r>
        <w:rPr>
          <w:spacing w:val="47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rPr>
          <w:spacing w:val="-1"/>
        </w:rPr>
        <w:t>servidores</w:t>
      </w:r>
      <w:r>
        <w:rPr>
          <w:spacing w:val="43"/>
        </w:rPr>
        <w:t xml:space="preserve"> </w:t>
      </w:r>
      <w:r>
        <w:rPr>
          <w:spacing w:val="-1"/>
        </w:rPr>
        <w:t>judiciales</w:t>
      </w:r>
      <w:r>
        <w:rPr>
          <w:spacing w:val="42"/>
        </w:rPr>
        <w:t xml:space="preserve"> </w:t>
      </w:r>
      <w:r>
        <w:rPr>
          <w:spacing w:val="-1"/>
        </w:rPr>
        <w:t>al</w:t>
      </w:r>
      <w:r>
        <w:rPr>
          <w:spacing w:val="43"/>
        </w:rPr>
        <w:t xml:space="preserve"> </w:t>
      </w:r>
      <w:r>
        <w:rPr>
          <w:spacing w:val="-1"/>
        </w:rPr>
        <w:t>Fondo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Jubilaciones</w:t>
      </w:r>
      <w:r>
        <w:rPr>
          <w:spacing w:val="44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Pensiones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t>Poder</w:t>
      </w:r>
      <w:r>
        <w:rPr>
          <w:spacing w:val="99"/>
          <w:w w:val="99"/>
        </w:rPr>
        <w:t xml:space="preserve"> </w:t>
      </w:r>
      <w:r>
        <w:t>Judicial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0.5%</w:t>
      </w:r>
      <w:r>
        <w:rPr>
          <w:spacing w:val="48"/>
        </w:rPr>
        <w:t xml:space="preserve"> </w:t>
      </w:r>
      <w:r>
        <w:rPr>
          <w:spacing w:val="-1"/>
        </w:rPr>
        <w:t>semestralmente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partir</w:t>
      </w:r>
      <w:r>
        <w:rPr>
          <w:spacing w:val="48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I</w:t>
      </w:r>
      <w:r>
        <w:rPr>
          <w:spacing w:val="43"/>
        </w:rPr>
        <w:t xml:space="preserve"> </w:t>
      </w:r>
      <w:r>
        <w:t>semestre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rPr>
          <w:spacing w:val="49"/>
        </w:rPr>
        <w:t xml:space="preserve"> </w:t>
      </w:r>
      <w:r>
        <w:rPr>
          <w:spacing w:val="-1"/>
        </w:rPr>
        <w:t>año</w:t>
      </w:r>
      <w:r>
        <w:rPr>
          <w:spacing w:val="47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rPr>
          <w:spacing w:val="-1"/>
        </w:rPr>
        <w:t>curso</w:t>
      </w:r>
      <w:r>
        <w:rPr>
          <w:spacing w:val="50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hasta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t>segundo</w:t>
      </w:r>
      <w:r>
        <w:rPr>
          <w:spacing w:val="45"/>
          <w:w w:val="99"/>
        </w:rPr>
        <w:t xml:space="preserve"> </w:t>
      </w:r>
      <w:r>
        <w:rPr>
          <w:spacing w:val="-1"/>
        </w:rPr>
        <w:t>semestre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2014,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fin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llegar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una</w:t>
      </w:r>
      <w:r>
        <w:rPr>
          <w:spacing w:val="18"/>
        </w:rPr>
        <w:t xml:space="preserve"> </w:t>
      </w:r>
      <w:r>
        <w:rPr>
          <w:spacing w:val="-1"/>
        </w:rPr>
        <w:t>cuota</w:t>
      </w:r>
      <w:r>
        <w:rPr>
          <w:spacing w:val="16"/>
        </w:rPr>
        <w:t xml:space="preserve"> </w:t>
      </w:r>
      <w:r>
        <w:rPr>
          <w:spacing w:val="-1"/>
        </w:rPr>
        <w:t>obrera</w:t>
      </w:r>
      <w:r>
        <w:rPr>
          <w:spacing w:val="15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13.75%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aporte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Poder</w:t>
      </w:r>
      <w:r>
        <w:rPr>
          <w:spacing w:val="16"/>
        </w:rPr>
        <w:t xml:space="preserve"> </w:t>
      </w:r>
      <w:r>
        <w:t>Judicial</w:t>
      </w:r>
      <w:r>
        <w:rPr>
          <w:spacing w:val="17"/>
        </w:rPr>
        <w:t xml:space="preserve"> </w:t>
      </w:r>
      <w:r>
        <w:rPr>
          <w:spacing w:val="-1"/>
        </w:rPr>
        <w:t>como</w:t>
      </w:r>
    </w:p>
    <w:p w:rsidR="007269F2" w:rsidRDefault="00F428C3">
      <w:pPr>
        <w:pStyle w:val="Textoindependiente"/>
        <w:spacing w:before="3" w:line="276" w:lineRule="exact"/>
        <w:ind w:right="428"/>
        <w:jc w:val="both"/>
      </w:pPr>
      <w:r>
        <w:t>Patrono.</w:t>
      </w:r>
      <w:r>
        <w:rPr>
          <w:position w:val="11"/>
          <w:sz w:val="16"/>
        </w:rPr>
        <w:t>14</w:t>
      </w:r>
      <w:r>
        <w:rPr>
          <w:spacing w:val="7"/>
          <w:position w:val="11"/>
          <w:sz w:val="16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t>vista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rPr>
          <w:spacing w:val="-1"/>
        </w:rPr>
        <w:t>anterior,</w:t>
      </w:r>
      <w:r>
        <w:rPr>
          <w:spacing w:val="27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medio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oficio</w:t>
      </w:r>
      <w:r>
        <w:rPr>
          <w:spacing w:val="27"/>
        </w:rPr>
        <w:t xml:space="preserve"> </w:t>
      </w:r>
      <w:r>
        <w:rPr>
          <w:spacing w:val="-1"/>
        </w:rPr>
        <w:t>1073-DE-2013</w:t>
      </w:r>
      <w:r>
        <w:rPr>
          <w:spacing w:val="26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febrero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2013,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55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55"/>
        </w:rPr>
        <w:t xml:space="preserve"> </w:t>
      </w:r>
      <w:r>
        <w:rPr>
          <w:spacing w:val="-1"/>
        </w:rPr>
        <w:t>Ejecutiva</w:t>
      </w:r>
      <w:r>
        <w:rPr>
          <w:spacing w:val="55"/>
        </w:rPr>
        <w:t xml:space="preserve"> </w:t>
      </w:r>
      <w:r>
        <w:t>ordenó</w:t>
      </w:r>
      <w:r>
        <w:rPr>
          <w:spacing w:val="53"/>
        </w:rPr>
        <w:t xml:space="preserve"> </w:t>
      </w:r>
      <w:r>
        <w:rPr>
          <w:spacing w:val="-1"/>
        </w:rPr>
        <w:t>al</w:t>
      </w:r>
      <w:r>
        <w:rPr>
          <w:spacing w:val="54"/>
        </w:rPr>
        <w:t xml:space="preserve"> </w:t>
      </w:r>
      <w:r>
        <w:rPr>
          <w:spacing w:val="-1"/>
        </w:rPr>
        <w:t>Macroproceso</w:t>
      </w:r>
      <w:r>
        <w:rPr>
          <w:spacing w:val="55"/>
        </w:rPr>
        <w:t xml:space="preserve"> </w:t>
      </w:r>
      <w:r>
        <w:rPr>
          <w:spacing w:val="-1"/>
        </w:rPr>
        <w:t>Financiero</w:t>
      </w:r>
      <w:r>
        <w:rPr>
          <w:spacing w:val="56"/>
        </w:rPr>
        <w:t xml:space="preserve"> </w:t>
      </w:r>
      <w:r>
        <w:rPr>
          <w:spacing w:val="-1"/>
        </w:rPr>
        <w:t>Contable</w:t>
      </w:r>
      <w:r>
        <w:rPr>
          <w:spacing w:val="53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rPr>
          <w:spacing w:val="-1"/>
        </w:rPr>
        <w:t>incremento</w:t>
      </w:r>
      <w:r>
        <w:rPr>
          <w:spacing w:val="53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cuota</w:t>
      </w:r>
      <w:r>
        <w:rPr>
          <w:spacing w:val="91"/>
          <w:w w:val="99"/>
        </w:rPr>
        <w:t xml:space="preserve"> </w:t>
      </w:r>
      <w:r>
        <w:rPr>
          <w:spacing w:val="-1"/>
        </w:rPr>
        <w:t>patronal</w:t>
      </w:r>
      <w:r>
        <w:rPr>
          <w:spacing w:val="-7"/>
        </w:rPr>
        <w:t xml:space="preserve"> </w:t>
      </w:r>
      <w:r>
        <w:rPr>
          <w:spacing w:val="-1"/>
        </w:rPr>
        <w:t>debería</w:t>
      </w:r>
      <w:r>
        <w:rPr>
          <w:spacing w:val="-7"/>
        </w:rPr>
        <w:t xml:space="preserve"> </w:t>
      </w:r>
      <w:r>
        <w:t>aplicarse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manera</w:t>
      </w:r>
      <w:r>
        <w:rPr>
          <w:spacing w:val="-7"/>
        </w:rPr>
        <w:t xml:space="preserve"> </w:t>
      </w:r>
      <w:r>
        <w:rPr>
          <w:spacing w:val="-1"/>
        </w:rPr>
        <w:t>retroactiva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primero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enero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left="140" w:right="429" w:firstLine="0"/>
        <w:jc w:val="both"/>
      </w:pP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porcentaje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aporte</w:t>
      </w:r>
      <w:r>
        <w:rPr>
          <w:spacing w:val="16"/>
        </w:rPr>
        <w:t xml:space="preserve"> </w:t>
      </w:r>
      <w:r>
        <w:rPr>
          <w:spacing w:val="-1"/>
        </w:rPr>
        <w:t>estatal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Fondo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Jubilaciones</w:t>
      </w:r>
      <w:r>
        <w:rPr>
          <w:spacing w:val="16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Pensiones</w:t>
      </w:r>
      <w:r>
        <w:rPr>
          <w:spacing w:val="2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partir</w:t>
      </w:r>
      <w:r>
        <w:rPr>
          <w:spacing w:val="14"/>
        </w:rPr>
        <w:t xml:space="preserve"> </w:t>
      </w:r>
      <w:r>
        <w:rPr>
          <w:spacing w:val="-1"/>
        </w:rPr>
        <w:t>enero</w:t>
      </w:r>
      <w:r>
        <w:rPr>
          <w:spacing w:val="15"/>
        </w:rPr>
        <w:t xml:space="preserve"> </w:t>
      </w:r>
      <w:r>
        <w:t>2015</w:t>
      </w:r>
      <w:r>
        <w:rPr>
          <w:spacing w:val="14"/>
        </w:rPr>
        <w:t xml:space="preserve"> </w:t>
      </w:r>
      <w:r>
        <w:t>se</w:t>
      </w:r>
      <w:r>
        <w:rPr>
          <w:spacing w:val="91"/>
          <w:w w:val="99"/>
        </w:rPr>
        <w:t xml:space="preserve"> </w:t>
      </w:r>
      <w:r>
        <w:rPr>
          <w:spacing w:val="-1"/>
        </w:rPr>
        <w:t>aumenta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0.17%</w:t>
      </w:r>
      <w:r>
        <w:rPr>
          <w:spacing w:val="16"/>
        </w:rPr>
        <w:t xml:space="preserve"> </w:t>
      </w:r>
      <w:r>
        <w:rPr>
          <w:spacing w:val="-1"/>
        </w:rPr>
        <w:t>para</w:t>
      </w:r>
      <w:r>
        <w:rPr>
          <w:spacing w:val="16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rPr>
          <w:spacing w:val="-1"/>
        </w:rPr>
        <w:t>total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0.58%</w:t>
      </w:r>
      <w:r>
        <w:rPr>
          <w:spacing w:val="14"/>
        </w:rPr>
        <w:t xml:space="preserve"> </w:t>
      </w:r>
      <w:r>
        <w:rPr>
          <w:spacing w:val="-1"/>
        </w:rPr>
        <w:t>producto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reforma</w:t>
      </w:r>
      <w:r>
        <w:rPr>
          <w:spacing w:val="14"/>
        </w:rPr>
        <w:t xml:space="preserve"> </w:t>
      </w:r>
      <w:r>
        <w:rPr>
          <w:spacing w:val="-1"/>
        </w:rPr>
        <w:t>efectuada</w:t>
      </w:r>
      <w:r>
        <w:rPr>
          <w:spacing w:val="13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Caja</w:t>
      </w:r>
      <w:r>
        <w:rPr>
          <w:spacing w:val="73"/>
          <w:w w:val="99"/>
        </w:rPr>
        <w:t xml:space="preserve"> </w:t>
      </w:r>
      <w:r>
        <w:rPr>
          <w:spacing w:val="-1"/>
        </w:rPr>
        <w:t>Costarricense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Seguro</w:t>
      </w:r>
      <w:r>
        <w:rPr>
          <w:spacing w:val="15"/>
        </w:rPr>
        <w:t xml:space="preserve"> </w:t>
      </w:r>
      <w:r>
        <w:rPr>
          <w:spacing w:val="-1"/>
        </w:rPr>
        <w:t>Social,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Reglamento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Seguro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Invalidez</w:t>
      </w:r>
      <w:r>
        <w:rPr>
          <w:spacing w:val="14"/>
        </w:rPr>
        <w:t xml:space="preserve"> </w:t>
      </w:r>
      <w:r>
        <w:rPr>
          <w:spacing w:val="-1"/>
        </w:rPr>
        <w:t>Vejez</w:t>
      </w:r>
      <w:r>
        <w:rPr>
          <w:spacing w:val="1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Muerte,</w:t>
      </w:r>
      <w:r>
        <w:rPr>
          <w:spacing w:val="14"/>
        </w:rPr>
        <w:t xml:space="preserve"> </w:t>
      </w:r>
      <w:r>
        <w:rPr>
          <w:spacing w:val="-1"/>
        </w:rPr>
        <w:t>artículo</w:t>
      </w:r>
      <w:r>
        <w:rPr>
          <w:spacing w:val="13"/>
        </w:rPr>
        <w:t xml:space="preserve"> </w:t>
      </w:r>
      <w:r>
        <w:t>33,</w:t>
      </w:r>
      <w:r>
        <w:rPr>
          <w:spacing w:val="99"/>
          <w:w w:val="99"/>
        </w:rPr>
        <w:t xml:space="preserve"> </w:t>
      </w:r>
      <w:r>
        <w:rPr>
          <w:spacing w:val="-1"/>
        </w:rPr>
        <w:t>Transitorio</w:t>
      </w:r>
      <w:r>
        <w:rPr>
          <w:spacing w:val="-14"/>
        </w:rPr>
        <w:t xml:space="preserve"> </w:t>
      </w:r>
      <w:r>
        <w:rPr>
          <w:spacing w:val="-1"/>
        </w:rPr>
        <w:t>XI.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30"/>
        <w:jc w:val="both"/>
      </w:pPr>
      <w:r>
        <w:t>Con</w:t>
      </w:r>
      <w:r>
        <w:rPr>
          <w:spacing w:val="7"/>
        </w:rPr>
        <w:t xml:space="preserve"> </w:t>
      </w:r>
      <w:r>
        <w:rPr>
          <w:spacing w:val="-1"/>
        </w:rPr>
        <w:t>referencia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anterior,</w:t>
      </w:r>
      <w:r>
        <w:rPr>
          <w:spacing w:val="8"/>
        </w:rPr>
        <w:t xml:space="preserve"> </w:t>
      </w:r>
      <w:r>
        <w:rPr>
          <w:spacing w:val="-1"/>
        </w:rPr>
        <w:t>es</w:t>
      </w:r>
      <w:r>
        <w:rPr>
          <w:spacing w:val="7"/>
        </w:rPr>
        <w:t xml:space="preserve"> </w:t>
      </w:r>
      <w:r>
        <w:rPr>
          <w:spacing w:val="-1"/>
        </w:rPr>
        <w:t>importante</w:t>
      </w:r>
      <w:r>
        <w:rPr>
          <w:spacing w:val="6"/>
        </w:rPr>
        <w:t xml:space="preserve"> </w:t>
      </w:r>
      <w:r>
        <w:rPr>
          <w:spacing w:val="-1"/>
        </w:rPr>
        <w:t>considerar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artículo</w:t>
      </w:r>
      <w:r>
        <w:rPr>
          <w:spacing w:val="7"/>
        </w:rPr>
        <w:t xml:space="preserve"> </w:t>
      </w:r>
      <w:r>
        <w:t>236,</w:t>
      </w:r>
      <w:r>
        <w:rPr>
          <w:spacing w:val="7"/>
        </w:rPr>
        <w:t xml:space="preserve"> </w:t>
      </w:r>
      <w:r>
        <w:rPr>
          <w:spacing w:val="-1"/>
        </w:rPr>
        <w:t>inciso</w:t>
      </w:r>
      <w:r>
        <w:rPr>
          <w:spacing w:val="8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Ley</w:t>
      </w:r>
      <w:r>
        <w:rPr>
          <w:spacing w:val="3"/>
        </w:rPr>
        <w:t xml:space="preserve"> </w:t>
      </w:r>
      <w:r>
        <w:rPr>
          <w:spacing w:val="-1"/>
        </w:rPr>
        <w:t>Orgánica</w:t>
      </w:r>
      <w:r>
        <w:rPr>
          <w:spacing w:val="87"/>
          <w:w w:val="9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rPr>
          <w:spacing w:val="-1"/>
        </w:rPr>
        <w:t>establece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interesa: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31"/>
        <w:jc w:val="both"/>
      </w:pPr>
      <w:r>
        <w:rPr>
          <w:spacing w:val="-1"/>
        </w:rPr>
        <w:t>“Artículo</w:t>
      </w:r>
      <w:r>
        <w:rPr>
          <w:spacing w:val="-2"/>
        </w:rPr>
        <w:t xml:space="preserve"> </w:t>
      </w:r>
      <w:r>
        <w:t>236.-Para</w:t>
      </w:r>
      <w:r>
        <w:rPr>
          <w:spacing w:val="-2"/>
        </w:rPr>
        <w:t xml:space="preserve"> </w:t>
      </w:r>
      <w:r>
        <w:rPr>
          <w:spacing w:val="-1"/>
        </w:rPr>
        <w:t>atender el</w:t>
      </w:r>
      <w:r>
        <w:t xml:space="preserve"> </w:t>
      </w:r>
      <w:r>
        <w:rPr>
          <w:spacing w:val="-1"/>
        </w:rPr>
        <w:t xml:space="preserve">pago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jubilaciones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pensiones,</w:t>
      </w:r>
      <w:r>
        <w:rPr>
          <w:spacing w:val="-1"/>
        </w:rPr>
        <w:t xml:space="preserve"> créase</w:t>
      </w:r>
      <w:r>
        <w:t xml:space="preserve"> un</w:t>
      </w:r>
      <w:r>
        <w:rPr>
          <w:spacing w:val="-1"/>
        </w:rPr>
        <w:t xml:space="preserve"> Fondo </w:t>
      </w:r>
      <w:r>
        <w:t>que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formado</w:t>
      </w:r>
      <w:r>
        <w:rPr>
          <w:spacing w:val="69"/>
          <w:w w:val="99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rPr>
          <w:spacing w:val="-1"/>
        </w:rPr>
        <w:t>siguientes</w:t>
      </w:r>
      <w:r>
        <w:rPr>
          <w:spacing w:val="-8"/>
        </w:rPr>
        <w:t xml:space="preserve"> </w:t>
      </w:r>
      <w:r>
        <w:rPr>
          <w:spacing w:val="-1"/>
        </w:rPr>
        <w:t>ingresos:</w:t>
      </w:r>
    </w:p>
    <w:p w:rsidR="007269F2" w:rsidRDefault="00F428C3">
      <w:pPr>
        <w:pStyle w:val="Textoindependiente"/>
        <w:ind w:left="139" w:right="433"/>
        <w:jc w:val="both"/>
      </w:pPr>
      <w:r>
        <w:rPr>
          <w:spacing w:val="-1"/>
        </w:rPr>
        <w:t>2-El</w:t>
      </w:r>
      <w:r>
        <w:rPr>
          <w:spacing w:val="-4"/>
        </w:rPr>
        <w:t xml:space="preserve"> </w:t>
      </w:r>
      <w:r>
        <w:t>monto</w:t>
      </w:r>
      <w:r>
        <w:rPr>
          <w:spacing w:val="-3"/>
        </w:rPr>
        <w:t xml:space="preserve"> </w:t>
      </w:r>
      <w:r>
        <w:rPr>
          <w:spacing w:val="-1"/>
        </w:rPr>
        <w:t>establecido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rPr>
          <w:spacing w:val="-1"/>
        </w:rPr>
        <w:t>aporte</w:t>
      </w:r>
      <w:r>
        <w:rPr>
          <w:spacing w:val="-4"/>
        </w:rPr>
        <w:t xml:space="preserve"> </w:t>
      </w:r>
      <w:r>
        <w:rPr>
          <w:spacing w:val="-1"/>
        </w:rPr>
        <w:t>patronal</w:t>
      </w:r>
      <w: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Estado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 xml:space="preserve">el Régimen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Invalidez,</w:t>
      </w:r>
      <w:r>
        <w:rPr>
          <w:spacing w:val="-3"/>
        </w:rPr>
        <w:t xml:space="preserve"> </w:t>
      </w:r>
      <w:r>
        <w:rPr>
          <w:spacing w:val="-1"/>
        </w:rPr>
        <w:t>Vejez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Muerte</w:t>
      </w:r>
      <w:r>
        <w:rPr>
          <w:spacing w:val="87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Caja</w:t>
      </w:r>
      <w:r>
        <w:rPr>
          <w:spacing w:val="-7"/>
        </w:rPr>
        <w:t xml:space="preserve"> </w:t>
      </w:r>
      <w:r>
        <w:rPr>
          <w:spacing w:val="-1"/>
        </w:rPr>
        <w:t>Costarricense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seguro</w:t>
      </w:r>
      <w:r>
        <w:rPr>
          <w:spacing w:val="-6"/>
        </w:rPr>
        <w:t xml:space="preserve"> </w:t>
      </w:r>
      <w:r>
        <w:rPr>
          <w:spacing w:val="-1"/>
        </w:rPr>
        <w:t>Social</w:t>
      </w:r>
      <w:r>
        <w:rPr>
          <w:spacing w:val="-6"/>
        </w:rPr>
        <w:t xml:space="preserve"> </w:t>
      </w:r>
      <w:r>
        <w:t>[…]”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2"/>
        </w:rPr>
        <w:t>Lo</w:t>
      </w:r>
      <w:r>
        <w:rPr>
          <w:spacing w:val="59"/>
        </w:rPr>
        <w:t xml:space="preserve"> </w:t>
      </w:r>
      <w:r>
        <w:rPr>
          <w:spacing w:val="-1"/>
        </w:rPr>
        <w:t>anterior,</w:t>
      </w:r>
      <w:r>
        <w:rPr>
          <w:spacing w:val="59"/>
        </w:rPr>
        <w:t xml:space="preserve"> </w:t>
      </w:r>
      <w:r>
        <w:t>fue</w:t>
      </w:r>
      <w:r>
        <w:rPr>
          <w:spacing w:val="58"/>
        </w:rPr>
        <w:t xml:space="preserve"> </w:t>
      </w:r>
      <w:r>
        <w:rPr>
          <w:spacing w:val="-1"/>
        </w:rPr>
        <w:t>comunicado</w:t>
      </w:r>
      <w:r>
        <w:rPr>
          <w:spacing w:val="59"/>
        </w:rPr>
        <w:t xml:space="preserve"> </w:t>
      </w:r>
      <w:r>
        <w:rPr>
          <w:spacing w:val="-1"/>
        </w:rPr>
        <w:t>mediante</w:t>
      </w:r>
      <w:r>
        <w:rPr>
          <w:spacing w:val="58"/>
        </w:rPr>
        <w:t xml:space="preserve"> </w:t>
      </w:r>
      <w:r>
        <w:rPr>
          <w:spacing w:val="-1"/>
        </w:rPr>
        <w:t>correo</w:t>
      </w:r>
      <w:r>
        <w:rPr>
          <w:spacing w:val="2"/>
        </w:rPr>
        <w:t xml:space="preserve"> </w:t>
      </w:r>
      <w:r>
        <w:rPr>
          <w:spacing w:val="-1"/>
        </w:rPr>
        <w:t>electrónico</w:t>
      </w:r>
      <w:r>
        <w:rPr>
          <w:spacing w:val="59"/>
        </w:rPr>
        <w:t xml:space="preserve"> </w:t>
      </w:r>
      <w:r>
        <w:rPr>
          <w:spacing w:val="1"/>
        </w:rPr>
        <w:t>de</w:t>
      </w:r>
      <w:r>
        <w:rPr>
          <w:spacing w:val="58"/>
        </w:rPr>
        <w:t xml:space="preserve"> </w:t>
      </w:r>
      <w:r>
        <w:rPr>
          <w:spacing w:val="-1"/>
        </w:rPr>
        <w:t>fecha</w:t>
      </w:r>
      <w:r>
        <w:rPr>
          <w:spacing w:val="58"/>
        </w:rPr>
        <w:t xml:space="preserve"> </w:t>
      </w:r>
      <w:r>
        <w:t>06</w:t>
      </w:r>
      <w:r>
        <w:rPr>
          <w:spacing w:val="2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enero</w:t>
      </w:r>
      <w:r>
        <w:rPr>
          <w:spacing w:val="59"/>
        </w:rPr>
        <w:t xml:space="preserve"> </w:t>
      </w:r>
      <w:r>
        <w:rPr>
          <w:spacing w:val="1"/>
        </w:rPr>
        <w:t>de</w:t>
      </w:r>
      <w:r>
        <w:rPr>
          <w:spacing w:val="58"/>
        </w:rPr>
        <w:t xml:space="preserve"> </w:t>
      </w:r>
      <w:r>
        <w:t>2015</w:t>
      </w:r>
      <w:r>
        <w:rPr>
          <w:spacing w:val="59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83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58"/>
        </w:rPr>
        <w:t xml:space="preserve"> </w:t>
      </w:r>
      <w:r>
        <w:rPr>
          <w:spacing w:val="-1"/>
        </w:rPr>
        <w:t>Humana</w:t>
      </w:r>
      <w:r>
        <w:rPr>
          <w:spacing w:val="58"/>
        </w:rPr>
        <w:t xml:space="preserve"> </w:t>
      </w:r>
      <w:r>
        <w:t>donde</w:t>
      </w:r>
      <w:r>
        <w:rPr>
          <w:spacing w:val="58"/>
        </w:rPr>
        <w:t xml:space="preserve"> </w:t>
      </w:r>
      <w:r>
        <w:t>indican</w:t>
      </w:r>
      <w:r>
        <w:rPr>
          <w:spacing w:val="5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variación</w:t>
      </w:r>
      <w:r>
        <w:rPr>
          <w:spacing w:val="59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aporte</w:t>
      </w:r>
      <w:r>
        <w:rPr>
          <w:spacing w:val="57"/>
        </w:rPr>
        <w:t xml:space="preserve"> </w:t>
      </w:r>
      <w:r>
        <w:rPr>
          <w:spacing w:val="-1"/>
        </w:rPr>
        <w:t>Estatal</w:t>
      </w:r>
      <w:r>
        <w:t xml:space="preserve"> 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1"/>
        </w:rPr>
        <w:t>Fondo</w:t>
      </w:r>
      <w:r>
        <w:rPr>
          <w:spacing w:val="2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Jubilaciones</w:t>
      </w:r>
      <w:r>
        <w:rPr>
          <w:spacing w:val="20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Pensiones.</w:t>
      </w:r>
      <w:r>
        <w:rPr>
          <w:spacing w:val="18"/>
        </w:rPr>
        <w:t xml:space="preserve"> </w:t>
      </w:r>
      <w:r>
        <w:rPr>
          <w:spacing w:val="-1"/>
        </w:rPr>
        <w:t>Además,</w:t>
      </w:r>
      <w:r>
        <w:rPr>
          <w:spacing w:val="18"/>
        </w:rPr>
        <w:t xml:space="preserve"> </w:t>
      </w:r>
      <w:r>
        <w:rPr>
          <w:spacing w:val="-1"/>
        </w:rPr>
        <w:t>mediante</w:t>
      </w:r>
      <w:r>
        <w:rPr>
          <w:spacing w:val="20"/>
        </w:rPr>
        <w:t xml:space="preserve"> </w:t>
      </w:r>
      <w:r>
        <w:rPr>
          <w:spacing w:val="-1"/>
        </w:rPr>
        <w:t>correo</w:t>
      </w:r>
      <w:r>
        <w:rPr>
          <w:spacing w:val="20"/>
        </w:rPr>
        <w:t xml:space="preserve"> </w:t>
      </w:r>
      <w:r>
        <w:rPr>
          <w:spacing w:val="-1"/>
        </w:rPr>
        <w:t>electrónico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t>03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febrero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2015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71"/>
          <w:w w:val="99"/>
        </w:rPr>
        <w:t xml:space="preserve"> </w:t>
      </w:r>
      <w:r>
        <w:rPr>
          <w:spacing w:val="-1"/>
        </w:rPr>
        <w:t>Subproceso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Egresos</w:t>
      </w:r>
      <w:r>
        <w:rPr>
          <w:spacing w:val="3"/>
        </w:rPr>
        <w:t xml:space="preserve"> </w:t>
      </w:r>
      <w:r>
        <w:t>remite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Nº</w:t>
      </w:r>
      <w:r>
        <w:rPr>
          <w:spacing w:val="2"/>
        </w:rPr>
        <w:t xml:space="preserve"> </w:t>
      </w:r>
      <w:r>
        <w:rPr>
          <w:spacing w:val="-1"/>
        </w:rPr>
        <w:t>1012-TI-2011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2011,</w:t>
      </w:r>
      <w:r>
        <w:rPr>
          <w:spacing w:val="3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señala</w:t>
      </w:r>
      <w:r>
        <w:rPr>
          <w:spacing w:val="67"/>
          <w:w w:val="9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cambio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porcentaje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aporte</w:t>
      </w:r>
      <w:r>
        <w:rPr>
          <w:spacing w:val="-6"/>
        </w:rPr>
        <w:t xml:space="preserve"> </w:t>
      </w:r>
      <w:r>
        <w:rPr>
          <w:spacing w:val="-1"/>
        </w:rPr>
        <w:t>Estatal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fondo.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/>
        <w:jc w:val="both"/>
      </w:pPr>
      <w:r>
        <w:rPr>
          <w:spacing w:val="-1"/>
        </w:rPr>
        <w:t>Seguidamente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spacing w:val="-1"/>
        </w:rPr>
        <w:t>detalla</w:t>
      </w:r>
      <w:r>
        <w:rPr>
          <w:spacing w:val="-9"/>
        </w:rPr>
        <w:t xml:space="preserve"> </w:t>
      </w:r>
      <w:r>
        <w:rPr>
          <w:spacing w:val="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información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rPr>
          <w:spacing w:val="-1"/>
        </w:rPr>
        <w:t>incrementos</w:t>
      </w:r>
      <w:r>
        <w:rPr>
          <w:spacing w:val="-8"/>
        </w:rPr>
        <w:t xml:space="preserve"> </w:t>
      </w:r>
      <w:r>
        <w:rPr>
          <w:spacing w:val="-1"/>
        </w:rPr>
        <w:t>efectuados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85" style="width:144.7pt;height:.7pt;mso-position-horizontal-relative:char;mso-position-vertical-relative:line" coordsize="2894,14">
            <v:group id="_x0000_s1186" style="position:absolute;left:7;top:7;width:2880;height:2" coordorigin="7,7" coordsize="2880,2">
              <v:shape id="_x0000_s1187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63" w:line="246" w:lineRule="auto"/>
        <w:ind w:left="140" w:right="4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position w:val="9"/>
          <w:sz w:val="13"/>
        </w:rPr>
        <w:t xml:space="preserve">12 </w:t>
      </w:r>
      <w:r>
        <w:rPr>
          <w:rFonts w:ascii="Times New Roman" w:hAnsi="Times New Roman"/>
          <w:spacing w:val="12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18"/>
        </w:rPr>
        <w:t>La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contribución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Estado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acuerdo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Decreto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Ejecutivo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36006-H,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publicado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Gaceta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11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mayo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2010,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91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incrementó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0.17%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partir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1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enero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2015.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position w:val="9"/>
          <w:sz w:val="13"/>
        </w:rPr>
        <w:t>13</w:t>
      </w:r>
      <w:r>
        <w:rPr>
          <w:rFonts w:ascii="Times New Roman"/>
          <w:spacing w:val="13"/>
          <w:position w:val="9"/>
          <w:sz w:val="13"/>
        </w:rPr>
        <w:t xml:space="preserve"> </w:t>
      </w:r>
      <w:r>
        <w:rPr>
          <w:rFonts w:ascii="Times New Roman"/>
          <w:sz w:val="18"/>
        </w:rPr>
        <w:t>El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rubro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14.16%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comprende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un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13.75%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aporte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patronal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y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un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0.58%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aporte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estatal,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partir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de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enero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2014.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7269F2" w:rsidRDefault="00F428C3">
      <w:pPr>
        <w:ind w:left="140" w:right="4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9"/>
          <w:sz w:val="13"/>
        </w:rPr>
        <w:t>14</w:t>
      </w:r>
      <w:r>
        <w:rPr>
          <w:rFonts w:ascii="Times New Roman"/>
          <w:spacing w:val="13"/>
          <w:position w:val="9"/>
          <w:sz w:val="13"/>
        </w:rPr>
        <w:t xml:space="preserve"> </w:t>
      </w:r>
      <w:r>
        <w:rPr>
          <w:rFonts w:ascii="Times New Roman"/>
          <w:sz w:val="20"/>
        </w:rPr>
        <w:t>Cabe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aclarar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que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13.75%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no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incluye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0.58%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del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Estado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Fondo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Jubilaciones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Pensiones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Poder</w:t>
      </w:r>
      <w:r>
        <w:rPr>
          <w:rFonts w:ascii="Times New Roman"/>
          <w:spacing w:val="79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Judicial.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9D72EA">
      <w:pPr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lastRenderedPageBreak/>
        <w:pict>
          <v:group id="_x0000_s1180" style="position:absolute;margin-left:61.4pt;margin-top:201.3pt;width:46.2pt;height:15.1pt;z-index:-372736;mso-position-horizontal-relative:page;mso-position-vertical-relative:page" coordorigin="1228,4026" coordsize="924,302">
            <v:group id="_x0000_s1183" style="position:absolute;left:2131;top:4037;width:2;height:272" coordorigin="2131,4037" coordsize="2,272">
              <v:shape id="_x0000_s1184" style="position:absolute;left:2131;top:4037;width:2;height:272" coordorigin="2131,4037" coordsize="0,272" path="m2131,4037r,271e" filled="f" strokeweight="1.06pt">
                <v:path arrowok="t"/>
              </v:shape>
            </v:group>
            <v:group id="_x0000_s1181" style="position:absolute;left:1238;top:4318;width:903;height:2" coordorigin="1238,4318" coordsize="903,2">
              <v:shape id="_x0000_s1182" style="position:absolute;left:1238;top:4318;width:903;height:2" coordorigin="1238,4318" coordsize="903,0" path="m1238,4318r903,e" filled="f" strokeweight="1.06pt">
                <v:path arrowok="t"/>
              </v:shape>
            </v:group>
            <w10:wrap anchorx="page" anchory="page"/>
          </v:group>
        </w:pict>
      </w:r>
      <w:r w:rsidRPr="009D72EA">
        <w:pict>
          <v:group id="_x0000_s1175" style="position:absolute;margin-left:115.4pt;margin-top:201.3pt;width:65.65pt;height:15.1pt;z-index:-372712;mso-position-horizontal-relative:page;mso-position-vertical-relative:page" coordorigin="2308,4026" coordsize="1313,302">
            <v:group id="_x0000_s1178" style="position:absolute;left:3600;top:4037;width:2;height:272" coordorigin="3600,4037" coordsize="2,272">
              <v:shape id="_x0000_s1179" style="position:absolute;left:3600;top:4037;width:2;height:272" coordorigin="3600,4037" coordsize="0,272" path="m3600,4037r,271e" filled="f" strokeweight="1.06pt">
                <v:path arrowok="t"/>
              </v:shape>
            </v:group>
            <v:group id="_x0000_s1176" style="position:absolute;left:2318;top:4318;width:1292;height:2" coordorigin="2318,4318" coordsize="1292,2">
              <v:shape id="_x0000_s1177" style="position:absolute;left:2318;top:4318;width:1292;height:2" coordorigin="2318,4318" coordsize="1292,0" path="m2318,4318r1292,e" filled="f" strokeweight="1.06pt">
                <v:path arrowok="t"/>
              </v:shape>
            </v:group>
            <w10:wrap anchorx="page" anchory="page"/>
          </v:group>
        </w:pict>
      </w:r>
      <w:r w:rsidRPr="009D72EA">
        <w:pict>
          <v:group id="_x0000_s1170" style="position:absolute;margin-left:188.85pt;margin-top:201.3pt;width:145.2pt;height:15.1pt;z-index:-372688;mso-position-horizontal-relative:page;mso-position-vertical-relative:page" coordorigin="3777,4026" coordsize="2904,302">
            <v:group id="_x0000_s1173" style="position:absolute;left:6660;top:4037;width:2;height:272" coordorigin="6660,4037" coordsize="2,272">
              <v:shape id="_x0000_s1174" style="position:absolute;left:6660;top:4037;width:2;height:272" coordorigin="6660,4037" coordsize="0,272" path="m6660,4037r,271e" filled="f" strokeweight="1.06pt">
                <v:path arrowok="t"/>
              </v:shape>
            </v:group>
            <v:group id="_x0000_s1171" style="position:absolute;left:3787;top:4318;width:2883;height:2" coordorigin="3787,4318" coordsize="2883,2">
              <v:shape id="_x0000_s1172" style="position:absolute;left:3787;top:4318;width:2883;height:2" coordorigin="3787,4318" coordsize="2883,0" path="m3787,4318r2883,e" filled="f" strokeweight="1.06pt">
                <v:path arrowok="t"/>
              </v:shape>
            </v:group>
            <w10:wrap anchorx="page" anchory="page"/>
          </v:group>
        </w:pict>
      </w:r>
      <w:r w:rsidRPr="009D72EA">
        <w:pict>
          <v:group id="_x0000_s1168" style="position:absolute;margin-left:342.35pt;margin-top:215.9pt;width:207.15pt;height:.1pt;z-index:-372664;mso-position-horizontal-relative:page;mso-position-vertical-relative:page" coordorigin="6847,4318" coordsize="4143,2">
            <v:shape id="_x0000_s1169" style="position:absolute;left:6847;top:4318;width:4143;height:2" coordorigin="6847,4318" coordsize="4143,0" path="m6847,4318r4143,e" filled="f" strokeweight="1.06pt">
              <v:path arrowok="t"/>
            </v:shape>
            <w10:wrap anchorx="page" anchory="page"/>
          </v:group>
        </w:pic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7269F2" w:rsidRDefault="009D72EA">
      <w:pPr>
        <w:tabs>
          <w:tab w:val="left" w:pos="1208"/>
          <w:tab w:val="left" w:pos="2656"/>
          <w:tab w:val="left" w:pos="5736"/>
        </w:tabs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36" type="#_x0000_t202" style="width:44.2pt;height:62.05pt;mso-position-horizontal-relative:char;mso-position-vertical-relative:line" filled="f" strokeweight="1.06pt">
            <v:textbox inset="0,0,0,0">
              <w:txbxContent>
                <w:p w:rsidR="007269F2" w:rsidRDefault="00F428C3">
                  <w:pPr>
                    <w:spacing w:line="227" w:lineRule="exact"/>
                    <w:ind w:left="5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Período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shape id="_x0000_s1435" type="#_x0000_t202" style="width:63.6pt;height:62.05pt;mso-position-horizontal-relative:char;mso-position-vertical-relative:line" filled="f" strokeweight="1.06pt">
            <v:textbox inset="0,0,0,0">
              <w:txbxContent>
                <w:p w:rsidR="007269F2" w:rsidRDefault="00F428C3">
                  <w:pPr>
                    <w:tabs>
                      <w:tab w:val="left" w:pos="934"/>
                    </w:tabs>
                    <w:ind w:left="59" w:right="5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5"/>
                      <w:sz w:val="20"/>
                    </w:rPr>
                    <w:t>Aporte</w:t>
                  </w:r>
                  <w:r>
                    <w:rPr>
                      <w:rFonts w:ascii="Times New Roman"/>
                      <w:b/>
                      <w:w w:val="95"/>
                      <w:sz w:val="20"/>
                    </w:rPr>
                    <w:tab/>
                  </w:r>
                  <w:r>
                    <w:rPr>
                      <w:rFonts w:ascii="Times New Roman"/>
                      <w:b/>
                      <w:spacing w:val="-1"/>
                      <w:sz w:val="20"/>
                    </w:rPr>
                    <w:t>del</w:t>
                  </w:r>
                  <w:r>
                    <w:rPr>
                      <w:rFonts w:ascii="Times New Roman"/>
                      <w:b/>
                      <w:spacing w:val="22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0"/>
                    </w:rPr>
                    <w:t>Poder</w:t>
                  </w:r>
                </w:p>
                <w:p w:rsidR="007269F2" w:rsidRDefault="00F428C3">
                  <w:pPr>
                    <w:spacing w:before="69"/>
                    <w:ind w:left="59" w:right="4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0"/>
                    </w:rPr>
                    <w:t>Judicial</w:t>
                  </w:r>
                  <w:r>
                    <w:rPr>
                      <w:rFonts w:ascii="Times New Roman"/>
                      <w:b/>
                      <w:spacing w:val="26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0"/>
                    </w:rPr>
                    <w:t>como</w:t>
                  </w:r>
                  <w:r>
                    <w:rPr>
                      <w:rFonts w:ascii="Times New Roman"/>
                      <w:b/>
                      <w:spacing w:val="21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95"/>
                      <w:sz w:val="20"/>
                    </w:rPr>
                    <w:t>Patrono</w:t>
                  </w:r>
                </w:p>
              </w:txbxContent>
            </v:textbox>
          </v:shape>
        </w:pict>
      </w:r>
      <w:r w:rsidR="00F428C3">
        <w:rPr>
          <w:rFonts w:ascii="Times New Roman"/>
          <w:position w:val="1"/>
          <w:sz w:val="20"/>
        </w:rPr>
        <w:tab/>
      </w: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group id="_x0000_s1153" style="width:145.2pt;height:63.1pt;mso-position-horizontal-relative:char;mso-position-vertical-relative:line" coordsize="2904,1262">
            <v:group id="_x0000_s1164" style="position:absolute;left:11;top:11;width:2883;height:2" coordorigin="11,11" coordsize="2883,2">
              <v:shape id="_x0000_s1165" style="position:absolute;left:11;top:11;width:2883;height:2" coordorigin="11,11" coordsize="2883,0" path="m11,11r2882,e" filled="f" strokeweight="1.06pt">
                <v:path arrowok="t"/>
              </v:shape>
            </v:group>
            <v:group id="_x0000_s1162" style="position:absolute;left:20;top:20;width:2;height:1222" coordorigin="20,20" coordsize="2,1222">
              <v:shape id="_x0000_s1163" style="position:absolute;left:20;top:20;width:2;height:1222" coordorigin="20,20" coordsize="0,1222" path="m20,20r,1222e" filled="f" strokeweight="1.06pt">
                <v:path arrowok="t"/>
              </v:shape>
            </v:group>
            <v:group id="_x0000_s1160" style="position:absolute;left:1263;top:20;width:2;height:1222" coordorigin="1263,20" coordsize="2,1222">
              <v:shape id="_x0000_s1161" style="position:absolute;left:1263;top:20;width:2;height:1222" coordorigin="1263,20" coordsize="0,1222" path="m1263,20r,1222e" filled="f" strokeweight="1.06pt">
                <v:path arrowok="t"/>
              </v:shape>
            </v:group>
            <v:group id="_x0000_s1158" style="position:absolute;left:2883;top:20;width:2;height:1222" coordorigin="2883,20" coordsize="2,1222">
              <v:shape id="_x0000_s1159" style="position:absolute;left:2883;top:20;width:2;height:1222" coordorigin="2883,20" coordsize="0,1222" path="m2883,20r,1222e" filled="f" strokeweight="1.06pt">
                <v:path arrowok="t"/>
              </v:shape>
            </v:group>
            <v:group id="_x0000_s1154" style="position:absolute;left:11;top:1251;width:2883;height:2" coordorigin="11,1251" coordsize="2883,2">
              <v:shape id="_x0000_s1157" style="position:absolute;left:11;top:1251;width:2883;height:2" coordorigin="11,1251" coordsize="2883,0" path="m11,1251r2882,e" filled="f" strokeweight="1.06pt">
                <v:path arrowok="t"/>
              </v:shape>
              <v:shape id="_x0000_s1156" type="#_x0000_t202" style="position:absolute;left:20;top:11;width:1244;height:1241" filled="f" stroked="f">
                <v:textbox inset="0,0,0,0">
                  <w:txbxContent>
                    <w:p w:rsidR="007269F2" w:rsidRDefault="00F428C3">
                      <w:pPr>
                        <w:tabs>
                          <w:tab w:val="left" w:pos="919"/>
                        </w:tabs>
                        <w:spacing w:before="7"/>
                        <w:ind w:left="69" w:right="6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20"/>
                        </w:rPr>
                        <w:t>Aporte</w:t>
                      </w:r>
                      <w:r>
                        <w:rPr>
                          <w:rFonts w:ascii="Times New Roman"/>
                          <w:b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del</w:t>
                      </w:r>
                      <w:r>
                        <w:rPr>
                          <w:rFonts w:ascii="Times New Roman"/>
                          <w:b/>
                          <w:spacing w:val="2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Poder</w:t>
                      </w:r>
                    </w:p>
                    <w:p w:rsidR="007269F2" w:rsidRDefault="00F428C3">
                      <w:pPr>
                        <w:spacing w:before="70"/>
                        <w:ind w:left="69" w:right="7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Judicial</w:t>
                      </w:r>
                      <w:r>
                        <w:rPr>
                          <w:rFonts w:ascii="Times New Roman"/>
                          <w:b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como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Estado</w:t>
                      </w:r>
                    </w:p>
                  </w:txbxContent>
                </v:textbox>
              </v:shape>
              <v:shape id="_x0000_s1155" type="#_x0000_t202" style="position:absolute;left:1263;top:11;width:1620;height:1241" filled="f" stroked="f">
                <v:textbox inset="0,0,0,0">
                  <w:txbxContent>
                    <w:p w:rsidR="007269F2" w:rsidRDefault="00F428C3">
                      <w:pPr>
                        <w:spacing w:before="7"/>
                        <w:ind w:left="6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Total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position w:val="1"/>
          <w:sz w:val="20"/>
        </w:rPr>
      </w:r>
      <w:r w:rsidRPr="009D72EA">
        <w:rPr>
          <w:rFonts w:ascii="Times New Roman"/>
          <w:position w:val="1"/>
          <w:sz w:val="20"/>
        </w:rPr>
        <w:pict>
          <v:shape id="_x0000_s1434" type="#_x0000_t202" style="width:206.2pt;height:62.05pt;mso-position-horizontal-relative:char;mso-position-vertical-relative:line" filled="f" strokeweight="1.06pt">
            <v:textbox inset="0,0,0,0">
              <w:txbxContent>
                <w:p w:rsidR="007269F2" w:rsidRDefault="00F428C3">
                  <w:pPr>
                    <w:spacing w:line="227" w:lineRule="exact"/>
                    <w:ind w:left="5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>Observaciones</w:t>
                  </w:r>
                </w:p>
              </w:txbxContent>
            </v:textbox>
          </v:shape>
        </w:pic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883"/>
        <w:gridCol w:w="1469"/>
        <w:gridCol w:w="1440"/>
        <w:gridCol w:w="1620"/>
        <w:gridCol w:w="4320"/>
      </w:tblGrid>
      <w:tr w:rsidR="007269F2">
        <w:trPr>
          <w:trHeight w:hRule="exact" w:val="290"/>
        </w:trPr>
        <w:tc>
          <w:tcPr>
            <w:tcW w:w="8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22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2012</w:t>
            </w:r>
          </w:p>
        </w:tc>
        <w:tc>
          <w:tcPr>
            <w:tcW w:w="14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22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11.75%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22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0.41%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22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12.16%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222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Porcentaje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que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se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mantenía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hasta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2012.</w:t>
            </w:r>
          </w:p>
        </w:tc>
      </w:tr>
      <w:tr w:rsidR="007269F2">
        <w:trPr>
          <w:trHeight w:hRule="exact" w:val="523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2013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12.25%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0.41%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12.66%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acuerdo </w:t>
            </w:r>
            <w:r>
              <w:rPr>
                <w:rFonts w:ascii="Times New Roman"/>
                <w:sz w:val="20"/>
              </w:rPr>
              <w:t>del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Consejo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Superior</w:t>
            </w:r>
            <w:r>
              <w:rPr>
                <w:rFonts w:ascii="Times New Roman"/>
                <w:spacing w:val="-1"/>
                <w:sz w:val="20"/>
              </w:rPr>
              <w:t xml:space="preserve"> celebrado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en</w:t>
            </w:r>
          </w:p>
        </w:tc>
      </w:tr>
      <w:tr w:rsidR="007269F2">
        <w:trPr>
          <w:trHeight w:hRule="exact" w:val="229"/>
        </w:trPr>
        <w:tc>
          <w:tcPr>
            <w:tcW w:w="5412" w:type="dxa"/>
            <w:gridSpan w:val="4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18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sesión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2-13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del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14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enero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2013,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se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incrementa</w:t>
            </w:r>
          </w:p>
        </w:tc>
      </w:tr>
      <w:tr w:rsidR="007269F2">
        <w:trPr>
          <w:trHeight w:hRule="exact" w:val="230"/>
        </w:trPr>
        <w:tc>
          <w:tcPr>
            <w:tcW w:w="5412" w:type="dxa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19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en 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un 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0.5% 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el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aporte 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patronal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al 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Fondo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</w:p>
        </w:tc>
      </w:tr>
      <w:tr w:rsidR="007269F2">
        <w:trPr>
          <w:trHeight w:hRule="exact" w:val="230"/>
        </w:trPr>
        <w:tc>
          <w:tcPr>
            <w:tcW w:w="5412" w:type="dxa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19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Jubilaciones</w:t>
            </w:r>
            <w:r>
              <w:rPr>
                <w:rFonts w:ascii="Times New Roman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partir</w:t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del</w:t>
            </w:r>
            <w:r>
              <w:rPr>
                <w:rFonts w:ascii="Times New Roman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3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semestre</w:t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del</w:t>
            </w:r>
            <w:r>
              <w:rPr>
                <w:rFonts w:ascii="Times New Roman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2013</w:t>
            </w:r>
            <w:r>
              <w:rPr>
                <w:rFonts w:ascii="Times New Roman"/>
                <w:spacing w:val="3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</w:p>
        </w:tc>
      </w:tr>
      <w:tr w:rsidR="007269F2">
        <w:trPr>
          <w:trHeight w:hRule="exact" w:val="587"/>
        </w:trPr>
        <w:tc>
          <w:tcPr>
            <w:tcW w:w="5412" w:type="dxa"/>
            <w:gridSpan w:val="4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4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19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hasta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segundo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semestre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del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2014.</w:t>
            </w:r>
          </w:p>
        </w:tc>
      </w:tr>
    </w:tbl>
    <w:p w:rsidR="007269F2" w:rsidRDefault="007269F2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9D72EA">
      <w:pPr>
        <w:tabs>
          <w:tab w:val="left" w:pos="1197"/>
          <w:tab w:val="left" w:pos="2666"/>
          <w:tab w:val="left" w:pos="5726"/>
        </w:tabs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pict>
          <v:group id="_x0000_s1150" style="position:absolute;left:0;text-align:left;margin-left:106.55pt;margin-top:-88.8pt;width:.1pt;height:74.65pt;z-index:-372640;mso-position-horizontal-relative:page" coordorigin="2131,-1776" coordsize="2,1493">
            <v:shape id="_x0000_s1151" style="position:absolute;left:2131;top:-1776;width:2;height:1493" coordorigin="2131,-1776" coordsize="0,1493" path="m2131,-1776r,1492e" filled="f" strokeweight="1.06pt">
              <v:path arrowok="t"/>
            </v:shape>
            <w10:wrap anchorx="page"/>
          </v:group>
        </w:pict>
      </w:r>
      <w:r w:rsidRPr="009D72EA">
        <w:pict>
          <v:group id="_x0000_s1148" style="position:absolute;left:0;text-align:left;margin-left:180pt;margin-top:-88.8pt;width:.1pt;height:74.65pt;z-index:-372616;mso-position-horizontal-relative:page" coordorigin="3600,-1776" coordsize="2,1493">
            <v:shape id="_x0000_s1149" style="position:absolute;left:3600;top:-1776;width:2;height:1493" coordorigin="3600,-1776" coordsize="0,1493" path="m3600,-1776r,1492e" filled="f" strokeweight="1.06pt">
              <v:path arrowok="t"/>
            </v:shape>
            <w10:wrap anchorx="page"/>
          </v:group>
        </w:pict>
      </w:r>
      <w:r w:rsidRPr="009D72EA">
        <w:pict>
          <v:group id="_x0000_s1146" style="position:absolute;left:0;text-align:left;margin-left:333pt;margin-top:-88.8pt;width:.1pt;height:74.65pt;z-index:-372592;mso-position-horizontal-relative:page" coordorigin="6660,-1776" coordsize="2,1493">
            <v:shape id="_x0000_s1147" style="position:absolute;left:6660;top:-1776;width:2;height:1493" coordorigin="6660,-1776" coordsize="0,1493" path="m6660,-1776r,1492e" filled="f" strokeweight="1.06pt">
              <v:path arrowok="t"/>
            </v:shape>
            <w10:wrap anchorx="page"/>
          </v:group>
        </w:pict>
      </w:r>
      <w:r w:rsidRPr="009D72EA">
        <w:rPr>
          <w:rFonts w:ascii="Times New Roman"/>
          <w:sz w:val="20"/>
        </w:rPr>
      </w:r>
      <w:r w:rsidRPr="009D72EA">
        <w:rPr>
          <w:rFonts w:ascii="Times New Roman"/>
          <w:sz w:val="20"/>
        </w:rPr>
        <w:pict>
          <v:shape id="_x0000_s1433" type="#_x0000_t202" style="width:45.75pt;height:394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83"/>
                  </w:tblGrid>
                  <w:tr w:rsidR="007269F2">
                    <w:trPr>
                      <w:trHeight w:hRule="exact" w:val="1776"/>
                    </w:trPr>
                    <w:tc>
                      <w:tcPr>
                        <w:tcW w:w="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2013</w:t>
                        </w:r>
                      </w:p>
                    </w:tc>
                  </w:tr>
                  <w:tr w:rsidR="007269F2">
                    <w:trPr>
                      <w:trHeight w:hRule="exact" w:val="1774"/>
                    </w:trPr>
                    <w:tc>
                      <w:tcPr>
                        <w:tcW w:w="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2014</w:t>
                        </w:r>
                      </w:p>
                    </w:tc>
                  </w:tr>
                  <w:tr w:rsidR="007269F2">
                    <w:trPr>
                      <w:trHeight w:hRule="exact" w:val="1776"/>
                    </w:trPr>
                    <w:tc>
                      <w:tcPr>
                        <w:tcW w:w="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2014</w:t>
                        </w:r>
                      </w:p>
                    </w:tc>
                  </w:tr>
                  <w:tr w:rsidR="007269F2">
                    <w:trPr>
                      <w:trHeight w:hRule="exact" w:val="2551"/>
                    </w:trPr>
                    <w:tc>
                      <w:tcPr>
                        <w:tcW w:w="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2015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</v:shape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432" type="#_x0000_t202" style="width:65.2pt;height:394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272"/>
                  </w:tblGrid>
                  <w:tr w:rsidR="007269F2">
                    <w:trPr>
                      <w:trHeight w:hRule="exact" w:val="1776"/>
                    </w:trPr>
                    <w:tc>
                      <w:tcPr>
                        <w:tcW w:w="12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12.75%</w:t>
                        </w:r>
                      </w:p>
                    </w:tc>
                  </w:tr>
                  <w:tr w:rsidR="007269F2">
                    <w:trPr>
                      <w:trHeight w:hRule="exact" w:val="1774"/>
                    </w:trPr>
                    <w:tc>
                      <w:tcPr>
                        <w:tcW w:w="12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13.25%</w:t>
                        </w:r>
                      </w:p>
                    </w:tc>
                  </w:tr>
                  <w:tr w:rsidR="007269F2">
                    <w:trPr>
                      <w:trHeight w:hRule="exact" w:val="1776"/>
                    </w:trPr>
                    <w:tc>
                      <w:tcPr>
                        <w:tcW w:w="12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13.75%</w:t>
                        </w:r>
                      </w:p>
                    </w:tc>
                  </w:tr>
                  <w:tr w:rsidR="007269F2">
                    <w:trPr>
                      <w:trHeight w:hRule="exact" w:val="2551"/>
                    </w:trPr>
                    <w:tc>
                      <w:tcPr>
                        <w:tcW w:w="12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13.75%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</v:shape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431" type="#_x0000_t202" style="width:144.75pt;height:394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243"/>
                    <w:gridCol w:w="1620"/>
                  </w:tblGrid>
                  <w:tr w:rsidR="007269F2">
                    <w:trPr>
                      <w:trHeight w:hRule="exact" w:val="1776"/>
                    </w:trPr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0.41%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13.16%</w:t>
                        </w:r>
                      </w:p>
                    </w:tc>
                  </w:tr>
                  <w:tr w:rsidR="007269F2">
                    <w:trPr>
                      <w:trHeight w:hRule="exact" w:val="1774"/>
                    </w:trPr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0.41%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13.66%</w:t>
                        </w:r>
                      </w:p>
                    </w:tc>
                  </w:tr>
                  <w:tr w:rsidR="007269F2">
                    <w:trPr>
                      <w:trHeight w:hRule="exact" w:val="1776"/>
                    </w:trPr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0.41%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14.16%</w:t>
                        </w:r>
                      </w:p>
                    </w:tc>
                  </w:tr>
                  <w:tr w:rsidR="007269F2">
                    <w:trPr>
                      <w:trHeight w:hRule="exact" w:val="2551"/>
                    </w:trPr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0.58%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spacing w:before="3"/>
                          <w:ind w:left="5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14.33%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</v:shape>
        </w:pict>
      </w:r>
      <w:r w:rsidR="00F428C3">
        <w:rPr>
          <w:rFonts w:ascii="Times New Roman"/>
          <w:sz w:val="20"/>
        </w:rPr>
        <w:tab/>
      </w:r>
      <w:r w:rsidRPr="009D72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430" type="#_x0000_t202" style="width:207.75pt;height:394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123"/>
                  </w:tblGrid>
                  <w:tr w:rsidR="007269F2">
                    <w:trPr>
                      <w:trHeight w:hRule="exact" w:val="1776"/>
                    </w:trPr>
                    <w:tc>
                      <w:tcPr>
                        <w:tcW w:w="41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ind w:left="59" w:right="53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acuerdo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del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Consejo Superior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celebrado</w:t>
                        </w:r>
                        <w:r>
                          <w:rPr>
                            <w:rFonts w:ascii="Times New Roman" w:hAnsi="Times New Roman"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3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sesión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2-13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14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enero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2013,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incrementa</w:t>
                        </w:r>
                        <w:r>
                          <w:rPr>
                            <w:rFonts w:ascii="Times New Roman" w:hAnsi="Times New Roman"/>
                            <w:spacing w:val="3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0.5%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aporte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Jubilaciones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partir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semestre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2013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47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hasta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segundo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semestre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2014.</w:t>
                        </w:r>
                      </w:p>
                    </w:tc>
                  </w:tr>
                  <w:tr w:rsidR="007269F2">
                    <w:trPr>
                      <w:trHeight w:hRule="exact" w:val="1774"/>
                    </w:trPr>
                    <w:tc>
                      <w:tcPr>
                        <w:tcW w:w="41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ind w:left="59" w:right="53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acuerdo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del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Consejo Superior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celebrado</w:t>
                        </w:r>
                        <w:r>
                          <w:rPr>
                            <w:rFonts w:ascii="Times New Roman" w:hAnsi="Times New Roman"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3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sesión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2-13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14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enero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2013,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incrementa</w:t>
                        </w:r>
                        <w:r>
                          <w:rPr>
                            <w:rFonts w:ascii="Times New Roman" w:hAnsi="Times New Roman"/>
                            <w:spacing w:val="3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0.5%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aporte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Jubilaciones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partir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semestre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2013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47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hasta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segundo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semestre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2014.</w:t>
                        </w:r>
                      </w:p>
                    </w:tc>
                  </w:tr>
                  <w:tr w:rsidR="007269F2">
                    <w:trPr>
                      <w:trHeight w:hRule="exact" w:val="1776"/>
                    </w:trPr>
                    <w:tc>
                      <w:tcPr>
                        <w:tcW w:w="41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ind w:left="59" w:right="53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acuerdo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del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Consejo Superior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celebrado</w:t>
                        </w:r>
                        <w:r>
                          <w:rPr>
                            <w:rFonts w:ascii="Times New Roman" w:hAnsi="Times New Roman"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3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sesión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2-13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14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enero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2013,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incrementa</w:t>
                        </w:r>
                        <w:r>
                          <w:rPr>
                            <w:rFonts w:ascii="Times New Roman" w:hAnsi="Times New Roman"/>
                            <w:spacing w:val="3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0.5%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aporte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patronal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Jubilaciones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partir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semestre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2013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47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hasta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segundo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semestre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2014.</w:t>
                        </w:r>
                      </w:p>
                    </w:tc>
                  </w:tr>
                  <w:tr w:rsidR="007269F2">
                    <w:trPr>
                      <w:trHeight w:hRule="exact" w:val="2551"/>
                    </w:trPr>
                    <w:tc>
                      <w:tcPr>
                        <w:tcW w:w="41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ind w:left="59" w:right="59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Mediante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correo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electrónico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fecha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06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enero</w:t>
                        </w:r>
                        <w:r>
                          <w:rPr>
                            <w:rFonts w:ascii="Times New Roman" w:hAnsi="Times New Roman"/>
                            <w:spacing w:val="4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 2015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el 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Departamento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Gestión</w:t>
                        </w:r>
                        <w:r>
                          <w:rPr>
                            <w:rFonts w:ascii="Times New Roman" w:hAnsi="Times New Roman"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Humana</w:t>
                        </w:r>
                        <w:r>
                          <w:rPr>
                            <w:rFonts w:ascii="Times New Roman" w:hAnsi="Times New Roman"/>
                            <w:spacing w:val="3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comunica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variación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aporte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Estatal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3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Jubilaciones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Pensiones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0.41%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50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0.58%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partir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01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enero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2015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hasta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</w:p>
                      <w:p w:rsidR="007269F2" w:rsidRDefault="00F428C3">
                        <w:pPr>
                          <w:ind w:left="59" w:right="53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31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diciembre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2019.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Además,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mediante</w:t>
                        </w:r>
                        <w:r>
                          <w:rPr>
                            <w:rFonts w:ascii="Times New Roman" w:hAnsi="Times New Roman"/>
                            <w:spacing w:val="37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correo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electrónico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03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febrero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2015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4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Subproceso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Egresos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remite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oficio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Nº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1012-</w:t>
                        </w:r>
                        <w:r>
                          <w:rPr>
                            <w:rFonts w:ascii="Times New Roman" w:hAnsi="Times New Roman"/>
                            <w:spacing w:val="4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TI-2011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fecha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junio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2011,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donde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pacing w:val="20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señala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cambio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porcentaje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aporte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Estatal</w:t>
                        </w:r>
                        <w:r>
                          <w:rPr>
                            <w:rFonts w:ascii="Times New Roman" w:hAnsi="Times New Roman"/>
                            <w:spacing w:val="3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Jubilaciones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Pensiones.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</v:shape>
        </w:pict>
      </w: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8" w:lineRule="auto"/>
        <w:ind w:left="140" w:right="428" w:firstLine="0"/>
        <w:jc w:val="both"/>
      </w:pPr>
      <w:r>
        <w:rPr>
          <w:spacing w:val="-1"/>
        </w:rPr>
        <w:t>En relación</w:t>
      </w:r>
      <w: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aguinaldo, el</w:t>
      </w:r>
      <w:r>
        <w:rPr>
          <w:spacing w:val="1"/>
        </w:rPr>
        <w:t xml:space="preserve"> </w:t>
      </w:r>
      <w:r>
        <w:rPr>
          <w:spacing w:val="-1"/>
        </w:rPr>
        <w:t>período</w:t>
      </w:r>
      <w:r>
        <w:t xml:space="preserve"> para</w:t>
      </w:r>
      <w:r>
        <w:rPr>
          <w:spacing w:val="-1"/>
        </w:rPr>
        <w:t xml:space="preserve"> el</w:t>
      </w:r>
      <w:r>
        <w:rPr>
          <w:spacing w:val="1"/>
        </w:rPr>
        <w:t xml:space="preserve"> </w:t>
      </w:r>
      <w:r>
        <w:rPr>
          <w:spacing w:val="-1"/>
        </w:rPr>
        <w:t xml:space="preserve">cálculo comprende </w:t>
      </w:r>
      <w:r>
        <w:t>del</w:t>
      </w:r>
      <w:r>
        <w:rPr>
          <w:spacing w:val="1"/>
        </w:rPr>
        <w:t xml:space="preserve"> </w:t>
      </w:r>
      <w:r>
        <w:t>1 de</w:t>
      </w:r>
      <w:r>
        <w:rPr>
          <w:spacing w:val="-1"/>
        </w:rPr>
        <w:t xml:space="preserve"> noviembre al</w:t>
      </w:r>
      <w:r>
        <w:t xml:space="preserve"> 31 de</w:t>
      </w:r>
      <w:r>
        <w:rPr>
          <w:spacing w:val="87"/>
          <w:w w:val="99"/>
        </w:rPr>
        <w:t xml:space="preserve"> </w:t>
      </w:r>
      <w:r>
        <w:rPr>
          <w:spacing w:val="-1"/>
        </w:rPr>
        <w:t>octubre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siguiente</w:t>
      </w:r>
      <w:r>
        <w:rPr>
          <w:spacing w:val="2"/>
        </w:rPr>
        <w:t xml:space="preserve"> </w:t>
      </w:r>
      <w:r>
        <w:t>año.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2"/>
        </w:rPr>
        <w:t>mayo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2011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procedió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reclasificar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provisión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aguinaldos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71"/>
          <w:w w:val="99"/>
        </w:rPr>
        <w:t xml:space="preserve"> </w:t>
      </w:r>
      <w:r>
        <w:rPr>
          <w:spacing w:val="-1"/>
        </w:rPr>
        <w:t>cuenta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pasivo,</w:t>
      </w:r>
      <w:r>
        <w:rPr>
          <w:spacing w:val="-8"/>
        </w:rPr>
        <w:t xml:space="preserve"> </w:t>
      </w:r>
      <w:r>
        <w:t>producto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implementación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Normas</w:t>
      </w:r>
      <w:r>
        <w:rPr>
          <w:spacing w:val="-5"/>
        </w:rPr>
        <w:t xml:space="preserve"> </w:t>
      </w:r>
      <w:r>
        <w:rPr>
          <w:spacing w:val="-1"/>
        </w:rPr>
        <w:t>Internacionales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Contabilidad.</w:t>
      </w:r>
    </w:p>
    <w:p w:rsidR="007269F2" w:rsidRDefault="007269F2">
      <w:pPr>
        <w:spacing w:line="238" w:lineRule="auto"/>
        <w:jc w:val="both"/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F428C3">
      <w:pPr>
        <w:numPr>
          <w:ilvl w:val="0"/>
          <w:numId w:val="32"/>
        </w:numPr>
        <w:tabs>
          <w:tab w:val="left" w:pos="848"/>
        </w:tabs>
        <w:spacing w:before="99" w:line="239" w:lineRule="auto"/>
        <w:ind w:left="140" w:right="42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partir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mayo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varió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política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relación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registro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salario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escolar,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8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anteriormente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reconocía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momento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Institución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cancelaba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beneficio;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obstante,</w:t>
      </w:r>
      <w:r>
        <w:rPr>
          <w:rFonts w:ascii="Times New Roman" w:eastAsia="Times New Roman" w:hAnsi="Times New Roman" w:cs="Times New Roman"/>
          <w:spacing w:val="10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producto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implementación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Normas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Internacionales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Sector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Público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(NICSP)</w:t>
      </w:r>
      <w:r>
        <w:rPr>
          <w:rFonts w:ascii="Times New Roman" w:eastAsia="Times New Roman" w:hAnsi="Times New Roman" w:cs="Times New Roman"/>
          <w:spacing w:val="10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atendiendo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recomendación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informe,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Macro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Proceso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Financiero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Contable</w:t>
      </w:r>
      <w:r>
        <w:rPr>
          <w:rFonts w:ascii="Times New Roman" w:eastAsia="Times New Roman" w:hAnsi="Times New Roman" w:cs="Times New Roman"/>
          <w:i/>
          <w:spacing w:val="9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reclasificará,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implementación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NICSP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19,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saldo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provisión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aguinaldo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pasivo</w:t>
      </w:r>
      <w:r>
        <w:rPr>
          <w:rFonts w:ascii="Times New Roman" w:eastAsia="Times New Roman" w:hAnsi="Times New Roman" w:cs="Times New Roman"/>
          <w:i/>
          <w:spacing w:val="5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sugerido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Nacional,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según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D-825-2009.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Además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implementará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</w:t>
      </w:r>
      <w:r>
        <w:rPr>
          <w:rFonts w:ascii="Times New Roman" w:eastAsia="Times New Roman" w:hAnsi="Times New Roman" w:cs="Times New Roman"/>
          <w:i/>
          <w:spacing w:val="12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mensual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gasto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consiguiente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pasivo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salario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escolar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partir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mayo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2011”)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7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implementación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NICSP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“Provisiones,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Activos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Pasivos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Contingentes,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modificó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7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procedimiento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anterior,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siendo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ahora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registra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gasto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mensual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pasivo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salario</w:t>
      </w:r>
      <w:r>
        <w:rPr>
          <w:rFonts w:ascii="Times New Roman" w:eastAsia="Times New Roman" w:hAnsi="Times New Roman" w:cs="Times New Roman"/>
          <w:spacing w:val="8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escolar.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8" w:lineRule="auto"/>
        <w:ind w:left="140" w:right="431" w:firstLine="0"/>
        <w:jc w:val="both"/>
      </w:pP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cuanto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rPr>
          <w:spacing w:val="31"/>
        </w:rPr>
        <w:t xml:space="preserve"> </w:t>
      </w:r>
      <w:r>
        <w:rPr>
          <w:spacing w:val="-1"/>
        </w:rPr>
        <w:t>pago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cesantía,</w:t>
      </w:r>
      <w:r>
        <w:rPr>
          <w:spacing w:val="31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corresponder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pasivo</w:t>
      </w:r>
      <w:r>
        <w:rPr>
          <w:spacing w:val="32"/>
        </w:rPr>
        <w:t xml:space="preserve"> </w:t>
      </w:r>
      <w:r>
        <w:rPr>
          <w:spacing w:val="-1"/>
        </w:rPr>
        <w:t>contingente,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sentido</w:t>
      </w:r>
      <w:r>
        <w:rPr>
          <w:spacing w:val="32"/>
        </w:rPr>
        <w:t xml:space="preserve"> </w:t>
      </w:r>
      <w:r>
        <w:t>que</w:t>
      </w:r>
      <w:r>
        <w:rPr>
          <w:spacing w:val="91"/>
          <w:w w:val="99"/>
        </w:rPr>
        <w:t xml:space="preserve"> </w:t>
      </w:r>
      <w:r>
        <w:t>existe</w:t>
      </w:r>
      <w:r>
        <w:rPr>
          <w:spacing w:val="-3"/>
        </w:rPr>
        <w:t xml:space="preserve"> </w:t>
      </w:r>
      <w:r>
        <w:rPr>
          <w:spacing w:val="-1"/>
        </w:rPr>
        <w:t>incertidumbre</w:t>
      </w:r>
      <w:r>
        <w:rPr>
          <w:spacing w:val="-2"/>
        </w:rPr>
        <w:t xml:space="preserve"> </w:t>
      </w:r>
      <w:r>
        <w:rPr>
          <w:spacing w:val="-1"/>
        </w:rPr>
        <w:t xml:space="preserve">en </w:t>
      </w:r>
      <w:r>
        <w:t xml:space="preserve">el </w:t>
      </w:r>
      <w:r>
        <w:rPr>
          <w:spacing w:val="-1"/>
        </w:rPr>
        <w:t xml:space="preserve">número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empleados</w:t>
      </w:r>
      <w:r>
        <w:t xml:space="preserve"> por</w:t>
      </w:r>
      <w:r>
        <w:rPr>
          <w:spacing w:val="-1"/>
        </w:rPr>
        <w:t xml:space="preserve"> jubilarse,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salida</w:t>
      </w:r>
      <w:r>
        <w:rPr>
          <w:spacing w:val="-2"/>
        </w:rPr>
        <w:t xml:space="preserve"> </w:t>
      </w:r>
      <w:r>
        <w:t>probable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recursos, así</w:t>
      </w:r>
      <w:r>
        <w:t xml:space="preserve"> como</w:t>
      </w:r>
      <w:r>
        <w:rPr>
          <w:spacing w:val="93"/>
          <w:w w:val="9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monto</w:t>
      </w:r>
      <w:r>
        <w:rPr>
          <w:spacing w:val="-5"/>
        </w:rPr>
        <w:t xml:space="preserve"> </w:t>
      </w:r>
      <w:r>
        <w:rPr>
          <w:spacing w:val="-1"/>
        </w:rPr>
        <w:t>fiable,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llevan</w:t>
      </w:r>
      <w:r>
        <w:rPr>
          <w:spacing w:val="-5"/>
        </w:rPr>
        <w:t xml:space="preserve"> </w:t>
      </w:r>
      <w:r>
        <w:rPr>
          <w:spacing w:val="-1"/>
        </w:rPr>
        <w:t>provisiones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rubro.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621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Revelación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Activos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Pasivos</w:t>
      </w:r>
      <w:r>
        <w:rPr>
          <w:spacing w:val="-8"/>
        </w:rPr>
        <w:t xml:space="preserve"> </w:t>
      </w:r>
      <w:r>
        <w:rPr>
          <w:spacing w:val="-1"/>
        </w:rPr>
        <w:t>contingentes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9"/>
        </w:tabs>
        <w:ind w:left="140" w:right="429" w:firstLine="0"/>
        <w:jc w:val="both"/>
      </w:pPr>
      <w:r>
        <w:rPr>
          <w:spacing w:val="-1"/>
        </w:rPr>
        <w:t>Los</w:t>
      </w:r>
      <w:r>
        <w:rPr>
          <w:spacing w:val="56"/>
        </w:rPr>
        <w:t xml:space="preserve"> </w:t>
      </w:r>
      <w:r>
        <w:rPr>
          <w:spacing w:val="-1"/>
        </w:rPr>
        <w:t>activos</w:t>
      </w:r>
      <w:r>
        <w:rPr>
          <w:spacing w:val="5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pasivos</w:t>
      </w:r>
      <w:r>
        <w:rPr>
          <w:spacing w:val="56"/>
        </w:rPr>
        <w:t xml:space="preserve"> </w:t>
      </w:r>
      <w:r>
        <w:rPr>
          <w:spacing w:val="-1"/>
        </w:rPr>
        <w:t>contingentes</w:t>
      </w:r>
      <w:r>
        <w:rPr>
          <w:spacing w:val="56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rPr>
          <w:spacing w:val="-1"/>
        </w:rPr>
        <w:t>reconocerán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6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rPr>
          <w:spacing w:val="-1"/>
        </w:rPr>
        <w:t>Estados</w:t>
      </w:r>
      <w:r>
        <w:rPr>
          <w:spacing w:val="56"/>
        </w:rPr>
        <w:t xml:space="preserve"> </w:t>
      </w:r>
      <w:r>
        <w:rPr>
          <w:spacing w:val="-1"/>
        </w:rPr>
        <w:t>Financieros,</w:t>
      </w:r>
      <w:r>
        <w:rPr>
          <w:spacing w:val="57"/>
        </w:rPr>
        <w:t xml:space="preserve"> </w:t>
      </w:r>
      <w:r>
        <w:rPr>
          <w:spacing w:val="-1"/>
        </w:rPr>
        <w:t>cuando</w:t>
      </w:r>
      <w:r>
        <w:rPr>
          <w:spacing w:val="56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institución</w:t>
      </w:r>
      <w:r>
        <w:rPr>
          <w:spacing w:val="8"/>
        </w:rPr>
        <w:t xml:space="preserve"> </w:t>
      </w:r>
      <w:r>
        <w:rPr>
          <w:spacing w:val="-1"/>
        </w:rPr>
        <w:t>adquiera</w:t>
      </w:r>
      <w:r>
        <w:rPr>
          <w:spacing w:val="8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rPr>
          <w:spacing w:val="-1"/>
        </w:rPr>
        <w:t>obligación</w:t>
      </w:r>
      <w:r>
        <w:rPr>
          <w:spacing w:val="9"/>
        </w:rPr>
        <w:t xml:space="preserve"> </w:t>
      </w:r>
      <w:r>
        <w:t>legal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contractual</w:t>
      </w:r>
      <w:r>
        <w:rPr>
          <w:spacing w:val="8"/>
        </w:rPr>
        <w:t xml:space="preserve"> </w:t>
      </w:r>
      <w:r>
        <w:rPr>
          <w:spacing w:val="-1"/>
        </w:rPr>
        <w:t>como</w:t>
      </w:r>
      <w:r>
        <w:rPr>
          <w:spacing w:val="9"/>
        </w:rPr>
        <w:t xml:space="preserve"> </w:t>
      </w:r>
      <w:r>
        <w:rPr>
          <w:spacing w:val="-1"/>
        </w:rPr>
        <w:t>resultado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t>un</w:t>
      </w:r>
      <w:r>
        <w:rPr>
          <w:spacing w:val="8"/>
        </w:rPr>
        <w:t xml:space="preserve"> </w:t>
      </w:r>
      <w:r>
        <w:rPr>
          <w:spacing w:val="-1"/>
        </w:rPr>
        <w:t>evento</w:t>
      </w:r>
      <w:r>
        <w:rPr>
          <w:spacing w:val="9"/>
        </w:rPr>
        <w:t xml:space="preserve"> </w:t>
      </w:r>
      <w:r>
        <w:rPr>
          <w:spacing w:val="-1"/>
        </w:rPr>
        <w:t>pasado,</w:t>
      </w:r>
      <w:r>
        <w:rPr>
          <w:spacing w:val="8"/>
        </w:rPr>
        <w:t xml:space="preserve"> </w:t>
      </w:r>
      <w:r>
        <w:t>donde</w:t>
      </w:r>
      <w:r>
        <w:rPr>
          <w:spacing w:val="10"/>
        </w:rPr>
        <w:t xml:space="preserve"> </w:t>
      </w:r>
      <w:r>
        <w:rPr>
          <w:spacing w:val="-1"/>
        </w:rPr>
        <w:t>es</w:t>
      </w:r>
      <w:r>
        <w:rPr>
          <w:spacing w:val="103"/>
          <w:w w:val="99"/>
        </w:rPr>
        <w:t xml:space="preserve"> </w:t>
      </w:r>
      <w:r>
        <w:rPr>
          <w:spacing w:val="-1"/>
        </w:rPr>
        <w:t>probable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1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requiera</w:t>
      </w:r>
      <w:r>
        <w:rPr>
          <w:spacing w:val="10"/>
        </w:rPr>
        <w:t xml:space="preserve"> </w:t>
      </w:r>
      <w:r>
        <w:t>un</w:t>
      </w:r>
      <w:r>
        <w:rPr>
          <w:spacing w:val="8"/>
        </w:rPr>
        <w:t xml:space="preserve"> </w:t>
      </w:r>
      <w:r>
        <w:rPr>
          <w:spacing w:val="-1"/>
        </w:rPr>
        <w:t>desembolso</w:t>
      </w:r>
      <w:r>
        <w:rPr>
          <w:spacing w:val="9"/>
        </w:rPr>
        <w:t xml:space="preserve"> </w:t>
      </w:r>
      <w:r>
        <w:rPr>
          <w:spacing w:val="-1"/>
        </w:rPr>
        <w:t>económico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cancelar</w:t>
      </w:r>
      <w:r>
        <w:rPr>
          <w:spacing w:val="7"/>
        </w:rPr>
        <w:t xml:space="preserve"> </w:t>
      </w:r>
      <w:r>
        <w:rPr>
          <w:spacing w:val="-1"/>
        </w:rPr>
        <w:t>tal</w:t>
      </w:r>
      <w:r>
        <w:rPr>
          <w:spacing w:val="9"/>
        </w:rPr>
        <w:t xml:space="preserve"> </w:t>
      </w:r>
      <w:r>
        <w:rPr>
          <w:spacing w:val="-1"/>
        </w:rPr>
        <w:t>obligación,</w:t>
      </w:r>
      <w:r>
        <w:rPr>
          <w:spacing w:val="8"/>
        </w:rPr>
        <w:t xml:space="preserve"> </w:t>
      </w:r>
      <w:r>
        <w:rPr>
          <w:spacing w:val="-1"/>
        </w:rPr>
        <w:t>así</w:t>
      </w:r>
      <w:r>
        <w:rPr>
          <w:spacing w:val="9"/>
        </w:rPr>
        <w:t xml:space="preserve"> </w:t>
      </w:r>
      <w:r>
        <w:rPr>
          <w:spacing w:val="-1"/>
        </w:rPr>
        <w:t>como</w:t>
      </w:r>
      <w:r>
        <w:rPr>
          <w:spacing w:val="8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importe</w:t>
      </w:r>
      <w:r>
        <w:rPr>
          <w:spacing w:val="103"/>
          <w:w w:val="99"/>
        </w:rPr>
        <w:t xml:space="preserve"> </w:t>
      </w:r>
      <w:r>
        <w:rPr>
          <w:spacing w:val="-1"/>
        </w:rPr>
        <w:t>fiable.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1"/>
        </w:rPr>
        <w:t>respecto,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>NICSP</w:t>
      </w:r>
      <w:r>
        <w:rPr>
          <w:spacing w:val="2"/>
        </w:rPr>
        <w:t xml:space="preserve"> </w:t>
      </w:r>
      <w:r>
        <w:t>19</w:t>
      </w:r>
      <w:r>
        <w:rPr>
          <w:spacing w:val="2"/>
        </w:rPr>
        <w:t xml:space="preserve"> </w:t>
      </w:r>
      <w:r>
        <w:rPr>
          <w:spacing w:val="-1"/>
        </w:rPr>
        <w:t>“Provisiones,</w:t>
      </w:r>
      <w:r>
        <w:rPr>
          <w:spacing w:val="1"/>
        </w:rPr>
        <w:t xml:space="preserve"> </w:t>
      </w:r>
      <w:r>
        <w:rPr>
          <w:spacing w:val="-1"/>
        </w:rPr>
        <w:t>Activos</w:t>
      </w:r>
      <w:r>
        <w:rPr>
          <w:spacing w:val="1"/>
        </w:rPr>
        <w:t xml:space="preserve"> </w:t>
      </w:r>
      <w:r>
        <w:rPr>
          <w:spacing w:val="-1"/>
        </w:rPr>
        <w:t>Contingentes</w:t>
      </w:r>
      <w:r>
        <w:rPr>
          <w:spacing w:val="3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Pasivos</w:t>
      </w:r>
      <w:r>
        <w:rPr>
          <w:spacing w:val="73"/>
          <w:w w:val="99"/>
        </w:rPr>
        <w:t xml:space="preserve"> </w:t>
      </w:r>
      <w:r>
        <w:rPr>
          <w:spacing w:val="-1"/>
        </w:rPr>
        <w:t>Contingentes”, este</w:t>
      </w:r>
      <w:r>
        <w:rPr>
          <w:spacing w:val="-4"/>
        </w:rPr>
        <w:t xml:space="preserve"> </w:t>
      </w:r>
      <w:r>
        <w:rPr>
          <w:spacing w:val="-1"/>
        </w:rPr>
        <w:t>Macroproceso remite</w:t>
      </w:r>
      <w:r>
        <w:rPr>
          <w:spacing w:val="-4"/>
        </w:rPr>
        <w:t xml:space="preserve"> </w:t>
      </w:r>
      <w:r>
        <w:rPr>
          <w:spacing w:val="-1"/>
        </w:rPr>
        <w:t>semestralmente</w:t>
      </w:r>
      <w:r>
        <w:rPr>
          <w:spacing w:val="-4"/>
        </w:rPr>
        <w:t xml:space="preserve"> </w:t>
      </w:r>
      <w:r>
        <w:rPr>
          <w:spacing w:val="-1"/>
        </w:rPr>
        <w:t xml:space="preserve">consulta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Ejecutiva</w:t>
      </w:r>
      <w:r>
        <w:rPr>
          <w:spacing w:val="-4"/>
        </w:rPr>
        <w:t xml:space="preserve"> </w:t>
      </w:r>
      <w:r>
        <w:t>solicitando</w:t>
      </w:r>
      <w:r>
        <w:rPr>
          <w:spacing w:val="119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pasivos</w:t>
      </w:r>
      <w:r>
        <w:rPr>
          <w:spacing w:val="20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activos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carácter</w:t>
      </w:r>
      <w:r>
        <w:rPr>
          <w:spacing w:val="19"/>
        </w:rPr>
        <w:t xml:space="preserve"> </w:t>
      </w:r>
      <w:r>
        <w:rPr>
          <w:spacing w:val="-1"/>
        </w:rPr>
        <w:t>contingente,</w:t>
      </w:r>
      <w:r>
        <w:rPr>
          <w:spacing w:val="17"/>
        </w:rPr>
        <w:t xml:space="preserve"> </w:t>
      </w:r>
      <w:r>
        <w:rPr>
          <w:spacing w:val="-1"/>
        </w:rPr>
        <w:t>incluyendo</w:t>
      </w:r>
      <w:r>
        <w:rPr>
          <w:spacing w:val="20"/>
        </w:rPr>
        <w:t xml:space="preserve"> </w:t>
      </w:r>
      <w:r>
        <w:rPr>
          <w:spacing w:val="-1"/>
        </w:rPr>
        <w:t>litigios,</w:t>
      </w:r>
      <w:r>
        <w:rPr>
          <w:spacing w:val="18"/>
        </w:rPr>
        <w:t xml:space="preserve"> </w:t>
      </w:r>
      <w:r>
        <w:rPr>
          <w:spacing w:val="-1"/>
        </w:rPr>
        <w:t>litigios</w:t>
      </w:r>
      <w:r>
        <w:rPr>
          <w:spacing w:val="17"/>
        </w:rPr>
        <w:t xml:space="preserve"> </w:t>
      </w:r>
      <w:r>
        <w:rPr>
          <w:spacing w:val="-1"/>
        </w:rPr>
        <w:t>pendientes,</w:t>
      </w:r>
      <w:r>
        <w:rPr>
          <w:spacing w:val="111"/>
          <w:w w:val="99"/>
        </w:rPr>
        <w:t xml:space="preserve"> </w:t>
      </w:r>
      <w:r>
        <w:rPr>
          <w:spacing w:val="-1"/>
        </w:rPr>
        <w:t>demandas,</w:t>
      </w:r>
      <w:r>
        <w:rPr>
          <w:spacing w:val="42"/>
        </w:rPr>
        <w:t xml:space="preserve"> </w:t>
      </w:r>
      <w:r>
        <w:t>avalúos,</w:t>
      </w:r>
      <w:r>
        <w:rPr>
          <w:spacing w:val="42"/>
        </w:rPr>
        <w:t xml:space="preserve"> </w:t>
      </w:r>
      <w:r>
        <w:rPr>
          <w:spacing w:val="-1"/>
        </w:rPr>
        <w:t>recursos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amparo,</w:t>
      </w:r>
      <w:r>
        <w:rPr>
          <w:spacing w:val="42"/>
        </w:rPr>
        <w:t xml:space="preserve"> </w:t>
      </w:r>
      <w:r>
        <w:t>u</w:t>
      </w:r>
      <w:r>
        <w:rPr>
          <w:spacing w:val="42"/>
        </w:rPr>
        <w:t xml:space="preserve"> </w:t>
      </w:r>
      <w:r>
        <w:rPr>
          <w:spacing w:val="-1"/>
        </w:rPr>
        <w:t>otros</w:t>
      </w:r>
      <w:r>
        <w:rPr>
          <w:spacing w:val="44"/>
        </w:rPr>
        <w:t xml:space="preserve"> </w:t>
      </w:r>
      <w:r>
        <w:rPr>
          <w:spacing w:val="-1"/>
        </w:rPr>
        <w:t>asuntos</w:t>
      </w:r>
      <w:r>
        <w:rPr>
          <w:spacing w:val="42"/>
        </w:rPr>
        <w:t xml:space="preserve"> </w:t>
      </w:r>
      <w:r>
        <w:rPr>
          <w:spacing w:val="-1"/>
        </w:rPr>
        <w:t>legales</w:t>
      </w:r>
      <w:r>
        <w:rPr>
          <w:spacing w:val="42"/>
        </w:rPr>
        <w:t xml:space="preserve"> </w:t>
      </w:r>
      <w:r>
        <w:t>donde</w:t>
      </w:r>
      <w:r>
        <w:rPr>
          <w:spacing w:val="43"/>
        </w:rPr>
        <w:t xml:space="preserve"> </w:t>
      </w:r>
      <w:r>
        <w:rPr>
          <w:spacing w:val="-1"/>
        </w:rPr>
        <w:t>figure</w:t>
      </w:r>
      <w:r>
        <w:rPr>
          <w:spacing w:val="41"/>
        </w:rPr>
        <w:t xml:space="preserve"> </w:t>
      </w:r>
      <w:r>
        <w:rPr>
          <w:spacing w:val="-1"/>
        </w:rPr>
        <w:t>como</w:t>
      </w:r>
      <w:r>
        <w:rPr>
          <w:spacing w:val="42"/>
        </w:rPr>
        <w:t xml:space="preserve"> </w:t>
      </w:r>
      <w:r>
        <w:rPr>
          <w:spacing w:val="-1"/>
        </w:rPr>
        <w:t>demandado</w:t>
      </w:r>
      <w:r>
        <w:rPr>
          <w:spacing w:val="44"/>
        </w:rPr>
        <w:t xml:space="preserve"> </w:t>
      </w:r>
      <w:r>
        <w:t>o</w:t>
      </w:r>
      <w:r>
        <w:rPr>
          <w:spacing w:val="89"/>
          <w:w w:val="99"/>
        </w:rPr>
        <w:t xml:space="preserve"> </w:t>
      </w:r>
      <w:r>
        <w:rPr>
          <w:spacing w:val="-1"/>
        </w:rPr>
        <w:t>demandante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Poder</w:t>
      </w:r>
      <w:r>
        <w:rPr>
          <w:spacing w:val="11"/>
        </w:rPr>
        <w:t xml:space="preserve"> </w:t>
      </w:r>
      <w:r>
        <w:t>Judicial.</w:t>
      </w:r>
      <w:r>
        <w:rPr>
          <w:spacing w:val="8"/>
        </w:rPr>
        <w:t xml:space="preserve"> </w:t>
      </w:r>
      <w:r>
        <w:rPr>
          <w:spacing w:val="-1"/>
        </w:rPr>
        <w:t>Además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oficio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10"/>
        </w:rPr>
        <w:t xml:space="preserve"> </w:t>
      </w:r>
      <w:r>
        <w:rPr>
          <w:spacing w:val="-1"/>
        </w:rPr>
        <w:t>N°</w:t>
      </w:r>
      <w:r>
        <w:rPr>
          <w:spacing w:val="8"/>
        </w:rPr>
        <w:t xml:space="preserve"> </w:t>
      </w:r>
      <w:r>
        <w:rPr>
          <w:spacing w:val="-1"/>
        </w:rPr>
        <w:t>7179-DE/CA-09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16</w:t>
      </w:r>
      <w:r>
        <w:rPr>
          <w:spacing w:val="75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setiembre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2009</w:t>
      </w:r>
      <w:r>
        <w:rPr>
          <w:spacing w:val="-7"/>
        </w:rPr>
        <w:t xml:space="preserve"> </w:t>
      </w:r>
      <w:r>
        <w:rPr>
          <w:spacing w:val="-1"/>
        </w:rPr>
        <w:t>señala: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spacing w:line="239" w:lineRule="auto"/>
        <w:ind w:left="1272" w:right="1235"/>
        <w:jc w:val="both"/>
      </w:pPr>
      <w:r>
        <w:t xml:space="preserve">“[…] </w:t>
      </w:r>
      <w:r>
        <w:rPr>
          <w:spacing w:val="-1"/>
        </w:rPr>
        <w:t xml:space="preserve">Cuando </w:t>
      </w:r>
      <w:r>
        <w:t>un</w:t>
      </w:r>
      <w:r>
        <w:rPr>
          <w:spacing w:val="-1"/>
        </w:rPr>
        <w:t xml:space="preserve"> expediente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t xml:space="preserve"> enviado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Procuraduría</w:t>
      </w:r>
      <w: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República,</w:t>
      </w:r>
      <w:r>
        <w:rPr>
          <w:spacing w:val="77"/>
          <w:w w:val="99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comunica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envío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rPr>
          <w:spacing w:val="-1"/>
        </w:rPr>
        <w:t>Departamento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</w:t>
      </w:r>
      <w:r>
        <w:rPr>
          <w:spacing w:val="8"/>
        </w:rPr>
        <w:t xml:space="preserve"> </w:t>
      </w:r>
      <w:r>
        <w:rPr>
          <w:spacing w:val="-1"/>
        </w:rPr>
        <w:t>cargo,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efecto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registro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1"/>
        </w:rPr>
        <w:t>la</w:t>
      </w:r>
      <w:r>
        <w:rPr>
          <w:spacing w:val="61"/>
          <w:w w:val="99"/>
        </w:rPr>
        <w:t xml:space="preserve"> </w:t>
      </w:r>
      <w:r>
        <w:rPr>
          <w:spacing w:val="-1"/>
        </w:rPr>
        <w:t>deuda</w:t>
      </w:r>
      <w:r>
        <w:rPr>
          <w:spacing w:val="9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asiento</w:t>
      </w:r>
      <w:r>
        <w:rPr>
          <w:spacing w:val="11"/>
        </w:rPr>
        <w:t xml:space="preserve"> </w:t>
      </w:r>
      <w:r>
        <w:t>contable</w:t>
      </w:r>
      <w:r>
        <w:rPr>
          <w:spacing w:val="13"/>
        </w:rPr>
        <w:t xml:space="preserve"> </w:t>
      </w:r>
      <w:r>
        <w:rPr>
          <w:spacing w:val="-1"/>
        </w:rPr>
        <w:t>sea</w:t>
      </w:r>
      <w:r>
        <w:rPr>
          <w:spacing w:val="13"/>
        </w:rPr>
        <w:t xml:space="preserve"> </w:t>
      </w:r>
      <w:r>
        <w:rPr>
          <w:spacing w:val="-1"/>
        </w:rPr>
        <w:t>cancelado,</w:t>
      </w:r>
      <w:r>
        <w:rPr>
          <w:spacing w:val="15"/>
        </w:rPr>
        <w:t xml:space="preserve"> </w:t>
      </w:r>
      <w:r>
        <w:rPr>
          <w:spacing w:val="-3"/>
        </w:rPr>
        <w:t>ya</w:t>
      </w:r>
      <w:r>
        <w:rPr>
          <w:spacing w:val="13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expediente</w:t>
      </w:r>
      <w:r>
        <w:rPr>
          <w:spacing w:val="10"/>
        </w:rPr>
        <w:t xml:space="preserve"> </w:t>
      </w:r>
      <w:r>
        <w:rPr>
          <w:spacing w:val="-1"/>
        </w:rPr>
        <w:t>pierde</w:t>
      </w:r>
      <w:r>
        <w:rPr>
          <w:spacing w:val="12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condición</w:t>
      </w:r>
      <w:r>
        <w:rPr>
          <w:spacing w:val="71"/>
          <w:w w:val="9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activo.</w:t>
      </w:r>
      <w:r>
        <w:rPr>
          <w:spacing w:val="14"/>
        </w:rPr>
        <w:t xml:space="preserve"> </w:t>
      </w:r>
      <w:r>
        <w:t>Sin</w:t>
      </w:r>
      <w:r>
        <w:rPr>
          <w:spacing w:val="14"/>
        </w:rPr>
        <w:t xml:space="preserve"> </w:t>
      </w:r>
      <w:r>
        <w:rPr>
          <w:spacing w:val="-1"/>
        </w:rPr>
        <w:t>embargo,</w:t>
      </w:r>
      <w:r>
        <w:rPr>
          <w:spacing w:val="19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han</w:t>
      </w:r>
      <w:r>
        <w:rPr>
          <w:spacing w:val="17"/>
        </w:rPr>
        <w:t xml:space="preserve"> </w:t>
      </w:r>
      <w:r>
        <w:rPr>
          <w:spacing w:val="-1"/>
        </w:rPr>
        <w:t>presentado</w:t>
      </w:r>
      <w:r>
        <w:rPr>
          <w:spacing w:val="16"/>
        </w:rPr>
        <w:t xml:space="preserve"> </w:t>
      </w:r>
      <w:r>
        <w:rPr>
          <w:spacing w:val="-1"/>
        </w:rPr>
        <w:t>casos</w:t>
      </w:r>
      <w:r>
        <w:rPr>
          <w:spacing w:val="16"/>
        </w:rPr>
        <w:t xml:space="preserve"> </w:t>
      </w:r>
      <w:r>
        <w:t>donde</w:t>
      </w:r>
      <w:r>
        <w:rPr>
          <w:spacing w:val="13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previo</w:t>
      </w:r>
      <w:r>
        <w:rPr>
          <w:spacing w:val="16"/>
        </w:rPr>
        <w:t xml:space="preserve"> </w:t>
      </w:r>
      <w:r>
        <w:t>acuerdo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1"/>
        </w:rPr>
        <w:t>la</w:t>
      </w:r>
      <w:r>
        <w:rPr>
          <w:spacing w:val="49"/>
          <w:w w:val="99"/>
        </w:rPr>
        <w:t xml:space="preserve"> </w:t>
      </w:r>
      <w:r>
        <w:t>PGR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deudor</w:t>
      </w:r>
      <w:r>
        <w:rPr>
          <w:spacing w:val="12"/>
        </w:rPr>
        <w:t xml:space="preserve"> </w:t>
      </w:r>
      <w:r>
        <w:t>(a)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caso</w:t>
      </w:r>
      <w:r>
        <w:rPr>
          <w:spacing w:val="13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regresa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vía</w:t>
      </w:r>
      <w:r>
        <w:rPr>
          <w:spacing w:val="14"/>
        </w:rPr>
        <w:t xml:space="preserve"> </w:t>
      </w:r>
      <w:r>
        <w:rPr>
          <w:spacing w:val="-1"/>
        </w:rPr>
        <w:t>administrativa</w:t>
      </w:r>
      <w:r>
        <w:rPr>
          <w:spacing w:val="14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obligado</w:t>
      </w:r>
      <w:r>
        <w:rPr>
          <w:spacing w:val="15"/>
        </w:rPr>
        <w:t xml:space="preserve"> </w:t>
      </w:r>
      <w:r>
        <w:t>(a)</w:t>
      </w:r>
      <w:r>
        <w:rPr>
          <w:spacing w:val="71"/>
          <w:w w:val="99"/>
        </w:rPr>
        <w:t xml:space="preserve"> </w:t>
      </w:r>
      <w:r>
        <w:rPr>
          <w:spacing w:val="-1"/>
        </w:rPr>
        <w:t>suscribe</w:t>
      </w:r>
      <w:r>
        <w:rPr>
          <w:spacing w:val="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rPr>
          <w:spacing w:val="-1"/>
        </w:rPr>
        <w:t>arreglo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pago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rPr>
          <w:spacing w:val="-1"/>
        </w:rPr>
        <w:t>Ejecutiva</w:t>
      </w:r>
      <w:r>
        <w:rPr>
          <w:spacing w:val="1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cancela,</w:t>
      </w:r>
      <w:r>
        <w:rPr>
          <w:spacing w:val="2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también</w:t>
      </w:r>
      <w:r>
        <w:rPr>
          <w:spacing w:val="3"/>
        </w:rPr>
        <w:t xml:space="preserve"> </w:t>
      </w:r>
      <w:r>
        <w:rPr>
          <w:spacing w:val="-1"/>
        </w:rPr>
        <w:t>es</w:t>
      </w:r>
      <w:r>
        <w:rPr>
          <w:spacing w:val="63"/>
          <w:w w:val="99"/>
        </w:rPr>
        <w:t xml:space="preserve"> </w:t>
      </w:r>
      <w:r>
        <w:rPr>
          <w:spacing w:val="-1"/>
        </w:rPr>
        <w:t>comunicado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ese</w:t>
      </w:r>
      <w:r>
        <w:rPr>
          <w:spacing w:val="-4"/>
        </w:rPr>
        <w:t xml:space="preserve"> </w:t>
      </w:r>
      <w:r>
        <w:rPr>
          <w:spacing w:val="-1"/>
        </w:rPr>
        <w:t>Departamento,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forma</w:t>
      </w:r>
      <w:r>
        <w:rPr>
          <w:spacing w:val="-3"/>
        </w:rPr>
        <w:t xml:space="preserve"> </w:t>
      </w:r>
      <w:r>
        <w:rPr>
          <w:spacing w:val="-1"/>
        </w:rPr>
        <w:t>tal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deuda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reactiva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archiva</w:t>
      </w:r>
      <w:r>
        <w:rPr>
          <w:spacing w:val="81"/>
          <w:w w:val="99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rPr>
          <w:spacing w:val="-1"/>
        </w:rPr>
        <w:t>cancelación”.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620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Excedente</w:t>
      </w:r>
      <w:r>
        <w:rPr>
          <w:spacing w:val="-15"/>
        </w:rPr>
        <w:t xml:space="preserve"> </w:t>
      </w:r>
      <w:r>
        <w:t>Ingresos/</w:t>
      </w:r>
      <w:r>
        <w:rPr>
          <w:spacing w:val="-14"/>
        </w:rPr>
        <w:t xml:space="preserve"> </w:t>
      </w:r>
      <w:r>
        <w:rPr>
          <w:spacing w:val="-1"/>
        </w:rPr>
        <w:t>Egresos</w:t>
      </w:r>
      <w:r>
        <w:rPr>
          <w:spacing w:val="-13"/>
        </w:rPr>
        <w:t xml:space="preserve"> </w:t>
      </w:r>
      <w:r>
        <w:t>Acumulados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numPr>
          <w:ilvl w:val="0"/>
          <w:numId w:val="32"/>
        </w:numPr>
        <w:tabs>
          <w:tab w:val="left" w:pos="848"/>
        </w:tabs>
        <w:ind w:left="140" w:right="43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Cualquier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error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omisión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períodos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anteriores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afecten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rubro,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deberá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ajustarse</w:t>
      </w:r>
      <w:r>
        <w:rPr>
          <w:rFonts w:ascii="Times New Roman" w:eastAsia="Times New Roman" w:hAnsi="Times New Roman" w:cs="Times New Roman"/>
          <w:spacing w:val="8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empleando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“Corrección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Períodos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Anteriores”.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8" w:lineRule="auto"/>
        <w:ind w:left="140" w:right="428" w:firstLine="0"/>
        <w:jc w:val="both"/>
      </w:pPr>
      <w:r>
        <w:rPr>
          <w:spacing w:val="-1"/>
        </w:rPr>
        <w:t>Para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ajustes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transacciones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superen</w:t>
      </w:r>
      <w:r>
        <w:rPr>
          <w:spacing w:val="6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millón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colones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requerirá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autorización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Jefatura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Subproceso</w:t>
      </w:r>
      <w:r>
        <w:rPr>
          <w:spacing w:val="14"/>
        </w:rPr>
        <w:t xml:space="preserve"> </w:t>
      </w:r>
      <w:r>
        <w:rPr>
          <w:spacing w:val="-1"/>
        </w:rPr>
        <w:t>Contable,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Jefatura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Proceso</w:t>
      </w:r>
      <w:r>
        <w:rPr>
          <w:spacing w:val="13"/>
        </w:rPr>
        <w:t xml:space="preserve"> </w:t>
      </w:r>
      <w:r>
        <w:rPr>
          <w:spacing w:val="-1"/>
        </w:rPr>
        <w:t>Contable-</w:t>
      </w:r>
      <w:r>
        <w:rPr>
          <w:spacing w:val="15"/>
        </w:rPr>
        <w:t xml:space="preserve"> </w:t>
      </w:r>
      <w:r>
        <w:rPr>
          <w:spacing w:val="-1"/>
        </w:rPr>
        <w:t>Presupuestario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Jefatura</w:t>
      </w:r>
      <w:r>
        <w:rPr>
          <w:spacing w:val="103"/>
          <w:w w:val="99"/>
        </w:rPr>
        <w:t xml:space="preserve"> </w:t>
      </w:r>
      <w:r>
        <w:rPr>
          <w:spacing w:val="-1"/>
        </w:rPr>
        <w:t>del</w:t>
      </w:r>
      <w:r>
        <w:rPr>
          <w:spacing w:val="-18"/>
        </w:rPr>
        <w:t xml:space="preserve"> </w:t>
      </w:r>
      <w:r>
        <w:rPr>
          <w:spacing w:val="-1"/>
        </w:rPr>
        <w:t>Macroproceso.</w:t>
      </w:r>
    </w:p>
    <w:p w:rsidR="007269F2" w:rsidRDefault="007269F2">
      <w:pPr>
        <w:spacing w:line="238" w:lineRule="auto"/>
        <w:jc w:val="both"/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620"/>
        </w:tabs>
        <w:spacing w:before="72"/>
        <w:ind w:left="620" w:hanging="480"/>
        <w:jc w:val="both"/>
        <w:rPr>
          <w:b w:val="0"/>
          <w:bCs w:val="0"/>
        </w:rPr>
      </w:pPr>
      <w:r>
        <w:rPr>
          <w:spacing w:val="-1"/>
        </w:rPr>
        <w:t>Ingresos</w:t>
      </w:r>
      <w:r>
        <w:rPr>
          <w:spacing w:val="-26"/>
        </w:rPr>
        <w:t xml:space="preserve"> </w:t>
      </w:r>
      <w:r>
        <w:rPr>
          <w:spacing w:val="-1"/>
        </w:rPr>
        <w:t>Presupuestarios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1"/>
        <w:jc w:val="both"/>
      </w:pPr>
      <w:r>
        <w:t>Su</w:t>
      </w:r>
      <w:r>
        <w:rPr>
          <w:spacing w:val="22"/>
        </w:rPr>
        <w:t xml:space="preserve"> </w:t>
      </w:r>
      <w:r>
        <w:rPr>
          <w:spacing w:val="-1"/>
        </w:rPr>
        <w:t>origen</w:t>
      </w:r>
      <w:r>
        <w:rPr>
          <w:spacing w:val="23"/>
        </w:rPr>
        <w:t xml:space="preserve"> </w:t>
      </w:r>
      <w:r>
        <w:rPr>
          <w:spacing w:val="-1"/>
        </w:rPr>
        <w:t>está</w:t>
      </w:r>
      <w:r>
        <w:rPr>
          <w:spacing w:val="24"/>
        </w:rPr>
        <w:t xml:space="preserve"> </w:t>
      </w:r>
      <w:r>
        <w:rPr>
          <w:spacing w:val="-1"/>
        </w:rPr>
        <w:t>delineado</w:t>
      </w:r>
      <w:r>
        <w:rPr>
          <w:spacing w:val="26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Presupuesto</w:t>
      </w:r>
      <w:r>
        <w:rPr>
          <w:spacing w:val="25"/>
        </w:rPr>
        <w:t xml:space="preserve"> </w:t>
      </w:r>
      <w:r>
        <w:rPr>
          <w:spacing w:val="-1"/>
        </w:rPr>
        <w:t>Nacional,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propósito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financiar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operaciones</w:t>
      </w:r>
      <w:r>
        <w:rPr>
          <w:spacing w:val="127"/>
          <w:w w:val="99"/>
        </w:rPr>
        <w:t xml:space="preserve"> </w:t>
      </w:r>
      <w:r>
        <w:rPr>
          <w:spacing w:val="-1"/>
        </w:rPr>
        <w:t>normales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Judicial.</w:t>
      </w:r>
    </w:p>
    <w:p w:rsidR="007269F2" w:rsidRDefault="007269F2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74" w:lineRule="exact"/>
        <w:ind w:left="140" w:right="430" w:firstLine="0"/>
        <w:jc w:val="both"/>
      </w:pP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acuerdo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t>su</w:t>
      </w:r>
      <w:r>
        <w:rPr>
          <w:spacing w:val="33"/>
        </w:rPr>
        <w:t xml:space="preserve"> </w:t>
      </w:r>
      <w:r>
        <w:rPr>
          <w:spacing w:val="-1"/>
        </w:rPr>
        <w:t>naturaleza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registrará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Ingresos</w:t>
      </w:r>
      <w:r>
        <w:rPr>
          <w:spacing w:val="33"/>
        </w:rPr>
        <w:t xml:space="preserve"> </w:t>
      </w:r>
      <w:r>
        <w:rPr>
          <w:spacing w:val="-1"/>
        </w:rPr>
        <w:t>Corrientes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Ingresos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Capital,</w:t>
      </w:r>
      <w:r>
        <w:rPr>
          <w:spacing w:val="33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conformidad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establecido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Clasificador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Ingresos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Público.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spacing w:line="239" w:lineRule="auto"/>
        <w:ind w:left="140" w:right="430" w:firstLine="0"/>
        <w:jc w:val="both"/>
      </w:pPr>
      <w:r>
        <w:rPr>
          <w:spacing w:val="-1"/>
        </w:rPr>
        <w:t>Tanto</w:t>
      </w:r>
      <w:r>
        <w:rPr>
          <w:spacing w:val="4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Ingresos</w:t>
      </w:r>
      <w:r>
        <w:rPr>
          <w:spacing w:val="4"/>
        </w:rPr>
        <w:t xml:space="preserve"> </w:t>
      </w:r>
      <w:r>
        <w:rPr>
          <w:spacing w:val="-1"/>
        </w:rPr>
        <w:t>Corrientes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Ingresos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Capital</w:t>
      </w:r>
      <w:r>
        <w:rPr>
          <w:spacing w:val="5"/>
        </w:rPr>
        <w:t xml:space="preserve"> </w:t>
      </w:r>
      <w:r>
        <w:t>(estos</w:t>
      </w:r>
      <w:r>
        <w:rPr>
          <w:spacing w:val="4"/>
        </w:rPr>
        <w:t xml:space="preserve"> </w:t>
      </w:r>
      <w:r>
        <w:t>últimos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partir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marzo</w:t>
      </w:r>
      <w:r>
        <w:rPr>
          <w:spacing w:val="5"/>
        </w:rPr>
        <w:t xml:space="preserve"> </w:t>
      </w:r>
      <w:r>
        <w:t>de</w:t>
      </w:r>
      <w:r>
        <w:rPr>
          <w:spacing w:val="55"/>
          <w:w w:val="99"/>
        </w:rPr>
        <w:t xml:space="preserve"> </w:t>
      </w:r>
      <w:r>
        <w:t>2011</w:t>
      </w:r>
      <w:r>
        <w:rPr>
          <w:spacing w:val="10"/>
        </w:rPr>
        <w:t xml:space="preserve"> </w:t>
      </w:r>
      <w:r>
        <w:rPr>
          <w:spacing w:val="-1"/>
        </w:rPr>
        <w:t>fueron</w:t>
      </w:r>
      <w:r>
        <w:rPr>
          <w:spacing w:val="10"/>
        </w:rPr>
        <w:t xml:space="preserve"> </w:t>
      </w:r>
      <w:r>
        <w:rPr>
          <w:spacing w:val="-1"/>
        </w:rPr>
        <w:t>reclasificados</w:t>
      </w:r>
      <w:r>
        <w:rPr>
          <w:spacing w:val="11"/>
        </w:rPr>
        <w:t xml:space="preserve"> </w:t>
      </w:r>
      <w:r>
        <w:rPr>
          <w:spacing w:val="-1"/>
        </w:rPr>
        <w:t>contablemente),</w:t>
      </w:r>
      <w:r>
        <w:rPr>
          <w:spacing w:val="10"/>
        </w:rPr>
        <w:t xml:space="preserve"> </w:t>
      </w:r>
      <w:r>
        <w:rPr>
          <w:spacing w:val="-1"/>
        </w:rPr>
        <w:t>serán</w:t>
      </w:r>
      <w:r>
        <w:rPr>
          <w:spacing w:val="13"/>
        </w:rPr>
        <w:t xml:space="preserve"> </w:t>
      </w:r>
      <w:r>
        <w:rPr>
          <w:spacing w:val="-1"/>
        </w:rPr>
        <w:t>revelados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Estado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Resultados,</w:t>
      </w:r>
      <w:r>
        <w:rPr>
          <w:spacing w:val="10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rPr>
          <w:spacing w:val="-1"/>
        </w:rPr>
        <w:t>anterior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97"/>
          <w:w w:val="99"/>
        </w:rPr>
        <w:t xml:space="preserve"> </w:t>
      </w:r>
      <w:r>
        <w:rPr>
          <w:spacing w:val="-1"/>
        </w:rPr>
        <w:t>apego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6"/>
        </w:rPr>
        <w:t xml:space="preserve"> </w:t>
      </w:r>
      <w:r>
        <w:rPr>
          <w:spacing w:val="-1"/>
        </w:rPr>
        <w:t>indicado</w:t>
      </w:r>
      <w:r>
        <w:rPr>
          <w:spacing w:val="16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Contabilidad</w:t>
      </w:r>
      <w:r>
        <w:rPr>
          <w:spacing w:val="15"/>
        </w:rPr>
        <w:t xml:space="preserve"> </w:t>
      </w:r>
      <w:r>
        <w:rPr>
          <w:spacing w:val="-1"/>
        </w:rPr>
        <w:t>Nacional</w:t>
      </w:r>
      <w:r>
        <w:rPr>
          <w:spacing w:val="17"/>
        </w:rPr>
        <w:t xml:space="preserve"> </w:t>
      </w:r>
      <w:r>
        <w:rPr>
          <w:spacing w:val="-1"/>
        </w:rPr>
        <w:t>mediante</w:t>
      </w:r>
      <w:r>
        <w:rPr>
          <w:spacing w:val="14"/>
        </w:rPr>
        <w:t xml:space="preserve"> </w:t>
      </w:r>
      <w:r>
        <w:rPr>
          <w:spacing w:val="-1"/>
        </w:rPr>
        <w:t>oficio</w:t>
      </w:r>
      <w:r>
        <w:rPr>
          <w:spacing w:val="16"/>
        </w:rPr>
        <w:t xml:space="preserve"> </w:t>
      </w:r>
      <w:r>
        <w:rPr>
          <w:spacing w:val="-1"/>
        </w:rPr>
        <w:t>D-825-2009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26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noviembre</w:t>
      </w:r>
      <w:r>
        <w:rPr>
          <w:spacing w:val="14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t>2009.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32"/>
        </w:numPr>
        <w:tabs>
          <w:tab w:val="left" w:pos="848"/>
        </w:tabs>
        <w:ind w:left="140" w:right="431" w:firstLine="0"/>
        <w:jc w:val="both"/>
      </w:pPr>
      <w:r>
        <w:t>Por</w:t>
      </w:r>
      <w:r>
        <w:rPr>
          <w:spacing w:val="-1"/>
        </w:rPr>
        <w:t xml:space="preserve"> medio</w:t>
      </w:r>
      <w:r>
        <w:t xml:space="preserve"> de</w:t>
      </w:r>
      <w:r>
        <w:rPr>
          <w:spacing w:val="-1"/>
        </w:rPr>
        <w:t xml:space="preserve"> correo</w:t>
      </w:r>
      <w:r>
        <w:t xml:space="preserve"> </w:t>
      </w:r>
      <w:r>
        <w:rPr>
          <w:spacing w:val="-1"/>
        </w:rPr>
        <w:t>electrónico del</w:t>
      </w:r>
      <w:r>
        <w:rPr>
          <w:spacing w:val="1"/>
        </w:rPr>
        <w:t xml:space="preserve"> </w:t>
      </w:r>
      <w:r>
        <w:t>17 de</w:t>
      </w:r>
      <w:r>
        <w:rPr>
          <w:spacing w:val="-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2010, </w:t>
      </w:r>
      <w:r>
        <w:rPr>
          <w:spacing w:val="-1"/>
        </w:rPr>
        <w:t>reiterado</w:t>
      </w:r>
      <w: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31 de</w:t>
      </w:r>
      <w:r>
        <w:rPr>
          <w:spacing w:val="-1"/>
        </w:rPr>
        <w:t xml:space="preserve"> mayo</w:t>
      </w:r>
      <w:r>
        <w:t xml:space="preserve"> de</w:t>
      </w:r>
      <w:r>
        <w:rPr>
          <w:spacing w:val="-2"/>
        </w:rPr>
        <w:t xml:space="preserve"> </w:t>
      </w:r>
      <w:r>
        <w:t>2011,</w:t>
      </w:r>
      <w:r>
        <w:rPr>
          <w:spacing w:val="65"/>
          <w:w w:val="99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Contabilidad</w:t>
      </w:r>
      <w:r>
        <w:rPr>
          <w:spacing w:val="26"/>
        </w:rPr>
        <w:t xml:space="preserve"> </w:t>
      </w:r>
      <w:r>
        <w:rPr>
          <w:spacing w:val="-1"/>
        </w:rPr>
        <w:t>Nacional</w:t>
      </w:r>
      <w:r>
        <w:rPr>
          <w:spacing w:val="25"/>
        </w:rPr>
        <w:t xml:space="preserve"> </w:t>
      </w:r>
      <w:r>
        <w:rPr>
          <w:spacing w:val="-1"/>
        </w:rPr>
        <w:t>indicó</w:t>
      </w:r>
      <w:r>
        <w:rPr>
          <w:spacing w:val="26"/>
        </w:rPr>
        <w:t xml:space="preserve"> </w:t>
      </w:r>
      <w:r>
        <w:rPr>
          <w:spacing w:val="-1"/>
        </w:rPr>
        <w:t>estar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acuerdo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procedimiento</w:t>
      </w:r>
      <w:r>
        <w:rPr>
          <w:spacing w:val="26"/>
        </w:rPr>
        <w:t xml:space="preserve"> </w:t>
      </w:r>
      <w:r>
        <w:rPr>
          <w:spacing w:val="-1"/>
        </w:rPr>
        <w:t>aplicado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registro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105"/>
          <w:w w:val="99"/>
        </w:rPr>
        <w:t xml:space="preserve"> </w:t>
      </w:r>
      <w:r>
        <w:rPr>
          <w:spacing w:val="-1"/>
        </w:rPr>
        <w:t>Ingreso</w:t>
      </w:r>
      <w:r>
        <w:rPr>
          <w:spacing w:val="27"/>
        </w:rPr>
        <w:t xml:space="preserve"> </w:t>
      </w:r>
      <w:r>
        <w:rPr>
          <w:spacing w:val="-1"/>
        </w:rPr>
        <w:t>Presupuestario</w:t>
      </w:r>
      <w:r>
        <w:rPr>
          <w:spacing w:val="30"/>
        </w:rPr>
        <w:t xml:space="preserve"> </w:t>
      </w:r>
      <w:r>
        <w:rPr>
          <w:spacing w:val="-1"/>
        </w:rPr>
        <w:t>paralelamente</w:t>
      </w:r>
      <w:r>
        <w:rPr>
          <w:spacing w:val="29"/>
        </w:rPr>
        <w:t xml:space="preserve"> </w:t>
      </w:r>
      <w:r>
        <w:rPr>
          <w:spacing w:val="-1"/>
        </w:rPr>
        <w:t>al</w:t>
      </w:r>
      <w:r>
        <w:rPr>
          <w:spacing w:val="28"/>
        </w:rPr>
        <w:t xml:space="preserve"> </w:t>
      </w:r>
      <w:r>
        <w:rPr>
          <w:spacing w:val="-1"/>
        </w:rPr>
        <w:t>devengo</w:t>
      </w:r>
      <w:r>
        <w:rPr>
          <w:spacing w:val="29"/>
        </w:rPr>
        <w:t xml:space="preserve"> </w:t>
      </w:r>
      <w:r>
        <w:rPr>
          <w:spacing w:val="-1"/>
        </w:rPr>
        <w:t>presupuestario</w:t>
      </w:r>
      <w:r>
        <w:rPr>
          <w:spacing w:val="30"/>
        </w:rPr>
        <w:t xml:space="preserve"> </w:t>
      </w:r>
      <w:r>
        <w:rPr>
          <w:spacing w:val="-1"/>
        </w:rPr>
        <w:t>mensual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facturas,</w:t>
      </w:r>
      <w:r>
        <w:rPr>
          <w:spacing w:val="111"/>
          <w:w w:val="99"/>
        </w:rPr>
        <w:t xml:space="preserve"> </w:t>
      </w:r>
      <w:r>
        <w:rPr>
          <w:spacing w:val="-1"/>
        </w:rPr>
        <w:t>independientemente</w:t>
      </w:r>
      <w:r>
        <w:rPr>
          <w:spacing w:val="-11"/>
        </w:rPr>
        <w:t xml:space="preserve"> </w:t>
      </w:r>
      <w:r>
        <w:rPr>
          <w:spacing w:val="1"/>
        </w:rPr>
        <w:t>de</w:t>
      </w:r>
      <w:r>
        <w:rPr>
          <w:spacing w:val="-11"/>
        </w:rPr>
        <w:t xml:space="preserve"> </w:t>
      </w:r>
      <w:r>
        <w:rPr>
          <w:spacing w:val="1"/>
        </w:rPr>
        <w:t>su</w:t>
      </w:r>
      <w:r>
        <w:rPr>
          <w:spacing w:val="-9"/>
        </w:rPr>
        <w:t xml:space="preserve"> </w:t>
      </w:r>
      <w:r>
        <w:rPr>
          <w:spacing w:val="-1"/>
        </w:rPr>
        <w:t>pago.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620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5"/>
        </w:rPr>
        <w:t xml:space="preserve"> </w:t>
      </w:r>
      <w:r>
        <w:rPr>
          <w:spacing w:val="-1"/>
        </w:rPr>
        <w:t>Ingresos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Para</w:t>
      </w:r>
      <w:r>
        <w:rPr>
          <w:spacing w:val="36"/>
        </w:rPr>
        <w:t xml:space="preserve"> </w:t>
      </w:r>
      <w:r>
        <w:rPr>
          <w:spacing w:val="-1"/>
        </w:rPr>
        <w:t>dar</w:t>
      </w:r>
      <w:r>
        <w:rPr>
          <w:spacing w:val="36"/>
        </w:rPr>
        <w:t xml:space="preserve"> </w:t>
      </w:r>
      <w:r>
        <w:rPr>
          <w:spacing w:val="-1"/>
        </w:rPr>
        <w:t>cumplimiento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recomendaciones</w:t>
      </w:r>
      <w:r>
        <w:rPr>
          <w:spacing w:val="39"/>
        </w:rPr>
        <w:t xml:space="preserve"> </w:t>
      </w:r>
      <w:r>
        <w:rPr>
          <w:spacing w:val="-1"/>
        </w:rPr>
        <w:t>derivadas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análisis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Norma</w:t>
      </w:r>
      <w:r>
        <w:rPr>
          <w:spacing w:val="38"/>
        </w:rPr>
        <w:t xml:space="preserve"> </w:t>
      </w:r>
      <w:r>
        <w:rPr>
          <w:spacing w:val="-1"/>
        </w:rPr>
        <w:t>Internacional</w:t>
      </w:r>
      <w:r>
        <w:rPr>
          <w:spacing w:val="38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Sector</w:t>
      </w:r>
      <w:r>
        <w:rPr>
          <w:spacing w:val="8"/>
        </w:rPr>
        <w:t xml:space="preserve"> </w:t>
      </w:r>
      <w:r>
        <w:t>Público</w:t>
      </w:r>
      <w:r>
        <w:rPr>
          <w:spacing w:val="9"/>
        </w:rPr>
        <w:t xml:space="preserve"> </w:t>
      </w:r>
      <w:r>
        <w:rPr>
          <w:spacing w:val="-1"/>
        </w:rPr>
        <w:t>(NICSP-2)</w:t>
      </w:r>
      <w:r>
        <w:rPr>
          <w:spacing w:val="8"/>
        </w:rPr>
        <w:t xml:space="preserve"> </w:t>
      </w:r>
      <w:r>
        <w:t>“Estados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Flujo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Efectivo”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partir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marzo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2011</w:t>
      </w:r>
      <w:r>
        <w:rPr>
          <w:spacing w:val="73"/>
          <w:w w:val="9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incorporó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rPr>
          <w:spacing w:val="-1"/>
        </w:rPr>
        <w:t>“Ganancia</w:t>
      </w:r>
      <w:r>
        <w:rPr>
          <w:spacing w:val="28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1"/>
        </w:rPr>
        <w:t>Intercambio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Activos”,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fin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evidenciar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Estado</w:t>
      </w:r>
      <w:r>
        <w:rPr>
          <w:spacing w:val="28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rPr>
          <w:spacing w:val="-1"/>
        </w:rPr>
        <w:t>Resultados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ganancias</w:t>
      </w:r>
      <w:r>
        <w:rPr>
          <w:spacing w:val="14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vayan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producir</w:t>
      </w:r>
      <w:r>
        <w:rPr>
          <w:spacing w:val="13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intercambio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rPr>
          <w:spacing w:val="-1"/>
        </w:rPr>
        <w:t>elemento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propiedad,</w:t>
      </w:r>
      <w:r>
        <w:rPr>
          <w:spacing w:val="85"/>
          <w:w w:val="99"/>
        </w:rPr>
        <w:t xml:space="preserve"> </w:t>
      </w:r>
      <w:r>
        <w:rPr>
          <w:spacing w:val="-1"/>
        </w:rPr>
        <w:t>planta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equipo.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Tal</w:t>
      </w:r>
      <w:r>
        <w:rPr>
          <w:spacing w:val="12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rPr>
          <w:spacing w:val="10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indicó</w:t>
      </w:r>
      <w:r>
        <w:rPr>
          <w:spacing w:val="10"/>
        </w:rPr>
        <w:t xml:space="preserve"> </w:t>
      </w:r>
      <w:r>
        <w:t>dentro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políticas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bienes</w:t>
      </w:r>
      <w:r>
        <w:rPr>
          <w:spacing w:val="9"/>
        </w:rPr>
        <w:t xml:space="preserve"> </w:t>
      </w:r>
      <w:r>
        <w:rPr>
          <w:spacing w:val="-1"/>
        </w:rPr>
        <w:t>duraderos</w:t>
      </w:r>
      <w:r>
        <w:rPr>
          <w:spacing w:val="10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activos</w:t>
      </w:r>
      <w:r>
        <w:rPr>
          <w:spacing w:val="10"/>
        </w:rPr>
        <w:t xml:space="preserve"> </w:t>
      </w:r>
      <w:r>
        <w:rPr>
          <w:spacing w:val="-1"/>
        </w:rPr>
        <w:t>Fijos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bienes</w:t>
      </w:r>
      <w:r>
        <w:rPr>
          <w:spacing w:val="9"/>
        </w:rPr>
        <w:t xml:space="preserve"> </w:t>
      </w:r>
      <w:r>
        <w:rPr>
          <w:spacing w:val="-1"/>
        </w:rPr>
        <w:t>adquiridos</w:t>
      </w:r>
      <w:r>
        <w:rPr>
          <w:spacing w:val="79"/>
          <w:w w:val="9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donación,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2010</w:t>
      </w:r>
      <w:r>
        <w:rPr>
          <w:spacing w:val="-6"/>
        </w:rPr>
        <w:t xml:space="preserve"> </w:t>
      </w:r>
      <w:r>
        <w:rPr>
          <w:spacing w:val="-1"/>
        </w:rPr>
        <w:t>serán</w:t>
      </w:r>
      <w:r>
        <w:rPr>
          <w:spacing w:val="-5"/>
        </w:rPr>
        <w:t xml:space="preserve"> </w:t>
      </w:r>
      <w:r>
        <w:rPr>
          <w:spacing w:val="-1"/>
        </w:rPr>
        <w:t>revelados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esta</w:t>
      </w:r>
      <w:r>
        <w:rPr>
          <w:spacing w:val="-6"/>
        </w:rPr>
        <w:t xml:space="preserve"> </w:t>
      </w:r>
      <w:r>
        <w:rPr>
          <w:spacing w:val="-1"/>
        </w:rPr>
        <w:t>cuenta.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621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Egresos</w:t>
      </w:r>
      <w:r>
        <w:rPr>
          <w:spacing w:val="-25"/>
        </w:rPr>
        <w:t xml:space="preserve"> </w:t>
      </w:r>
      <w:r>
        <w:rPr>
          <w:spacing w:val="-1"/>
        </w:rPr>
        <w:t>Presupuestarios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25"/>
        </w:numPr>
        <w:tabs>
          <w:tab w:val="left" w:pos="860"/>
        </w:tabs>
        <w:ind w:right="478"/>
      </w:pPr>
      <w:r>
        <w:t>Se</w:t>
      </w:r>
      <w:r>
        <w:rPr>
          <w:spacing w:val="21"/>
        </w:rPr>
        <w:t xml:space="preserve"> </w:t>
      </w:r>
      <w:r>
        <w:rPr>
          <w:spacing w:val="-1"/>
        </w:rPr>
        <w:t>constituirá</w:t>
      </w:r>
      <w:r>
        <w:rPr>
          <w:spacing w:val="21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todos</w:t>
      </w:r>
      <w:r>
        <w:rPr>
          <w:spacing w:val="20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gastos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rPr>
          <w:spacing w:val="-1"/>
        </w:rPr>
        <w:t>año</w:t>
      </w:r>
      <w:r>
        <w:rPr>
          <w:spacing w:val="22"/>
        </w:rPr>
        <w:t xml:space="preserve"> </w:t>
      </w:r>
      <w:r>
        <w:rPr>
          <w:spacing w:val="-1"/>
        </w:rPr>
        <w:t>vigente,</w:t>
      </w:r>
      <w:r>
        <w:rPr>
          <w:spacing w:val="22"/>
        </w:rPr>
        <w:t xml:space="preserve"> </w:t>
      </w:r>
      <w:r>
        <w:rPr>
          <w:spacing w:val="-1"/>
        </w:rPr>
        <w:t>según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asignación</w:t>
      </w:r>
      <w:r>
        <w:rPr>
          <w:spacing w:val="25"/>
        </w:rPr>
        <w:t xml:space="preserve"> </w:t>
      </w:r>
      <w:r>
        <w:rPr>
          <w:spacing w:val="-1"/>
        </w:rPr>
        <w:t>definida</w:t>
      </w:r>
      <w:r>
        <w:rPr>
          <w:spacing w:val="21"/>
        </w:rPr>
        <w:t xml:space="preserve"> </w:t>
      </w:r>
      <w:r>
        <w:rPr>
          <w:spacing w:val="-1"/>
        </w:rPr>
        <w:t>mediante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83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-21"/>
        </w:rPr>
        <w:t xml:space="preserve"> </w:t>
      </w:r>
      <w:r>
        <w:rPr>
          <w:spacing w:val="-1"/>
        </w:rPr>
        <w:t>Nacional.</w:t>
      </w:r>
    </w:p>
    <w:p w:rsidR="007269F2" w:rsidRDefault="007269F2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269F2" w:rsidRDefault="00F428C3">
      <w:pPr>
        <w:pStyle w:val="Textoindependiente"/>
        <w:numPr>
          <w:ilvl w:val="0"/>
          <w:numId w:val="25"/>
        </w:numPr>
        <w:tabs>
          <w:tab w:val="left" w:pos="861"/>
        </w:tabs>
        <w:spacing w:line="274" w:lineRule="exact"/>
        <w:ind w:right="478"/>
      </w:pP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reconocimiento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gastos</w:t>
      </w:r>
      <w:r>
        <w:rPr>
          <w:spacing w:val="1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efectuará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momento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incurra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devengo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adquisición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servicio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suministro,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despacho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inventarios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suministros.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numPr>
          <w:ilvl w:val="0"/>
          <w:numId w:val="25"/>
        </w:numPr>
        <w:tabs>
          <w:tab w:val="left" w:pos="861"/>
        </w:tabs>
        <w:spacing w:line="274" w:lineRule="exact"/>
        <w:ind w:right="478"/>
      </w:pPr>
      <w:r>
        <w:rPr>
          <w:spacing w:val="-2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erogaciones</w:t>
      </w:r>
      <w:r>
        <w:rPr>
          <w:spacing w:val="12"/>
        </w:rPr>
        <w:t xml:space="preserve"> </w:t>
      </w:r>
      <w:r>
        <w:rPr>
          <w:spacing w:val="-1"/>
        </w:rPr>
        <w:t>presupuestarias</w:t>
      </w:r>
      <w:r>
        <w:rPr>
          <w:spacing w:val="12"/>
        </w:rPr>
        <w:t xml:space="preserve"> </w:t>
      </w:r>
      <w:r>
        <w:rPr>
          <w:spacing w:val="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presentarán</w:t>
      </w:r>
      <w:r>
        <w:rPr>
          <w:spacing w:val="14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Estado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Resultados,</w:t>
      </w:r>
      <w:r>
        <w:rPr>
          <w:spacing w:val="12"/>
        </w:rPr>
        <w:t xml:space="preserve"> </w:t>
      </w:r>
      <w:r>
        <w:rPr>
          <w:spacing w:val="-1"/>
        </w:rPr>
        <w:t>siempre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cuando</w:t>
      </w:r>
      <w:r>
        <w:rPr>
          <w:spacing w:val="89"/>
          <w:w w:val="9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originen: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numPr>
          <w:ilvl w:val="1"/>
          <w:numId w:val="25"/>
        </w:numPr>
        <w:tabs>
          <w:tab w:val="left" w:pos="1557"/>
        </w:tabs>
        <w:spacing w:line="274" w:lineRule="exact"/>
        <w:ind w:right="478" w:hanging="360"/>
      </w:pPr>
      <w:r>
        <w:rPr>
          <w:spacing w:val="-1"/>
        </w:rPr>
        <w:t>Desembolsos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relacionados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8"/>
        </w:rPr>
        <w:t xml:space="preserve"> </w:t>
      </w:r>
      <w:r>
        <w:t xml:space="preserve">la </w:t>
      </w:r>
      <w:r>
        <w:rPr>
          <w:spacing w:val="37"/>
        </w:rPr>
        <w:t xml:space="preserve"> </w:t>
      </w:r>
      <w:r>
        <w:rPr>
          <w:spacing w:val="-1"/>
        </w:rPr>
        <w:t>partida</w:t>
      </w:r>
      <w:r>
        <w:t xml:space="preserve"> </w:t>
      </w:r>
      <w:r>
        <w:rPr>
          <w:spacing w:val="37"/>
        </w:rPr>
        <w:t xml:space="preserve"> </w:t>
      </w:r>
      <w:r>
        <w:t xml:space="preserve">5 </w:t>
      </w:r>
      <w:r>
        <w:rPr>
          <w:spacing w:val="41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Duraderos,</w:t>
      </w:r>
      <w:r>
        <w:t xml:space="preserve"> </w:t>
      </w:r>
      <w:r>
        <w:rPr>
          <w:spacing w:val="38"/>
        </w:rPr>
        <w:t xml:space="preserve"> </w:t>
      </w:r>
      <w:r>
        <w:t xml:space="preserve">los </w:t>
      </w:r>
      <w:r>
        <w:rPr>
          <w:spacing w:val="38"/>
        </w:rPr>
        <w:t xml:space="preserve"> </w:t>
      </w:r>
      <w:r>
        <w:rPr>
          <w:spacing w:val="-1"/>
        </w:rPr>
        <w:t>cuales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serán</w:t>
      </w:r>
      <w:r>
        <w:rPr>
          <w:spacing w:val="89"/>
          <w:w w:val="99"/>
        </w:rPr>
        <w:t xml:space="preserve"> </w:t>
      </w:r>
      <w:r>
        <w:rPr>
          <w:spacing w:val="-1"/>
        </w:rPr>
        <w:t>capitalizables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rubro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rPr>
          <w:spacing w:val="-1"/>
        </w:rPr>
        <w:t>Fijos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Intangibles.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extoindependiente"/>
        <w:numPr>
          <w:ilvl w:val="1"/>
          <w:numId w:val="25"/>
        </w:numPr>
        <w:tabs>
          <w:tab w:val="left" w:pos="1556"/>
        </w:tabs>
        <w:spacing w:line="274" w:lineRule="exact"/>
        <w:ind w:left="1579" w:right="478" w:hanging="359"/>
      </w:pPr>
      <w:r>
        <w:rPr>
          <w:spacing w:val="-1"/>
        </w:rPr>
        <w:t>Adquisición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suministros</w:t>
      </w:r>
      <w:r>
        <w:rPr>
          <w:spacing w:val="3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materiales</w:t>
      </w:r>
      <w:r>
        <w:rPr>
          <w:spacing w:val="35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afecten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cuentas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inventarios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101"/>
          <w:w w:val="99"/>
        </w:rPr>
        <w:t xml:space="preserve"> </w:t>
      </w:r>
      <w:r>
        <w:t>Poder</w:t>
      </w:r>
      <w:r>
        <w:rPr>
          <w:spacing w:val="-15"/>
        </w:rPr>
        <w:t xml:space="preserve"> </w:t>
      </w:r>
      <w:r>
        <w:t>Judicial.</w:t>
      </w:r>
    </w:p>
    <w:p w:rsidR="007269F2" w:rsidRDefault="007269F2">
      <w:pPr>
        <w:spacing w:line="274" w:lineRule="exact"/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F428C3">
      <w:pPr>
        <w:pStyle w:val="Textoindependiente"/>
        <w:numPr>
          <w:ilvl w:val="1"/>
          <w:numId w:val="25"/>
        </w:numPr>
        <w:tabs>
          <w:tab w:val="left" w:pos="1556"/>
        </w:tabs>
        <w:spacing w:before="120" w:line="274" w:lineRule="exact"/>
        <w:ind w:right="478" w:hanging="360"/>
      </w:pPr>
      <w:r>
        <w:rPr>
          <w:spacing w:val="-1"/>
        </w:rPr>
        <w:t>Incrementos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Fondos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Cuentas</w:t>
      </w:r>
      <w:r>
        <w:rPr>
          <w:spacing w:val="13"/>
        </w:rPr>
        <w:t xml:space="preserve"> </w:t>
      </w:r>
      <w:r>
        <w:rPr>
          <w:spacing w:val="-1"/>
        </w:rPr>
        <w:t>Corrientes,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cuales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contabilizan</w:t>
      </w:r>
      <w:r>
        <w:rPr>
          <w:spacing w:val="13"/>
        </w:rPr>
        <w:t xml:space="preserve"> </w:t>
      </w:r>
      <w:r>
        <w:rPr>
          <w:spacing w:val="-1"/>
        </w:rPr>
        <w:t>como</w:t>
      </w:r>
      <w:r>
        <w:rPr>
          <w:spacing w:val="12"/>
        </w:rPr>
        <w:t xml:space="preserve"> </w:t>
      </w:r>
      <w:r>
        <w:rPr>
          <w:spacing w:val="-1"/>
        </w:rPr>
        <w:t>parte</w:t>
      </w:r>
      <w:r>
        <w:rPr>
          <w:spacing w:val="79"/>
          <w:w w:val="9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activo</w:t>
      </w:r>
      <w:r>
        <w:rPr>
          <w:spacing w:val="-6"/>
        </w:rPr>
        <w:t xml:space="preserve"> </w:t>
      </w:r>
      <w:r>
        <w:rPr>
          <w:spacing w:val="-1"/>
        </w:rPr>
        <w:t>circulante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rPr>
          <w:spacing w:val="-1"/>
        </w:rPr>
        <w:t>Balance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Situación.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620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4"/>
        </w:rPr>
        <w:t xml:space="preserve"> </w:t>
      </w:r>
      <w:r>
        <w:rPr>
          <w:spacing w:val="-1"/>
        </w:rPr>
        <w:t>Egresos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-1"/>
        </w:rPr>
        <w:t>dar</w:t>
      </w:r>
      <w:r>
        <w:rPr>
          <w:spacing w:val="1"/>
        </w:rPr>
        <w:t xml:space="preserve"> </w:t>
      </w:r>
      <w:r>
        <w:rPr>
          <w:spacing w:val="-1"/>
        </w:rP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recomendaciones</w:t>
      </w:r>
      <w:r>
        <w:rPr>
          <w:spacing w:val="2"/>
        </w:rPr>
        <w:t xml:space="preserve"> </w:t>
      </w:r>
      <w:r>
        <w:rPr>
          <w:spacing w:val="-1"/>
        </w:rPr>
        <w:t>derivadas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NICSP-2</w:t>
      </w:r>
      <w:r>
        <w:rPr>
          <w:spacing w:val="2"/>
        </w:rPr>
        <w:t xml:space="preserve"> </w:t>
      </w:r>
      <w:r>
        <w:rPr>
          <w:spacing w:val="-1"/>
        </w:rPr>
        <w:t>“Estados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Flujo</w:t>
      </w:r>
      <w:r>
        <w:rPr>
          <w:spacing w:val="107"/>
          <w:w w:val="9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Efectivo”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partir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marzo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2011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incorporó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cuenta</w:t>
      </w:r>
      <w:r>
        <w:rPr>
          <w:spacing w:val="2"/>
        </w:rPr>
        <w:t xml:space="preserve"> </w:t>
      </w:r>
      <w:r>
        <w:rPr>
          <w:spacing w:val="-1"/>
        </w:rPr>
        <w:t>“Pérdida</w:t>
      </w:r>
      <w:r>
        <w:rPr>
          <w:spacing w:val="1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Intercambio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Activos”,</w:t>
      </w:r>
      <w:r>
        <w:rPr>
          <w:spacing w:val="3"/>
        </w:rPr>
        <w:t xml:space="preserve"> </w:t>
      </w:r>
      <w:r>
        <w:t>a</w:t>
      </w:r>
      <w:r>
        <w:rPr>
          <w:spacing w:val="79"/>
          <w:w w:val="99"/>
        </w:rPr>
        <w:t xml:space="preserve"> </w:t>
      </w:r>
      <w:r>
        <w:rPr>
          <w:spacing w:val="-1"/>
        </w:rPr>
        <w:t>fin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evidenciar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Estado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Resultados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pérdidas</w:t>
      </w:r>
      <w:r>
        <w:rPr>
          <w:spacing w:val="7"/>
        </w:rPr>
        <w:t xml:space="preserve"> </w:t>
      </w:r>
      <w:r>
        <w:rPr>
          <w:spacing w:val="-1"/>
        </w:rPr>
        <w:t>procedentes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intercambio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elemento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propiedad,</w:t>
      </w:r>
      <w:r>
        <w:rPr>
          <w:spacing w:val="-5"/>
        </w:rPr>
        <w:t xml:space="preserve"> </w:t>
      </w:r>
      <w:r>
        <w:t>planta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equipo.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620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Hechos</w:t>
      </w:r>
      <w:r>
        <w:rPr>
          <w:spacing w:val="-8"/>
        </w:rPr>
        <w:t xml:space="preserve"> </w:t>
      </w:r>
      <w:r>
        <w:rPr>
          <w:spacing w:val="-1"/>
        </w:rPr>
        <w:t>ocurridos</w:t>
      </w:r>
      <w:r>
        <w:rPr>
          <w:spacing w:val="-7"/>
        </w:rPr>
        <w:t xml:space="preserve"> </w:t>
      </w:r>
      <w:r>
        <w:t>después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Fecha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Presentación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la </w:t>
      </w:r>
      <w:r>
        <w:t>aplicación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la</w:t>
      </w:r>
      <w:r>
        <w:rPr>
          <w:spacing w:val="2"/>
        </w:rPr>
        <w:t xml:space="preserve"> </w:t>
      </w:r>
      <w:r>
        <w:rPr>
          <w:spacing w:val="-1"/>
        </w:rPr>
        <w:t>NICSP</w:t>
      </w:r>
      <w:r>
        <w:rPr>
          <w:spacing w:val="3"/>
        </w:rPr>
        <w:t xml:space="preserve"> </w:t>
      </w:r>
      <w:r>
        <w:t>14</w:t>
      </w:r>
      <w:r>
        <w:rPr>
          <w:spacing w:val="4"/>
        </w:rPr>
        <w:t xml:space="preserve"> </w:t>
      </w:r>
      <w:r>
        <w:rPr>
          <w:spacing w:val="-1"/>
        </w:rPr>
        <w:t>“Hechos</w:t>
      </w:r>
      <w:r>
        <w:rPr>
          <w:spacing w:val="2"/>
        </w:rPr>
        <w:t xml:space="preserve"> </w:t>
      </w:r>
      <w:r>
        <w:rPr>
          <w:spacing w:val="-1"/>
        </w:rPr>
        <w:t>ocurridos</w:t>
      </w:r>
      <w:r>
        <w:rPr>
          <w:spacing w:val="2"/>
        </w:rPr>
        <w:t xml:space="preserve"> </w:t>
      </w:r>
      <w:r>
        <w:t>después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Fecha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Presentación”</w:t>
      </w:r>
      <w:r>
        <w:rPr>
          <w:spacing w:val="52"/>
          <w:w w:val="9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tomará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consideración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principio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importancia</w:t>
      </w:r>
      <w:r>
        <w:rPr>
          <w:spacing w:val="13"/>
        </w:rPr>
        <w:t xml:space="preserve"> </w:t>
      </w:r>
      <w:r>
        <w:rPr>
          <w:spacing w:val="-1"/>
        </w:rPr>
        <w:t>relativa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ajustes</w:t>
      </w:r>
      <w:r>
        <w:rPr>
          <w:spacing w:val="1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pudieran</w:t>
      </w:r>
      <w:r>
        <w:rPr>
          <w:spacing w:val="14"/>
        </w:rPr>
        <w:t xml:space="preserve"> </w:t>
      </w:r>
      <w:r>
        <w:rPr>
          <w:spacing w:val="-1"/>
        </w:rPr>
        <w:t>modificar</w:t>
      </w:r>
      <w:r>
        <w:rPr>
          <w:spacing w:val="95"/>
          <w:w w:val="99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estados</w:t>
      </w:r>
      <w:r>
        <w:rPr>
          <w:spacing w:val="2"/>
        </w:rPr>
        <w:t xml:space="preserve"> </w:t>
      </w:r>
      <w:r>
        <w:rPr>
          <w:spacing w:val="-1"/>
        </w:rPr>
        <w:t>financieros,</w:t>
      </w:r>
      <w:r>
        <w:rPr>
          <w:spacing w:val="4"/>
        </w:rPr>
        <w:t xml:space="preserve"> </w:t>
      </w:r>
      <w:r>
        <w:t>cuando</w:t>
      </w:r>
      <w:r>
        <w:rPr>
          <w:spacing w:val="2"/>
        </w:rPr>
        <w:t xml:space="preserve"> </w:t>
      </w:r>
      <w:r>
        <w:rPr>
          <w:spacing w:val="-1"/>
        </w:rPr>
        <w:t>éstos</w:t>
      </w:r>
      <w:r>
        <w:rPr>
          <w:spacing w:val="2"/>
        </w:rPr>
        <w:t xml:space="preserve"> </w:t>
      </w:r>
      <w:r>
        <w:t>se presentan</w:t>
      </w:r>
      <w:r>
        <w:rPr>
          <w:spacing w:val="4"/>
        </w:rPr>
        <w:t xml:space="preserve"> </w:t>
      </w:r>
      <w:r>
        <w:rPr>
          <w:spacing w:val="-1"/>
        </w:rPr>
        <w:t>dentro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plazo</w:t>
      </w:r>
      <w:r>
        <w:rPr>
          <w:spacing w:val="2"/>
        </w:rPr>
        <w:t xml:space="preserve"> </w:t>
      </w:r>
      <w:r>
        <w:rPr>
          <w:spacing w:val="-1"/>
        </w:rPr>
        <w:t>establecido</w:t>
      </w:r>
      <w:r>
        <w:rPr>
          <w:spacing w:val="2"/>
        </w:rPr>
        <w:t xml:space="preserve"> </w:t>
      </w:r>
      <w:r>
        <w:t>por la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estos</w:t>
      </w:r>
      <w:r>
        <w:rPr>
          <w:spacing w:val="79"/>
          <w:w w:val="99"/>
        </w:rPr>
        <w:t xml:space="preserve"> </w:t>
      </w:r>
      <w:r>
        <w:rPr>
          <w:spacing w:val="-1"/>
        </w:rPr>
        <w:t>fines.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3"/>
        </w:numPr>
        <w:tabs>
          <w:tab w:val="left" w:pos="620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Medio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rPr>
          <w:spacing w:val="-1"/>
        </w:rPr>
        <w:t>Cartas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Crédito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Consejo</w:t>
      </w:r>
      <w:r>
        <w:rPr>
          <w:spacing w:val="7"/>
        </w:rPr>
        <w:t xml:space="preserve"> </w:t>
      </w:r>
      <w:r>
        <w:rPr>
          <w:spacing w:val="-1"/>
        </w:rPr>
        <w:t>Superior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Poder</w:t>
      </w:r>
      <w:r>
        <w:rPr>
          <w:spacing w:val="6"/>
        </w:rPr>
        <w:t xml:space="preserve"> </w:t>
      </w:r>
      <w:r>
        <w:t>Judicial,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sesión</w:t>
      </w:r>
      <w:r>
        <w:rPr>
          <w:spacing w:val="9"/>
        </w:rPr>
        <w:t xml:space="preserve"> </w:t>
      </w:r>
      <w:r>
        <w:rPr>
          <w:spacing w:val="-1"/>
        </w:rPr>
        <w:t>Nº</w:t>
      </w:r>
      <w:r>
        <w:rPr>
          <w:spacing w:val="7"/>
        </w:rPr>
        <w:t xml:space="preserve"> </w:t>
      </w:r>
      <w:r>
        <w:rPr>
          <w:spacing w:val="-1"/>
        </w:rPr>
        <w:t>106-2014</w:t>
      </w:r>
      <w:r>
        <w:rPr>
          <w:spacing w:val="9"/>
        </w:rPr>
        <w:t xml:space="preserve"> </w:t>
      </w:r>
      <w:r>
        <w:rPr>
          <w:spacing w:val="-1"/>
        </w:rPr>
        <w:t>celebrada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09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diciembre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2014,</w:t>
      </w:r>
      <w:r>
        <w:rPr>
          <w:spacing w:val="95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13"/>
        </w:rPr>
        <w:t xml:space="preserve"> </w:t>
      </w:r>
      <w:r>
        <w:rPr>
          <w:spacing w:val="-1"/>
        </w:rPr>
        <w:t>LXXV,</w:t>
      </w:r>
      <w:r>
        <w:rPr>
          <w:spacing w:val="11"/>
        </w:rPr>
        <w:t xml:space="preserve"> </w:t>
      </w:r>
      <w:r>
        <w:rPr>
          <w:spacing w:val="-1"/>
        </w:rPr>
        <w:t>autorizó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uso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cartas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t>crédito</w:t>
      </w:r>
      <w:r>
        <w:rPr>
          <w:spacing w:val="11"/>
        </w:rPr>
        <w:t xml:space="preserve"> </w:t>
      </w:r>
      <w:r>
        <w:rPr>
          <w:spacing w:val="-1"/>
        </w:rPr>
        <w:t>local</w:t>
      </w:r>
      <w:r>
        <w:rPr>
          <w:spacing w:val="12"/>
        </w:rPr>
        <w:t xml:space="preserve"> </w:t>
      </w:r>
      <w:r>
        <w:rPr>
          <w:spacing w:val="-1"/>
        </w:rPr>
        <w:t>(o</w:t>
      </w:r>
      <w:r>
        <w:rPr>
          <w:spacing w:val="14"/>
        </w:rPr>
        <w:t xml:space="preserve"> </w:t>
      </w:r>
      <w:r>
        <w:rPr>
          <w:spacing w:val="-1"/>
        </w:rPr>
        <w:t>crédito</w:t>
      </w:r>
      <w:r>
        <w:rPr>
          <w:spacing w:val="11"/>
        </w:rPr>
        <w:t xml:space="preserve"> </w:t>
      </w:r>
      <w:r>
        <w:t>documentario)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futuros</w:t>
      </w:r>
      <w:r>
        <w:rPr>
          <w:spacing w:val="12"/>
        </w:rPr>
        <w:t xml:space="preserve"> </w:t>
      </w:r>
      <w:r>
        <w:rPr>
          <w:spacing w:val="-1"/>
        </w:rPr>
        <w:t>pliegos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condiciones</w:t>
      </w:r>
      <w:r>
        <w:rPr>
          <w:spacing w:val="43"/>
        </w:rPr>
        <w:t xml:space="preserve"> </w:t>
      </w:r>
      <w:r>
        <w:rPr>
          <w:spacing w:val="-1"/>
        </w:rPr>
        <w:t>cuyo</w:t>
      </w:r>
      <w:r>
        <w:rPr>
          <w:spacing w:val="43"/>
        </w:rPr>
        <w:t xml:space="preserve"> </w:t>
      </w:r>
      <w:r>
        <w:t>objeto</w:t>
      </w:r>
      <w:r>
        <w:rPr>
          <w:spacing w:val="43"/>
        </w:rPr>
        <w:t xml:space="preserve"> </w:t>
      </w:r>
      <w:r>
        <w:rPr>
          <w:spacing w:val="-1"/>
        </w:rPr>
        <w:t>contractual</w:t>
      </w:r>
      <w:r>
        <w:rPr>
          <w:spacing w:val="43"/>
        </w:rPr>
        <w:t xml:space="preserve"> </w:t>
      </w:r>
      <w:r>
        <w:t>sea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fin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esa</w:t>
      </w:r>
      <w:r>
        <w:rPr>
          <w:spacing w:val="42"/>
        </w:rPr>
        <w:t xml:space="preserve"> </w:t>
      </w:r>
      <w:r>
        <w:t>forma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pago,</w:t>
      </w:r>
      <w:r>
        <w:rPr>
          <w:spacing w:val="45"/>
        </w:rPr>
        <w:t xml:space="preserve"> </w:t>
      </w:r>
      <w:r>
        <w:rPr>
          <w:spacing w:val="-1"/>
        </w:rPr>
        <w:t>respetando</w:t>
      </w:r>
      <w:r>
        <w:rPr>
          <w:spacing w:val="43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rPr>
          <w:spacing w:val="-1"/>
        </w:rPr>
        <w:t>parámetros</w:t>
      </w:r>
      <w:r>
        <w:rPr>
          <w:spacing w:val="81"/>
          <w:w w:val="99"/>
        </w:rPr>
        <w:t xml:space="preserve"> </w:t>
      </w:r>
      <w:r>
        <w:rPr>
          <w:spacing w:val="-1"/>
        </w:rPr>
        <w:t>establecidos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dicho</w:t>
      </w:r>
      <w:r>
        <w:rPr>
          <w:spacing w:val="-5"/>
        </w:rPr>
        <w:t xml:space="preserve"> </w:t>
      </w:r>
      <w:r>
        <w:rPr>
          <w:spacing w:val="-1"/>
        </w:rP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pago.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Este</w:t>
      </w:r>
      <w:r>
        <w:rPr>
          <w:spacing w:val="37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rPr>
          <w:spacing w:val="-1"/>
        </w:rPr>
        <w:t>trata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una</w:t>
      </w:r>
      <w:r>
        <w:rPr>
          <w:spacing w:val="37"/>
        </w:rPr>
        <w:t xml:space="preserve"> </w:t>
      </w:r>
      <w:r>
        <w:rPr>
          <w:spacing w:val="-1"/>
        </w:rPr>
        <w:t>operación</w:t>
      </w:r>
      <w:r>
        <w:rPr>
          <w:spacing w:val="39"/>
        </w:rPr>
        <w:t xml:space="preserve"> </w:t>
      </w:r>
      <w:r>
        <w:rPr>
          <w:spacing w:val="-1"/>
        </w:rPr>
        <w:t>comercial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cual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rPr>
          <w:spacing w:val="-1"/>
        </w:rPr>
        <w:t>garantiza</w:t>
      </w:r>
      <w:r>
        <w:rPr>
          <w:spacing w:val="37"/>
        </w:rPr>
        <w:t xml:space="preserve"> </w:t>
      </w:r>
      <w:r>
        <w:rPr>
          <w:spacing w:val="-1"/>
        </w:rPr>
        <w:t>al</w:t>
      </w:r>
      <w:r>
        <w:rPr>
          <w:spacing w:val="39"/>
        </w:rPr>
        <w:t xml:space="preserve"> </w:t>
      </w:r>
      <w:r>
        <w:rPr>
          <w:spacing w:val="-1"/>
        </w:rPr>
        <w:t>proveedor</w:t>
      </w:r>
      <w:r>
        <w:rPr>
          <w:spacing w:val="37"/>
        </w:rPr>
        <w:t xml:space="preserve"> 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fabricante</w:t>
      </w:r>
      <w:r>
        <w:rPr>
          <w:spacing w:val="37"/>
        </w:rPr>
        <w:t xml:space="preserve"> </w:t>
      </w:r>
      <w:r>
        <w:rPr>
          <w:spacing w:val="1"/>
        </w:rPr>
        <w:t>de</w:t>
      </w:r>
      <w:r>
        <w:rPr>
          <w:spacing w:val="40"/>
        </w:rPr>
        <w:t xml:space="preserve"> </w:t>
      </w:r>
      <w:r>
        <w:t>una</w:t>
      </w:r>
      <w:r>
        <w:rPr>
          <w:spacing w:val="93"/>
          <w:w w:val="99"/>
        </w:rPr>
        <w:t xml:space="preserve"> </w:t>
      </w:r>
      <w:r>
        <w:rPr>
          <w:spacing w:val="-1"/>
        </w:rPr>
        <w:t>mercancía,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pago</w:t>
      </w:r>
      <w:r>
        <w:rPr>
          <w:spacing w:val="15"/>
        </w:rPr>
        <w:t xml:space="preserve"> </w:t>
      </w:r>
      <w:r>
        <w:t>parcial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total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valor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ésta</w:t>
      </w:r>
      <w:r>
        <w:rPr>
          <w:spacing w:val="14"/>
        </w:rPr>
        <w:t xml:space="preserve"> </w:t>
      </w:r>
      <w:r>
        <w:rPr>
          <w:spacing w:val="-1"/>
        </w:rPr>
        <w:t>contra</w:t>
      </w:r>
      <w:r>
        <w:rPr>
          <w:spacing w:val="13"/>
        </w:rPr>
        <w:t xml:space="preserve"> </w:t>
      </w:r>
      <w:r>
        <w:rPr>
          <w:spacing w:val="-1"/>
        </w:rPr>
        <w:t>documentos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representa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prueba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entrega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comprador-ordenante,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tiempo</w:t>
      </w:r>
      <w:r>
        <w:rPr>
          <w:spacing w:val="3"/>
        </w:rPr>
        <w:t xml:space="preserve"> </w:t>
      </w:r>
      <w:r>
        <w:t>previsto</w:t>
      </w:r>
      <w:r>
        <w:rPr>
          <w:spacing w:val="4"/>
        </w:rPr>
        <w:t xml:space="preserve"> </w:t>
      </w:r>
      <w:r>
        <w:rPr>
          <w:spacing w:val="-1"/>
        </w:rPr>
        <w:t>así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rPr>
          <w:spacing w:val="7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transferencia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derechos</w:t>
      </w:r>
      <w:r>
        <w:rPr>
          <w:spacing w:val="4"/>
        </w:rPr>
        <w:t xml:space="preserve"> </w:t>
      </w:r>
      <w:r>
        <w:t>sobre</w:t>
      </w:r>
      <w:r>
        <w:rPr>
          <w:spacing w:val="93"/>
          <w:w w:val="9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rPr>
          <w:spacing w:val="-1"/>
        </w:rPr>
        <w:t>mercadería.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Adicionalmente,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cuanto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aplicación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impuesto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renta,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Banco</w:t>
      </w:r>
      <w:r>
        <w:rPr>
          <w:spacing w:val="6"/>
        </w:rPr>
        <w:t xml:space="preserve"> </w:t>
      </w:r>
      <w:r>
        <w:rPr>
          <w:spacing w:val="-1"/>
        </w:rPr>
        <w:t>es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responsable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retener</w:t>
      </w:r>
      <w:r>
        <w:rPr>
          <w:spacing w:val="105"/>
          <w:w w:val="9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trasladar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Tributación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 xml:space="preserve">monto </w:t>
      </w:r>
      <w:r>
        <w:rPr>
          <w:spacing w:val="-1"/>
        </w:rPr>
        <w:t>pertinente.</w:t>
      </w:r>
      <w:r>
        <w:rPr>
          <w:spacing w:val="4"/>
        </w:rPr>
        <w:t xml:space="preserve"> </w:t>
      </w:r>
      <w:r>
        <w:rPr>
          <w:spacing w:val="-3"/>
        </w:rPr>
        <w:t>Lo</w:t>
      </w:r>
      <w:r>
        <w:rPr>
          <w:spacing w:val="2"/>
        </w:rPr>
        <w:t xml:space="preserve"> </w:t>
      </w:r>
      <w:r>
        <w:rPr>
          <w:spacing w:val="-1"/>
        </w:rPr>
        <w:t>cual</w:t>
      </w:r>
      <w:r>
        <w:rPr>
          <w:spacing w:val="3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seguimiento</w:t>
      </w:r>
      <w:r>
        <w:rPr>
          <w:spacing w:val="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parte</w:t>
      </w:r>
      <w:r>
        <w:rPr>
          <w:spacing w:val="3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rPr>
          <w:spacing w:val="-1"/>
        </w:rPr>
        <w:t>Proveeduría</w:t>
      </w:r>
      <w:r>
        <w:rPr>
          <w:spacing w:val="-12"/>
        </w:rPr>
        <w:t xml:space="preserve"> </w:t>
      </w:r>
      <w: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Otras</w:t>
      </w:r>
      <w:r>
        <w:rPr>
          <w:spacing w:val="-18"/>
        </w:rPr>
        <w:t xml:space="preserve"> </w:t>
      </w:r>
      <w:r>
        <w:t>condiciones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1"/>
        <w:jc w:val="both"/>
      </w:pPr>
      <w:r>
        <w:rPr>
          <w:spacing w:val="-1"/>
        </w:rPr>
        <w:t>Producto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implementación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Normas</w:t>
      </w:r>
      <w:r>
        <w:rPr>
          <w:spacing w:val="-4"/>
        </w:rPr>
        <w:t xml:space="preserve"> </w:t>
      </w:r>
      <w:r>
        <w:rPr>
          <w:spacing w:val="-1"/>
        </w:rPr>
        <w:t>Internacionales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Contabilidad,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6"/>
        </w:rPr>
        <w:t xml:space="preserve"> </w:t>
      </w:r>
      <w:r>
        <w:t>2015</w:t>
      </w:r>
      <w:r>
        <w:rPr>
          <w:spacing w:val="105"/>
          <w:w w:val="99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realiza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implementación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rPr>
          <w:spacing w:val="-1"/>
        </w:rPr>
        <w:t>nuevo</w:t>
      </w:r>
      <w:r>
        <w:rPr>
          <w:spacing w:val="38"/>
        </w:rPr>
        <w:t xml:space="preserve"> </w:t>
      </w:r>
      <w:r>
        <w:rPr>
          <w:spacing w:val="-1"/>
        </w:rPr>
        <w:t>catálogo</w:t>
      </w:r>
      <w:r>
        <w:rPr>
          <w:spacing w:val="38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cuentas</w:t>
      </w:r>
      <w:r>
        <w:rPr>
          <w:spacing w:val="36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Poder</w:t>
      </w:r>
      <w:r>
        <w:rPr>
          <w:spacing w:val="34"/>
        </w:rPr>
        <w:t xml:space="preserve"> </w:t>
      </w:r>
      <w:r>
        <w:t>Judicial,</w:t>
      </w:r>
      <w:r>
        <w:rPr>
          <w:spacing w:val="35"/>
        </w:rPr>
        <w:t xml:space="preserve"> </w:t>
      </w:r>
      <w:r>
        <w:rPr>
          <w:spacing w:val="-1"/>
        </w:rPr>
        <w:t>esto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acuerdo</w:t>
      </w:r>
      <w:r>
        <w:rPr>
          <w:spacing w:val="38"/>
        </w:rPr>
        <w:t xml:space="preserve"> </w:t>
      </w:r>
      <w:r>
        <w:rPr>
          <w:spacing w:val="-1"/>
        </w:rPr>
        <w:t>al</w:t>
      </w:r>
      <w:r>
        <w:rPr>
          <w:spacing w:val="81"/>
          <w:w w:val="99"/>
        </w:rPr>
        <w:t xml:space="preserve"> </w:t>
      </w:r>
      <w:r>
        <w:rPr>
          <w:spacing w:val="-1"/>
        </w:rPr>
        <w:t>catálogo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Contabilidad</w:t>
      </w:r>
      <w:r>
        <w:rPr>
          <w:spacing w:val="-7"/>
        </w:rPr>
        <w:t xml:space="preserve"> </w:t>
      </w:r>
      <w:r>
        <w:rPr>
          <w:spacing w:val="-1"/>
        </w:rPr>
        <w:t>Nacional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Ministerio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Hacienda.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1"/>
        <w:jc w:val="both"/>
      </w:pP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cual,</w:t>
      </w:r>
      <w:r>
        <w:rPr>
          <w:spacing w:val="4"/>
        </w:rPr>
        <w:t xml:space="preserve"> </w:t>
      </w:r>
      <w:r>
        <w:rPr>
          <w:spacing w:val="-1"/>
        </w:rPr>
        <w:t>es</w:t>
      </w:r>
      <w:r>
        <w:rPr>
          <w:spacing w:val="4"/>
        </w:rPr>
        <w:t xml:space="preserve"> </w:t>
      </w:r>
      <w:r>
        <w:t>importante</w:t>
      </w:r>
      <w:r>
        <w:rPr>
          <w:spacing w:val="3"/>
        </w:rPr>
        <w:t xml:space="preserve"> </w:t>
      </w:r>
      <w:r>
        <w:rPr>
          <w:spacing w:val="-1"/>
        </w:rPr>
        <w:t>indicar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dentro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cambios</w:t>
      </w:r>
      <w:r>
        <w:rPr>
          <w:spacing w:val="4"/>
        </w:rPr>
        <w:t xml:space="preserve"> </w:t>
      </w:r>
      <w:r>
        <w:rPr>
          <w:spacing w:val="-1"/>
        </w:rPr>
        <w:t>importantes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equiparación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cuentas</w:t>
      </w:r>
      <w:r>
        <w:rPr>
          <w:spacing w:val="77"/>
          <w:w w:val="99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rPr>
          <w:spacing w:val="-1"/>
        </w:rPr>
        <w:t>detallan:</w:t>
      </w:r>
    </w:p>
    <w:p w:rsidR="007269F2" w:rsidRDefault="00F428C3">
      <w:pPr>
        <w:pStyle w:val="Textoindependiente"/>
        <w:numPr>
          <w:ilvl w:val="0"/>
          <w:numId w:val="24"/>
        </w:numPr>
        <w:tabs>
          <w:tab w:val="left" w:pos="1580"/>
        </w:tabs>
      </w:pPr>
      <w:r>
        <w:rPr>
          <w:spacing w:val="-1"/>
        </w:rPr>
        <w:t>Cambio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código</w:t>
      </w:r>
      <w:r>
        <w:rPr>
          <w:spacing w:val="-4"/>
        </w:rPr>
        <w:t xml:space="preserve"> </w:t>
      </w:r>
      <w:r>
        <w:t>contable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cuentas</w:t>
      </w:r>
    </w:p>
    <w:p w:rsidR="007269F2" w:rsidRDefault="00F428C3">
      <w:pPr>
        <w:pStyle w:val="Textoindependiente"/>
        <w:numPr>
          <w:ilvl w:val="0"/>
          <w:numId w:val="24"/>
        </w:numPr>
        <w:tabs>
          <w:tab w:val="left" w:pos="1580"/>
        </w:tabs>
      </w:pPr>
      <w:r>
        <w:rPr>
          <w:spacing w:val="-1"/>
        </w:rPr>
        <w:t>Cambio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segregación,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rPr>
          <w:spacing w:val="-1"/>
        </w:rPr>
        <w:t>nombre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mismas,</w:t>
      </w:r>
    </w:p>
    <w:p w:rsidR="007269F2" w:rsidRDefault="00F428C3">
      <w:pPr>
        <w:pStyle w:val="Textoindependiente"/>
        <w:numPr>
          <w:ilvl w:val="0"/>
          <w:numId w:val="24"/>
        </w:numPr>
        <w:tabs>
          <w:tab w:val="left" w:pos="1580"/>
        </w:tabs>
      </w:pPr>
      <w:r>
        <w:rPr>
          <w:spacing w:val="-1"/>
        </w:rPr>
        <w:t>Levantamiento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saldos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acuerdo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t>nuevas</w:t>
      </w:r>
      <w:r>
        <w:rPr>
          <w:spacing w:val="-6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clasificaciones.</w:t>
      </w:r>
    </w:p>
    <w:p w:rsidR="007269F2" w:rsidRDefault="00F428C3">
      <w:pPr>
        <w:pStyle w:val="Textoindependiente"/>
        <w:numPr>
          <w:ilvl w:val="0"/>
          <w:numId w:val="24"/>
        </w:numPr>
        <w:tabs>
          <w:tab w:val="left" w:pos="1580"/>
        </w:tabs>
      </w:pPr>
      <w:r>
        <w:rPr>
          <w:spacing w:val="-1"/>
        </w:rPr>
        <w:t>Depuración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auxiliares</w:t>
      </w:r>
      <w:r>
        <w:rPr>
          <w:spacing w:val="-5"/>
        </w:rPr>
        <w:t xml:space="preserve"> </w:t>
      </w:r>
      <w:r>
        <w:rPr>
          <w:spacing w:val="-1"/>
        </w:rPr>
        <w:t>contables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saldos</w:t>
      </w:r>
      <w:r>
        <w:rPr>
          <w:spacing w:val="-7"/>
        </w:rPr>
        <w:t xml:space="preserve"> </w:t>
      </w:r>
      <w:r>
        <w:rPr>
          <w:spacing w:val="-1"/>
        </w:rPr>
        <w:t>acumulados.</w:t>
      </w:r>
    </w:p>
    <w:p w:rsidR="007269F2" w:rsidRDefault="00F428C3">
      <w:pPr>
        <w:pStyle w:val="Textoindependiente"/>
        <w:ind w:left="1219"/>
      </w:pPr>
      <w:r>
        <w:t>-</w:t>
      </w:r>
    </w:p>
    <w:p w:rsidR="007269F2" w:rsidRDefault="00F428C3">
      <w:pPr>
        <w:pStyle w:val="Textoindependiente"/>
        <w:ind w:left="139"/>
        <w:jc w:val="both"/>
      </w:pPr>
      <w:r>
        <w:rPr>
          <w:spacing w:val="-1"/>
        </w:rPr>
        <w:t>Finalmente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importante</w:t>
      </w:r>
      <w:r>
        <w:rPr>
          <w:spacing w:val="-6"/>
        </w:rPr>
        <w:t xml:space="preserve"> </w:t>
      </w:r>
      <w:r>
        <w:rPr>
          <w:spacing w:val="-1"/>
        </w:rPr>
        <w:t>indicar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formato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estados</w:t>
      </w:r>
      <w:r>
        <w:rPr>
          <w:spacing w:val="-6"/>
        </w:rPr>
        <w:t xml:space="preserve"> </w:t>
      </w:r>
      <w:r>
        <w:rPr>
          <w:spacing w:val="-1"/>
        </w:rPr>
        <w:t>financieros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mantiene.</w:t>
      </w:r>
    </w:p>
    <w:p w:rsidR="007269F2" w:rsidRDefault="007269F2">
      <w:pPr>
        <w:jc w:val="both"/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spacing w:before="76"/>
        <w:ind w:left="3860" w:right="41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PODER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b/>
          <w:sz w:val="20"/>
        </w:rPr>
        <w:t>JUDICIAL</w:t>
      </w:r>
    </w:p>
    <w:p w:rsidR="007269F2" w:rsidRDefault="00F428C3">
      <w:pPr>
        <w:spacing w:before="7"/>
        <w:ind w:left="3860" w:right="41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Balance</w:t>
      </w:r>
      <w:r>
        <w:rPr>
          <w:rFonts w:ascii="Times New Roman"/>
          <w:b/>
          <w:spacing w:val="-1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General</w:t>
      </w:r>
    </w:p>
    <w:p w:rsidR="007269F2" w:rsidRDefault="00F428C3">
      <w:pPr>
        <w:spacing w:before="7" w:line="247" w:lineRule="auto"/>
        <w:ind w:left="3860" w:right="41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Al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31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diciembre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2015</w:t>
      </w:r>
      <w:r>
        <w:rPr>
          <w:rFonts w:ascii="Times New Roman"/>
          <w:b/>
          <w:spacing w:val="21"/>
          <w:w w:val="99"/>
          <w:sz w:val="20"/>
        </w:rPr>
        <w:t xml:space="preserve"> </w:t>
      </w:r>
      <w:r>
        <w:rPr>
          <w:rFonts w:ascii="Times New Roman"/>
          <w:b/>
          <w:sz w:val="20"/>
        </w:rPr>
        <w:t>(en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miles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colones)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923" w:type="dxa"/>
        <w:tblLayout w:type="fixed"/>
        <w:tblLook w:val="01E0"/>
      </w:tblPr>
      <w:tblGrid>
        <w:gridCol w:w="3550"/>
        <w:gridCol w:w="468"/>
        <w:gridCol w:w="2155"/>
        <w:gridCol w:w="2165"/>
      </w:tblGrid>
      <w:tr w:rsidR="007269F2">
        <w:trPr>
          <w:trHeight w:hRule="exact" w:val="600"/>
        </w:trPr>
        <w:tc>
          <w:tcPr>
            <w:tcW w:w="355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74"/>
              <w:ind w:left="6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Descripción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Cuenta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59"/>
              <w:ind w:left="870" w:right="263" w:hanging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Periodo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Diciembre</w:t>
            </w:r>
            <w:r>
              <w:rPr>
                <w:rFonts w:ascii="Times New Roman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2015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59"/>
              <w:ind w:left="870" w:right="268" w:hanging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Periodo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Diciembre</w:t>
            </w:r>
            <w:r>
              <w:rPr>
                <w:rFonts w:ascii="Times New Roman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2014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0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Caja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Banco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Cajero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Caja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Banco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Fondos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Especiales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600,785.45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3,893,259.21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Cobrar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48,036,944.90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38,598,023.56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Provisión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Cobranza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Dudosa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3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-1,135.49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3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-1,053.93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Existencias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6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1,885,704.53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1,478,491.69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Provisión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Existencias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7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Mercancías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en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Tránsito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8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Pagados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Anticipado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9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20,537.46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14,404.77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Inversiones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Corto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10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 w:line="229" w:lineRule="exact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50,542,836.84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 w:line="229" w:lineRule="exact"/>
              <w:ind w:left="9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43,983,125.30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6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Fijo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Documentos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Largo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11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Largo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12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Provisión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Cobranza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Dudosa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13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Fijo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Activos</w:t>
            </w:r>
            <w:r>
              <w:rPr>
                <w:rFonts w:ascii="Times New Roman"/>
                <w:b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Financieros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76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Préstamos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14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76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Provisión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Cobranza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Dudosa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15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Adquisición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Valores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16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Otros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Activos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Financieros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17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3,566,912.60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Activos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Financieros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10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3,566,912.60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7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Financieros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Bienes</w:t>
            </w:r>
            <w:r>
              <w:rPr>
                <w:rFonts w:ascii="Times New Roman"/>
                <w:b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Duraderos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Maquinaria,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Equipo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Mobiliario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18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38,640,292.94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44,897,160.82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Acumulada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19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8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-20,135,148.39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-4,323,768.11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Construcciones,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Adiciones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Mejoras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20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5,135,040.57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1,736,631.30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Acumulada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21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88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Bienes</w:t>
            </w:r>
            <w:r>
              <w:rPr>
                <w:rFonts w:ascii="Times New Roman"/>
                <w:b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Preexistentes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Terrenos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22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3,254,242.35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3,101,333.76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Edificios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23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8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148,295,273.58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8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137,479,105.01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Acumulada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24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8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-69,296,397.77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8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-61,502,592.98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Otras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Obras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25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3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5,375.00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11,275.00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Depreciación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Acumulada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26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Bienes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Duraderos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Diversos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Duraderos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Diversos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27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47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Semovientes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28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9" w:lineRule="exact"/>
              <w:ind w:left="1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49,019.20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9" w:lineRule="exact"/>
              <w:ind w:left="1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44,056.50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Menos</w:t>
            </w:r>
            <w:r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Amortización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Agotamiento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29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2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-22,666.78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-20,453.91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Piezas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Obras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Colección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30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125,492.10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1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127,155.20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Bienes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Uso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Público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31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</w:tbl>
    <w:p w:rsidR="007269F2" w:rsidRDefault="007269F2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tbl>
      <w:tblPr>
        <w:tblStyle w:val="TableNormal"/>
        <w:tblW w:w="0" w:type="auto"/>
        <w:tblInd w:w="923" w:type="dxa"/>
        <w:tblLayout w:type="fixed"/>
        <w:tblLook w:val="01E0"/>
      </w:tblPr>
      <w:tblGrid>
        <w:gridCol w:w="3550"/>
        <w:gridCol w:w="468"/>
        <w:gridCol w:w="2155"/>
        <w:gridCol w:w="2165"/>
      </w:tblGrid>
      <w:tr w:rsidR="007269F2">
        <w:trPr>
          <w:trHeight w:hRule="exact" w:val="257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8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Activos</w:t>
            </w:r>
            <w:r>
              <w:rPr>
                <w:rFonts w:ascii="Times New Roman"/>
                <w:b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Intangibles</w:t>
            </w:r>
          </w:p>
        </w:tc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Patentes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32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Derechos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33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47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Depósitos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34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9" w:lineRule="exact"/>
              <w:ind w:left="1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52,770.76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9" w:lineRule="exact"/>
              <w:ind w:left="1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79,948.64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Licencias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35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7,785,872.27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6,388,615.93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Decomisos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36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Bienes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Duraderos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8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113,889,165.84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8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128,018,467.16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Activo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8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117,456,078.44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8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128,018,467.16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  <w:u w:val="thick" w:color="000000"/>
              </w:rPr>
              <w:t>TOTAL</w:t>
            </w:r>
            <w:r>
              <w:rPr>
                <w:rFonts w:ascii="Times New Roman"/>
                <w:b/>
                <w:i/>
                <w:spacing w:val="-14"/>
                <w:sz w:val="20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  <w:u w:val="thick" w:color="000000"/>
              </w:rPr>
              <w:t>ACTIVO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8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167,998,915.28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8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172,001,592.46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9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y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Patrimonio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0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Pagar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37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32,034,720.48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38,144,810.07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Retenciones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Por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Pagar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38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129,678.58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126,637.68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acumulados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pagar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39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Endeudamiento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Corto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40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485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ind w:left="59" w:right="2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Endeudamiento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Largo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Plazo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Porción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Corriente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(monto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pagar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periodo)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41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Provisiones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42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7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8" w:line="229" w:lineRule="exact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32,164,399.06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 w:line="229" w:lineRule="exact"/>
              <w:ind w:left="9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38,271,447.76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8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74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pagar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Largo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43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76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Endeudamiento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Largo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Plazo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44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76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Provisiones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para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Benef.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Sociales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45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74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Ingresos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Cobrados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por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Anticipado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46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8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47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Jubilaciones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47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9" w:lineRule="exact"/>
              <w:ind w:right="6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9" w:lineRule="exact"/>
              <w:ind w:right="5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47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Otras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Cuentas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Pasivo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48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9" w:lineRule="exact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14,487,426.55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29" w:lineRule="exact"/>
              <w:ind w:left="1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148,787.05</w:t>
            </w:r>
          </w:p>
        </w:tc>
      </w:tr>
      <w:tr w:rsidR="007269F2">
        <w:trPr>
          <w:trHeight w:hRule="exact" w:val="30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6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Pasivo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59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14,487,426.55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59"/>
              <w:ind w:left="1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148,787.05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10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TOTAL</w:t>
            </w:r>
            <w:r>
              <w:rPr>
                <w:rFonts w:ascii="Times New Roman"/>
                <w:b/>
                <w:i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PASIVO,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46,651,825.60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9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38,420,234.81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Patrimonio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Hacienda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Pública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49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83,363,856.04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83,363,856.04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Reservas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50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45,421,142.73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9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41,407,832.48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Resultados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Acumulados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51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8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-14,288,238.01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4,591,964.46</w:t>
            </w:r>
          </w:p>
        </w:tc>
      </w:tr>
      <w:tr w:rsidR="007269F2">
        <w:trPr>
          <w:trHeight w:hRule="exact" w:val="259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Resultados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del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periodo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52</w:t>
            </w:r>
          </w:p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6,850,328.92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4"/>
              <w:ind w:left="10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4,217,704.67</w:t>
            </w:r>
          </w:p>
        </w:tc>
      </w:tr>
      <w:tr w:rsidR="007269F2">
        <w:trPr>
          <w:trHeight w:hRule="exact" w:val="262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7" w:lineRule="exact"/>
              <w:ind w:left="10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Patrimonio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8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121,347,089.68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8"/>
              <w:ind w:left="8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133,581,357.65</w:t>
            </w:r>
          </w:p>
        </w:tc>
      </w:tr>
      <w:tr w:rsidR="007269F2">
        <w:trPr>
          <w:trHeight w:hRule="exact" w:val="247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47"/>
        </w:trPr>
        <w:tc>
          <w:tcPr>
            <w:tcW w:w="3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22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  <w:u w:val="single" w:color="000000"/>
              </w:rPr>
              <w:t>TOTAL</w:t>
            </w:r>
            <w:r>
              <w:rPr>
                <w:rFonts w:ascii="Times New Roman"/>
                <w:i/>
                <w:spacing w:val="-10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z w:val="20"/>
                <w:u w:val="single" w:color="000000"/>
              </w:rPr>
              <w:t>PASIVO</w:t>
            </w:r>
            <w:r>
              <w:rPr>
                <w:rFonts w:ascii="Times New Roman"/>
                <w:i/>
                <w:spacing w:val="-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z w:val="20"/>
                <w:u w:val="single" w:color="000000"/>
              </w:rPr>
              <w:t>Y</w:t>
            </w:r>
            <w:r>
              <w:rPr>
                <w:rFonts w:ascii="Times New Roman"/>
                <w:i/>
                <w:spacing w:val="-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  <w:u w:val="single" w:color="000000"/>
              </w:rPr>
              <w:t>PATRIMONIO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2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4"/>
              <w:ind w:left="8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167,998,915.28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4"/>
              <w:ind w:left="8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172,001,592.46</w:t>
            </w:r>
          </w:p>
        </w:tc>
      </w:tr>
    </w:tbl>
    <w:p w:rsidR="007269F2" w:rsidRDefault="007269F2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7269F2" w:rsidRDefault="009D72EA">
      <w:pPr>
        <w:spacing w:before="76"/>
        <w:ind w:left="140" w:right="42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D72EA">
        <w:pict>
          <v:group id="_x0000_s1140" style="position:absolute;left:0;text-align:left;margin-left:290.65pt;margin-top:-8.55pt;width:2.55pt;height:.5pt;z-index:-372568;mso-position-horizontal-relative:page" coordorigin="5813,-171" coordsize="51,10">
            <v:shape id="_x0000_s1141" style="position:absolute;left:5813;top:-171;width:51;height:10" coordorigin="5813,-171" coordsize="51,10" path="m5813,-166r50,e" filled="f" strokeweight=".58pt">
              <v:path arrowok="t"/>
            </v:shape>
            <w10:wrap anchorx="page"/>
          </v:group>
        </w:pict>
      </w:r>
      <w:r w:rsidR="00F428C3">
        <w:rPr>
          <w:rFonts w:ascii="Times New Roman" w:hAnsi="Times New Roman"/>
          <w:sz w:val="18"/>
        </w:rPr>
        <w:t>Con</w:t>
      </w:r>
      <w:r w:rsidR="00F428C3">
        <w:rPr>
          <w:rFonts w:ascii="Times New Roman" w:hAnsi="Times New Roman"/>
          <w:spacing w:val="33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correo</w:t>
      </w:r>
      <w:r w:rsidR="00F428C3">
        <w:rPr>
          <w:rFonts w:ascii="Times New Roman" w:hAnsi="Times New Roman"/>
          <w:spacing w:val="33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electrónico</w:t>
      </w:r>
      <w:r w:rsidR="00F428C3">
        <w:rPr>
          <w:rFonts w:ascii="Times New Roman" w:hAnsi="Times New Roman"/>
          <w:spacing w:val="32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del</w:t>
      </w:r>
      <w:r w:rsidR="00F428C3">
        <w:rPr>
          <w:rFonts w:ascii="Times New Roman" w:hAnsi="Times New Roman"/>
          <w:spacing w:val="33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8</w:t>
      </w:r>
      <w:r w:rsidR="00F428C3">
        <w:rPr>
          <w:rFonts w:ascii="Times New Roman" w:hAnsi="Times New Roman"/>
          <w:spacing w:val="31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de</w:t>
      </w:r>
      <w:r w:rsidR="00F428C3">
        <w:rPr>
          <w:rFonts w:ascii="Times New Roman" w:hAnsi="Times New Roman"/>
          <w:spacing w:val="30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Julio</w:t>
      </w:r>
      <w:r w:rsidR="00F428C3">
        <w:rPr>
          <w:rFonts w:ascii="Times New Roman" w:hAnsi="Times New Roman"/>
          <w:spacing w:val="31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de</w:t>
      </w:r>
      <w:r w:rsidR="00F428C3">
        <w:rPr>
          <w:rFonts w:ascii="Times New Roman" w:hAnsi="Times New Roman"/>
          <w:spacing w:val="30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2014,</w:t>
      </w:r>
      <w:r w:rsidR="00F428C3">
        <w:rPr>
          <w:rFonts w:ascii="Times New Roman" w:hAnsi="Times New Roman"/>
          <w:spacing w:val="30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suscrito</w:t>
      </w:r>
      <w:r w:rsidR="00F428C3">
        <w:rPr>
          <w:rFonts w:ascii="Times New Roman" w:hAnsi="Times New Roman"/>
          <w:spacing w:val="3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por</w:t>
      </w:r>
      <w:r w:rsidR="00F428C3">
        <w:rPr>
          <w:rFonts w:ascii="Times New Roman" w:hAnsi="Times New Roman"/>
          <w:spacing w:val="3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el</w:t>
      </w:r>
      <w:r w:rsidR="00F428C3">
        <w:rPr>
          <w:rFonts w:ascii="Times New Roman" w:hAnsi="Times New Roman"/>
          <w:spacing w:val="31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señor</w:t>
      </w:r>
      <w:r w:rsidR="00F428C3">
        <w:rPr>
          <w:rFonts w:ascii="Times New Roman" w:hAnsi="Times New Roman"/>
          <w:spacing w:val="3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Miguel</w:t>
      </w:r>
      <w:r w:rsidR="00F428C3">
        <w:rPr>
          <w:rFonts w:ascii="Times New Roman" w:hAnsi="Times New Roman"/>
          <w:spacing w:val="34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Ángel</w:t>
      </w:r>
      <w:r w:rsidR="00F428C3">
        <w:rPr>
          <w:rFonts w:ascii="Times New Roman" w:hAnsi="Times New Roman"/>
          <w:spacing w:val="33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Rodriguez</w:t>
      </w:r>
      <w:r w:rsidR="00F428C3">
        <w:rPr>
          <w:rFonts w:ascii="Times New Roman" w:hAnsi="Times New Roman"/>
          <w:spacing w:val="31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Solís,</w:t>
      </w:r>
      <w:r w:rsidR="00F428C3">
        <w:rPr>
          <w:rFonts w:ascii="Times New Roman" w:hAnsi="Times New Roman"/>
          <w:spacing w:val="34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funcionario</w:t>
      </w:r>
      <w:r w:rsidR="00F428C3">
        <w:rPr>
          <w:rFonts w:ascii="Times New Roman" w:hAnsi="Times New Roman"/>
          <w:spacing w:val="33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de</w:t>
      </w:r>
      <w:r w:rsidR="00F428C3">
        <w:rPr>
          <w:rFonts w:ascii="Times New Roman" w:hAnsi="Times New Roman"/>
          <w:spacing w:val="30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la</w:t>
      </w:r>
      <w:r w:rsidR="00F428C3">
        <w:rPr>
          <w:rFonts w:ascii="Times New Roman" w:hAnsi="Times New Roman"/>
          <w:spacing w:val="31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Unidad</w:t>
      </w:r>
      <w:r w:rsidR="00F428C3">
        <w:rPr>
          <w:rFonts w:ascii="Times New Roman" w:hAnsi="Times New Roman"/>
          <w:spacing w:val="31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de</w:t>
      </w:r>
      <w:r w:rsidR="00F428C3">
        <w:rPr>
          <w:rFonts w:ascii="Times New Roman" w:hAnsi="Times New Roman"/>
          <w:spacing w:val="87"/>
          <w:w w:val="99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Consolidación</w:t>
      </w:r>
      <w:r w:rsidR="00F428C3">
        <w:rPr>
          <w:rFonts w:ascii="Times New Roman" w:hAnsi="Times New Roman"/>
          <w:sz w:val="18"/>
        </w:rPr>
        <w:t xml:space="preserve"> de</w:t>
      </w:r>
      <w:r w:rsidR="00F428C3">
        <w:rPr>
          <w:rFonts w:ascii="Times New Roman" w:hAnsi="Times New Roman"/>
          <w:spacing w:val="-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 xml:space="preserve">Cifras, </w:t>
      </w:r>
      <w:r w:rsidR="00F428C3">
        <w:rPr>
          <w:rFonts w:ascii="Times New Roman" w:hAnsi="Times New Roman"/>
          <w:sz w:val="18"/>
        </w:rPr>
        <w:t>de</w:t>
      </w:r>
      <w:r w:rsidR="00F428C3">
        <w:rPr>
          <w:rFonts w:ascii="Times New Roman" w:hAnsi="Times New Roman"/>
          <w:spacing w:val="-2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la</w:t>
      </w:r>
      <w:r w:rsidR="00F428C3">
        <w:rPr>
          <w:rFonts w:ascii="Times New Roman" w:hAnsi="Times New Roman"/>
          <w:spacing w:val="-1"/>
          <w:sz w:val="18"/>
        </w:rPr>
        <w:t xml:space="preserve"> Contabilidad</w:t>
      </w:r>
      <w:r w:rsidR="00F428C3">
        <w:rPr>
          <w:rFonts w:ascii="Times New Roman" w:hAnsi="Times New Roman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 xml:space="preserve">Nacional </w:t>
      </w:r>
      <w:r w:rsidR="00F428C3">
        <w:rPr>
          <w:rFonts w:ascii="Times New Roman" w:hAnsi="Times New Roman"/>
          <w:sz w:val="18"/>
        </w:rPr>
        <w:t>del</w:t>
      </w:r>
      <w:r w:rsidR="00F428C3">
        <w:rPr>
          <w:rFonts w:ascii="Times New Roman" w:hAnsi="Times New Roman"/>
          <w:spacing w:val="-3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Ministerio</w:t>
      </w:r>
      <w:r w:rsidR="00F428C3">
        <w:rPr>
          <w:rFonts w:ascii="Times New Roman" w:hAnsi="Times New Roman"/>
          <w:spacing w:val="1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de</w:t>
      </w:r>
      <w:r w:rsidR="00F428C3">
        <w:rPr>
          <w:rFonts w:ascii="Times New Roman" w:hAnsi="Times New Roman"/>
          <w:spacing w:val="-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Hacienda, solicita</w:t>
      </w:r>
      <w:r w:rsidR="00F428C3">
        <w:rPr>
          <w:rFonts w:ascii="Times New Roman" w:hAnsi="Times New Roman"/>
          <w:spacing w:val="-4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que</w:t>
      </w:r>
      <w:r w:rsidR="00F428C3">
        <w:rPr>
          <w:rFonts w:ascii="Times New Roman" w:hAnsi="Times New Roman"/>
          <w:spacing w:val="-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los</w:t>
      </w:r>
      <w:r w:rsidR="00F428C3">
        <w:rPr>
          <w:rFonts w:ascii="Times New Roman" w:hAnsi="Times New Roman"/>
          <w:spacing w:val="-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Estados</w:t>
      </w:r>
      <w:r w:rsidR="00F428C3">
        <w:rPr>
          <w:rFonts w:ascii="Times New Roman" w:hAnsi="Times New Roman"/>
          <w:spacing w:val="-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 xml:space="preserve">Financieros </w:t>
      </w:r>
      <w:r w:rsidR="00F428C3">
        <w:rPr>
          <w:rFonts w:ascii="Times New Roman" w:hAnsi="Times New Roman"/>
          <w:sz w:val="18"/>
        </w:rPr>
        <w:t>a</w:t>
      </w:r>
      <w:r w:rsidR="00F428C3">
        <w:rPr>
          <w:rFonts w:ascii="Times New Roman" w:hAnsi="Times New Roman"/>
          <w:spacing w:val="-5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partir</w:t>
      </w:r>
      <w:r w:rsidR="00F428C3">
        <w:rPr>
          <w:rFonts w:ascii="Times New Roman" w:hAnsi="Times New Roman"/>
          <w:spacing w:val="-1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 xml:space="preserve">del </w:t>
      </w:r>
      <w:r w:rsidR="00F428C3">
        <w:rPr>
          <w:rFonts w:ascii="Times New Roman" w:hAnsi="Times New Roman"/>
          <w:spacing w:val="-2"/>
          <w:sz w:val="18"/>
        </w:rPr>
        <w:t xml:space="preserve">mes </w:t>
      </w:r>
      <w:r w:rsidR="00F428C3">
        <w:rPr>
          <w:rFonts w:ascii="Times New Roman" w:hAnsi="Times New Roman"/>
          <w:sz w:val="18"/>
        </w:rPr>
        <w:t>de</w:t>
      </w:r>
      <w:r w:rsidR="00F428C3">
        <w:rPr>
          <w:rFonts w:ascii="Times New Roman" w:hAnsi="Times New Roman"/>
          <w:spacing w:val="131"/>
          <w:w w:val="99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Junio</w:t>
      </w:r>
      <w:r w:rsidR="00F428C3">
        <w:rPr>
          <w:rFonts w:ascii="Times New Roman" w:hAnsi="Times New Roman"/>
          <w:spacing w:val="-5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de</w:t>
      </w:r>
      <w:r w:rsidR="00F428C3">
        <w:rPr>
          <w:rFonts w:ascii="Times New Roman" w:hAnsi="Times New Roman"/>
          <w:spacing w:val="-6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2014,</w:t>
      </w:r>
      <w:r w:rsidR="00F428C3">
        <w:rPr>
          <w:rFonts w:ascii="Times New Roman" w:hAnsi="Times New Roman"/>
          <w:spacing w:val="-6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deben</w:t>
      </w:r>
      <w:r w:rsidR="00F428C3">
        <w:rPr>
          <w:rFonts w:ascii="Times New Roman" w:hAnsi="Times New Roman"/>
          <w:spacing w:val="-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ser</w:t>
      </w:r>
      <w:r w:rsidR="00F428C3">
        <w:rPr>
          <w:rFonts w:ascii="Times New Roman" w:hAnsi="Times New Roman"/>
          <w:spacing w:val="-4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comparativos</w:t>
      </w:r>
      <w:r w:rsidR="00F428C3">
        <w:rPr>
          <w:rFonts w:ascii="Times New Roman" w:hAnsi="Times New Roman"/>
          <w:spacing w:val="-3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con</w:t>
      </w:r>
      <w:r w:rsidR="00F428C3">
        <w:rPr>
          <w:rFonts w:ascii="Times New Roman" w:hAnsi="Times New Roman"/>
          <w:spacing w:val="-3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el</w:t>
      </w:r>
      <w:r w:rsidR="00F428C3">
        <w:rPr>
          <w:rFonts w:ascii="Times New Roman" w:hAnsi="Times New Roman"/>
          <w:spacing w:val="-2"/>
          <w:sz w:val="18"/>
        </w:rPr>
        <w:t xml:space="preserve"> mismo</w:t>
      </w:r>
      <w:r w:rsidR="00F428C3">
        <w:rPr>
          <w:rFonts w:ascii="Times New Roman" w:hAnsi="Times New Roman"/>
          <w:sz w:val="18"/>
        </w:rPr>
        <w:t xml:space="preserve"> </w:t>
      </w:r>
      <w:r w:rsidR="00F428C3">
        <w:rPr>
          <w:rFonts w:ascii="Times New Roman" w:hAnsi="Times New Roman"/>
          <w:spacing w:val="-2"/>
          <w:sz w:val="18"/>
        </w:rPr>
        <w:t>mes</w:t>
      </w:r>
      <w:r w:rsidR="00F428C3">
        <w:rPr>
          <w:rFonts w:ascii="Times New Roman" w:hAnsi="Times New Roman"/>
          <w:spacing w:val="-4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del</w:t>
      </w:r>
      <w:r w:rsidR="00F428C3">
        <w:rPr>
          <w:rFonts w:ascii="Times New Roman" w:hAnsi="Times New Roman"/>
          <w:spacing w:val="-2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periodo</w:t>
      </w:r>
      <w:r w:rsidR="00F428C3">
        <w:rPr>
          <w:rFonts w:ascii="Times New Roman" w:hAnsi="Times New Roman"/>
          <w:spacing w:val="-3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anterior</w:t>
      </w:r>
      <w:r w:rsidR="00F428C3">
        <w:rPr>
          <w:rFonts w:ascii="Times New Roman" w:hAnsi="Times New Roman"/>
          <w:spacing w:val="-4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y</w:t>
      </w:r>
      <w:r w:rsidR="00F428C3">
        <w:rPr>
          <w:rFonts w:ascii="Times New Roman" w:hAnsi="Times New Roman"/>
          <w:spacing w:val="-6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no</w:t>
      </w:r>
      <w:r w:rsidR="00F428C3">
        <w:rPr>
          <w:rFonts w:ascii="Times New Roman" w:hAnsi="Times New Roman"/>
          <w:spacing w:val="-2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con</w:t>
      </w:r>
      <w:r w:rsidR="00F428C3">
        <w:rPr>
          <w:rFonts w:ascii="Times New Roman" w:hAnsi="Times New Roman"/>
          <w:spacing w:val="-3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el</w:t>
      </w:r>
      <w:r w:rsidR="00F428C3">
        <w:rPr>
          <w:rFonts w:ascii="Times New Roman" w:hAnsi="Times New Roman"/>
          <w:spacing w:val="-3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cierre</w:t>
      </w:r>
      <w:r w:rsidR="00F428C3">
        <w:rPr>
          <w:rFonts w:ascii="Times New Roman" w:hAnsi="Times New Roman"/>
          <w:spacing w:val="-4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a</w:t>
      </w:r>
      <w:r w:rsidR="00F428C3">
        <w:rPr>
          <w:rFonts w:ascii="Times New Roman" w:hAnsi="Times New Roman"/>
          <w:spacing w:val="-5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diciembre</w:t>
      </w:r>
      <w:r w:rsidR="00F428C3">
        <w:rPr>
          <w:rFonts w:ascii="Times New Roman" w:hAnsi="Times New Roman"/>
          <w:spacing w:val="-4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de</w:t>
      </w:r>
      <w:r w:rsidR="00F428C3">
        <w:rPr>
          <w:rFonts w:ascii="Times New Roman" w:hAnsi="Times New Roman"/>
          <w:spacing w:val="-5"/>
          <w:sz w:val="18"/>
        </w:rPr>
        <w:t xml:space="preserve"> </w:t>
      </w:r>
      <w:r w:rsidR="00F428C3">
        <w:rPr>
          <w:rFonts w:ascii="Times New Roman" w:hAnsi="Times New Roman"/>
          <w:spacing w:val="-1"/>
          <w:sz w:val="18"/>
        </w:rPr>
        <w:t>cada</w:t>
      </w:r>
      <w:r w:rsidR="00F428C3">
        <w:rPr>
          <w:rFonts w:ascii="Times New Roman" w:hAnsi="Times New Roman"/>
          <w:spacing w:val="-4"/>
          <w:sz w:val="18"/>
        </w:rPr>
        <w:t xml:space="preserve"> </w:t>
      </w:r>
      <w:r w:rsidR="00F428C3">
        <w:rPr>
          <w:rFonts w:ascii="Times New Roman" w:hAnsi="Times New Roman"/>
          <w:sz w:val="18"/>
        </w:rPr>
        <w:t>año.</w:t>
      </w:r>
    </w:p>
    <w:p w:rsidR="007269F2" w:rsidRDefault="007269F2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7269F2">
          <w:headerReference w:type="default" r:id="rId14"/>
          <w:footerReference w:type="default" r:id="rId15"/>
          <w:pgSz w:w="11900" w:h="16840"/>
          <w:pgMar w:top="2120" w:right="280" w:bottom="920" w:left="1120" w:header="677" w:footer="738" w:gutter="0"/>
          <w:pgNumType w:start="3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1"/>
        <w:rPr>
          <w:b w:val="0"/>
          <w:bCs w:val="0"/>
        </w:rPr>
      </w:pPr>
      <w:r>
        <w:rPr>
          <w:spacing w:val="-1"/>
        </w:rPr>
        <w:t>Notas</w:t>
      </w:r>
      <w: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 xml:space="preserve">Balance </w:t>
      </w:r>
      <w:r>
        <w:rPr>
          <w:spacing w:val="-2"/>
        </w:rPr>
        <w:t>General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rPr>
          <w:b w:val="0"/>
          <w:bCs w:val="0"/>
        </w:rPr>
      </w:pPr>
      <w:r>
        <w:rPr>
          <w:spacing w:val="-1"/>
          <w:u w:val="thick" w:color="000000"/>
        </w:rPr>
        <w:t>ACTIVO</w:t>
      </w:r>
      <w:r>
        <w:rPr>
          <w:spacing w:val="-25"/>
          <w:u w:val="thick" w:color="000000"/>
        </w:rPr>
        <w:t xml:space="preserve"> </w:t>
      </w:r>
      <w:r>
        <w:rPr>
          <w:spacing w:val="-1"/>
          <w:u w:val="thick" w:color="000000"/>
        </w:rPr>
        <w:t>CORRIENTE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269F2" w:rsidRDefault="00F428C3">
      <w:pPr>
        <w:spacing w:before="72"/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3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Caja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Banco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numPr>
          <w:ilvl w:val="1"/>
          <w:numId w:val="23"/>
        </w:numPr>
        <w:tabs>
          <w:tab w:val="left" w:pos="5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CAJA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BANCOS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1"/>
        <w:jc w:val="both"/>
      </w:pP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entrada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vigencia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Reglamento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funcionamiento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Caja</w:t>
      </w:r>
      <w:r>
        <w:rPr>
          <w:spacing w:val="-5"/>
        </w:rPr>
        <w:t xml:space="preserve"> </w:t>
      </w:r>
      <w:r>
        <w:rPr>
          <w:spacing w:val="-1"/>
        </w:rPr>
        <w:t>Única,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procedió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cierre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27"/>
        </w:rPr>
        <w:t xml:space="preserve"> </w:t>
      </w:r>
      <w:r>
        <w:rPr>
          <w:spacing w:val="-1"/>
        </w:rPr>
        <w:t>cuentas</w:t>
      </w:r>
      <w:r>
        <w:rPr>
          <w:spacing w:val="31"/>
        </w:rPr>
        <w:t xml:space="preserve"> </w:t>
      </w:r>
      <w:r>
        <w:rPr>
          <w:spacing w:val="-1"/>
        </w:rPr>
        <w:t>corrientes</w:t>
      </w:r>
      <w:r>
        <w:rPr>
          <w:spacing w:val="27"/>
        </w:rPr>
        <w:t xml:space="preserve"> </w:t>
      </w:r>
      <w:r>
        <w:rPr>
          <w:spacing w:val="-1"/>
        </w:rPr>
        <w:t>administrativas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t>Poder</w:t>
      </w:r>
      <w:r>
        <w:rPr>
          <w:spacing w:val="27"/>
        </w:rPr>
        <w:t xml:space="preserve"> </w:t>
      </w:r>
      <w:r>
        <w:t>Judicial,</w:t>
      </w:r>
      <w:r>
        <w:rPr>
          <w:spacing w:val="25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rPr>
          <w:spacing w:val="-1"/>
        </w:rPr>
        <w:t>señalado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dicho</w:t>
      </w:r>
      <w:r>
        <w:rPr>
          <w:spacing w:val="81"/>
          <w:w w:val="99"/>
        </w:rPr>
        <w:t xml:space="preserve"> </w:t>
      </w:r>
      <w:r>
        <w:rPr>
          <w:spacing w:val="-1"/>
        </w:rPr>
        <w:t>Reglamento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rPr>
          <w:spacing w:val="-1"/>
        </w:rPr>
        <w:t>reza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239" w:right="12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recursos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líquidos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entidades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participantes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serán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depositados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Caja</w:t>
      </w:r>
      <w:r>
        <w:rPr>
          <w:rFonts w:ascii="Times New Roman" w:hAnsi="Times New Roman"/>
          <w:i/>
          <w:spacing w:val="81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Única</w:t>
      </w:r>
      <w:r>
        <w:rPr>
          <w:rFonts w:ascii="Times New Roman" w:hAnsi="Times New Roman"/>
          <w:i/>
          <w:spacing w:val="4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4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Estado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4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administrados</w:t>
      </w:r>
      <w:r>
        <w:rPr>
          <w:rFonts w:ascii="Times New Roman" w:hAnsi="Times New Roman"/>
          <w:i/>
          <w:spacing w:val="4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4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Tesorería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Nacional,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cual</w:t>
      </w:r>
      <w:r>
        <w:rPr>
          <w:rFonts w:ascii="Times New Roman" w:hAnsi="Times New Roman"/>
          <w:i/>
          <w:spacing w:val="4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83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abrirá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más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cuentas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colones,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dólares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otra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moneda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Banco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Central</w:t>
      </w:r>
      <w:r>
        <w:rPr>
          <w:rFonts w:ascii="Times New Roman" w:hAnsi="Times New Roman"/>
          <w:i/>
          <w:spacing w:val="59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Costa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Rica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condición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cajero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general.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Desde</w:t>
      </w:r>
      <w:r>
        <w:rPr>
          <w:spacing w:val="-7"/>
        </w:rPr>
        <w:t xml:space="preserve"> </w:t>
      </w:r>
      <w:r>
        <w:t>junio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2012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registra</w:t>
      </w:r>
      <w:r>
        <w:rPr>
          <w:spacing w:val="-7"/>
        </w:rPr>
        <w:t xml:space="preserve"> </w:t>
      </w:r>
      <w:r>
        <w:rPr>
          <w:spacing w:val="-1"/>
        </w:rPr>
        <w:t>ninguna</w:t>
      </w:r>
      <w:r>
        <w:rPr>
          <w:spacing w:val="-6"/>
        </w:rPr>
        <w:t xml:space="preserve"> </w:t>
      </w:r>
      <w:r>
        <w:rPr>
          <w:spacing w:val="-1"/>
        </w:rPr>
        <w:t>transacción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cuenta</w:t>
      </w:r>
      <w:r>
        <w:rPr>
          <w:spacing w:val="-7"/>
        </w:rPr>
        <w:t xml:space="preserve"> </w:t>
      </w:r>
      <w:r>
        <w:rPr>
          <w:spacing w:val="-1"/>
        </w:rPr>
        <w:t>indicada.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23"/>
        </w:numPr>
        <w:tabs>
          <w:tab w:val="left" w:pos="560"/>
        </w:tabs>
        <w:jc w:val="both"/>
        <w:rPr>
          <w:b w:val="0"/>
          <w:bCs w:val="0"/>
        </w:rPr>
      </w:pPr>
      <w:r>
        <w:rPr>
          <w:spacing w:val="-1"/>
        </w:rPr>
        <w:t>FONDOS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rPr>
          <w:spacing w:val="-1"/>
        </w:rPr>
        <w:t>CUENTAS</w:t>
      </w:r>
      <w:r>
        <w:rPr>
          <w:spacing w:val="-13"/>
        </w:rPr>
        <w:t xml:space="preserve"> </w:t>
      </w:r>
      <w:r>
        <w:rPr>
          <w:spacing w:val="-1"/>
        </w:rPr>
        <w:t>CORRIENTES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Dicho</w:t>
      </w:r>
      <w:r>
        <w:rPr>
          <w:spacing w:val="15"/>
        </w:rPr>
        <w:t xml:space="preserve"> </w:t>
      </w:r>
      <w:r>
        <w:rPr>
          <w:spacing w:val="-1"/>
        </w:rPr>
        <w:t>apartado</w:t>
      </w:r>
      <w:r>
        <w:rPr>
          <w:spacing w:val="16"/>
        </w:rPr>
        <w:t xml:space="preserve"> </w:t>
      </w:r>
      <w:r>
        <w:t>desglosa</w:t>
      </w:r>
      <w:r>
        <w:rPr>
          <w:spacing w:val="18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diferentes</w:t>
      </w:r>
      <w:r>
        <w:rPr>
          <w:spacing w:val="16"/>
        </w:rPr>
        <w:t xml:space="preserve"> </w:t>
      </w:r>
      <w:r>
        <w:rPr>
          <w:spacing w:val="-1"/>
        </w:rPr>
        <w:t>fondos</w:t>
      </w:r>
      <w:r>
        <w:rPr>
          <w:spacing w:val="18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mantiene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Poder</w:t>
      </w:r>
      <w:r>
        <w:rPr>
          <w:spacing w:val="15"/>
        </w:rPr>
        <w:t xml:space="preserve"> </w:t>
      </w:r>
      <w:r>
        <w:t>Judicial</w:t>
      </w:r>
      <w:r>
        <w:rPr>
          <w:spacing w:val="17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hacer</w:t>
      </w:r>
      <w:r>
        <w:rPr>
          <w:spacing w:val="14"/>
        </w:rPr>
        <w:t xml:space="preserve"> </w:t>
      </w:r>
      <w:r>
        <w:rPr>
          <w:spacing w:val="-1"/>
        </w:rPr>
        <w:t>frente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las</w:t>
      </w:r>
      <w:r>
        <w:rPr>
          <w:spacing w:val="79"/>
          <w:w w:val="99"/>
        </w:rPr>
        <w:t xml:space="preserve"> </w:t>
      </w:r>
      <w:r>
        <w:rPr>
          <w:spacing w:val="-1"/>
        </w:rPr>
        <w:t>obligaciones</w:t>
      </w:r>
      <w:r>
        <w:rPr>
          <w:spacing w:val="10"/>
        </w:rPr>
        <w:t xml:space="preserve"> </w:t>
      </w:r>
      <w:r>
        <w:rPr>
          <w:spacing w:val="-1"/>
        </w:rPr>
        <w:t>inmediatas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importes</w:t>
      </w:r>
      <w:r>
        <w:rPr>
          <w:spacing w:val="10"/>
        </w:rPr>
        <w:t xml:space="preserve"> </w:t>
      </w:r>
      <w:r>
        <w:rPr>
          <w:spacing w:val="-1"/>
        </w:rPr>
        <w:t>menores,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satisfacer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necesidades</w:t>
      </w:r>
      <w:r>
        <w:rPr>
          <w:spacing w:val="10"/>
        </w:rPr>
        <w:t xml:space="preserve"> </w:t>
      </w:r>
      <w:r>
        <w:rPr>
          <w:spacing w:val="-1"/>
        </w:rPr>
        <w:t>urgentes</w:t>
      </w:r>
      <w:r>
        <w:rPr>
          <w:spacing w:val="10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imprevistas</w:t>
      </w:r>
      <w:r>
        <w:rPr>
          <w:spacing w:val="123"/>
          <w:w w:val="99"/>
        </w:rPr>
        <w:t xml:space="preserve"> </w:t>
      </w:r>
      <w:r>
        <w:rPr>
          <w:spacing w:val="-1"/>
        </w:rPr>
        <w:t>originadas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t>fenómenos</w:t>
      </w:r>
      <w:r>
        <w:rPr>
          <w:spacing w:val="31"/>
        </w:rPr>
        <w:t xml:space="preserve"> </w:t>
      </w:r>
      <w:r>
        <w:rPr>
          <w:spacing w:val="-1"/>
        </w:rPr>
        <w:t>naturales,</w:t>
      </w:r>
      <w:r>
        <w:rPr>
          <w:spacing w:val="32"/>
        </w:rPr>
        <w:t xml:space="preserve"> </w:t>
      </w:r>
      <w:r>
        <w:rPr>
          <w:spacing w:val="-1"/>
        </w:rPr>
        <w:t>conmoción</w:t>
      </w:r>
      <w:r>
        <w:rPr>
          <w:spacing w:val="31"/>
        </w:rPr>
        <w:t xml:space="preserve"> </w:t>
      </w:r>
      <w:r>
        <w:t>interna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condiciones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emergencia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1"/>
        </w:rPr>
        <w:t>afecten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justicia,</w:t>
      </w:r>
      <w:r>
        <w:rPr>
          <w:spacing w:val="16"/>
        </w:rPr>
        <w:t xml:space="preserve"> </w:t>
      </w:r>
      <w:r>
        <w:t>sus</w:t>
      </w:r>
      <w:r>
        <w:rPr>
          <w:spacing w:val="16"/>
        </w:rPr>
        <w:t xml:space="preserve"> </w:t>
      </w:r>
      <w:r>
        <w:rPr>
          <w:spacing w:val="-1"/>
        </w:rPr>
        <w:t>instalaciones</w:t>
      </w:r>
      <w:r>
        <w:rPr>
          <w:spacing w:val="1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servicios,</w:t>
      </w:r>
      <w:r>
        <w:rPr>
          <w:spacing w:val="1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rPr>
          <w:spacing w:val="-1"/>
        </w:rPr>
        <w:t>defecto</w:t>
      </w:r>
      <w:r>
        <w:rPr>
          <w:spacing w:val="16"/>
        </w:rPr>
        <w:t xml:space="preserve"> </w:t>
      </w:r>
      <w:r>
        <w:rPr>
          <w:spacing w:val="-2"/>
        </w:rPr>
        <w:t>para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adquisición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libros</w:t>
      </w:r>
      <w:r>
        <w:rPr>
          <w:spacing w:val="93"/>
          <w:w w:val="99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Institución,</w:t>
      </w:r>
      <w:r>
        <w:rPr>
          <w:spacing w:val="-6"/>
        </w:rPr>
        <w:t xml:space="preserve"> </w:t>
      </w:r>
      <w:r>
        <w:rPr>
          <w:spacing w:val="-1"/>
        </w:rPr>
        <w:t>tal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reporta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continuación.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27" w:type="dxa"/>
        <w:tblLayout w:type="fixed"/>
        <w:tblLook w:val="01E0"/>
      </w:tblPr>
      <w:tblGrid>
        <w:gridCol w:w="5479"/>
        <w:gridCol w:w="1847"/>
      </w:tblGrid>
      <w:tr w:rsidR="007269F2">
        <w:trPr>
          <w:trHeight w:hRule="exact" w:val="274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20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2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FONDOS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EN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CUENTAS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CORRIENTES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20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before="2"/>
              <w:ind w:left="5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</w:p>
        </w:tc>
      </w:tr>
      <w:tr w:rsidR="007269F2">
        <w:trPr>
          <w:trHeight w:hRule="exact" w:val="274"/>
        </w:trPr>
        <w:tc>
          <w:tcPr>
            <w:tcW w:w="5479" w:type="dxa"/>
            <w:tcBorders>
              <w:top w:val="single" w:sz="2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Caja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Chica</w:t>
            </w:r>
          </w:p>
        </w:tc>
        <w:tc>
          <w:tcPr>
            <w:tcW w:w="1847" w:type="dxa"/>
            <w:tcBorders>
              <w:top w:val="single" w:sz="20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4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₡210,000,000.00</w:t>
            </w:r>
          </w:p>
        </w:tc>
      </w:tr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Flota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5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390,785,446.54</w:t>
            </w:r>
          </w:p>
        </w:tc>
      </w:tr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2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TOTAL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FONDOS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EN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CUENTAS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CORRIENTES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before="2"/>
              <w:ind w:left="3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₡600,785,446.54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left="139" w:right="428"/>
        <w:jc w:val="both"/>
      </w:pPr>
      <w:r>
        <w:rPr>
          <w:spacing w:val="-1"/>
        </w:rPr>
        <w:t>Es</w:t>
      </w:r>
      <w:r>
        <w:rPr>
          <w:spacing w:val="54"/>
        </w:rPr>
        <w:t xml:space="preserve"> </w:t>
      </w:r>
      <w:r>
        <w:rPr>
          <w:spacing w:val="-1"/>
        </w:rPr>
        <w:t>importante</w:t>
      </w:r>
      <w:r>
        <w:rPr>
          <w:spacing w:val="54"/>
        </w:rPr>
        <w:t xml:space="preserve"> </w:t>
      </w:r>
      <w:r>
        <w:t>indicar</w:t>
      </w:r>
      <w:r>
        <w:rPr>
          <w:spacing w:val="53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conformidad</w:t>
      </w:r>
      <w:r>
        <w:rPr>
          <w:spacing w:val="56"/>
        </w:rPr>
        <w:t xml:space="preserve"> </w:t>
      </w:r>
      <w:r>
        <w:rPr>
          <w:spacing w:val="-1"/>
        </w:rPr>
        <w:t>con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rPr>
          <w:spacing w:val="-1"/>
        </w:rPr>
        <w:t>criterio</w:t>
      </w:r>
      <w:r>
        <w:rPr>
          <w:spacing w:val="55"/>
        </w:rPr>
        <w:t xml:space="preserve"> </w:t>
      </w:r>
      <w:r>
        <w:rPr>
          <w:spacing w:val="-1"/>
        </w:rPr>
        <w:t>brindado</w:t>
      </w:r>
      <w:r>
        <w:rPr>
          <w:spacing w:val="56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Dirección</w:t>
      </w:r>
      <w:r>
        <w:rPr>
          <w:spacing w:val="54"/>
        </w:rPr>
        <w:t xml:space="preserve"> </w:t>
      </w:r>
      <w:r>
        <w:rPr>
          <w:spacing w:val="-1"/>
        </w:rPr>
        <w:t>General</w:t>
      </w:r>
      <w:r>
        <w:t xml:space="preserve">  de</w:t>
      </w:r>
      <w:r>
        <w:rPr>
          <w:spacing w:val="95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13"/>
        </w:rPr>
        <w:t xml:space="preserve"> </w:t>
      </w:r>
      <w:r>
        <w:rPr>
          <w:spacing w:val="-1"/>
        </w:rPr>
        <w:t>Nacional,</w:t>
      </w:r>
      <w:r>
        <w:rPr>
          <w:spacing w:val="13"/>
        </w:rPr>
        <w:t xml:space="preserve"> </w:t>
      </w:r>
      <w:r>
        <w:rPr>
          <w:spacing w:val="-1"/>
        </w:rPr>
        <w:t>mediante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13"/>
        </w:rPr>
        <w:t xml:space="preserve"> </w:t>
      </w:r>
      <w:r>
        <w:rPr>
          <w:spacing w:val="-1"/>
        </w:rPr>
        <w:t>DCN-UAEE-677-2015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junio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2015,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saldo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30</w:t>
      </w:r>
      <w:r>
        <w:rPr>
          <w:spacing w:val="89"/>
          <w:w w:val="9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abril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2015</w:t>
      </w:r>
      <w:r>
        <w:rPr>
          <w:spacing w:val="11"/>
        </w:rPr>
        <w:t xml:space="preserve"> </w:t>
      </w:r>
      <w:r>
        <w:rPr>
          <w:spacing w:val="-1"/>
        </w:rPr>
        <w:t>correspondiente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Fondo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Emergencias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reclasificó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cuenta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Inversiones</w:t>
      </w:r>
      <w:r>
        <w:rPr>
          <w:spacing w:val="99"/>
          <w:w w:val="99"/>
        </w:rPr>
        <w:t xml:space="preserve"> </w:t>
      </w:r>
      <w:r>
        <w:rPr>
          <w:spacing w:val="-1"/>
        </w:rPr>
        <w:t>patrimoniales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otros</w:t>
      </w:r>
      <w:r>
        <w:rPr>
          <w:spacing w:val="-3"/>
        </w:rPr>
        <w:t xml:space="preserve"> </w:t>
      </w:r>
      <w:r>
        <w:rPr>
          <w:spacing w:val="-1"/>
        </w:rPr>
        <w:t>fideicomisos,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tanto,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detalle</w:t>
      </w:r>
      <w:r>
        <w:rPr>
          <w:spacing w:val="-4"/>
        </w:rPr>
        <w:t xml:space="preserve"> </w:t>
      </w:r>
      <w:r>
        <w:rPr>
          <w:spacing w:val="-1"/>
        </w:rPr>
        <w:t>correspondiente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revelará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nota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de</w:t>
      </w:r>
      <w:r>
        <w:rPr>
          <w:spacing w:val="105"/>
          <w:w w:val="99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informe</w:t>
      </w:r>
      <w:r>
        <w:rPr>
          <w:spacing w:val="-10"/>
        </w:rPr>
        <w:t xml:space="preserve"> </w:t>
      </w:r>
      <w:r>
        <w:rPr>
          <w:spacing w:val="-1"/>
        </w:rPr>
        <w:t>“Otros</w:t>
      </w:r>
      <w:r>
        <w:rPr>
          <w:spacing w:val="-10"/>
        </w:rPr>
        <w:t xml:space="preserve"> </w:t>
      </w:r>
      <w:r>
        <w:t>Activos</w:t>
      </w:r>
      <w:r>
        <w:rPr>
          <w:spacing w:val="-10"/>
        </w:rPr>
        <w:t xml:space="preserve"> </w:t>
      </w:r>
      <w:r>
        <w:rPr>
          <w:spacing w:val="-1"/>
        </w:rPr>
        <w:t>Financieros”.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2"/>
          <w:numId w:val="23"/>
        </w:numPr>
        <w:tabs>
          <w:tab w:val="left" w:pos="620"/>
        </w:tabs>
        <w:ind w:hanging="479"/>
        <w:jc w:val="both"/>
        <w:rPr>
          <w:b w:val="0"/>
          <w:bCs w:val="0"/>
        </w:rPr>
      </w:pPr>
      <w:r>
        <w:rPr>
          <w:spacing w:val="-1"/>
          <w:u w:val="thick" w:color="000000"/>
        </w:rPr>
        <w:t>Caja</w:t>
      </w:r>
      <w:r>
        <w:rPr>
          <w:spacing w:val="-13"/>
          <w:u w:val="thick" w:color="000000"/>
        </w:rPr>
        <w:t xml:space="preserve"> </w:t>
      </w:r>
      <w:r>
        <w:rPr>
          <w:spacing w:val="-1"/>
          <w:u w:val="thick" w:color="000000"/>
        </w:rPr>
        <w:t>Chica: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30"/>
        <w:jc w:val="both"/>
      </w:pPr>
      <w:r>
        <w:rPr>
          <w:spacing w:val="-1"/>
        </w:rPr>
        <w:t>Este</w:t>
      </w:r>
      <w:r>
        <w:rPr>
          <w:spacing w:val="13"/>
        </w:rPr>
        <w:t xml:space="preserve"> </w:t>
      </w:r>
      <w:r>
        <w:rPr>
          <w:spacing w:val="-1"/>
        </w:rPr>
        <w:t>fondo</w:t>
      </w:r>
      <w:r>
        <w:rPr>
          <w:spacing w:val="14"/>
        </w:rPr>
        <w:t xml:space="preserve"> </w:t>
      </w:r>
      <w:r>
        <w:rPr>
          <w:spacing w:val="-1"/>
        </w:rPr>
        <w:t>obedece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pagos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carácter</w:t>
      </w:r>
      <w:r>
        <w:rPr>
          <w:spacing w:val="13"/>
        </w:rPr>
        <w:t xml:space="preserve"> </w:t>
      </w:r>
      <w:r>
        <w:t>menor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urgencia,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buen</w:t>
      </w:r>
      <w:r>
        <w:rPr>
          <w:spacing w:val="14"/>
        </w:rPr>
        <w:t xml:space="preserve"> </w:t>
      </w:r>
      <w:r>
        <w:rPr>
          <w:spacing w:val="-1"/>
        </w:rPr>
        <w:t>funcionamiento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87"/>
          <w:w w:val="99"/>
        </w:rPr>
        <w:t xml:space="preserve"> </w:t>
      </w:r>
      <w:r>
        <w:rPr>
          <w:spacing w:val="-1"/>
        </w:rPr>
        <w:t>labores</w:t>
      </w:r>
      <w:r>
        <w:rPr>
          <w:spacing w:val="2"/>
        </w:rPr>
        <w:t xml:space="preserve"> </w:t>
      </w:r>
      <w:r>
        <w:rPr>
          <w:spacing w:val="-1"/>
        </w:rPr>
        <w:t>propias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servidores</w:t>
      </w:r>
      <w:r>
        <w:rPr>
          <w:spacing w:val="2"/>
        </w:rPr>
        <w:t xml:space="preserve"> </w:t>
      </w:r>
      <w:r>
        <w:rPr>
          <w:spacing w:val="-1"/>
        </w:rPr>
        <w:t>judiciales.</w:t>
      </w:r>
      <w:r>
        <w:rPr>
          <w:spacing w:val="2"/>
        </w:rPr>
        <w:t xml:space="preserve"> </w:t>
      </w:r>
      <w:r>
        <w:t>También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pago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viáticos,</w:t>
      </w:r>
      <w:r>
        <w:rPr>
          <w:spacing w:val="2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rPr>
          <w:spacing w:val="-1"/>
        </w:rPr>
        <w:t>saldo</w:t>
      </w:r>
      <w:r>
        <w:rPr>
          <w:spacing w:val="19"/>
        </w:rPr>
        <w:t xml:space="preserve"> </w:t>
      </w:r>
      <w:r>
        <w:rPr>
          <w:spacing w:val="-1"/>
        </w:rPr>
        <w:t>actual</w:t>
      </w:r>
      <w:r>
        <w:rPr>
          <w:spacing w:val="20"/>
        </w:rPr>
        <w:t xml:space="preserve"> </w:t>
      </w:r>
      <w:r>
        <w:rPr>
          <w:spacing w:val="-1"/>
        </w:rPr>
        <w:t>es</w:t>
      </w:r>
      <w:r>
        <w:rPr>
          <w:spacing w:val="22"/>
        </w:rPr>
        <w:t xml:space="preserve"> </w:t>
      </w:r>
      <w:r>
        <w:t>¢210.000.000,00,</w:t>
      </w:r>
      <w:r>
        <w:rPr>
          <w:spacing w:val="20"/>
        </w:rPr>
        <w:t xml:space="preserve"> </w:t>
      </w:r>
      <w:r>
        <w:rPr>
          <w:spacing w:val="-1"/>
        </w:rPr>
        <w:t>determinado</w:t>
      </w:r>
      <w:r>
        <w:rPr>
          <w:spacing w:val="21"/>
        </w:rPr>
        <w:t xml:space="preserve"> </w:t>
      </w:r>
      <w:r>
        <w:t>mediante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resolución</w:t>
      </w:r>
      <w:r>
        <w:rPr>
          <w:spacing w:val="22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-1"/>
        </w:rPr>
        <w:t>3363-2011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22</w:t>
      </w:r>
      <w:r>
        <w:rPr>
          <w:spacing w:val="21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rPr>
          <w:spacing w:val="-1"/>
        </w:rPr>
        <w:t>agosto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2011.</w:t>
      </w:r>
      <w:r>
        <w:rPr>
          <w:spacing w:val="23"/>
        </w:rPr>
        <w:t xml:space="preserve"> </w:t>
      </w:r>
      <w:r>
        <w:rPr>
          <w:spacing w:val="-1"/>
        </w:rPr>
        <w:t>Dicho</w:t>
      </w:r>
      <w:r>
        <w:rPr>
          <w:spacing w:val="23"/>
        </w:rPr>
        <w:t xml:space="preserve"> </w:t>
      </w:r>
      <w:r>
        <w:rPr>
          <w:spacing w:val="-1"/>
        </w:rPr>
        <w:t>saldo,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mantiene</w:t>
      </w:r>
      <w:r>
        <w:rPr>
          <w:spacing w:val="19"/>
        </w:rPr>
        <w:t xml:space="preserve"> </w:t>
      </w:r>
      <w:r>
        <w:t>sin</w:t>
      </w:r>
      <w:r>
        <w:rPr>
          <w:spacing w:val="21"/>
        </w:rPr>
        <w:t xml:space="preserve"> </w:t>
      </w:r>
      <w:r>
        <w:rPr>
          <w:spacing w:val="-1"/>
        </w:rPr>
        <w:t>variaciones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rPr>
          <w:spacing w:val="21"/>
        </w:rPr>
        <w:t xml:space="preserve"> </w:t>
      </w:r>
      <w:r>
        <w:rPr>
          <w:spacing w:val="-1"/>
        </w:rPr>
        <w:t>cierre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diciembre</w:t>
      </w:r>
      <w:r>
        <w:rPr>
          <w:spacing w:val="20"/>
        </w:rPr>
        <w:t xml:space="preserve"> </w:t>
      </w:r>
      <w:r>
        <w:t>2015,</w:t>
      </w:r>
      <w:r>
        <w:rPr>
          <w:spacing w:val="20"/>
        </w:rPr>
        <w:t xml:space="preserve"> </w:t>
      </w:r>
      <w:r>
        <w:t>según</w:t>
      </w:r>
      <w:r>
        <w:rPr>
          <w:spacing w:val="23"/>
        </w:rPr>
        <w:t xml:space="preserve"> </w:t>
      </w:r>
      <w:r>
        <w:rPr>
          <w:spacing w:val="-1"/>
        </w:rPr>
        <w:t>correo</w:t>
      </w:r>
      <w:r>
        <w:rPr>
          <w:spacing w:val="75"/>
          <w:w w:val="99"/>
        </w:rPr>
        <w:t xml:space="preserve"> </w:t>
      </w:r>
      <w:r>
        <w:rPr>
          <w:spacing w:val="-1"/>
        </w:rPr>
        <w:t>electrónico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Subproceso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Egresos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fecha</w:t>
      </w:r>
      <w:r>
        <w:rPr>
          <w:spacing w:val="-7"/>
        </w:rPr>
        <w:t xml:space="preserve"> </w:t>
      </w:r>
      <w:r>
        <w:rPr>
          <w:spacing w:val="1"/>
        </w:rPr>
        <w:t>29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enero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2016.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numPr>
          <w:ilvl w:val="2"/>
          <w:numId w:val="23"/>
        </w:numPr>
        <w:tabs>
          <w:tab w:val="left" w:pos="620"/>
        </w:tabs>
        <w:spacing w:before="72"/>
        <w:ind w:hanging="479"/>
        <w:rPr>
          <w:b w:val="0"/>
          <w:bCs w:val="0"/>
        </w:rPr>
      </w:pPr>
      <w:r>
        <w:rPr>
          <w:u w:val="thick" w:color="000000"/>
        </w:rPr>
        <w:t>BN</w:t>
      </w:r>
      <w:r>
        <w:rPr>
          <w:spacing w:val="-11"/>
          <w:u w:val="thick" w:color="000000"/>
        </w:rPr>
        <w:t xml:space="preserve"> </w:t>
      </w:r>
      <w:r>
        <w:rPr>
          <w:spacing w:val="-1"/>
          <w:u w:val="thick" w:color="000000"/>
        </w:rPr>
        <w:t>Flota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rPr>
          <w:spacing w:val="-1"/>
        </w:rPr>
        <w:t>En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corresponde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BN</w:t>
      </w:r>
      <w:r>
        <w:rPr>
          <w:spacing w:val="9"/>
        </w:rPr>
        <w:t xml:space="preserve"> </w:t>
      </w:r>
      <w:r>
        <w:rPr>
          <w:spacing w:val="-1"/>
        </w:rPr>
        <w:t>Flota,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atención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resolución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Ejecutiva</w:t>
      </w:r>
      <w:r>
        <w:rPr>
          <w:spacing w:val="6"/>
        </w:rPr>
        <w:t xml:space="preserve"> </w:t>
      </w:r>
      <w:r>
        <w:t>2930-2013</w:t>
      </w:r>
      <w:r>
        <w:rPr>
          <w:spacing w:val="93"/>
          <w:w w:val="99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t>SPMPO</w:t>
      </w:r>
      <w:r>
        <w:rPr>
          <w:spacing w:val="-2"/>
        </w:rPr>
        <w:t xml:space="preserve"> </w:t>
      </w:r>
      <w:r>
        <w:rPr>
          <w:spacing w:val="-1"/>
        </w:rPr>
        <w:t xml:space="preserve">133-2013 </w:t>
      </w:r>
      <w:r>
        <w:t>se</w:t>
      </w:r>
      <w:r>
        <w:rPr>
          <w:spacing w:val="-1"/>
        </w:rPr>
        <w:t xml:space="preserve"> efectuó</w:t>
      </w:r>
      <w:r>
        <w:rPr>
          <w:spacing w:val="-2"/>
        </w:rPr>
        <w:t xml:space="preserve"> </w:t>
      </w:r>
      <w:r>
        <w:rPr>
          <w:spacing w:val="-1"/>
        </w:rPr>
        <w:t>el traslado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recursos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t>8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2013</w:t>
      </w:r>
      <w:r>
        <w:rPr>
          <w:spacing w:val="72"/>
          <w:w w:val="99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¢166,574,100.00</w:t>
      </w:r>
      <w:r>
        <w:rPr>
          <w:spacing w:val="34"/>
        </w:rPr>
        <w:t xml:space="preserve"> </w:t>
      </w:r>
      <w:r>
        <w:rPr>
          <w:spacing w:val="-1"/>
        </w:rPr>
        <w:t>(equivalentes</w:t>
      </w:r>
      <w:r>
        <w:rPr>
          <w:spacing w:val="10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$330.000,00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rPr>
          <w:spacing w:val="36"/>
        </w:rPr>
        <w:t xml:space="preserve"> </w:t>
      </w:r>
      <w:r>
        <w:t>tipo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cambio</w:t>
      </w:r>
      <w:r>
        <w:rPr>
          <w:spacing w:val="35"/>
        </w:rPr>
        <w:t xml:space="preserve"> </w:t>
      </w:r>
      <w:r>
        <w:rPr>
          <w:spacing w:val="-1"/>
        </w:rPr>
        <w:t>¢504.77),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rPr>
          <w:spacing w:val="35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finalidad</w:t>
      </w:r>
      <w:r>
        <w:rPr>
          <w:spacing w:val="35"/>
        </w:rPr>
        <w:t xml:space="preserve"> </w:t>
      </w:r>
      <w:r>
        <w:t>de</w:t>
      </w:r>
      <w:r>
        <w:rPr>
          <w:spacing w:val="61"/>
          <w:w w:val="99"/>
        </w:rPr>
        <w:t xml:space="preserve"> </w:t>
      </w:r>
      <w:r>
        <w:rPr>
          <w:spacing w:val="-1"/>
        </w:rPr>
        <w:t>disponer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recursos</w:t>
      </w:r>
      <w:r>
        <w:rPr>
          <w:spacing w:val="16"/>
        </w:rPr>
        <w:t xml:space="preserve"> </w:t>
      </w:r>
      <w:r>
        <w:rPr>
          <w:spacing w:val="-1"/>
        </w:rPr>
        <w:t>necesarios</w:t>
      </w:r>
      <w:r>
        <w:rPr>
          <w:spacing w:val="15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uso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tarjeta</w:t>
      </w:r>
      <w:r>
        <w:rPr>
          <w:spacing w:val="14"/>
        </w:rPr>
        <w:t xml:space="preserve"> </w:t>
      </w:r>
      <w:r>
        <w:rPr>
          <w:spacing w:val="-1"/>
        </w:rPr>
        <w:t>pre-pago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combustible.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14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cual</w:t>
      </w:r>
      <w:r>
        <w:rPr>
          <w:spacing w:val="15"/>
        </w:rPr>
        <w:t xml:space="preserve"> </w:t>
      </w:r>
      <w:r>
        <w:t>se</w:t>
      </w:r>
      <w:r>
        <w:rPr>
          <w:spacing w:val="91"/>
          <w:w w:val="99"/>
        </w:rPr>
        <w:t xml:space="preserve"> </w:t>
      </w:r>
      <w:r>
        <w:rPr>
          <w:spacing w:val="-1"/>
        </w:rPr>
        <w:t xml:space="preserve">abrió </w:t>
      </w:r>
      <w:r>
        <w:t>una</w:t>
      </w:r>
      <w:r>
        <w:rPr>
          <w:spacing w:val="-2"/>
        </w:rPr>
        <w:t xml:space="preserve"> </w:t>
      </w:r>
      <w:r>
        <w:rPr>
          <w:spacing w:val="-1"/>
        </w:rPr>
        <w:t xml:space="preserve">cuenta </w:t>
      </w:r>
      <w:r>
        <w:t>corriente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colones</w:t>
      </w:r>
      <w: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Banco Nacional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Costa</w:t>
      </w:r>
      <w:r>
        <w:rPr>
          <w:spacing w:val="-1"/>
        </w:rPr>
        <w:t xml:space="preserve"> Rica. El</w:t>
      </w:r>
      <w:r>
        <w:t xml:space="preserve"> </w:t>
      </w:r>
      <w:r>
        <w:rPr>
          <w:spacing w:val="-1"/>
        </w:rPr>
        <w:t>contrato</w:t>
      </w:r>
      <w:r>
        <w:t xml:space="preserve"> que</w:t>
      </w:r>
      <w:r>
        <w:rPr>
          <w:spacing w:val="-2"/>
        </w:rPr>
        <w:t xml:space="preserve"> </w:t>
      </w:r>
      <w:r>
        <w:rPr>
          <w:spacing w:val="-1"/>
        </w:rPr>
        <w:t>sustenta</w:t>
      </w:r>
      <w:r>
        <w:rPr>
          <w:spacing w:val="-3"/>
        </w:rPr>
        <w:t xml:space="preserve"> </w:t>
      </w:r>
      <w:r>
        <w:t>la</w:t>
      </w:r>
      <w:r>
        <w:rPr>
          <w:spacing w:val="79"/>
          <w:w w:val="99"/>
        </w:rPr>
        <w:t xml:space="preserve"> </w:t>
      </w:r>
      <w:r>
        <w:rPr>
          <w:spacing w:val="-1"/>
        </w:rPr>
        <w:t>creación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este fondo,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adendum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t>convenio</w:t>
      </w:r>
      <w:r>
        <w:rPr>
          <w:spacing w:val="-2"/>
        </w:rPr>
        <w:t xml:space="preserve"> </w:t>
      </w:r>
      <w:r>
        <w:rPr>
          <w:spacing w:val="-1"/>
        </w:rPr>
        <w:t>institucional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-1"/>
        </w:rPr>
        <w:t>entre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Judicial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rPr>
          <w:spacing w:val="-1"/>
        </w:rPr>
        <w:t>Banco</w:t>
      </w:r>
      <w:r>
        <w:rPr>
          <w:spacing w:val="45"/>
        </w:rPr>
        <w:t xml:space="preserve"> </w:t>
      </w:r>
      <w:r>
        <w:rPr>
          <w:spacing w:val="-1"/>
        </w:rPr>
        <w:t>Nacional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Costa</w:t>
      </w:r>
      <w:r>
        <w:rPr>
          <w:spacing w:val="43"/>
        </w:rPr>
        <w:t xml:space="preserve"> </w:t>
      </w:r>
      <w:r>
        <w:rPr>
          <w:spacing w:val="-1"/>
        </w:rPr>
        <w:t>Rica</w:t>
      </w:r>
      <w:r>
        <w:rPr>
          <w:spacing w:val="42"/>
        </w:rPr>
        <w:t xml:space="preserve"> </w:t>
      </w:r>
      <w:r>
        <w:rPr>
          <w:spacing w:val="-1"/>
        </w:rPr>
        <w:t>No.</w:t>
      </w:r>
      <w:r>
        <w:rPr>
          <w:spacing w:val="44"/>
        </w:rPr>
        <w:t xml:space="preserve"> </w:t>
      </w:r>
      <w:r>
        <w:rPr>
          <w:spacing w:val="-1"/>
        </w:rPr>
        <w:t>11-CG-05;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estipula</w:t>
      </w:r>
      <w:r>
        <w:rPr>
          <w:spacing w:val="42"/>
        </w:rPr>
        <w:t xml:space="preserve"> </w:t>
      </w:r>
      <w:r>
        <w:t>entre</w:t>
      </w:r>
      <w:r>
        <w:rPr>
          <w:spacing w:val="45"/>
        </w:rPr>
        <w:t xml:space="preserve"> </w:t>
      </w:r>
      <w:r>
        <w:rPr>
          <w:spacing w:val="-1"/>
        </w:rPr>
        <w:t>otras</w:t>
      </w:r>
      <w:r>
        <w:rPr>
          <w:spacing w:val="44"/>
        </w:rPr>
        <w:t xml:space="preserve"> </w:t>
      </w:r>
      <w:r>
        <w:rPr>
          <w:spacing w:val="-1"/>
        </w:rPr>
        <w:t>cosas,</w:t>
      </w:r>
      <w:r>
        <w:rPr>
          <w:spacing w:val="43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t>monto</w:t>
      </w:r>
      <w:r>
        <w:rPr>
          <w:spacing w:val="71"/>
          <w:w w:val="99"/>
        </w:rPr>
        <w:t xml:space="preserve"> </w:t>
      </w:r>
      <w:r>
        <w:rPr>
          <w:spacing w:val="-1"/>
        </w:rPr>
        <w:t>aportado</w:t>
      </w:r>
      <w:r>
        <w:rPr>
          <w:spacing w:val="-8"/>
        </w:rPr>
        <w:t xml:space="preserve"> </w:t>
      </w:r>
      <w:r>
        <w:rPr>
          <w:spacing w:val="-1"/>
        </w:rPr>
        <w:t>inicialmente,</w:t>
      </w:r>
      <w:r>
        <w:rPr>
          <w:spacing w:val="-7"/>
        </w:rPr>
        <w:t xml:space="preserve"> </w:t>
      </w:r>
      <w:r>
        <w:t>podrá</w:t>
      </w:r>
      <w:r>
        <w:rPr>
          <w:spacing w:val="-8"/>
        </w:rPr>
        <w:t xml:space="preserve"> </w:t>
      </w:r>
      <w:r>
        <w:rPr>
          <w:spacing w:val="-1"/>
        </w:rPr>
        <w:t>aumentar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disminuir</w:t>
      </w:r>
      <w:r>
        <w:rPr>
          <w:spacing w:val="-8"/>
        </w:rPr>
        <w:t xml:space="preserve"> </w:t>
      </w:r>
      <w:r>
        <w:rPr>
          <w:spacing w:val="-1"/>
        </w:rPr>
        <w:t>según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necesidad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Judicial.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t>Por</w:t>
      </w:r>
      <w:r>
        <w:rPr>
          <w:spacing w:val="56"/>
        </w:rPr>
        <w:t xml:space="preserve"> </w:t>
      </w:r>
      <w:r>
        <w:rPr>
          <w:spacing w:val="-1"/>
        </w:rPr>
        <w:t>otra</w:t>
      </w:r>
      <w:r>
        <w:rPr>
          <w:spacing w:val="56"/>
        </w:rPr>
        <w:t xml:space="preserve"> </w:t>
      </w:r>
      <w:r>
        <w:rPr>
          <w:spacing w:val="-1"/>
        </w:rPr>
        <w:t>parte,</w:t>
      </w:r>
      <w:r>
        <w:rPr>
          <w:spacing w:val="58"/>
        </w:rPr>
        <w:t xml:space="preserve"> </w:t>
      </w:r>
      <w:r>
        <w:t>mediante</w:t>
      </w:r>
      <w:r>
        <w:rPr>
          <w:spacing w:val="56"/>
        </w:rPr>
        <w:t xml:space="preserve"> </w:t>
      </w:r>
      <w:r>
        <w:rPr>
          <w:spacing w:val="-1"/>
        </w:rPr>
        <w:t>oficio</w:t>
      </w:r>
      <w:r>
        <w:rPr>
          <w:spacing w:val="57"/>
        </w:rPr>
        <w:t xml:space="preserve"> </w:t>
      </w:r>
      <w:r>
        <w:rPr>
          <w:spacing w:val="-1"/>
        </w:rPr>
        <w:t>1878-TI-2014</w:t>
      </w:r>
      <w:r>
        <w:rPr>
          <w:spacing w:val="3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fecha</w:t>
      </w:r>
      <w:r>
        <w:rPr>
          <w:spacing w:val="57"/>
        </w:rPr>
        <w:t xml:space="preserve"> </w:t>
      </w:r>
      <w:r>
        <w:t>20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agosto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2013,</w:t>
      </w:r>
      <w:r>
        <w:rPr>
          <w:spacing w:val="57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rPr>
          <w:spacing w:val="-1"/>
        </w:rPr>
        <w:t>indicó</w:t>
      </w:r>
      <w:r>
        <w:rPr>
          <w:spacing w:val="57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Proveeduría,</w:t>
      </w:r>
      <w:r>
        <w:rPr>
          <w:spacing w:val="30"/>
        </w:rPr>
        <w:t xml:space="preserve"> </w:t>
      </w:r>
      <w:r>
        <w:rPr>
          <w:spacing w:val="-1"/>
        </w:rPr>
        <w:t>será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encargado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llevar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control</w:t>
      </w:r>
      <w:r>
        <w:rPr>
          <w:spacing w:val="32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registro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movimientos</w:t>
      </w:r>
      <w:r>
        <w:rPr>
          <w:spacing w:val="107"/>
          <w:w w:val="99"/>
        </w:rPr>
        <w:t xml:space="preserve"> </w:t>
      </w:r>
      <w:r>
        <w:rPr>
          <w:spacing w:val="-1"/>
        </w:rPr>
        <w:t>bancarios,</w:t>
      </w:r>
      <w:r>
        <w:rPr>
          <w:spacing w:val="19"/>
        </w:rPr>
        <w:t xml:space="preserve"> </w:t>
      </w:r>
      <w:r>
        <w:rPr>
          <w:spacing w:val="-1"/>
        </w:rPr>
        <w:t>además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ejecutar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conciliaciones</w:t>
      </w:r>
      <w:r>
        <w:rPr>
          <w:spacing w:val="20"/>
        </w:rPr>
        <w:t xml:space="preserve"> </w:t>
      </w:r>
      <w:r>
        <w:rPr>
          <w:spacing w:val="-1"/>
        </w:rPr>
        <w:t>bancarias</w:t>
      </w:r>
      <w:r>
        <w:rPr>
          <w:spacing w:val="20"/>
        </w:rPr>
        <w:t xml:space="preserve"> </w:t>
      </w:r>
      <w:r>
        <w:rPr>
          <w:spacing w:val="-1"/>
        </w:rPr>
        <w:t>pertinentes</w:t>
      </w:r>
      <w:r>
        <w:rPr>
          <w:spacing w:val="22"/>
        </w:rPr>
        <w:t xml:space="preserve"> </w:t>
      </w:r>
      <w:r>
        <w:rPr>
          <w:spacing w:val="-3"/>
        </w:rPr>
        <w:t>ya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esos</w:t>
      </w:r>
      <w:r>
        <w:rPr>
          <w:spacing w:val="20"/>
        </w:rPr>
        <w:t xml:space="preserve"> </w:t>
      </w:r>
      <w:r>
        <w:t>dineros</w:t>
      </w:r>
      <w:r>
        <w:rPr>
          <w:spacing w:val="19"/>
        </w:rPr>
        <w:t xml:space="preserve"> </w:t>
      </w:r>
      <w:r>
        <w:t>se</w:t>
      </w:r>
      <w:r>
        <w:rPr>
          <w:spacing w:val="103"/>
          <w:w w:val="99"/>
        </w:rPr>
        <w:t xml:space="preserve"> </w:t>
      </w:r>
      <w:r>
        <w:rPr>
          <w:spacing w:val="-1"/>
        </w:rPr>
        <w:t>mantienen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“fondo</w:t>
      </w:r>
      <w:r>
        <w:rPr>
          <w:spacing w:val="-6"/>
        </w:rPr>
        <w:t xml:space="preserve"> </w:t>
      </w:r>
      <w:r>
        <w:rPr>
          <w:spacing w:val="-1"/>
        </w:rPr>
        <w:t>fijo”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cual</w:t>
      </w:r>
      <w:r>
        <w:rPr>
          <w:spacing w:val="-6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rPr>
          <w:spacing w:val="-1"/>
        </w:rPr>
        <w:t>ser</w:t>
      </w:r>
      <w:r>
        <w:rPr>
          <w:spacing w:val="-5"/>
        </w:rPr>
        <w:t xml:space="preserve"> </w:t>
      </w:r>
      <w:r>
        <w:rPr>
          <w:spacing w:val="-1"/>
        </w:rPr>
        <w:t>controlado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administrado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ese</w:t>
      </w:r>
      <w:r>
        <w:rPr>
          <w:spacing w:val="-7"/>
        </w:rPr>
        <w:t xml:space="preserve"> </w:t>
      </w:r>
      <w:r>
        <w:t>Departamento.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798" w:type="dxa"/>
        <w:tblLayout w:type="fixed"/>
        <w:tblLook w:val="01E0"/>
      </w:tblPr>
      <w:tblGrid>
        <w:gridCol w:w="1305"/>
        <w:gridCol w:w="1307"/>
        <w:gridCol w:w="905"/>
        <w:gridCol w:w="1078"/>
      </w:tblGrid>
      <w:tr w:rsidR="007269F2">
        <w:trPr>
          <w:trHeight w:hRule="exact" w:val="434"/>
        </w:trPr>
        <w:tc>
          <w:tcPr>
            <w:tcW w:w="459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7269F2" w:rsidRDefault="00F428C3">
            <w:pPr>
              <w:pStyle w:val="TableParagraph"/>
              <w:spacing w:line="263" w:lineRule="auto"/>
              <w:ind w:left="286" w:right="158" w:hanging="1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DETALLE DE ESTADO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 xml:space="preserve">DE </w:t>
            </w:r>
            <w:r>
              <w:rPr>
                <w:rFonts w:ascii="Arial"/>
                <w:b/>
                <w:spacing w:val="-2"/>
                <w:sz w:val="12"/>
              </w:rPr>
              <w:t>SALDOS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EN CUENTA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BN-FLOTA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EN SISTEMA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43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SALDO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DE CUENTA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1"/>
                <w:sz w:val="12"/>
              </w:rPr>
              <w:t xml:space="preserve"> EL</w:t>
            </w:r>
            <w:r>
              <w:rPr>
                <w:rFonts w:ascii="Arial"/>
                <w:b/>
                <w:spacing w:val="-2"/>
                <w:sz w:val="12"/>
              </w:rPr>
              <w:t xml:space="preserve"> BANCO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 xml:space="preserve">NACIONAL AL </w:t>
            </w:r>
            <w:r>
              <w:rPr>
                <w:rFonts w:ascii="Arial"/>
                <w:b/>
                <w:sz w:val="12"/>
              </w:rPr>
              <w:t xml:space="preserve">31 </w:t>
            </w:r>
            <w:r>
              <w:rPr>
                <w:rFonts w:ascii="Arial"/>
                <w:b/>
                <w:spacing w:val="-1"/>
                <w:sz w:val="12"/>
              </w:rPr>
              <w:t xml:space="preserve">DICIEMBRE </w:t>
            </w:r>
            <w:r>
              <w:rPr>
                <w:rFonts w:ascii="Arial"/>
                <w:b/>
                <w:sz w:val="12"/>
              </w:rPr>
              <w:t>2015</w:t>
            </w:r>
          </w:p>
        </w:tc>
      </w:tr>
      <w:tr w:rsidR="007269F2">
        <w:trPr>
          <w:trHeight w:hRule="exact" w:val="154"/>
        </w:trPr>
        <w:tc>
          <w:tcPr>
            <w:tcW w:w="459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CLIENTE: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ADMINISTRACION</w:t>
            </w:r>
            <w:r>
              <w:rPr>
                <w:rFonts w:ascii="Arial"/>
                <w:b/>
                <w:spacing w:val="-1"/>
                <w:sz w:val="12"/>
              </w:rPr>
              <w:t xml:space="preserve"> DEL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PODER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JUDICIAL</w:t>
            </w:r>
          </w:p>
        </w:tc>
      </w:tr>
      <w:tr w:rsidR="007269F2">
        <w:trPr>
          <w:trHeight w:hRule="exact" w:val="372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7269F2" w:rsidRDefault="00F428C3">
            <w:pPr>
              <w:pStyle w:val="TableParagraph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CUENTA</w:t>
            </w:r>
            <w:r>
              <w:rPr>
                <w:rFonts w:ascii="Arial"/>
                <w:b/>
                <w:spacing w:val="-1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TITULAR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02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-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EN</w:t>
            </w:r>
          </w:p>
          <w:p w:rsidR="007269F2" w:rsidRDefault="00F428C3">
            <w:pPr>
              <w:pStyle w:val="TableParagraph"/>
              <w:spacing w:before="12" w:line="270" w:lineRule="auto"/>
              <w:ind w:left="296" w:right="27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CUENTA</w:t>
            </w:r>
            <w:r>
              <w:rPr>
                <w:rFonts w:ascii="Arial"/>
                <w:b/>
                <w:spacing w:val="-11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PARA</w:t>
            </w:r>
            <w:r>
              <w:rPr>
                <w:rFonts w:ascii="Arial"/>
                <w:b/>
                <w:spacing w:val="29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DISTRIBUIR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7269F2" w:rsidRDefault="00F428C3">
            <w:pPr>
              <w:pStyle w:val="TableParagraph"/>
              <w:spacing w:line="270" w:lineRule="auto"/>
              <w:ind w:left="107" w:right="12" w:hanging="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25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9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TARJETAS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7269F2" w:rsidRDefault="00F428C3">
            <w:pPr>
              <w:pStyle w:val="TableParagraph"/>
              <w:spacing w:line="270" w:lineRule="auto"/>
              <w:ind w:left="80" w:right="43" w:hanging="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TOTAL</w:t>
            </w:r>
            <w:r>
              <w:rPr>
                <w:rFonts w:ascii="Arial"/>
                <w:b/>
                <w:spacing w:val="-10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29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-3"/>
                <w:sz w:val="10"/>
              </w:rPr>
              <w:t xml:space="preserve"> AL </w:t>
            </w:r>
            <w:r>
              <w:rPr>
                <w:rFonts w:ascii="Arial"/>
                <w:b/>
                <w:spacing w:val="-1"/>
                <w:sz w:val="10"/>
              </w:rPr>
              <w:t>31-12-2015</w:t>
            </w:r>
          </w:p>
        </w:tc>
      </w:tr>
      <w:tr w:rsidR="007269F2">
        <w:trPr>
          <w:trHeight w:hRule="exact" w:val="124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sz w:val="10"/>
              </w:rPr>
              <w:t>Dirección</w:t>
            </w:r>
            <w:r>
              <w:rPr>
                <w:rFonts w:ascii="Arial" w:hAnsi="Arial"/>
                <w:spacing w:val="-11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Ejecutiva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4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24,996.36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23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69,308.15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3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94,304.51</w:t>
            </w:r>
          </w:p>
        </w:tc>
      </w:tr>
      <w:tr w:rsidR="007269F2">
        <w:trPr>
          <w:trHeight w:hRule="exact" w:val="123"/>
        </w:trPr>
        <w:tc>
          <w:tcPr>
            <w:tcW w:w="130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0" w:lineRule="exact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sz w:val="10"/>
              </w:rPr>
              <w:t>Defensa</w:t>
            </w:r>
            <w:r>
              <w:rPr>
                <w:rFonts w:ascii="Arial" w:hAnsi="Arial"/>
                <w:spacing w:val="-9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Pública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0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1,591.62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0" w:lineRule="exact"/>
              <w:ind w:left="25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3,584.38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0" w:lineRule="exact"/>
              <w:ind w:left="34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5,176.00</w:t>
            </w:r>
          </w:p>
        </w:tc>
      </w:tr>
      <w:tr w:rsidR="007269F2">
        <w:trPr>
          <w:trHeight w:hRule="exact" w:val="124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sz w:val="10"/>
              </w:rPr>
              <w:t>Tribunal</w:t>
            </w:r>
            <w:r>
              <w:rPr>
                <w:rFonts w:ascii="Arial" w:hAnsi="Arial"/>
                <w:spacing w:val="-8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Inspección</w:t>
            </w:r>
            <w:r>
              <w:rPr>
                <w:rFonts w:ascii="Arial" w:hAnsi="Arial"/>
                <w:spacing w:val="-6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Judicial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468.05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29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782.91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34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1,250.96</w:t>
            </w:r>
          </w:p>
        </w:tc>
      </w:tr>
      <w:tr w:rsidR="007269F2">
        <w:trPr>
          <w:trHeight w:hRule="exact" w:val="154"/>
        </w:trPr>
        <w:tc>
          <w:tcPr>
            <w:tcW w:w="130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TOTALES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27,056.03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8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73,675.44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2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100,731.47</w:t>
            </w:r>
          </w:p>
        </w:tc>
      </w:tr>
      <w:tr w:rsidR="007269F2">
        <w:trPr>
          <w:trHeight w:hRule="exact" w:val="152"/>
        </w:trPr>
        <w:tc>
          <w:tcPr>
            <w:tcW w:w="4595" w:type="dxa"/>
            <w:gridSpan w:val="4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CLIENTE: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ATENCION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1"/>
                <w:sz w:val="12"/>
              </w:rPr>
              <w:t xml:space="preserve"> PROTECCION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LA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VICTIMA</w:t>
            </w:r>
          </w:p>
        </w:tc>
      </w:tr>
      <w:tr w:rsidR="007269F2">
        <w:trPr>
          <w:trHeight w:hRule="exact" w:val="372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7269F2" w:rsidRDefault="00F428C3">
            <w:pPr>
              <w:pStyle w:val="TableParagraph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CUENTA</w:t>
            </w:r>
            <w:r>
              <w:rPr>
                <w:rFonts w:ascii="Arial"/>
                <w:b/>
                <w:spacing w:val="-1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TITULAR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02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-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EN</w:t>
            </w:r>
          </w:p>
          <w:p w:rsidR="007269F2" w:rsidRDefault="00F428C3">
            <w:pPr>
              <w:pStyle w:val="TableParagraph"/>
              <w:spacing w:before="12" w:line="270" w:lineRule="auto"/>
              <w:ind w:left="296" w:right="27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CUENTA</w:t>
            </w:r>
            <w:r>
              <w:rPr>
                <w:rFonts w:ascii="Arial"/>
                <w:b/>
                <w:spacing w:val="-11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PARA</w:t>
            </w:r>
            <w:r>
              <w:rPr>
                <w:rFonts w:ascii="Arial"/>
                <w:b/>
                <w:spacing w:val="29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DISTRIBUIR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7269F2" w:rsidRDefault="00F428C3">
            <w:pPr>
              <w:pStyle w:val="TableParagraph"/>
              <w:spacing w:line="270" w:lineRule="auto"/>
              <w:ind w:left="107" w:right="12" w:hanging="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25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9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TARJETAS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7269F2" w:rsidRDefault="00F428C3">
            <w:pPr>
              <w:pStyle w:val="TableParagraph"/>
              <w:spacing w:line="270" w:lineRule="auto"/>
              <w:ind w:left="80" w:right="43" w:hanging="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TOTAL</w:t>
            </w:r>
            <w:r>
              <w:rPr>
                <w:rFonts w:ascii="Arial"/>
                <w:b/>
                <w:spacing w:val="-10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29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-3"/>
                <w:sz w:val="10"/>
              </w:rPr>
              <w:t xml:space="preserve"> AL </w:t>
            </w:r>
            <w:r>
              <w:rPr>
                <w:rFonts w:ascii="Arial"/>
                <w:b/>
                <w:spacing w:val="-1"/>
                <w:sz w:val="10"/>
              </w:rPr>
              <w:t>31-12-2015</w:t>
            </w:r>
          </w:p>
        </w:tc>
      </w:tr>
      <w:tr w:rsidR="007269F2">
        <w:trPr>
          <w:trHeight w:hRule="exact" w:val="247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55" w:lineRule="auto"/>
              <w:ind w:left="13" w:right="1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sz w:val="10"/>
              </w:rPr>
              <w:t>Atención</w:t>
            </w:r>
            <w:r>
              <w:rPr>
                <w:rFonts w:ascii="Arial" w:hAnsi="Arial"/>
                <w:spacing w:val="-5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y</w:t>
            </w:r>
            <w:r>
              <w:rPr>
                <w:rFonts w:ascii="Arial" w:hAnsi="Arial"/>
                <w:spacing w:val="-7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Protección</w:t>
            </w:r>
            <w:r>
              <w:rPr>
                <w:rFonts w:ascii="Arial" w:hAnsi="Arial"/>
                <w:spacing w:val="-4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a</w:t>
            </w:r>
            <w:r>
              <w:rPr>
                <w:rFonts w:ascii="Arial" w:hAnsi="Arial"/>
                <w:spacing w:val="-3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la</w:t>
            </w:r>
            <w:r>
              <w:rPr>
                <w:rFonts w:ascii="Arial" w:hAnsi="Arial"/>
                <w:spacing w:val="30"/>
                <w:w w:val="99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Victima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line="114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4,933.30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line="114" w:lineRule="exact"/>
              <w:ind w:left="25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5,963.27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line="114" w:lineRule="exact"/>
              <w:ind w:left="3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10,896.57</w:t>
            </w:r>
          </w:p>
        </w:tc>
      </w:tr>
      <w:tr w:rsidR="007269F2">
        <w:trPr>
          <w:trHeight w:hRule="exact" w:val="153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TOTALES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4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4,933.30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2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5,963.27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2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10,896.57</w:t>
            </w:r>
          </w:p>
        </w:tc>
      </w:tr>
      <w:tr w:rsidR="007269F2">
        <w:trPr>
          <w:trHeight w:hRule="exact" w:val="154"/>
        </w:trPr>
        <w:tc>
          <w:tcPr>
            <w:tcW w:w="4595" w:type="dxa"/>
            <w:gridSpan w:val="4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CLIENTE: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MINISTERIO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PUBLICO</w:t>
            </w:r>
          </w:p>
        </w:tc>
      </w:tr>
      <w:tr w:rsidR="007269F2">
        <w:trPr>
          <w:trHeight w:hRule="exact" w:val="370"/>
        </w:trPr>
        <w:tc>
          <w:tcPr>
            <w:tcW w:w="130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7269F2" w:rsidRDefault="00F428C3">
            <w:pPr>
              <w:pStyle w:val="TableParagraph"/>
              <w:spacing w:line="114" w:lineRule="exact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CUENTA</w:t>
            </w:r>
            <w:r>
              <w:rPr>
                <w:rFonts w:ascii="Arial"/>
                <w:b/>
                <w:spacing w:val="-1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TITULAR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99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-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EN</w:t>
            </w:r>
          </w:p>
          <w:p w:rsidR="007269F2" w:rsidRDefault="00F428C3">
            <w:pPr>
              <w:pStyle w:val="TableParagraph"/>
              <w:spacing w:before="14" w:line="265" w:lineRule="auto"/>
              <w:ind w:left="296" w:right="27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CUENTA</w:t>
            </w:r>
            <w:r>
              <w:rPr>
                <w:rFonts w:ascii="Arial"/>
                <w:b/>
                <w:spacing w:val="-11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PARA</w:t>
            </w:r>
            <w:r>
              <w:rPr>
                <w:rFonts w:ascii="Arial"/>
                <w:b/>
                <w:spacing w:val="29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DISTRIBUIR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7269F2" w:rsidRDefault="00F428C3">
            <w:pPr>
              <w:pStyle w:val="TableParagraph"/>
              <w:spacing w:line="265" w:lineRule="auto"/>
              <w:ind w:left="107" w:right="12" w:hanging="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25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9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TARJETAS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7269F2" w:rsidRDefault="00F428C3">
            <w:pPr>
              <w:pStyle w:val="TableParagraph"/>
              <w:spacing w:line="265" w:lineRule="auto"/>
              <w:ind w:left="80" w:right="43" w:hanging="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TOTAL</w:t>
            </w:r>
            <w:r>
              <w:rPr>
                <w:rFonts w:ascii="Arial"/>
                <w:b/>
                <w:spacing w:val="-10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29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-3"/>
                <w:sz w:val="10"/>
              </w:rPr>
              <w:t xml:space="preserve"> AL </w:t>
            </w:r>
            <w:r>
              <w:rPr>
                <w:rFonts w:ascii="Arial"/>
                <w:b/>
                <w:spacing w:val="-1"/>
                <w:sz w:val="10"/>
              </w:rPr>
              <w:t>31-12-2015</w:t>
            </w:r>
          </w:p>
        </w:tc>
      </w:tr>
      <w:tr w:rsidR="007269F2">
        <w:trPr>
          <w:trHeight w:hRule="exact" w:val="125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3" w:lineRule="exact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Fiscalias</w:t>
            </w:r>
            <w:r>
              <w:rPr>
                <w:rFonts w:ascii="Arial"/>
                <w:spacing w:val="-8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Provincias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3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5,968.48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3" w:lineRule="exact"/>
              <w:ind w:left="25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4,827.42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3" w:lineRule="exact"/>
              <w:ind w:left="3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10,795.90</w:t>
            </w:r>
          </w:p>
        </w:tc>
      </w:tr>
      <w:tr w:rsidR="007269F2">
        <w:trPr>
          <w:trHeight w:hRule="exact" w:val="124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sz w:val="10"/>
              </w:rPr>
              <w:t>Fiscalias</w:t>
            </w:r>
            <w:r>
              <w:rPr>
                <w:rFonts w:ascii="Arial" w:hAnsi="Arial"/>
                <w:spacing w:val="-3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San</w:t>
            </w:r>
            <w:r>
              <w:rPr>
                <w:rFonts w:ascii="Arial" w:hAnsi="Arial"/>
                <w:spacing w:val="-4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José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5,974.65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25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5,126.77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3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11,101.42</w:t>
            </w:r>
          </w:p>
        </w:tc>
      </w:tr>
      <w:tr w:rsidR="007269F2">
        <w:trPr>
          <w:trHeight w:hRule="exact" w:val="152"/>
        </w:trPr>
        <w:tc>
          <w:tcPr>
            <w:tcW w:w="130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TOTALES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11,943.13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2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9,954.19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2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21,897.32</w:t>
            </w:r>
          </w:p>
        </w:tc>
      </w:tr>
      <w:tr w:rsidR="007269F2">
        <w:trPr>
          <w:trHeight w:hRule="exact" w:val="154"/>
        </w:trPr>
        <w:tc>
          <w:tcPr>
            <w:tcW w:w="459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CLIENTE: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ORGANISMO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DE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 xml:space="preserve">INVESTIGACION </w:t>
            </w:r>
            <w:r>
              <w:rPr>
                <w:rFonts w:ascii="Arial"/>
                <w:b/>
                <w:spacing w:val="-2"/>
                <w:sz w:val="12"/>
              </w:rPr>
              <w:t>JUDICIAL</w:t>
            </w:r>
          </w:p>
        </w:tc>
      </w:tr>
      <w:tr w:rsidR="007269F2">
        <w:trPr>
          <w:trHeight w:hRule="exact" w:val="371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7269F2" w:rsidRDefault="00F428C3">
            <w:pPr>
              <w:pStyle w:val="TableParagraph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CUENTA</w:t>
            </w:r>
            <w:r>
              <w:rPr>
                <w:rFonts w:ascii="Arial"/>
                <w:b/>
                <w:spacing w:val="-1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TITULAR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02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-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EN</w:t>
            </w:r>
          </w:p>
          <w:p w:rsidR="007269F2" w:rsidRDefault="00F428C3">
            <w:pPr>
              <w:pStyle w:val="TableParagraph"/>
              <w:spacing w:before="12" w:line="270" w:lineRule="auto"/>
              <w:ind w:left="296" w:right="27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CUENTA</w:t>
            </w:r>
            <w:r>
              <w:rPr>
                <w:rFonts w:ascii="Arial"/>
                <w:b/>
                <w:spacing w:val="-11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PARA</w:t>
            </w:r>
            <w:r>
              <w:rPr>
                <w:rFonts w:ascii="Arial"/>
                <w:b/>
                <w:spacing w:val="29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DISTRIBUIR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7269F2" w:rsidRDefault="00F428C3">
            <w:pPr>
              <w:pStyle w:val="TableParagraph"/>
              <w:spacing w:line="270" w:lineRule="auto"/>
              <w:ind w:left="106" w:right="13" w:hanging="8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25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9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TARJETAS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7269F2" w:rsidRDefault="00F428C3">
            <w:pPr>
              <w:pStyle w:val="TableParagraph"/>
              <w:spacing w:line="270" w:lineRule="auto"/>
              <w:ind w:left="80" w:right="43" w:hanging="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TOTAL</w:t>
            </w:r>
            <w:r>
              <w:rPr>
                <w:rFonts w:ascii="Arial"/>
                <w:b/>
                <w:spacing w:val="-10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DISPONIBLE</w:t>
            </w:r>
            <w:r>
              <w:rPr>
                <w:rFonts w:ascii="Arial"/>
                <w:b/>
                <w:spacing w:val="29"/>
                <w:w w:val="99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EN</w:t>
            </w:r>
            <w:r>
              <w:rPr>
                <w:rFonts w:ascii="Arial"/>
                <w:b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$</w:t>
            </w:r>
            <w:r>
              <w:rPr>
                <w:rFonts w:ascii="Arial"/>
                <w:b/>
                <w:spacing w:val="-3"/>
                <w:sz w:val="10"/>
              </w:rPr>
              <w:t xml:space="preserve"> AL </w:t>
            </w:r>
            <w:r>
              <w:rPr>
                <w:rFonts w:ascii="Arial"/>
                <w:b/>
                <w:spacing w:val="-1"/>
                <w:sz w:val="10"/>
              </w:rPr>
              <w:t>31-12-2015</w:t>
            </w:r>
          </w:p>
        </w:tc>
      </w:tr>
      <w:tr w:rsidR="007269F2">
        <w:trPr>
          <w:trHeight w:hRule="exact" w:val="125"/>
        </w:trPr>
        <w:tc>
          <w:tcPr>
            <w:tcW w:w="130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z w:val="10"/>
              </w:rPr>
              <w:t>OIJ</w:t>
            </w:r>
            <w:r>
              <w:rPr>
                <w:rFonts w:ascii="Arial" w:hAnsi="Arial"/>
                <w:spacing w:val="-4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San</w:t>
            </w:r>
            <w:r>
              <w:rPr>
                <w:rFonts w:ascii="Arial" w:hAnsi="Arial"/>
                <w:spacing w:val="-5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sz w:val="10"/>
              </w:rPr>
              <w:t>José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4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20,006.81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2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148,067.70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28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168,074.51</w:t>
            </w:r>
          </w:p>
        </w:tc>
      </w:tr>
      <w:tr w:rsidR="007269F2">
        <w:trPr>
          <w:trHeight w:hRule="exact" w:val="123"/>
        </w:trPr>
        <w:tc>
          <w:tcPr>
            <w:tcW w:w="130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0" w:lineRule="exact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OIJ</w:t>
            </w:r>
            <w:r>
              <w:rPr>
                <w:rFonts w:ascii="Arial"/>
                <w:spacing w:val="-7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Regional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0" w:lineRule="exact"/>
              <w:ind w:left="4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24,622.04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0" w:lineRule="exact"/>
              <w:ind w:left="2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119,659.12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0" w:lineRule="exact"/>
              <w:ind w:left="28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144,281.16</w:t>
            </w:r>
          </w:p>
        </w:tc>
      </w:tr>
      <w:tr w:rsidR="007269F2">
        <w:trPr>
          <w:trHeight w:hRule="exact" w:val="124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OIJ</w:t>
            </w:r>
            <w:r>
              <w:rPr>
                <w:rFonts w:ascii="Arial"/>
                <w:spacing w:val="-7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Forense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1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7,103.30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25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7,793.46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11" w:lineRule="exact"/>
              <w:ind w:left="3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14,896.76</w:t>
            </w:r>
          </w:p>
        </w:tc>
      </w:tr>
      <w:tr w:rsidR="007269F2">
        <w:trPr>
          <w:trHeight w:hRule="exact" w:val="152"/>
        </w:trPr>
        <w:tc>
          <w:tcPr>
            <w:tcW w:w="130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TOTALES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51,732.15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1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275,520.28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2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327,252.43</w:t>
            </w:r>
          </w:p>
        </w:tc>
      </w:tr>
      <w:tr w:rsidR="007269F2">
        <w:trPr>
          <w:trHeight w:hRule="exact" w:val="437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" w:line="270" w:lineRule="auto"/>
              <w:ind w:left="15" w:right="17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TOTAL</w:t>
            </w:r>
            <w:r>
              <w:rPr>
                <w:rFonts w:ascii="Arial"/>
                <w:b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ACUMULADO</w:t>
            </w:r>
            <w:r>
              <w:rPr>
                <w:rFonts w:ascii="Arial"/>
                <w:b/>
                <w:spacing w:val="2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DE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TODOS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LOS</w:t>
            </w:r>
            <w:r>
              <w:rPr>
                <w:rFonts w:ascii="Arial"/>
                <w:b/>
                <w:spacing w:val="23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CLIENTES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before="61"/>
              <w:ind w:left="40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95,664.61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before="61"/>
              <w:ind w:left="17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365,113.18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before="61"/>
              <w:ind w:left="2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460,777.79</w:t>
            </w:r>
          </w:p>
        </w:tc>
      </w:tr>
      <w:tr w:rsidR="007269F2">
        <w:trPr>
          <w:trHeight w:hRule="exact" w:val="437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before="61"/>
              <w:ind w:left="31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b/>
                <w:spacing w:val="-1"/>
                <w:sz w:val="11"/>
              </w:rPr>
              <w:t>MONTO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DE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¢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" w:line="273" w:lineRule="auto"/>
              <w:ind w:left="27" w:right="-19" w:firstLine="20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TIPO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DE</w:t>
            </w:r>
            <w:r>
              <w:rPr>
                <w:rFonts w:ascii="Arial"/>
                <w:b/>
                <w:spacing w:val="2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CAMBIO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DEL</w:t>
            </w:r>
            <w:r>
              <w:rPr>
                <w:rFonts w:ascii="Arial"/>
                <w:b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31-</w:t>
            </w:r>
          </w:p>
          <w:p w:rsidR="007269F2" w:rsidRDefault="00F428C3">
            <w:pPr>
              <w:pStyle w:val="TableParagraph"/>
              <w:spacing w:line="125" w:lineRule="exact"/>
              <w:ind w:left="24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12-2015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before="61"/>
              <w:ind w:left="19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MONTO</w:t>
            </w:r>
            <w:r>
              <w:rPr>
                <w:rFonts w:ascii="Arial"/>
                <w:b/>
                <w:spacing w:val="-2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EN $</w:t>
            </w:r>
          </w:p>
        </w:tc>
      </w:tr>
      <w:tr w:rsidR="007269F2">
        <w:trPr>
          <w:trHeight w:hRule="exact" w:val="730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7269F2" w:rsidRDefault="00F428C3">
            <w:pPr>
              <w:pStyle w:val="TableParagraph"/>
              <w:spacing w:line="268" w:lineRule="auto"/>
              <w:ind w:left="15" w:right="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SALDO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DISPONIBLE</w:t>
            </w:r>
            <w:r>
              <w:rPr>
                <w:rFonts w:ascii="Arial"/>
                <w:b/>
                <w:spacing w:val="-2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EN</w:t>
            </w:r>
            <w:r>
              <w:rPr>
                <w:rFonts w:ascii="Arial"/>
                <w:b/>
                <w:spacing w:val="2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CUENTA</w:t>
            </w:r>
            <w:r>
              <w:rPr>
                <w:rFonts w:ascii="Arial"/>
                <w:b/>
                <w:spacing w:val="-3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EN</w:t>
            </w:r>
            <w:r>
              <w:rPr>
                <w:rFonts w:ascii="Arial"/>
                <w:b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BANCO</w:t>
            </w:r>
            <w:r>
              <w:rPr>
                <w:rFonts w:ascii="Arial"/>
                <w:b/>
                <w:spacing w:val="26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NACIONAL</w:t>
            </w:r>
            <w:r>
              <w:rPr>
                <w:rFonts w:ascii="Arial"/>
                <w:b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sz w:val="11"/>
              </w:rPr>
              <w:t>AL</w:t>
            </w:r>
            <w:r>
              <w:rPr>
                <w:rFonts w:ascii="Arial"/>
                <w:b/>
                <w:sz w:val="11"/>
              </w:rPr>
              <w:t xml:space="preserve">  31</w:t>
            </w:r>
            <w:r>
              <w:rPr>
                <w:rFonts w:ascii="Arial"/>
                <w:b/>
                <w:spacing w:val="-1"/>
                <w:sz w:val="11"/>
              </w:rPr>
              <w:t xml:space="preserve"> DE</w:t>
            </w:r>
            <w:r>
              <w:rPr>
                <w:rFonts w:ascii="Arial"/>
                <w:b/>
                <w:spacing w:val="2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DICIEMBRE</w:t>
            </w:r>
            <w:r>
              <w:rPr>
                <w:rFonts w:ascii="Arial"/>
                <w:b/>
                <w:spacing w:val="-2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DE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2015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30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96,719,922.89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28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544.87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2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177,510.09</w:t>
            </w:r>
          </w:p>
        </w:tc>
      </w:tr>
      <w:tr w:rsidR="007269F2">
        <w:trPr>
          <w:trHeight w:hRule="exact" w:val="437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1" w:line="268" w:lineRule="auto"/>
              <w:ind w:left="15" w:right="3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TOTAL</w:t>
            </w:r>
            <w:r>
              <w:rPr>
                <w:rFonts w:ascii="Arial"/>
                <w:b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DISPONIBLE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sz w:val="11"/>
              </w:rPr>
              <w:t>AL</w:t>
            </w:r>
            <w:r>
              <w:rPr>
                <w:rFonts w:ascii="Arial"/>
                <w:b/>
                <w:spacing w:val="24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31 DE</w:t>
            </w:r>
            <w:r>
              <w:rPr>
                <w:rFonts w:asci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DICIEMBRE</w:t>
            </w:r>
            <w:r>
              <w:rPr>
                <w:rFonts w:ascii="Arial"/>
                <w:b/>
                <w:sz w:val="11"/>
              </w:rPr>
              <w:t xml:space="preserve">  </w:t>
            </w:r>
            <w:r>
              <w:rPr>
                <w:rFonts w:ascii="Arial"/>
                <w:b/>
                <w:spacing w:val="2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DE</w:t>
            </w:r>
          </w:p>
          <w:p w:rsidR="007269F2" w:rsidRDefault="00F428C3">
            <w:pPr>
              <w:pStyle w:val="TableParagraph"/>
              <w:ind w:left="1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 xml:space="preserve">2015 </w:t>
            </w:r>
            <w:r>
              <w:rPr>
                <w:rFonts w:ascii="Arial"/>
                <w:b/>
                <w:sz w:val="11"/>
              </w:rPr>
              <w:t>EN $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90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before="61"/>
              <w:ind w:left="2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638,287.88</w:t>
            </w:r>
          </w:p>
        </w:tc>
      </w:tr>
    </w:tbl>
    <w:p w:rsidR="007269F2" w:rsidRDefault="00F428C3">
      <w:pPr>
        <w:spacing w:line="177" w:lineRule="exact"/>
        <w:ind w:left="3860" w:right="41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Fuente: Departamento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Proveeduría.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Según</w:t>
      </w:r>
      <w:r>
        <w:rPr>
          <w:spacing w:val="13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rPr>
          <w:spacing w:val="-1"/>
        </w:rPr>
        <w:t>indicado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encargados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Departamento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Proveeduría</w:t>
      </w:r>
      <w:r>
        <w:rPr>
          <w:spacing w:val="13"/>
        </w:rPr>
        <w:t xml:space="preserve"> </w:t>
      </w:r>
      <w:r>
        <w:t>Judicial,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razón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cual</w:t>
      </w:r>
      <w:r>
        <w:rPr>
          <w:spacing w:val="93"/>
          <w:w w:val="99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refleja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t>disponible</w:t>
      </w:r>
      <w:r>
        <w:rPr>
          <w:spacing w:val="27"/>
        </w:rPr>
        <w:t xml:space="preserve"> </w:t>
      </w:r>
      <w:r>
        <w:rPr>
          <w:spacing w:val="-1"/>
        </w:rPr>
        <w:t>exacto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$330.000,00</w:t>
      </w:r>
      <w:r>
        <w:rPr>
          <w:spacing w:val="2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debe</w:t>
      </w:r>
      <w:r>
        <w:rPr>
          <w:spacing w:val="3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reintegros</w:t>
      </w:r>
      <w:r>
        <w:rPr>
          <w:spacing w:val="33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transitorios</w:t>
      </w:r>
      <w:r>
        <w:rPr>
          <w:spacing w:val="29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han</w:t>
      </w:r>
      <w:r>
        <w:rPr>
          <w:spacing w:val="71"/>
          <w:w w:val="99"/>
        </w:rPr>
        <w:t xml:space="preserve"> </w:t>
      </w:r>
      <w:r>
        <w:rPr>
          <w:spacing w:val="-1"/>
        </w:rPr>
        <w:t>efectuado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fecha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conciliación.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4"/>
        <w:jc w:val="both"/>
      </w:pPr>
      <w:r>
        <w:t>Por</w:t>
      </w:r>
      <w:r>
        <w:rPr>
          <w:spacing w:val="42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rPr>
          <w:spacing w:val="-1"/>
        </w:rPr>
        <w:t>anterior,</w:t>
      </w:r>
      <w:r>
        <w:rPr>
          <w:spacing w:val="43"/>
        </w:rPr>
        <w:t xml:space="preserve"> </w:t>
      </w:r>
      <w:r>
        <w:t>mediante</w:t>
      </w:r>
      <w:r>
        <w:rPr>
          <w:spacing w:val="43"/>
        </w:rPr>
        <w:t xml:space="preserve"> </w:t>
      </w:r>
      <w:r>
        <w:rPr>
          <w:spacing w:val="-1"/>
        </w:rPr>
        <w:t>oficio</w:t>
      </w:r>
      <w:r>
        <w:rPr>
          <w:spacing w:val="43"/>
        </w:rPr>
        <w:t xml:space="preserve"> </w:t>
      </w:r>
      <w:r>
        <w:rPr>
          <w:spacing w:val="-1"/>
        </w:rPr>
        <w:t>Nº</w:t>
      </w:r>
      <w:r>
        <w:rPr>
          <w:spacing w:val="43"/>
        </w:rPr>
        <w:t xml:space="preserve"> </w:t>
      </w:r>
      <w:r>
        <w:t>598-SC-2015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fecha</w:t>
      </w:r>
      <w:r>
        <w:rPr>
          <w:spacing w:val="43"/>
        </w:rPr>
        <w:t xml:space="preserve"> </w:t>
      </w:r>
      <w:r>
        <w:t>8</w:t>
      </w:r>
      <w:r>
        <w:rPr>
          <w:spacing w:val="45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diciembre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2015,</w:t>
      </w:r>
      <w:r>
        <w:rPr>
          <w:spacing w:val="45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solicita</w:t>
      </w:r>
      <w:r>
        <w:rPr>
          <w:spacing w:val="44"/>
        </w:rPr>
        <w:t xml:space="preserve"> </w:t>
      </w:r>
      <w:r>
        <w:rPr>
          <w:spacing w:val="-1"/>
        </w:rPr>
        <w:t>al</w:t>
      </w:r>
      <w:r>
        <w:rPr>
          <w:spacing w:val="65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Proveeduría</w:t>
      </w:r>
      <w:r>
        <w:rPr>
          <w:spacing w:val="-8"/>
        </w:rPr>
        <w:t xml:space="preserve"> </w:t>
      </w:r>
      <w:r>
        <w:t>Judicial,</w:t>
      </w:r>
      <w:r>
        <w:rPr>
          <w:spacing w:val="-7"/>
        </w:rPr>
        <w:t xml:space="preserve"> </w:t>
      </w:r>
      <w:r>
        <w:rPr>
          <w:spacing w:val="-1"/>
        </w:rPr>
        <w:t>informe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composición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saldo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fondo.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72"/>
        <w:ind w:left="139" w:right="431"/>
        <w:jc w:val="both"/>
      </w:pPr>
      <w:r>
        <w:rPr>
          <w:spacing w:val="-1"/>
        </w:rPr>
        <w:t>Además,</w:t>
      </w:r>
      <w:r>
        <w:rPr>
          <w:spacing w:val="51"/>
        </w:rPr>
        <w:t xml:space="preserve"> </w:t>
      </w:r>
      <w:r>
        <w:t>mediante</w:t>
      </w:r>
      <w:r>
        <w:rPr>
          <w:spacing w:val="50"/>
        </w:rPr>
        <w:t xml:space="preserve"> </w:t>
      </w:r>
      <w:r>
        <w:t>correo</w:t>
      </w:r>
      <w:r>
        <w:rPr>
          <w:spacing w:val="51"/>
        </w:rPr>
        <w:t xml:space="preserve"> </w:t>
      </w:r>
      <w:r>
        <w:rPr>
          <w:spacing w:val="-1"/>
        </w:rPr>
        <w:t>electrónico</w:t>
      </w:r>
      <w:r>
        <w:rPr>
          <w:spacing w:val="54"/>
        </w:rPr>
        <w:t xml:space="preserve"> </w:t>
      </w:r>
      <w:r>
        <w:rPr>
          <w:spacing w:val="-1"/>
        </w:rPr>
        <w:t>del</w:t>
      </w:r>
      <w:r>
        <w:rPr>
          <w:spacing w:val="52"/>
        </w:rPr>
        <w:t xml:space="preserve"> </w:t>
      </w:r>
      <w:r>
        <w:rPr>
          <w:b/>
        </w:rPr>
        <w:t>11</w:t>
      </w:r>
      <w:r>
        <w:rPr>
          <w:b/>
          <w:spacing w:val="51"/>
        </w:rPr>
        <w:t xml:space="preserve"> </w:t>
      </w:r>
      <w:r>
        <w:rPr>
          <w:b/>
        </w:rPr>
        <w:t>de</w:t>
      </w:r>
      <w:r>
        <w:rPr>
          <w:b/>
          <w:spacing w:val="53"/>
        </w:rPr>
        <w:t xml:space="preserve"> </w:t>
      </w:r>
      <w:r>
        <w:rPr>
          <w:b/>
          <w:spacing w:val="-1"/>
        </w:rPr>
        <w:t>enero</w:t>
      </w:r>
      <w:r>
        <w:rPr>
          <w:b/>
          <w:spacing w:val="51"/>
        </w:rPr>
        <w:t xml:space="preserve"> </w:t>
      </w:r>
      <w:r>
        <w:rPr>
          <w:b/>
        </w:rPr>
        <w:t>de</w:t>
      </w:r>
      <w:r>
        <w:rPr>
          <w:b/>
          <w:spacing w:val="53"/>
        </w:rPr>
        <w:t xml:space="preserve"> </w:t>
      </w:r>
      <w:r>
        <w:rPr>
          <w:b/>
        </w:rPr>
        <w:t>2016</w:t>
      </w:r>
      <w:r>
        <w:rPr>
          <w:b/>
          <w:spacing w:val="51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rPr>
          <w:spacing w:val="-1"/>
        </w:rPr>
        <w:t>Departamento</w:t>
      </w:r>
      <w:r>
        <w:rPr>
          <w:spacing w:val="51"/>
        </w:rPr>
        <w:t xml:space="preserve"> </w:t>
      </w:r>
      <w:r>
        <w:rPr>
          <w:spacing w:val="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Proveeduría</w:t>
      </w:r>
      <w:r>
        <w:rPr>
          <w:spacing w:val="73"/>
          <w:w w:val="99"/>
        </w:rPr>
        <w:t xml:space="preserve"> </w:t>
      </w:r>
      <w:r>
        <w:t>Judicial</w:t>
      </w:r>
      <w:r>
        <w:rPr>
          <w:spacing w:val="8"/>
        </w:rPr>
        <w:t xml:space="preserve"> </w:t>
      </w:r>
      <w:r>
        <w:rPr>
          <w:spacing w:val="-1"/>
        </w:rPr>
        <w:t>indica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realizó</w:t>
      </w:r>
      <w:r>
        <w:rPr>
          <w:spacing w:val="8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1"/>
        </w:rPr>
        <w:t>aporte</w:t>
      </w:r>
      <w:r>
        <w:rPr>
          <w:spacing w:val="8"/>
        </w:rPr>
        <w:t xml:space="preserve"> </w:t>
      </w:r>
      <w:r>
        <w:rPr>
          <w:spacing w:val="-1"/>
        </w:rPr>
        <w:t>extraordinario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rPr>
          <w:spacing w:val="-1"/>
        </w:rPr>
        <w:t>fondo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monto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¢224.211.346.54</w:t>
      </w:r>
      <w:r>
        <w:rPr>
          <w:spacing w:val="9"/>
        </w:rPr>
        <w:t xml:space="preserve"> </w:t>
      </w:r>
      <w:r>
        <w:rPr>
          <w:spacing w:val="-1"/>
        </w:rPr>
        <w:t>(Nº</w:t>
      </w:r>
      <w:r>
        <w:rPr>
          <w:spacing w:val="57"/>
          <w:w w:val="99"/>
        </w:rPr>
        <w:t xml:space="preserve"> </w:t>
      </w:r>
      <w:r>
        <w:rPr>
          <w:spacing w:val="-1"/>
        </w:rPr>
        <w:t>Oficio</w:t>
      </w:r>
      <w:r>
        <w:rPr>
          <w:spacing w:val="29"/>
        </w:rPr>
        <w:t xml:space="preserve"> </w:t>
      </w:r>
      <w:r>
        <w:rPr>
          <w:spacing w:val="-1"/>
        </w:rPr>
        <w:t>9332-DP/19-2015),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cual</w:t>
      </w:r>
      <w:r>
        <w:rPr>
          <w:spacing w:val="29"/>
        </w:rPr>
        <w:t xml:space="preserve"> </w:t>
      </w:r>
      <w:r>
        <w:rPr>
          <w:spacing w:val="-1"/>
        </w:rPr>
        <w:t>fue</w:t>
      </w:r>
      <w:r>
        <w:rPr>
          <w:spacing w:val="28"/>
        </w:rPr>
        <w:t xml:space="preserve"> </w:t>
      </w:r>
      <w:r>
        <w:t>autorizado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Dirección</w:t>
      </w:r>
      <w:r>
        <w:rPr>
          <w:spacing w:val="29"/>
        </w:rPr>
        <w:t xml:space="preserve"> </w:t>
      </w:r>
      <w:r>
        <w:rPr>
          <w:spacing w:val="-1"/>
        </w:rPr>
        <w:t>Ejecutiva</w:t>
      </w:r>
      <w:r>
        <w:rPr>
          <w:spacing w:val="29"/>
        </w:rPr>
        <w:t xml:space="preserve"> </w:t>
      </w:r>
      <w:r>
        <w:rPr>
          <w:spacing w:val="-1"/>
        </w:rPr>
        <w:t>mediante</w:t>
      </w:r>
      <w:r>
        <w:rPr>
          <w:spacing w:val="28"/>
        </w:rPr>
        <w:t xml:space="preserve"> </w:t>
      </w:r>
      <w:r>
        <w:rPr>
          <w:spacing w:val="-1"/>
        </w:rPr>
        <w:t>correo</w:t>
      </w:r>
      <w:r>
        <w:rPr>
          <w:spacing w:val="93"/>
          <w:w w:val="99"/>
        </w:rPr>
        <w:t xml:space="preserve"> </w:t>
      </w:r>
      <w:r>
        <w:rPr>
          <w:spacing w:val="-1"/>
        </w:rPr>
        <w:t>electrónico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9"/>
        </w:rPr>
        <w:t xml:space="preserve"> </w:t>
      </w:r>
      <w:r>
        <w:t xml:space="preserve">13 </w:t>
      </w:r>
      <w:r>
        <w:rPr>
          <w:spacing w:val="9"/>
        </w:rPr>
        <w:t xml:space="preserve"> </w:t>
      </w:r>
      <w:r>
        <w:t xml:space="preserve">de </w:t>
      </w:r>
      <w:r>
        <w:rPr>
          <w:spacing w:val="7"/>
        </w:rPr>
        <w:t xml:space="preserve"> </w:t>
      </w:r>
      <w:r>
        <w:rPr>
          <w:spacing w:val="-1"/>
        </w:rPr>
        <w:t>diciembre</w:t>
      </w:r>
      <w:r>
        <w:t xml:space="preserve"> </w:t>
      </w:r>
      <w:r>
        <w:rPr>
          <w:spacing w:val="8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t xml:space="preserve">2015, </w:t>
      </w:r>
      <w:r>
        <w:rPr>
          <w:spacing w:val="9"/>
        </w:rPr>
        <w:t xml:space="preserve"> </w:t>
      </w:r>
      <w:r>
        <w:rPr>
          <w:spacing w:val="-1"/>
        </w:rPr>
        <w:t>quedando</w:t>
      </w:r>
      <w:r>
        <w:t xml:space="preserve"> </w:t>
      </w:r>
      <w:r>
        <w:rPr>
          <w:spacing w:val="8"/>
        </w:rPr>
        <w:t xml:space="preserve"> </w:t>
      </w:r>
      <w:r>
        <w:t xml:space="preserve">un </w:t>
      </w:r>
      <w:r>
        <w:rPr>
          <w:spacing w:val="9"/>
        </w:rPr>
        <w:t xml:space="preserve"> </w:t>
      </w:r>
      <w:r>
        <w:rPr>
          <w:spacing w:val="-1"/>
        </w:rPr>
        <w:t>saldo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contable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9"/>
        </w:rPr>
        <w:t xml:space="preserve"> </w:t>
      </w:r>
      <w:r>
        <w:t xml:space="preserve">31 </w:t>
      </w:r>
      <w:r>
        <w:rPr>
          <w:spacing w:val="9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rPr>
          <w:spacing w:val="-1"/>
        </w:rPr>
        <w:t>Diciembre</w:t>
      </w:r>
      <w:r>
        <w:t xml:space="preserve"> </w:t>
      </w:r>
      <w:r>
        <w:rPr>
          <w:spacing w:val="7"/>
        </w:rPr>
        <w:t xml:space="preserve"> </w:t>
      </w:r>
      <w:r>
        <w:t>de</w:t>
      </w:r>
    </w:p>
    <w:p w:rsidR="007269F2" w:rsidRDefault="00F428C3">
      <w:pPr>
        <w:pStyle w:val="Textoindependiente"/>
        <w:ind w:left="139"/>
        <w:jc w:val="both"/>
      </w:pPr>
      <w:r>
        <w:t>¢390.785.446.54.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4</w:t>
      </w:r>
      <w:r>
        <w:rPr>
          <w:spacing w:val="49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Cobrar</w:t>
      </w:r>
      <w:r>
        <w:rPr>
          <w:spacing w:val="-6"/>
        </w:rPr>
        <w:t xml:space="preserve"> </w:t>
      </w:r>
      <w:r>
        <w:rPr>
          <w:spacing w:val="-1"/>
        </w:rPr>
        <w:t>Corto</w:t>
      </w:r>
      <w:r>
        <w:rPr>
          <w:spacing w:val="-3"/>
        </w:rPr>
        <w:t xml:space="preserve"> </w:t>
      </w:r>
      <w:r>
        <w:rPr>
          <w:spacing w:val="-1"/>
        </w:rP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Dentro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activo</w:t>
      </w:r>
      <w:r>
        <w:rPr>
          <w:spacing w:val="-5"/>
        </w:rPr>
        <w:t xml:space="preserve"> </w:t>
      </w:r>
      <w:r>
        <w:rPr>
          <w:spacing w:val="-1"/>
        </w:rPr>
        <w:t>circulante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refleja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cobrar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detalla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1"/>
        </w:rPr>
        <w:t>sigue: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</w:rPr>
      </w:pPr>
    </w:p>
    <w:p w:rsidR="007269F2" w:rsidRDefault="009D72EA">
      <w:pPr>
        <w:spacing w:before="85"/>
        <w:ind w:left="1224"/>
        <w:rPr>
          <w:rFonts w:ascii="Times New Roman" w:eastAsia="Times New Roman" w:hAnsi="Times New Roman" w:cs="Times New Roman"/>
          <w:sz w:val="16"/>
          <w:szCs w:val="16"/>
        </w:rPr>
      </w:pPr>
      <w:r w:rsidRPr="009D72EA">
        <w:pict>
          <v:shape id="_x0000_s1139" type="#_x0000_t202" style="position:absolute;left:0;text-align:left;margin-left:125.2pt;margin-top:-10.3pt;width:390.15pt;height:125.3pt;z-index:2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541"/>
                    <w:gridCol w:w="1531"/>
                    <w:gridCol w:w="1702"/>
                  </w:tblGrid>
                  <w:tr w:rsidR="007269F2">
                    <w:trPr>
                      <w:trHeight w:hRule="exact" w:val="239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8"/>
                          <w:ind w:left="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6"/>
                          </w:rPr>
                          <w:t>CUENTAS</w:t>
                        </w:r>
                        <w:r>
                          <w:rPr>
                            <w:rFonts w:ascii="Times New Roman"/>
                            <w:b/>
                            <w:spacing w:val="-1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/>
                            <w:b/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6"/>
                          </w:rPr>
                          <w:t>COBRAR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8"/>
                          <w:ind w:left="387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6"/>
                          </w:rPr>
                          <w:t>PARCIAL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8"/>
                          <w:ind w:left="56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105"/>
                            <w:sz w:val="16"/>
                          </w:rPr>
                          <w:t>TOTAL</w:t>
                        </w:r>
                      </w:p>
                    </w:tc>
                  </w:tr>
                  <w:tr w:rsidR="007269F2">
                    <w:trPr>
                      <w:trHeight w:hRule="exact" w:val="491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8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Ministerio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Hacienda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Aguinaldo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8"/>
                          <w:ind w:left="385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>₡3,059,680,150.93</w:t>
                        </w:r>
                      </w:p>
                    </w:tc>
                  </w:tr>
                  <w:tr w:rsidR="007269F2">
                    <w:trPr>
                      <w:trHeight w:hRule="exact" w:val="239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8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Cuentas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Ministerio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Hacienda.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8"/>
                          <w:ind w:left="411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24,868,754,134.11</w:t>
                        </w:r>
                      </w:p>
                    </w:tc>
                  </w:tr>
                  <w:tr w:rsidR="007269F2">
                    <w:trPr>
                      <w:trHeight w:hRule="exact" w:val="215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14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Cobrar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Períodos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Anteriores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2007/2014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3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>₡13,915,895,739.89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15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14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Cuenta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Cobrar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Período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Actual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241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10,952,858,394.22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15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442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Ministerio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Hacienda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Salario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Escolar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411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17,748,846,904.24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  <w10:wrap anchorx="page"/>
          </v:shape>
        </w:pict>
      </w:r>
      <w:r w:rsidR="00F428C3">
        <w:rPr>
          <w:rFonts w:ascii="Times New Roman"/>
          <w:b/>
          <w:w w:val="105"/>
          <w:sz w:val="16"/>
        </w:rPr>
        <w:t>a)</w:t>
      </w:r>
    </w:p>
    <w:p w:rsidR="007269F2" w:rsidRDefault="007269F2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269F2" w:rsidRDefault="00F428C3">
      <w:pPr>
        <w:spacing w:before="85"/>
        <w:ind w:left="121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1"/>
          <w:w w:val="105"/>
          <w:sz w:val="16"/>
        </w:rPr>
        <w:t>b)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7269F2" w:rsidRDefault="00F428C3">
      <w:pPr>
        <w:spacing w:before="85"/>
        <w:ind w:left="109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1"/>
          <w:w w:val="105"/>
          <w:sz w:val="16"/>
        </w:rPr>
        <w:t>b.1)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7269F2" w:rsidRDefault="00F428C3">
      <w:pPr>
        <w:spacing w:before="85"/>
        <w:ind w:left="114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1"/>
          <w:w w:val="105"/>
          <w:sz w:val="16"/>
        </w:rPr>
        <w:t>b.2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7269F2" w:rsidRDefault="00F428C3">
      <w:pPr>
        <w:spacing w:before="85"/>
        <w:ind w:left="12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w w:val="105"/>
          <w:sz w:val="16"/>
        </w:rPr>
        <w:t>c)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269F2" w:rsidRDefault="009D72EA">
      <w:pPr>
        <w:spacing w:before="85"/>
        <w:ind w:left="1217"/>
        <w:rPr>
          <w:rFonts w:ascii="Times New Roman" w:eastAsia="Times New Roman" w:hAnsi="Times New Roman" w:cs="Times New Roman"/>
          <w:sz w:val="16"/>
          <w:szCs w:val="16"/>
        </w:rPr>
      </w:pPr>
      <w:r w:rsidRPr="009D72EA">
        <w:pict>
          <v:shape id="_x0000_s1138" type="#_x0000_t202" style="position:absolute;left:0;text-align:left;margin-left:125.2pt;margin-top:2.9pt;width:390.15pt;height:204.4pt;z-index:2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541"/>
                    <w:gridCol w:w="1531"/>
                    <w:gridCol w:w="1702"/>
                  </w:tblGrid>
                  <w:tr w:rsidR="007269F2">
                    <w:trPr>
                      <w:trHeight w:hRule="exact" w:val="215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Cobrar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Conceptos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Varios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78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1,462,608.06</w:t>
                        </w:r>
                      </w:p>
                    </w:tc>
                  </w:tr>
                  <w:tr w:rsidR="007269F2">
                    <w:trPr>
                      <w:trHeight w:hRule="exact" w:val="214"/>
                    </w:trPr>
                    <w:tc>
                      <w:tcPr>
                        <w:tcW w:w="4541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Celulares</w:t>
                        </w:r>
                        <w:r>
                          <w:rPr>
                            <w:rFonts w:ascii="Times New Roman"/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Llamadas</w:t>
                        </w:r>
                        <w:r>
                          <w:rPr>
                            <w:rFonts w:ascii="Times New Roman"/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Internacionales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left="742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301,019.97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15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Excedentes</w:t>
                        </w:r>
                        <w:r>
                          <w:rPr>
                            <w:rFonts w:ascii="Times New Roman"/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combustible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824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22,866.22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15"/>
                    </w:trPr>
                    <w:tc>
                      <w:tcPr>
                        <w:tcW w:w="4541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Cargas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Patronales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pagadas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más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fraude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left="61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1,138,721.86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15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Aportes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Fondo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jubilaciones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Pensiones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Poder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Judicial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right="17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14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Otros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pagos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proveedores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right="17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0.01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53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16"/>
                          </w:rPr>
                          <w:t>Sumas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pagadas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más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funcionarios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remuneraciones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"/>
                          <w:ind w:left="704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56,774,661.36</w:t>
                        </w:r>
                      </w:p>
                    </w:tc>
                  </w:tr>
                  <w:tr w:rsidR="007269F2">
                    <w:trPr>
                      <w:trHeight w:hRule="exact" w:val="253"/>
                    </w:trPr>
                    <w:tc>
                      <w:tcPr>
                        <w:tcW w:w="4541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Anticipos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proveedores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del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sector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privado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externo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corto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plazo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left="704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14,790,340.68</w:t>
                        </w:r>
                      </w:p>
                    </w:tc>
                  </w:tr>
                  <w:tr w:rsidR="007269F2">
                    <w:trPr>
                      <w:trHeight w:hRule="exact" w:val="252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Mantenimiento</w:t>
                        </w:r>
                        <w:r>
                          <w:rPr>
                            <w:rFonts w:ascii="Times New Roman" w:hAnsi="Times New Roman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reparación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equipo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cómputo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16"/>
                          </w:rPr>
                          <w:t>sistemas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61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5,190,340.68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52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Mantenimiento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reparación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otros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equipos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right="17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54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Equipo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Comunicación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"/>
                          <w:ind w:left="61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9,600,000.00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52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Servicios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médicos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laboratorio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right="17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52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Bienes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Intangibles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right="17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53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Anticipos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sector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privado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interno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corto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plazo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9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"/>
                          <w:ind w:left="495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2,286,636,105.01</w:t>
                        </w:r>
                      </w:p>
                    </w:tc>
                  </w:tr>
                  <w:tr w:rsidR="007269F2">
                    <w:trPr>
                      <w:trHeight w:hRule="exact" w:val="253"/>
                    </w:trPr>
                    <w:tc>
                      <w:tcPr>
                        <w:tcW w:w="4541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Equipo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Transporte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2"/>
                          <w:ind w:left="325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1,884,544,106.19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9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52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Equipo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programas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6"/>
                          </w:rPr>
                          <w:t>cómputo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3"/>
                          <w:ind w:left="45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349,331,436.32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252"/>
                    </w:trPr>
                    <w:tc>
                      <w:tcPr>
                        <w:tcW w:w="454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"/>
                          <w:ind w:left="13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Equipo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sant.laborat.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invest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"/>
                          <w:ind w:left="534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52,760,562.50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7269F2"/>
                    </w:tc>
                  </w:tr>
                </w:tbl>
                <w:p w:rsidR="007269F2" w:rsidRDefault="007269F2"/>
              </w:txbxContent>
            </v:textbox>
            <w10:wrap anchorx="page"/>
          </v:shape>
        </w:pict>
      </w:r>
      <w:r w:rsidR="00F428C3">
        <w:rPr>
          <w:rFonts w:ascii="Times New Roman"/>
          <w:b/>
          <w:spacing w:val="-1"/>
          <w:w w:val="105"/>
          <w:sz w:val="16"/>
        </w:rPr>
        <w:t>d)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69F2" w:rsidRDefault="00F428C3">
      <w:pPr>
        <w:spacing w:before="85"/>
        <w:ind w:left="12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w w:val="105"/>
          <w:sz w:val="16"/>
        </w:rPr>
        <w:t>e)</w:t>
      </w:r>
    </w:p>
    <w:p w:rsidR="007269F2" w:rsidRDefault="00F428C3">
      <w:pPr>
        <w:spacing w:before="68"/>
        <w:ind w:left="12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w w:val="105"/>
          <w:sz w:val="16"/>
        </w:rPr>
        <w:t>f)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69F2" w:rsidRDefault="00F428C3">
      <w:pPr>
        <w:spacing w:before="85"/>
        <w:ind w:left="122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w w:val="105"/>
          <w:sz w:val="16"/>
        </w:rPr>
        <w:t>g)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1384" w:type="dxa"/>
        <w:tblLayout w:type="fixed"/>
        <w:tblLook w:val="01E0"/>
      </w:tblPr>
      <w:tblGrid>
        <w:gridCol w:w="4541"/>
        <w:gridCol w:w="1531"/>
        <w:gridCol w:w="1702"/>
      </w:tblGrid>
      <w:tr w:rsidR="007269F2">
        <w:trPr>
          <w:trHeight w:hRule="exact" w:val="215"/>
        </w:trPr>
        <w:tc>
          <w:tcPr>
            <w:tcW w:w="4541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w w:val="105"/>
                <w:sz w:val="16"/>
              </w:rPr>
              <w:t>TOTAL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</w:t>
            </w:r>
            <w:r>
              <w:rPr>
                <w:rFonts w:ascii="Times New Roman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6"/>
              </w:rPr>
              <w:t>CUENTAS</w:t>
            </w:r>
            <w:r>
              <w:rPr>
                <w:rFonts w:ascii="Times New Roman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POR</w:t>
            </w:r>
            <w:r>
              <w:rPr>
                <w:rFonts w:ascii="Times New Roman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>COBRAR</w:t>
            </w:r>
          </w:p>
        </w:tc>
        <w:tc>
          <w:tcPr>
            <w:tcW w:w="1531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  <w:tc>
          <w:tcPr>
            <w:tcW w:w="1702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/>
              <w:ind w:left="2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₡48,036,944,904.39</w:t>
            </w:r>
          </w:p>
        </w:tc>
      </w:tr>
    </w:tbl>
    <w:p w:rsidR="007269F2" w:rsidRDefault="007269F2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269F2" w:rsidRDefault="00F428C3">
      <w:pPr>
        <w:pStyle w:val="Textoindependiente"/>
        <w:spacing w:before="68"/>
        <w:ind w:left="139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continuación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observaciones</w:t>
      </w:r>
      <w:r>
        <w:rPr>
          <w:spacing w:val="-6"/>
        </w:rPr>
        <w:t xml:space="preserve"> </w:t>
      </w:r>
      <w:r>
        <w:rPr>
          <w:spacing w:val="-1"/>
        </w:rPr>
        <w:t>correspondientes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t>sub</w:t>
      </w:r>
      <w:r>
        <w:rPr>
          <w:spacing w:val="-7"/>
        </w:rPr>
        <w:t xml:space="preserve"> </w:t>
      </w:r>
      <w:r>
        <w:rPr>
          <w:spacing w:val="-1"/>
        </w:rPr>
        <w:t>cuentas: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3"/>
          <w:numId w:val="23"/>
        </w:numPr>
        <w:tabs>
          <w:tab w:val="left" w:pos="860"/>
        </w:tabs>
        <w:ind w:right="430"/>
        <w:jc w:val="both"/>
      </w:pPr>
      <w:r>
        <w:rPr>
          <w:spacing w:val="-2"/>
        </w:rPr>
        <w:t>La</w:t>
      </w:r>
      <w:r>
        <w:rPr>
          <w:spacing w:val="58"/>
        </w:rPr>
        <w:t xml:space="preserve"> </w:t>
      </w:r>
      <w:r>
        <w:rPr>
          <w:spacing w:val="-1"/>
        </w:rPr>
        <w:t>disminución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esta</w:t>
      </w:r>
      <w:r>
        <w:rPr>
          <w:spacing w:val="1"/>
        </w:rPr>
        <w:t xml:space="preserve"> </w:t>
      </w:r>
      <w:r>
        <w:rPr>
          <w:spacing w:val="-1"/>
        </w:rPr>
        <w:t>cuenta</w:t>
      </w:r>
      <w:r>
        <w:rPr>
          <w:spacing w:val="58"/>
        </w:rPr>
        <w:t xml:space="preserve"> </w:t>
      </w:r>
      <w:r>
        <w:rPr>
          <w:spacing w:val="-1"/>
        </w:rPr>
        <w:t>obedece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rPr>
          <w:spacing w:val="-1"/>
        </w:rPr>
        <w:t>liquidación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Aguinaldo</w:t>
      </w:r>
      <w:r>
        <w:rPr>
          <w:spacing w:val="59"/>
        </w:rPr>
        <w:t xml:space="preserve"> </w:t>
      </w:r>
      <w:r>
        <w:t>2015,</w:t>
      </w:r>
      <w:r>
        <w:rPr>
          <w:spacing w:val="5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-1"/>
        </w:rPr>
        <w:t>fue</w:t>
      </w:r>
      <w:r>
        <w:rPr>
          <w:spacing w:val="89"/>
          <w:w w:val="99"/>
        </w:rPr>
        <w:t xml:space="preserve"> </w:t>
      </w:r>
      <w:r>
        <w:rPr>
          <w:spacing w:val="-1"/>
        </w:rPr>
        <w:t>cancelado</w:t>
      </w:r>
      <w:r>
        <w:rPr>
          <w:spacing w:val="54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rPr>
          <w:spacing w:val="-1"/>
        </w:rPr>
        <w:t>mes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diciembre</w:t>
      </w:r>
      <w:r>
        <w:rPr>
          <w:spacing w:val="54"/>
        </w:rPr>
        <w:t xml:space="preserve"> </w:t>
      </w:r>
      <w:r>
        <w:t>2015.</w:t>
      </w:r>
      <w:r>
        <w:rPr>
          <w:spacing w:val="55"/>
        </w:rPr>
        <w:t xml:space="preserve"> </w:t>
      </w:r>
      <w:r>
        <w:t>Además</w:t>
      </w:r>
      <w:r>
        <w:rPr>
          <w:spacing w:val="54"/>
        </w:rPr>
        <w:t xml:space="preserve"> </w:t>
      </w:r>
      <w:r>
        <w:rPr>
          <w:spacing w:val="-1"/>
        </w:rPr>
        <w:t>incluye</w:t>
      </w:r>
      <w:r>
        <w:rPr>
          <w:spacing w:val="56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estimación</w:t>
      </w:r>
      <w:r>
        <w:rPr>
          <w:spacing w:val="55"/>
        </w:rPr>
        <w:t xml:space="preserve"> </w:t>
      </w:r>
      <w:r>
        <w:rPr>
          <w:spacing w:val="-1"/>
        </w:rPr>
        <w:t>del</w:t>
      </w:r>
      <w:r>
        <w:rPr>
          <w:spacing w:val="54"/>
        </w:rPr>
        <w:t xml:space="preserve"> </w:t>
      </w:r>
      <w:r>
        <w:rPr>
          <w:spacing w:val="-1"/>
        </w:rPr>
        <w:t>aguinaldo</w:t>
      </w:r>
      <w:r>
        <w:rPr>
          <w:spacing w:val="55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hará</w:t>
      </w:r>
      <w:r>
        <w:rPr>
          <w:spacing w:val="-5"/>
        </w:rPr>
        <w:t xml:space="preserve"> </w:t>
      </w:r>
      <w:r>
        <w:rPr>
          <w:spacing w:val="-1"/>
        </w:rPr>
        <w:t>efectiva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presupuesto</w:t>
      </w:r>
      <w:r>
        <w:rPr>
          <w:spacing w:val="-6"/>
        </w:rPr>
        <w:t xml:space="preserve"> </w:t>
      </w:r>
      <w:r>
        <w:t>2016.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3"/>
          <w:numId w:val="23"/>
        </w:numPr>
        <w:tabs>
          <w:tab w:val="left" w:pos="860"/>
        </w:tabs>
        <w:ind w:left="859" w:right="434"/>
        <w:jc w:val="both"/>
      </w:pPr>
      <w:r>
        <w:rPr>
          <w:spacing w:val="-2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1"/>
        </w:rPr>
        <w:t>cobrar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rPr>
          <w:spacing w:val="-1"/>
        </w:rPr>
        <w:t>Ministerio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Hacienda</w:t>
      </w:r>
      <w:r>
        <w:rPr>
          <w:spacing w:val="30"/>
        </w:rPr>
        <w:t xml:space="preserve"> </w:t>
      </w:r>
      <w:r>
        <w:rPr>
          <w:spacing w:val="-1"/>
        </w:rPr>
        <w:t>refleja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saldo</w:t>
      </w:r>
      <w:r>
        <w:rPr>
          <w:spacing w:val="28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1"/>
        </w:rPr>
        <w:t>facturas</w:t>
      </w:r>
      <w:r>
        <w:rPr>
          <w:spacing w:val="28"/>
        </w:rPr>
        <w:t xml:space="preserve"> </w:t>
      </w:r>
      <w:r>
        <w:rPr>
          <w:spacing w:val="-1"/>
        </w:rPr>
        <w:t>devengadas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93"/>
          <w:w w:val="99"/>
        </w:rPr>
        <w:t xml:space="preserve"> </w:t>
      </w:r>
      <w:r>
        <w:rPr>
          <w:spacing w:val="-1"/>
        </w:rPr>
        <w:t>periodo</w:t>
      </w:r>
      <w:r>
        <w:rPr>
          <w:spacing w:val="-5"/>
        </w:rPr>
        <w:t xml:space="preserve"> </w:t>
      </w:r>
      <w:r>
        <w:rPr>
          <w:spacing w:val="-1"/>
        </w:rPr>
        <w:t xml:space="preserve">anterior </w:t>
      </w:r>
      <w:r>
        <w:t>y</w:t>
      </w:r>
      <w:r>
        <w:rPr>
          <w:spacing w:val="-10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actual,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cuales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1"/>
        </w:rPr>
        <w:t>ha</w:t>
      </w:r>
      <w:r>
        <w:rPr>
          <w:spacing w:val="-5"/>
        </w:rPr>
        <w:t xml:space="preserve"> </w:t>
      </w:r>
      <w:r>
        <w:rPr>
          <w:spacing w:val="-1"/>
        </w:rPr>
        <w:t>ejecutado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pago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proveedor: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4"/>
          <w:numId w:val="23"/>
        </w:numPr>
        <w:tabs>
          <w:tab w:val="left" w:pos="983"/>
        </w:tabs>
        <w:spacing w:before="72"/>
        <w:ind w:firstLine="0"/>
      </w:pPr>
      <w:r>
        <w:rPr>
          <w:spacing w:val="-2"/>
        </w:rPr>
        <w:t>La</w:t>
      </w:r>
      <w:r>
        <w:rPr>
          <w:spacing w:val="19"/>
        </w:rPr>
        <w:t xml:space="preserve"> </w:t>
      </w:r>
      <w:r>
        <w:t>cuenta</w:t>
      </w:r>
      <w:r>
        <w:rPr>
          <w:spacing w:val="19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cobrar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rPr>
          <w:spacing w:val="-1"/>
        </w:rPr>
        <w:t>Ministerio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t>Hacienda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períodos</w:t>
      </w:r>
      <w:r>
        <w:rPr>
          <w:spacing w:val="23"/>
        </w:rPr>
        <w:t xml:space="preserve"> </w:t>
      </w:r>
      <w:r>
        <w:rPr>
          <w:spacing w:val="-1"/>
        </w:rPr>
        <w:t>anteriores,</w:t>
      </w:r>
      <w:r>
        <w:rPr>
          <w:spacing w:val="21"/>
        </w:rPr>
        <w:t xml:space="preserve"> </w:t>
      </w:r>
      <w:r>
        <w:rPr>
          <w:spacing w:val="-1"/>
        </w:rPr>
        <w:t>registra</w:t>
      </w:r>
      <w:r>
        <w:rPr>
          <w:spacing w:val="19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rPr>
          <w:spacing w:val="-1"/>
        </w:rPr>
        <w:t>saldo</w:t>
      </w:r>
      <w:r>
        <w:rPr>
          <w:spacing w:val="21"/>
        </w:rPr>
        <w:t xml:space="preserve"> </w:t>
      </w:r>
      <w:r>
        <w:rPr>
          <w:spacing w:val="1"/>
        </w:rPr>
        <w:t>de</w:t>
      </w:r>
    </w:p>
    <w:p w:rsidR="007269F2" w:rsidRDefault="00F428C3">
      <w:pPr>
        <w:pStyle w:val="Textoindependiente"/>
        <w:ind w:left="500" w:right="478"/>
      </w:pPr>
      <w:r>
        <w:t xml:space="preserve">¢13,915,895,739.89, </w:t>
      </w:r>
      <w:r>
        <w:rPr>
          <w:spacing w:val="7"/>
        </w:rPr>
        <w:t xml:space="preserve"> </w:t>
      </w:r>
      <w:r>
        <w:t xml:space="preserve">que </w:t>
      </w:r>
      <w:r>
        <w:rPr>
          <w:spacing w:val="6"/>
        </w:rPr>
        <w:t xml:space="preserve"> </w:t>
      </w:r>
      <w:r>
        <w:rPr>
          <w:spacing w:val="-1"/>
        </w:rPr>
        <w:t>corresponde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registro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devengado</w:t>
      </w:r>
      <w:r>
        <w:t xml:space="preserve"> </w:t>
      </w:r>
      <w:r>
        <w:rPr>
          <w:spacing w:val="7"/>
        </w:rPr>
        <w:t xml:space="preserve"> </w:t>
      </w:r>
      <w:r>
        <w:t xml:space="preserve">2014 </w:t>
      </w:r>
      <w:r>
        <w:rPr>
          <w:spacing w:val="12"/>
        </w:rPr>
        <w:t xml:space="preserve"> 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Convenio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5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Hacienda.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4"/>
          <w:numId w:val="23"/>
        </w:numPr>
        <w:tabs>
          <w:tab w:val="left" w:pos="959"/>
        </w:tabs>
        <w:ind w:right="478" w:firstLine="0"/>
      </w:pP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obligación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cobrar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Ministerio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Hacienda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período</w:t>
      </w:r>
      <w:r>
        <w:rPr>
          <w:spacing w:val="-2"/>
        </w:rPr>
        <w:t xml:space="preserve"> </w:t>
      </w:r>
      <w:r>
        <w:rPr>
          <w:spacing w:val="-1"/>
        </w:rPr>
        <w:t>actual,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compone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facturas</w:t>
      </w:r>
      <w:r>
        <w:rPr>
          <w:spacing w:val="103"/>
          <w:w w:val="99"/>
        </w:rPr>
        <w:t xml:space="preserve"> </w:t>
      </w:r>
      <w:r>
        <w:rPr>
          <w:spacing w:val="-1"/>
        </w:rPr>
        <w:t>devengadas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presupuesto</w:t>
      </w:r>
      <w:r>
        <w:rPr>
          <w:spacing w:val="-6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concepto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bienes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servicios.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3"/>
          <w:numId w:val="23"/>
        </w:numPr>
        <w:tabs>
          <w:tab w:val="left" w:pos="861"/>
        </w:tabs>
      </w:pP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cuenta</w:t>
      </w:r>
      <w:r>
        <w:rPr>
          <w:spacing w:val="-4"/>
        </w:rPr>
        <w:t xml:space="preserve"> </w:t>
      </w:r>
      <w:r>
        <w:rPr>
          <w:spacing w:val="-1"/>
        </w:rPr>
        <w:t>revela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estimación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salario</w:t>
      </w:r>
      <w:r>
        <w:rPr>
          <w:spacing w:val="-5"/>
        </w:rPr>
        <w:t xml:space="preserve"> </w:t>
      </w:r>
      <w:r>
        <w:rPr>
          <w:spacing w:val="-1"/>
        </w:rPr>
        <w:t>escolar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2015,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hará</w:t>
      </w:r>
      <w:r>
        <w:rPr>
          <w:spacing w:val="-6"/>
        </w:rPr>
        <w:t xml:space="preserve"> </w:t>
      </w:r>
      <w:r>
        <w:t>efectiva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enero</w:t>
      </w:r>
      <w:r>
        <w:rPr>
          <w:spacing w:val="-5"/>
        </w:rPr>
        <w:t xml:space="preserve"> </w:t>
      </w:r>
      <w:r>
        <w:t>2016.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3"/>
          <w:numId w:val="23"/>
        </w:numPr>
        <w:tabs>
          <w:tab w:val="left" w:pos="861"/>
        </w:tabs>
        <w:ind w:right="431"/>
        <w:jc w:val="both"/>
      </w:pP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igual</w:t>
      </w:r>
      <w:r>
        <w:rPr>
          <w:spacing w:val="28"/>
        </w:rPr>
        <w:t xml:space="preserve"> </w:t>
      </w:r>
      <w:r>
        <w:rPr>
          <w:spacing w:val="-1"/>
        </w:rPr>
        <w:t>manera,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grupo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cuentas</w:t>
      </w:r>
      <w:r>
        <w:rPr>
          <w:spacing w:val="28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1"/>
        </w:rPr>
        <w:t>cobrar</w:t>
      </w:r>
      <w:r>
        <w:rPr>
          <w:spacing w:val="27"/>
        </w:rPr>
        <w:t xml:space="preserve"> </w:t>
      </w:r>
      <w:r>
        <w:rPr>
          <w:spacing w:val="-1"/>
        </w:rPr>
        <w:t>“Conceptos</w:t>
      </w:r>
      <w:r>
        <w:rPr>
          <w:spacing w:val="28"/>
        </w:rPr>
        <w:t xml:space="preserve"> </w:t>
      </w:r>
      <w:r>
        <w:rPr>
          <w:spacing w:val="-1"/>
        </w:rPr>
        <w:t>Varios”</w:t>
      </w:r>
      <w:r>
        <w:rPr>
          <w:spacing w:val="30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están</w:t>
      </w:r>
      <w:r>
        <w:rPr>
          <w:spacing w:val="28"/>
        </w:rPr>
        <w:t xml:space="preserve"> </w:t>
      </w:r>
      <w:r>
        <w:rPr>
          <w:spacing w:val="-1"/>
        </w:rPr>
        <w:t>reflejando</w:t>
      </w:r>
      <w:r>
        <w:rPr>
          <w:spacing w:val="97"/>
          <w:w w:val="99"/>
        </w:rPr>
        <w:t xml:space="preserve"> </w:t>
      </w:r>
      <w:r>
        <w:rPr>
          <w:spacing w:val="-1"/>
        </w:rPr>
        <w:t>sumas</w:t>
      </w:r>
      <w:r>
        <w:rPr>
          <w:spacing w:val="-4"/>
        </w:rPr>
        <w:t xml:space="preserve"> </w:t>
      </w:r>
      <w:r>
        <w:rPr>
          <w:spacing w:val="-1"/>
        </w:rPr>
        <w:t>giradas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más</w:t>
      </w:r>
      <w: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terceros,</w:t>
      </w:r>
      <w:r>
        <w:rPr>
          <w:spacing w:val="-3"/>
        </w:rPr>
        <w:t xml:space="preserve"> </w:t>
      </w:r>
      <w:r>
        <w:rPr>
          <w:spacing w:val="-1"/>
        </w:rPr>
        <w:t>cuyas</w:t>
      </w:r>
      <w:r>
        <w:rPr>
          <w:spacing w:val="-4"/>
        </w:rPr>
        <w:t xml:space="preserve"> </w:t>
      </w:r>
      <w:r>
        <w:t>diligencias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rPr>
          <w:spacing w:val="-1"/>
        </w:rPr>
        <w:t>evidenciadas</w:t>
      </w:r>
      <w: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auxiliares</w:t>
      </w:r>
      <w:r>
        <w:rPr>
          <w:spacing w:val="-4"/>
        </w:rPr>
        <w:t xml:space="preserve"> </w:t>
      </w:r>
      <w:r>
        <w:rPr>
          <w:spacing w:val="-1"/>
        </w:rPr>
        <w:t>contables.</w:t>
      </w:r>
      <w:r>
        <w:rPr>
          <w:spacing w:val="81"/>
          <w:w w:val="99"/>
        </w:rPr>
        <w:t xml:space="preserve"> </w:t>
      </w:r>
      <w:r>
        <w:rPr>
          <w:spacing w:val="-1"/>
        </w:rPr>
        <w:t>Seguidamente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detalla</w:t>
      </w:r>
      <w:r>
        <w:rPr>
          <w:spacing w:val="-8"/>
        </w:rPr>
        <w:t xml:space="preserve"> </w:t>
      </w:r>
      <w:r>
        <w:rPr>
          <w:spacing w:val="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información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estas</w:t>
      </w:r>
      <w:r>
        <w:rPr>
          <w:spacing w:val="-8"/>
        </w:rPr>
        <w:t xml:space="preserve"> </w:t>
      </w:r>
      <w:r>
        <w:rPr>
          <w:spacing w:val="-1"/>
        </w:rPr>
        <w:t>cuentas: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pacing w:val="-1"/>
        </w:rPr>
        <w:t>cobrar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excedentes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llamadas</w:t>
      </w:r>
      <w:r>
        <w:rPr>
          <w:spacing w:val="-9"/>
        </w:rPr>
        <w:t xml:space="preserve"> </w:t>
      </w:r>
      <w:r>
        <w:t>internacionales: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acuerdo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Consejo</w:t>
      </w:r>
      <w:r>
        <w:rPr>
          <w:spacing w:val="17"/>
        </w:rPr>
        <w:t xml:space="preserve"> </w:t>
      </w:r>
      <w:r>
        <w:rPr>
          <w:spacing w:val="-1"/>
        </w:rPr>
        <w:t>Superior</w:t>
      </w:r>
      <w:r>
        <w:rPr>
          <w:spacing w:val="16"/>
        </w:rPr>
        <w:t xml:space="preserve"> </w:t>
      </w:r>
      <w:r>
        <w:rPr>
          <w:spacing w:val="-1"/>
        </w:rPr>
        <w:t>Nº</w:t>
      </w:r>
      <w:r>
        <w:rPr>
          <w:spacing w:val="17"/>
        </w:rPr>
        <w:t xml:space="preserve"> </w:t>
      </w:r>
      <w:r>
        <w:rPr>
          <w:spacing w:val="-1"/>
        </w:rPr>
        <w:t>082-02,</w:t>
      </w:r>
      <w:r>
        <w:rPr>
          <w:spacing w:val="17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31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octubre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2002,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artículo</w:t>
      </w:r>
      <w:r>
        <w:rPr>
          <w:spacing w:val="17"/>
        </w:rPr>
        <w:t xml:space="preserve"> </w:t>
      </w:r>
      <w:r>
        <w:rPr>
          <w:spacing w:val="-1"/>
        </w:rPr>
        <w:t>XLIX,</w:t>
      </w:r>
      <w:r>
        <w:rPr>
          <w:spacing w:val="40"/>
        </w:rPr>
        <w:t xml:space="preserve"> </w:t>
      </w:r>
      <w:r>
        <w:t>se</w:t>
      </w:r>
      <w:r>
        <w:rPr>
          <w:spacing w:val="79"/>
          <w:w w:val="99"/>
        </w:rPr>
        <w:t xml:space="preserve"> </w:t>
      </w:r>
      <w:r>
        <w:t>dispuso</w:t>
      </w:r>
      <w:r>
        <w:rPr>
          <w:spacing w:val="4"/>
        </w:rPr>
        <w:t xml:space="preserve"> </w:t>
      </w:r>
      <w:r>
        <w:rPr>
          <w:spacing w:val="-1"/>
        </w:rPr>
        <w:t>que,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rPr>
          <w:spacing w:val="-1"/>
        </w:rPr>
        <w:t>Judicial</w:t>
      </w:r>
      <w:r>
        <w:rPr>
          <w:spacing w:val="5"/>
        </w:rPr>
        <w:t xml:space="preserve"> </w:t>
      </w:r>
      <w:r>
        <w:rPr>
          <w:spacing w:val="-1"/>
        </w:rPr>
        <w:t>cancelaría</w:t>
      </w:r>
      <w:r>
        <w:rPr>
          <w:spacing w:val="3"/>
        </w:rPr>
        <w:t xml:space="preserve"> </w:t>
      </w:r>
      <w:r>
        <w:t>únicamente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tarifa</w:t>
      </w:r>
      <w:r>
        <w:rPr>
          <w:spacing w:val="3"/>
        </w:rPr>
        <w:t xml:space="preserve"> </w:t>
      </w:r>
      <w:r>
        <w:t>básica</w:t>
      </w:r>
      <w:r>
        <w:rPr>
          <w:spacing w:val="3"/>
        </w:rPr>
        <w:t xml:space="preserve"> </w:t>
      </w:r>
      <w:r>
        <w:t>mensual</w:t>
      </w:r>
      <w:r>
        <w:rPr>
          <w:spacing w:val="5"/>
        </w:rPr>
        <w:t xml:space="preserve"> </w:t>
      </w:r>
      <w:r>
        <w:rPr>
          <w:spacing w:val="-1"/>
        </w:rPr>
        <w:t>más</w:t>
      </w:r>
      <w:r>
        <w:rPr>
          <w:spacing w:val="4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50%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ésta,</w:t>
      </w:r>
      <w:r>
        <w:rPr>
          <w:spacing w:val="4"/>
        </w:rPr>
        <w:t xml:space="preserve"> </w:t>
      </w:r>
      <w:r>
        <w:t>por</w:t>
      </w:r>
      <w:r>
        <w:rPr>
          <w:spacing w:val="47"/>
          <w:w w:val="99"/>
        </w:rPr>
        <w:t xml:space="preserve"> </w:t>
      </w:r>
      <w:r>
        <w:rPr>
          <w:spacing w:val="-1"/>
        </w:rPr>
        <w:t>servicio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teléfono</w:t>
      </w:r>
      <w:r>
        <w:rPr>
          <w:spacing w:val="8"/>
        </w:rPr>
        <w:t xml:space="preserve"> </w:t>
      </w:r>
      <w:r>
        <w:rPr>
          <w:spacing w:val="-1"/>
        </w:rPr>
        <w:t>celular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funcionarios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cuales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les</w:t>
      </w:r>
      <w:r>
        <w:rPr>
          <w:spacing w:val="8"/>
        </w:rPr>
        <w:t xml:space="preserve"> </w:t>
      </w:r>
      <w:r>
        <w:rPr>
          <w:spacing w:val="-1"/>
        </w:rPr>
        <w:t>haya</w:t>
      </w:r>
      <w:r>
        <w:rPr>
          <w:spacing w:val="8"/>
        </w:rPr>
        <w:t xml:space="preserve"> </w:t>
      </w:r>
      <w:r>
        <w:rPr>
          <w:spacing w:val="-1"/>
        </w:rPr>
        <w:t>asignado</w:t>
      </w:r>
      <w:r>
        <w:rPr>
          <w:spacing w:val="7"/>
        </w:rPr>
        <w:t xml:space="preserve"> </w:t>
      </w:r>
      <w:r>
        <w:rPr>
          <w:spacing w:val="-1"/>
        </w:rPr>
        <w:t>estos</w:t>
      </w:r>
      <w:r>
        <w:rPr>
          <w:spacing w:val="8"/>
        </w:rPr>
        <w:t xml:space="preserve"> </w:t>
      </w:r>
      <w:r>
        <w:rPr>
          <w:spacing w:val="-1"/>
        </w:rPr>
        <w:t>teléfonos</w:t>
      </w:r>
      <w:r>
        <w:rPr>
          <w:spacing w:val="1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que</w:t>
      </w:r>
      <w:r>
        <w:rPr>
          <w:spacing w:val="85"/>
          <w:w w:val="9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caso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existir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excedente,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cancelaría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servidor</w:t>
      </w:r>
      <w:r>
        <w:rPr>
          <w:spacing w:val="-7"/>
        </w:rPr>
        <w:t xml:space="preserve"> </w:t>
      </w:r>
      <w:r>
        <w:rPr>
          <w:spacing w:val="-1"/>
        </w:rPr>
        <w:t>respectivo.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pacing w:val="-1"/>
        </w:rPr>
        <w:t>cobrar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combustibles: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acuerdo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Corte</w:t>
      </w:r>
      <w:r>
        <w:rPr>
          <w:spacing w:val="2"/>
        </w:rPr>
        <w:t xml:space="preserve"> </w:t>
      </w:r>
      <w:r>
        <w:t>Plena</w:t>
      </w:r>
      <w:r>
        <w:rPr>
          <w:spacing w:val="2"/>
        </w:rPr>
        <w:t xml:space="preserve"> </w:t>
      </w:r>
      <w:r>
        <w:rPr>
          <w:spacing w:val="-1"/>
        </w:rPr>
        <w:t>Nº</w:t>
      </w:r>
      <w:r>
        <w:rPr>
          <w:spacing w:val="3"/>
        </w:rPr>
        <w:t xml:space="preserve"> </w:t>
      </w:r>
      <w:r>
        <w:rPr>
          <w:spacing w:val="-1"/>
        </w:rPr>
        <w:t>027-02,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17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junio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2002,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artículo</w:t>
      </w:r>
      <w:r>
        <w:rPr>
          <w:spacing w:val="3"/>
        </w:rPr>
        <w:t xml:space="preserve"> </w:t>
      </w:r>
      <w:r>
        <w:rPr>
          <w:spacing w:val="-1"/>
        </w:rPr>
        <w:t>XIV,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dispuso</w:t>
      </w:r>
      <w:r>
        <w:rPr>
          <w:spacing w:val="3"/>
        </w:rPr>
        <w:t xml:space="preserve"> </w:t>
      </w:r>
      <w:r>
        <w:t>como</w:t>
      </w:r>
      <w:r>
        <w:rPr>
          <w:spacing w:val="67"/>
          <w:w w:val="99"/>
        </w:rPr>
        <w:t xml:space="preserve"> </w:t>
      </w:r>
      <w:r>
        <w:t>límite</w:t>
      </w:r>
      <w:r>
        <w:rPr>
          <w:spacing w:val="31"/>
        </w:rPr>
        <w:t xml:space="preserve"> </w:t>
      </w:r>
      <w:r>
        <w:rPr>
          <w:spacing w:val="-1"/>
        </w:rPr>
        <w:t>máximo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consumo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rPr>
          <w:spacing w:val="-1"/>
        </w:rPr>
        <w:t>vehículos</w:t>
      </w:r>
      <w:r>
        <w:rPr>
          <w:spacing w:val="32"/>
        </w:rPr>
        <w:t xml:space="preserve"> </w:t>
      </w:r>
      <w:r>
        <w:rPr>
          <w:spacing w:val="-2"/>
        </w:rPr>
        <w:t>de</w:t>
      </w:r>
      <w:r>
        <w:rPr>
          <w:spacing w:val="32"/>
        </w:rPr>
        <w:t xml:space="preserve"> </w:t>
      </w:r>
      <w:r>
        <w:t>uso</w:t>
      </w:r>
      <w:r>
        <w:rPr>
          <w:spacing w:val="32"/>
        </w:rPr>
        <w:t xml:space="preserve"> </w:t>
      </w:r>
      <w:r>
        <w:rPr>
          <w:spacing w:val="-1"/>
        </w:rPr>
        <w:t>discrecional</w:t>
      </w:r>
      <w:r>
        <w:rPr>
          <w:spacing w:val="32"/>
        </w:rPr>
        <w:t xml:space="preserve"> </w:t>
      </w:r>
      <w:r>
        <w:rPr>
          <w:spacing w:val="-1"/>
        </w:rPr>
        <w:t>asignados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cada</w:t>
      </w:r>
      <w:r>
        <w:rPr>
          <w:spacing w:val="32"/>
        </w:rPr>
        <w:t xml:space="preserve"> </w:t>
      </w:r>
      <w:r>
        <w:rPr>
          <w:spacing w:val="-1"/>
        </w:rPr>
        <w:t>magistrado,</w:t>
      </w:r>
      <w:r>
        <w:rPr>
          <w:spacing w:val="34"/>
        </w:rPr>
        <w:t xml:space="preserve"> </w:t>
      </w:r>
      <w:r>
        <w:t>la</w:t>
      </w:r>
      <w:r>
        <w:rPr>
          <w:spacing w:val="79"/>
          <w:w w:val="99"/>
        </w:rPr>
        <w:t xml:space="preserve"> </w:t>
      </w:r>
      <w:r>
        <w:rPr>
          <w:spacing w:val="-1"/>
        </w:rPr>
        <w:t>cantidad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trescientos</w:t>
      </w:r>
      <w:r>
        <w:rPr>
          <w:spacing w:val="21"/>
        </w:rPr>
        <w:t xml:space="preserve"> </w:t>
      </w:r>
      <w:r>
        <w:t>(300)</w:t>
      </w:r>
      <w:r>
        <w:rPr>
          <w:spacing w:val="21"/>
        </w:rPr>
        <w:t xml:space="preserve"> </w:t>
      </w:r>
      <w:r>
        <w:rPr>
          <w:spacing w:val="-1"/>
        </w:rPr>
        <w:t>litros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gasolina</w:t>
      </w:r>
      <w:r>
        <w:rPr>
          <w:spacing w:val="20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mes,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entendido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exceso</w:t>
      </w:r>
      <w:r>
        <w:rPr>
          <w:spacing w:val="23"/>
        </w:rPr>
        <w:t xml:space="preserve"> </w:t>
      </w:r>
      <w:r>
        <w:rPr>
          <w:spacing w:val="-1"/>
        </w:rPr>
        <w:t>sobre</w:t>
      </w:r>
      <w:r>
        <w:rPr>
          <w:spacing w:val="23"/>
        </w:rPr>
        <w:t xml:space="preserve"> </w:t>
      </w:r>
      <w:r>
        <w:rPr>
          <w:spacing w:val="-1"/>
        </w:rPr>
        <w:t>esa</w:t>
      </w:r>
      <w:r>
        <w:rPr>
          <w:spacing w:val="107"/>
          <w:w w:val="99"/>
        </w:rPr>
        <w:t xml:space="preserve"> </w:t>
      </w:r>
      <w:r>
        <w:rPr>
          <w:spacing w:val="-1"/>
        </w:rPr>
        <w:t>cantidad,</w:t>
      </w:r>
      <w:r>
        <w:rPr>
          <w:spacing w:val="-7"/>
        </w:rPr>
        <w:t xml:space="preserve"> </w:t>
      </w:r>
      <w:r>
        <w:rPr>
          <w:spacing w:val="-1"/>
        </w:rPr>
        <w:t>deberá</w:t>
      </w:r>
      <w:r>
        <w:rPr>
          <w:spacing w:val="-5"/>
        </w:rPr>
        <w:t xml:space="preserve"> </w:t>
      </w:r>
      <w:r>
        <w:rPr>
          <w:spacing w:val="-1"/>
        </w:rPr>
        <w:t>asumirlo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cancelarlo</w:t>
      </w:r>
      <w:r>
        <w:rPr>
          <w:spacing w:val="-6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uno,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propio</w:t>
      </w:r>
      <w:r>
        <w:rPr>
          <w:spacing w:val="-6"/>
        </w:rPr>
        <w:t xml:space="preserve"> </w:t>
      </w:r>
      <w:r>
        <w:rPr>
          <w:spacing w:val="-1"/>
        </w:rPr>
        <w:t>peculio.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Cuenta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cobrar,</w:t>
      </w:r>
      <w:r>
        <w:rPr>
          <w:spacing w:val="-6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rPr>
          <w:spacing w:val="-1"/>
        </w:rPr>
        <w:t>cargas</w:t>
      </w:r>
      <w:r>
        <w:rPr>
          <w:spacing w:val="-7"/>
        </w:rPr>
        <w:t xml:space="preserve"> </w:t>
      </w:r>
      <w:r>
        <w:rPr>
          <w:spacing w:val="-1"/>
        </w:rPr>
        <w:t>patronales</w:t>
      </w:r>
      <w:r>
        <w:rPr>
          <w:spacing w:val="-7"/>
        </w:rPr>
        <w:t xml:space="preserve"> </w:t>
      </w:r>
      <w:r>
        <w:t>pagadas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más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fraude: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El</w:t>
      </w:r>
      <w:r>
        <w:rPr>
          <w:spacing w:val="13"/>
        </w:rPr>
        <w:t xml:space="preserve"> </w:t>
      </w:r>
      <w:r>
        <w:t>monto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¢1,138,721.86</w:t>
      </w:r>
      <w:r>
        <w:rPr>
          <w:spacing w:val="14"/>
        </w:rPr>
        <w:t xml:space="preserve"> </w:t>
      </w:r>
      <w:r>
        <w:rPr>
          <w:spacing w:val="-1"/>
        </w:rPr>
        <w:t>corresponde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cargas</w:t>
      </w:r>
      <w:r>
        <w:rPr>
          <w:spacing w:val="16"/>
        </w:rPr>
        <w:t xml:space="preserve"> </w:t>
      </w:r>
      <w:r>
        <w:rPr>
          <w:spacing w:val="-1"/>
        </w:rPr>
        <w:t>patronales</w:t>
      </w:r>
      <w:r>
        <w:rPr>
          <w:spacing w:val="14"/>
        </w:rPr>
        <w:t xml:space="preserve"> </w:t>
      </w:r>
      <w:r>
        <w:t>pagadas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más</w:t>
      </w:r>
      <w:r>
        <w:rPr>
          <w:spacing w:val="14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fraude</w:t>
      </w:r>
      <w:r>
        <w:rPr>
          <w:spacing w:val="13"/>
        </w:rPr>
        <w:t xml:space="preserve"> </w:t>
      </w:r>
      <w:r>
        <w:rPr>
          <w:spacing w:val="-1"/>
        </w:rPr>
        <w:t>salarial</w:t>
      </w:r>
      <w:r>
        <w:rPr>
          <w:spacing w:val="16"/>
        </w:rPr>
        <w:t xml:space="preserve"> </w:t>
      </w:r>
      <w:r>
        <w:t>de</w:t>
      </w:r>
      <w:r>
        <w:rPr>
          <w:spacing w:val="63"/>
          <w:w w:val="99"/>
        </w:rPr>
        <w:t xml:space="preserve"> </w:t>
      </w:r>
      <w:r>
        <w:rPr>
          <w:spacing w:val="-1"/>
        </w:rPr>
        <w:t>KFM</w:t>
      </w:r>
      <w:r>
        <w:rPr>
          <w:spacing w:val="-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AHB,</w:t>
      </w:r>
      <w:r>
        <w:rPr>
          <w:spacing w:val="-7"/>
        </w:rPr>
        <w:t xml:space="preserve"> </w:t>
      </w:r>
      <w:r>
        <w:rPr>
          <w:spacing w:val="-1"/>
        </w:rPr>
        <w:t>ex-funcionarios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Judicial.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Subproceso</w:t>
      </w:r>
      <w:r>
        <w:rPr>
          <w:spacing w:val="2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Ingresos,</w:t>
      </w:r>
      <w:r>
        <w:rPr>
          <w:spacing w:val="27"/>
        </w:rPr>
        <w:t xml:space="preserve"> </w:t>
      </w:r>
      <w:r>
        <w:rPr>
          <w:spacing w:val="-1"/>
        </w:rPr>
        <w:t>mediante</w:t>
      </w:r>
      <w:r>
        <w:rPr>
          <w:spacing w:val="27"/>
        </w:rPr>
        <w:t xml:space="preserve"> </w:t>
      </w:r>
      <w:r>
        <w:rPr>
          <w:spacing w:val="-1"/>
        </w:rPr>
        <w:t>correo</w:t>
      </w:r>
      <w:r>
        <w:rPr>
          <w:spacing w:val="27"/>
        </w:rPr>
        <w:t xml:space="preserve"> </w:t>
      </w:r>
      <w:r>
        <w:rPr>
          <w:spacing w:val="-1"/>
        </w:rPr>
        <w:t>electrónico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t>05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noviembre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t>2014</w:t>
      </w:r>
      <w:r>
        <w:rPr>
          <w:spacing w:val="28"/>
        </w:rPr>
        <w:t xml:space="preserve"> </w:t>
      </w:r>
      <w:r>
        <w:rPr>
          <w:spacing w:val="-1"/>
        </w:rPr>
        <w:t>informa</w:t>
      </w:r>
      <w:r>
        <w:rPr>
          <w:spacing w:val="26"/>
        </w:rPr>
        <w:t xml:space="preserve"> </w:t>
      </w:r>
      <w:r>
        <w:t>por</w:t>
      </w:r>
      <w:r>
        <w:rPr>
          <w:spacing w:val="89"/>
          <w:w w:val="99"/>
        </w:rPr>
        <w:t xml:space="preserve"> </w:t>
      </w:r>
      <w:r>
        <w:rPr>
          <w:spacing w:val="-1"/>
        </w:rPr>
        <w:t>parte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Tribunal</w:t>
      </w:r>
      <w:r>
        <w:rPr>
          <w:spacing w:val="10"/>
        </w:rPr>
        <w:t xml:space="preserve"> </w:t>
      </w:r>
      <w:r>
        <w:rPr>
          <w:spacing w:val="-1"/>
        </w:rPr>
        <w:t>Penal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San</w:t>
      </w:r>
      <w:r>
        <w:rPr>
          <w:spacing w:val="10"/>
        </w:rPr>
        <w:t xml:space="preserve"> </w:t>
      </w:r>
      <w:r>
        <w:t>José,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día</w:t>
      </w:r>
      <w:r>
        <w:rPr>
          <w:spacing w:val="8"/>
        </w:rPr>
        <w:t xml:space="preserve"> </w:t>
      </w:r>
      <w:r>
        <w:t>04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noviembre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2014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dictó</w:t>
      </w:r>
      <w:r>
        <w:rPr>
          <w:spacing w:val="9"/>
        </w:rPr>
        <w:t xml:space="preserve"> </w:t>
      </w:r>
      <w:r>
        <w:rPr>
          <w:spacing w:val="-1"/>
        </w:rPr>
        <w:t>sentencia</w:t>
      </w:r>
      <w:r>
        <w:rPr>
          <w:spacing w:val="9"/>
        </w:rPr>
        <w:t xml:space="preserve"> </w:t>
      </w:r>
      <w:r>
        <w:t>condenatoria</w:t>
      </w:r>
      <w:r>
        <w:rPr>
          <w:spacing w:val="67"/>
          <w:w w:val="9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rPr>
          <w:spacing w:val="-1"/>
        </w:rPr>
        <w:t>proceso</w:t>
      </w:r>
      <w:r>
        <w:rPr>
          <w:spacing w:val="-3"/>
        </w:rPr>
        <w:t xml:space="preserve"> </w:t>
      </w:r>
      <w:r>
        <w:rPr>
          <w:spacing w:val="-1"/>
        </w:rPr>
        <w:t>abreviado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caso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AHB.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2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Ejecutiva</w:t>
      </w:r>
      <w:r>
        <w:rPr>
          <w:spacing w:val="7"/>
        </w:rPr>
        <w:t xml:space="preserve"> </w:t>
      </w:r>
      <w:r>
        <w:t>remite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rPr>
          <w:spacing w:val="-1"/>
        </w:rPr>
        <w:t>ADP-1331-2014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fecha</w:t>
      </w:r>
      <w:r>
        <w:rPr>
          <w:spacing w:val="6"/>
        </w:rPr>
        <w:t xml:space="preserve"> </w:t>
      </w:r>
      <w:r>
        <w:t>16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octubre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2014,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cual</w:t>
      </w:r>
      <w:r>
        <w:rPr>
          <w:spacing w:val="7"/>
        </w:rPr>
        <w:t xml:space="preserve"> </w:t>
      </w:r>
      <w:r>
        <w:t>la</w:t>
      </w:r>
      <w:r>
        <w:rPr>
          <w:spacing w:val="79"/>
          <w:w w:val="99"/>
        </w:rPr>
        <w:t xml:space="preserve"> </w:t>
      </w:r>
      <w:r>
        <w:rPr>
          <w:spacing w:val="-1"/>
        </w:rPr>
        <w:t>Procuraduría</w:t>
      </w:r>
      <w:r>
        <w:rPr>
          <w:spacing w:val="15"/>
        </w:rPr>
        <w:t xml:space="preserve"> </w:t>
      </w:r>
      <w:r>
        <w:rPr>
          <w:spacing w:val="-1"/>
        </w:rPr>
        <w:t>comunica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Acuerdo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Pago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llegó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adeudado</w:t>
      </w:r>
      <w:r>
        <w:rPr>
          <w:spacing w:val="15"/>
        </w:rPr>
        <w:t xml:space="preserve"> </w:t>
      </w:r>
      <w:r>
        <w:rPr>
          <w:spacing w:val="-1"/>
        </w:rPr>
        <w:t>AHB,</w:t>
      </w:r>
      <w:r>
        <w:rPr>
          <w:spacing w:val="29"/>
        </w:rPr>
        <w:t xml:space="preserve"> </w:t>
      </w:r>
      <w:r>
        <w:rPr>
          <w:spacing w:val="-1"/>
        </w:rPr>
        <w:t>razón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cual</w:t>
      </w:r>
      <w:r>
        <w:rPr>
          <w:spacing w:val="79"/>
          <w:w w:val="99"/>
        </w:rPr>
        <w:t xml:space="preserve"> </w:t>
      </w:r>
      <w:r>
        <w:rPr>
          <w:spacing w:val="-1"/>
        </w:rPr>
        <w:t>deposita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suma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¢2.400.000.00</w:t>
      </w:r>
      <w:r>
        <w:rPr>
          <w:spacing w:val="11"/>
        </w:rPr>
        <w:t xml:space="preserve"> </w:t>
      </w:r>
      <w:r>
        <w:rPr>
          <w:spacing w:val="-1"/>
        </w:rPr>
        <w:t>según</w:t>
      </w:r>
      <w:r>
        <w:rPr>
          <w:spacing w:val="11"/>
        </w:rPr>
        <w:t xml:space="preserve"> </w:t>
      </w:r>
      <w:r>
        <w:t>deposito</w:t>
      </w:r>
      <w:r>
        <w:rPr>
          <w:spacing w:val="11"/>
        </w:rPr>
        <w:t xml:space="preserve"> </w:t>
      </w:r>
      <w:r>
        <w:rPr>
          <w:spacing w:val="-1"/>
        </w:rPr>
        <w:t>No.96409269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fecha</w:t>
      </w:r>
      <w:r>
        <w:rPr>
          <w:spacing w:val="13"/>
        </w:rPr>
        <w:t xml:space="preserve"> </w:t>
      </w:r>
      <w:r>
        <w:t>27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octubre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2014</w:t>
      </w:r>
      <w:r>
        <w:rPr>
          <w:spacing w:val="14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59"/>
          <w:w w:val="99"/>
        </w:rPr>
        <w:t xml:space="preserve"> </w:t>
      </w:r>
      <w:r>
        <w:rPr>
          <w:spacing w:val="-1"/>
        </w:rPr>
        <w:t>Tribunal</w:t>
      </w:r>
      <w:r>
        <w:rPr>
          <w:spacing w:val="7"/>
        </w:rPr>
        <w:t xml:space="preserve"> </w:t>
      </w:r>
      <w:r>
        <w:rPr>
          <w:spacing w:val="-1"/>
        </w:rPr>
        <w:t>Penal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San</w:t>
      </w:r>
      <w:r>
        <w:rPr>
          <w:spacing w:val="7"/>
        </w:rPr>
        <w:t xml:space="preserve"> </w:t>
      </w:r>
      <w:r>
        <w:rPr>
          <w:spacing w:val="-1"/>
        </w:rPr>
        <w:t>José</w:t>
      </w:r>
      <w:r>
        <w:rPr>
          <w:spacing w:val="6"/>
        </w:rPr>
        <w:t xml:space="preserve"> </w:t>
      </w:r>
      <w:r>
        <w:rPr>
          <w:spacing w:val="-1"/>
        </w:rPr>
        <w:t>debe</w:t>
      </w:r>
      <w:r>
        <w:rPr>
          <w:spacing w:val="6"/>
        </w:rPr>
        <w:t xml:space="preserve"> </w:t>
      </w:r>
      <w:r>
        <w:rPr>
          <w:spacing w:val="-1"/>
        </w:rPr>
        <w:t>depositar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suma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¢600.000.00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cuenta</w:t>
      </w:r>
      <w:r>
        <w:rPr>
          <w:spacing w:val="6"/>
        </w:rPr>
        <w:t xml:space="preserve"> </w:t>
      </w:r>
      <w:r>
        <w:rPr>
          <w:spacing w:val="-1"/>
        </w:rPr>
        <w:t>contaduría</w:t>
      </w:r>
      <w:r>
        <w:rPr>
          <w:spacing w:val="6"/>
        </w:rPr>
        <w:t xml:space="preserve"> </w:t>
      </w:r>
      <w:r>
        <w:rPr>
          <w:spacing w:val="-1"/>
        </w:rPr>
        <w:t>judicial</w:t>
      </w:r>
      <w:r>
        <w:rPr>
          <w:spacing w:val="9"/>
        </w:rPr>
        <w:t xml:space="preserve"> </w:t>
      </w:r>
      <w:r>
        <w:t>que</w:t>
      </w:r>
      <w:r>
        <w:rPr>
          <w:spacing w:val="77"/>
          <w:w w:val="99"/>
        </w:rPr>
        <w:t xml:space="preserve"> </w:t>
      </w:r>
      <w:r>
        <w:rPr>
          <w:spacing w:val="-1"/>
        </w:rPr>
        <w:t>provienen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suma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rPr>
          <w:spacing w:val="-1"/>
        </w:rPr>
        <w:t>momento</w:t>
      </w:r>
      <w:r>
        <w:rPr>
          <w:spacing w:val="8"/>
        </w:rPr>
        <w:t xml:space="preserve"> </w:t>
      </w:r>
      <w:r>
        <w:t>adeudado</w:t>
      </w:r>
      <w:r>
        <w:rPr>
          <w:spacing w:val="7"/>
        </w:rPr>
        <w:t xml:space="preserve"> </w:t>
      </w:r>
      <w:r>
        <w:rPr>
          <w:spacing w:val="-1"/>
        </w:rPr>
        <w:t>pago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concepto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fianza,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monto</w:t>
      </w:r>
      <w:r>
        <w:rPr>
          <w:spacing w:val="7"/>
        </w:rPr>
        <w:t xml:space="preserve"> </w:t>
      </w:r>
      <w:r>
        <w:rPr>
          <w:spacing w:val="-1"/>
        </w:rPr>
        <w:t>total</w:t>
      </w:r>
      <w:r>
        <w:rPr>
          <w:spacing w:val="65"/>
          <w:w w:val="9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¢3.000.000.00,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rPr>
          <w:spacing w:val="-1"/>
        </w:rPr>
        <w:t>embargo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aplican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la</w:t>
      </w:r>
      <w:r>
        <w:rPr>
          <w:spacing w:val="-3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t>mantiene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cobrar</w:t>
      </w:r>
      <w: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virtud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50"/>
          <w:w w:val="9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Procuraduría</w:t>
      </w:r>
      <w:r>
        <w:rPr>
          <w:spacing w:val="25"/>
        </w:rPr>
        <w:t xml:space="preserve"> </w:t>
      </w:r>
      <w:r>
        <w:t>mediante</w:t>
      </w:r>
      <w:r>
        <w:rPr>
          <w:spacing w:val="26"/>
        </w:rPr>
        <w:t xml:space="preserve"> </w:t>
      </w:r>
      <w:r>
        <w:rPr>
          <w:spacing w:val="-1"/>
        </w:rPr>
        <w:t>correo</w:t>
      </w:r>
      <w:r>
        <w:rPr>
          <w:spacing w:val="28"/>
        </w:rPr>
        <w:t xml:space="preserve"> </w:t>
      </w:r>
      <w:r>
        <w:rPr>
          <w:spacing w:val="-1"/>
        </w:rPr>
        <w:t>electrónico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t>05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febrero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2015</w:t>
      </w:r>
      <w:r>
        <w:rPr>
          <w:spacing w:val="26"/>
        </w:rPr>
        <w:t xml:space="preserve"> </w:t>
      </w:r>
      <w:r>
        <w:rPr>
          <w:spacing w:val="-1"/>
        </w:rPr>
        <w:t>quedó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informar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que</w:t>
      </w:r>
      <w:r>
        <w:rPr>
          <w:spacing w:val="85"/>
          <w:w w:val="99"/>
        </w:rPr>
        <w:t xml:space="preserve"> </w:t>
      </w:r>
      <w:r>
        <w:t>motivo</w:t>
      </w:r>
      <w:r>
        <w:rPr>
          <w:spacing w:val="18"/>
        </w:rPr>
        <w:t xml:space="preserve"> </w:t>
      </w:r>
      <w:r>
        <w:rPr>
          <w:spacing w:val="-1"/>
        </w:rPr>
        <w:t>corresponde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dinero</w:t>
      </w:r>
      <w:r>
        <w:rPr>
          <w:spacing w:val="18"/>
        </w:rPr>
        <w:t xml:space="preserve"> </w:t>
      </w:r>
      <w:r>
        <w:rPr>
          <w:spacing w:val="-1"/>
        </w:rPr>
        <w:t>cancelado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más.</w:t>
      </w:r>
      <w:r>
        <w:rPr>
          <w:spacing w:val="20"/>
        </w:rPr>
        <w:t xml:space="preserve"> </w:t>
      </w:r>
      <w:r>
        <w:rPr>
          <w:spacing w:val="-1"/>
        </w:rPr>
        <w:t>Posteriormente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Subproceso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Ingresos</w:t>
      </w:r>
      <w:r>
        <w:rPr>
          <w:spacing w:val="18"/>
        </w:rPr>
        <w:t xml:space="preserve"> </w:t>
      </w:r>
      <w:r>
        <w:rPr>
          <w:spacing w:val="-1"/>
        </w:rPr>
        <w:t>remite</w:t>
      </w:r>
      <w:r>
        <w:rPr>
          <w:spacing w:val="19"/>
        </w:rPr>
        <w:t xml:space="preserve"> </w:t>
      </w:r>
      <w:r>
        <w:t>la</w:t>
      </w:r>
      <w:r>
        <w:rPr>
          <w:spacing w:val="97"/>
          <w:w w:val="99"/>
        </w:rPr>
        <w:t xml:space="preserve"> </w:t>
      </w:r>
      <w:r>
        <w:rPr>
          <w:spacing w:val="-1"/>
        </w:rPr>
        <w:t>consulta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8"/>
        </w:rPr>
        <w:t xml:space="preserve"> </w:t>
      </w:r>
      <w:r>
        <w:rPr>
          <w:spacing w:val="-1"/>
        </w:rPr>
        <w:t>Procurador</w:t>
      </w:r>
      <w:r>
        <w:rPr>
          <w:spacing w:val="10"/>
        </w:rPr>
        <w:t xml:space="preserve"> </w:t>
      </w:r>
      <w:r>
        <w:rPr>
          <w:spacing w:val="-1"/>
        </w:rPr>
        <w:t>Penal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Procuraduría</w:t>
      </w:r>
      <w:r>
        <w:rPr>
          <w:spacing w:val="7"/>
        </w:rPr>
        <w:t xml:space="preserve"> </w:t>
      </w:r>
      <w:r>
        <w:rPr>
          <w:spacing w:val="-1"/>
        </w:rPr>
        <w:t>General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República,</w:t>
      </w:r>
      <w:r>
        <w:rPr>
          <w:spacing w:val="8"/>
        </w:rPr>
        <w:t xml:space="preserve"> </w:t>
      </w:r>
      <w:r>
        <w:rPr>
          <w:spacing w:val="-1"/>
        </w:rPr>
        <w:t>consultándole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que</w:t>
      </w:r>
      <w:r>
        <w:rPr>
          <w:spacing w:val="103"/>
          <w:w w:val="99"/>
        </w:rPr>
        <w:t xml:space="preserve"> </w:t>
      </w:r>
      <w:r>
        <w:rPr>
          <w:spacing w:val="-1"/>
        </w:rPr>
        <w:t>corresponden</w:t>
      </w:r>
      <w:r>
        <w:rPr>
          <w:spacing w:val="39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¢2.400.000,00,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lo</w:t>
      </w:r>
      <w:r>
        <w:rPr>
          <w:spacing w:val="40"/>
        </w:rPr>
        <w:t xml:space="preserve"> </w:t>
      </w:r>
      <w:r>
        <w:rPr>
          <w:spacing w:val="-1"/>
        </w:rPr>
        <w:t>cual</w:t>
      </w:r>
      <w:r>
        <w:rPr>
          <w:spacing w:val="41"/>
        </w:rPr>
        <w:t xml:space="preserve"> </w:t>
      </w:r>
      <w:r>
        <w:t>respondió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t>monto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rPr>
          <w:spacing w:val="-1"/>
        </w:rPr>
        <w:t>cargas</w:t>
      </w:r>
      <w:r>
        <w:rPr>
          <w:spacing w:val="40"/>
        </w:rPr>
        <w:t xml:space="preserve"> </w:t>
      </w:r>
      <w:r>
        <w:rPr>
          <w:spacing w:val="-1"/>
        </w:rPr>
        <w:t>sociales</w:t>
      </w:r>
      <w:r>
        <w:rPr>
          <w:spacing w:val="40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ha</w:t>
      </w:r>
      <w:r>
        <w:rPr>
          <w:spacing w:val="39"/>
        </w:rPr>
        <w:t xml:space="preserve"> </w:t>
      </w:r>
      <w:r>
        <w:t>sido</w:t>
      </w:r>
      <w:r>
        <w:rPr>
          <w:spacing w:val="45"/>
          <w:w w:val="99"/>
        </w:rPr>
        <w:t xml:space="preserve"> </w:t>
      </w:r>
      <w:r>
        <w:rPr>
          <w:spacing w:val="-1"/>
        </w:rPr>
        <w:t>contemplado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t>acuerdo,</w:t>
      </w:r>
      <w:r>
        <w:rPr>
          <w:spacing w:val="33"/>
        </w:rPr>
        <w:t xml:space="preserve"> </w:t>
      </w:r>
      <w:r>
        <w:rPr>
          <w:spacing w:val="-1"/>
        </w:rPr>
        <w:t>ello,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virtud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rPr>
          <w:spacing w:val="-1"/>
        </w:rPr>
        <w:t>informes</w:t>
      </w:r>
      <w:r>
        <w:rPr>
          <w:spacing w:val="33"/>
        </w:rPr>
        <w:t xml:space="preserve"> </w:t>
      </w:r>
      <w:r>
        <w:rPr>
          <w:spacing w:val="-1"/>
        </w:rPr>
        <w:t>emanados</w:t>
      </w:r>
      <w:r>
        <w:rPr>
          <w:spacing w:val="33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t>mismo</w:t>
      </w:r>
      <w:r>
        <w:rPr>
          <w:spacing w:val="33"/>
        </w:rPr>
        <w:t xml:space="preserve"> </w:t>
      </w:r>
      <w:r>
        <w:t>Poder</w:t>
      </w:r>
      <w:r>
        <w:rPr>
          <w:spacing w:val="32"/>
        </w:rPr>
        <w:t xml:space="preserve"> </w:t>
      </w:r>
      <w:r>
        <w:rPr>
          <w:spacing w:val="-1"/>
        </w:rPr>
        <w:t>Judicial</w:t>
      </w:r>
      <w:r>
        <w:rPr>
          <w:spacing w:val="79"/>
          <w:w w:val="99"/>
        </w:rPr>
        <w:t xml:space="preserve"> </w:t>
      </w:r>
      <w:r>
        <w:t>donde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indicaba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tales</w:t>
      </w:r>
      <w:r>
        <w:rPr>
          <w:spacing w:val="17"/>
        </w:rPr>
        <w:t xml:space="preserve"> </w:t>
      </w:r>
      <w:r>
        <w:rPr>
          <w:spacing w:val="-1"/>
        </w:rPr>
        <w:t>rubros</w:t>
      </w:r>
      <w:r>
        <w:rPr>
          <w:spacing w:val="17"/>
        </w:rPr>
        <w:t xml:space="preserve"> </w:t>
      </w:r>
      <w:r>
        <w:rPr>
          <w:spacing w:val="-1"/>
        </w:rPr>
        <w:t>serían</w:t>
      </w:r>
      <w:r>
        <w:rPr>
          <w:spacing w:val="17"/>
        </w:rPr>
        <w:t xml:space="preserve"> </w:t>
      </w:r>
      <w:r>
        <w:rPr>
          <w:spacing w:val="-1"/>
        </w:rPr>
        <w:t>recuperados</w:t>
      </w:r>
      <w:r>
        <w:rPr>
          <w:spacing w:val="17"/>
        </w:rPr>
        <w:t xml:space="preserve"> </w:t>
      </w:r>
      <w:r>
        <w:rPr>
          <w:spacing w:val="-1"/>
        </w:rPr>
        <w:t>administrativamente.</w:t>
      </w:r>
      <w:r>
        <w:rPr>
          <w:spacing w:val="-5"/>
        </w:rPr>
        <w:t xml:space="preserve"> </w:t>
      </w:r>
      <w:r>
        <w:rPr>
          <w:spacing w:val="-1"/>
        </w:rPr>
        <w:t>Según</w:t>
      </w:r>
      <w:r>
        <w:rPr>
          <w:spacing w:val="17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indicado</w:t>
      </w:r>
      <w:r>
        <w:rPr>
          <w:spacing w:val="17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el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rPr>
          <w:spacing w:val="-1"/>
        </w:rPr>
        <w:t>Subproceso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Ingresos,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conformidad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rPr>
          <w:spacing w:val="-1"/>
        </w:rPr>
        <w:t>citado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Procuraduría</w:t>
      </w:r>
      <w:r>
        <w:rPr>
          <w:spacing w:val="9"/>
        </w:rPr>
        <w:t xml:space="preserve"> </w:t>
      </w:r>
      <w:r>
        <w:rPr>
          <w:spacing w:val="-1"/>
        </w:rPr>
        <w:t>mediante</w:t>
      </w:r>
      <w:r>
        <w:rPr>
          <w:spacing w:val="8"/>
        </w:rPr>
        <w:t xml:space="preserve"> </w:t>
      </w:r>
      <w:r>
        <w:rPr>
          <w:spacing w:val="-1"/>
        </w:rPr>
        <w:t>conversación</w:t>
      </w:r>
      <w:r>
        <w:rPr>
          <w:spacing w:val="8"/>
        </w:rPr>
        <w:t xml:space="preserve"> </w:t>
      </w:r>
      <w:r>
        <w:t>vía</w:t>
      </w:r>
      <w:r>
        <w:rPr>
          <w:spacing w:val="105"/>
          <w:w w:val="99"/>
        </w:rPr>
        <w:t xml:space="preserve"> </w:t>
      </w:r>
      <w:r>
        <w:rPr>
          <w:spacing w:val="-1"/>
        </w:rPr>
        <w:t>telefónica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abril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2015,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fecha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mantiene</w:t>
      </w:r>
      <w:r>
        <w:rPr>
          <w:spacing w:val="4"/>
        </w:rPr>
        <w:t xml:space="preserve"> </w:t>
      </w:r>
      <w:r>
        <w:t>lo</w:t>
      </w:r>
      <w:r>
        <w:rPr>
          <w:spacing w:val="5"/>
        </w:rPr>
        <w:t xml:space="preserve"> </w:t>
      </w:r>
      <w:r>
        <w:rPr>
          <w:spacing w:val="-1"/>
        </w:rPr>
        <w:t>manifestado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Procurador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correo</w:t>
      </w:r>
      <w:r>
        <w:rPr>
          <w:spacing w:val="69"/>
          <w:w w:val="9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fecha</w:t>
      </w:r>
      <w:r>
        <w:rPr>
          <w:spacing w:val="28"/>
        </w:rPr>
        <w:t xml:space="preserve"> </w:t>
      </w:r>
      <w:r>
        <w:t>03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marzo</w:t>
      </w:r>
      <w:r>
        <w:rPr>
          <w:spacing w:val="29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t>2015.</w:t>
      </w:r>
      <w:r>
        <w:rPr>
          <w:spacing w:val="20"/>
        </w:rPr>
        <w:t xml:space="preserve"> </w:t>
      </w:r>
      <w:r>
        <w:rPr>
          <w:spacing w:val="-1"/>
        </w:rPr>
        <w:t>Posteriormente,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spacing w:val="-1"/>
        </w:rPr>
        <w:t>correo</w:t>
      </w:r>
      <w:r>
        <w:rPr>
          <w:spacing w:val="29"/>
        </w:rPr>
        <w:t xml:space="preserve"> </w:t>
      </w:r>
      <w:r>
        <w:rPr>
          <w:spacing w:val="-1"/>
        </w:rPr>
        <w:t>electrónico</w:t>
      </w:r>
      <w:r>
        <w:rPr>
          <w:spacing w:val="28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08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mayo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28"/>
        </w:rPr>
        <w:t xml:space="preserve"> </w:t>
      </w:r>
      <w:r>
        <w:t>2015,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71"/>
          <w:w w:val="99"/>
        </w:rPr>
        <w:t xml:space="preserve"> </w:t>
      </w:r>
      <w:r>
        <w:rPr>
          <w:spacing w:val="-1"/>
        </w:rPr>
        <w:t>Subproceso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Ingresos</w:t>
      </w:r>
      <w:r>
        <w:rPr>
          <w:spacing w:val="19"/>
        </w:rPr>
        <w:t xml:space="preserve"> </w:t>
      </w:r>
      <w:r>
        <w:rPr>
          <w:spacing w:val="-1"/>
        </w:rPr>
        <w:t>informa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Procuraduría</w:t>
      </w:r>
      <w:r>
        <w:rPr>
          <w:spacing w:val="18"/>
        </w:rPr>
        <w:t xml:space="preserve"> </w:t>
      </w:r>
      <w:r>
        <w:rPr>
          <w:spacing w:val="-1"/>
        </w:rPr>
        <w:t>señala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rPr>
          <w:spacing w:val="-1"/>
        </w:rPr>
        <w:t>solicitado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abril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2015,</w:t>
      </w:r>
      <w:r>
        <w:rPr>
          <w:spacing w:val="65"/>
          <w:w w:val="99"/>
        </w:rPr>
        <w:t xml:space="preserve"> </w:t>
      </w:r>
      <w:r>
        <w:rPr>
          <w:spacing w:val="-1"/>
        </w:rPr>
        <w:t>será</w:t>
      </w:r>
      <w:r>
        <w:rPr>
          <w:spacing w:val="38"/>
        </w:rPr>
        <w:t xml:space="preserve"> </w:t>
      </w:r>
      <w:r>
        <w:rPr>
          <w:spacing w:val="-1"/>
        </w:rPr>
        <w:t>aportada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momento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Procurador</w:t>
      </w:r>
      <w:r>
        <w:rPr>
          <w:spacing w:val="20"/>
        </w:rPr>
        <w:t xml:space="preserve"> </w:t>
      </w:r>
      <w:r>
        <w:rPr>
          <w:spacing w:val="-1"/>
        </w:rPr>
        <w:t>revise</w:t>
      </w:r>
      <w:r>
        <w:rPr>
          <w:spacing w:val="39"/>
        </w:rPr>
        <w:t xml:space="preserve"> </w:t>
      </w:r>
      <w:r>
        <w:rPr>
          <w:spacing w:val="-1"/>
        </w:rPr>
        <w:t>minuciosamente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expediente</w:t>
      </w:r>
      <w:r>
        <w:rPr>
          <w:spacing w:val="41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"/>
        </w:rPr>
        <w:t>se</w:t>
      </w:r>
      <w:r>
        <w:rPr>
          <w:spacing w:val="39"/>
        </w:rPr>
        <w:t xml:space="preserve"> </w:t>
      </w:r>
      <w:r>
        <w:rPr>
          <w:spacing w:val="-1"/>
        </w:rPr>
        <w:t>pueda</w:t>
      </w:r>
      <w:r>
        <w:rPr>
          <w:spacing w:val="109"/>
          <w:w w:val="99"/>
        </w:rPr>
        <w:t xml:space="preserve"> </w:t>
      </w:r>
      <w:r>
        <w:rPr>
          <w:spacing w:val="-1"/>
        </w:rPr>
        <w:t>verificar</w:t>
      </w:r>
      <w:r>
        <w:rPr>
          <w:spacing w:val="46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rPr>
          <w:spacing w:val="-1"/>
        </w:rPr>
        <w:t>datos</w:t>
      </w:r>
      <w:r>
        <w:rPr>
          <w:spacing w:val="48"/>
        </w:rPr>
        <w:t xml:space="preserve"> </w:t>
      </w:r>
      <w:r>
        <w:t>requeridos.</w:t>
      </w:r>
      <w:r>
        <w:rPr>
          <w:spacing w:val="47"/>
        </w:rPr>
        <w:t xml:space="preserve"> </w:t>
      </w:r>
      <w:r>
        <w:t>Con</w:t>
      </w:r>
      <w:r>
        <w:rPr>
          <w:spacing w:val="47"/>
        </w:rPr>
        <w:t xml:space="preserve"> </w:t>
      </w:r>
      <w:r>
        <w:rPr>
          <w:spacing w:val="-1"/>
        </w:rPr>
        <w:t>correo</w:t>
      </w:r>
      <w:r>
        <w:rPr>
          <w:spacing w:val="47"/>
        </w:rPr>
        <w:t xml:space="preserve"> </w:t>
      </w:r>
      <w:r>
        <w:rPr>
          <w:spacing w:val="-1"/>
        </w:rPr>
        <w:t>electrónico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t>05</w:t>
      </w:r>
      <w:r>
        <w:rPr>
          <w:spacing w:val="47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junio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2015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t>Subproceso</w:t>
      </w:r>
      <w:r>
        <w:rPr>
          <w:spacing w:val="50"/>
        </w:rPr>
        <w:t xml:space="preserve"> </w:t>
      </w:r>
      <w:r>
        <w:t>de</w:t>
      </w:r>
      <w:r>
        <w:rPr>
          <w:spacing w:val="55"/>
          <w:w w:val="99"/>
        </w:rPr>
        <w:t xml:space="preserve"> </w:t>
      </w:r>
      <w:r>
        <w:rPr>
          <w:spacing w:val="-1"/>
        </w:rPr>
        <w:t>Ingresos</w:t>
      </w:r>
      <w:r>
        <w:rPr>
          <w:spacing w:val="3"/>
        </w:rPr>
        <w:t xml:space="preserve"> </w:t>
      </w:r>
      <w:r>
        <w:rPr>
          <w:spacing w:val="-1"/>
        </w:rPr>
        <w:t>comunica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1"/>
        </w:rPr>
        <w:t>la</w:t>
      </w:r>
      <w:r>
        <w:rPr>
          <w:spacing w:val="3"/>
        </w:rPr>
        <w:t xml:space="preserve"> </w:t>
      </w:r>
      <w:r>
        <w:rPr>
          <w:spacing w:val="-1"/>
        </w:rPr>
        <w:t>información</w:t>
      </w:r>
      <w:r>
        <w:rPr>
          <w:spacing w:val="4"/>
        </w:rPr>
        <w:t xml:space="preserve"> </w:t>
      </w:r>
      <w:r>
        <w:rPr>
          <w:spacing w:val="-1"/>
        </w:rPr>
        <w:t>solicitada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Procuraduría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encuentra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proceso,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que</w:t>
      </w:r>
      <w:r>
        <w:rPr>
          <w:spacing w:val="83"/>
          <w:w w:val="9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queda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espera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misma</w:t>
      </w:r>
      <w:r>
        <w:rPr>
          <w:spacing w:val="13"/>
        </w:rPr>
        <w:t xml:space="preserve"> </w:t>
      </w:r>
      <w:r>
        <w:rPr>
          <w:spacing w:val="-1"/>
        </w:rPr>
        <w:t>sea</w:t>
      </w:r>
      <w:r>
        <w:rPr>
          <w:spacing w:val="14"/>
        </w:rPr>
        <w:t xml:space="preserve"> </w:t>
      </w:r>
      <w:r>
        <w:rPr>
          <w:spacing w:val="-1"/>
        </w:rPr>
        <w:t>remitida.</w:t>
      </w:r>
      <w:r>
        <w:rPr>
          <w:spacing w:val="3"/>
        </w:rPr>
        <w:t xml:space="preserve"> </w:t>
      </w:r>
      <w:r>
        <w:rPr>
          <w:spacing w:val="-1"/>
        </w:rPr>
        <w:t>Posteriormente</w:t>
      </w:r>
      <w:r>
        <w:rPr>
          <w:spacing w:val="11"/>
        </w:rPr>
        <w:t xml:space="preserve"> </w:t>
      </w:r>
      <w:r>
        <w:rPr>
          <w:rFonts w:ascii="Calibri" w:hAnsi="Calibri"/>
          <w:sz w:val="22"/>
        </w:rPr>
        <w:t>c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correo</w:t>
      </w:r>
      <w:r>
        <w:rPr>
          <w:spacing w:val="12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29</w:t>
      </w:r>
      <w:r>
        <w:rPr>
          <w:spacing w:val="1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setiembre</w:t>
      </w:r>
      <w:r>
        <w:rPr>
          <w:spacing w:val="11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>encargada</w:t>
      </w:r>
      <w: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cobro</w:t>
      </w:r>
      <w:r>
        <w:rPr>
          <w:spacing w:val="1"/>
        </w:rPr>
        <w:t xml:space="preserve"> </w:t>
      </w:r>
      <w:r>
        <w:rPr>
          <w:spacing w:val="-1"/>
        </w:rPr>
        <w:t>administrativo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la</w:t>
      </w:r>
      <w:r>
        <w:rPr>
          <w:spacing w:val="2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rPr>
          <w:spacing w:val="-1"/>
        </w:rPr>
        <w:t>Ejecutiva</w:t>
      </w:r>
      <w:r>
        <w:rPr>
          <w:spacing w:val="2"/>
        </w:rPr>
        <w:t xml:space="preserve"> </w:t>
      </w:r>
      <w:r>
        <w:t xml:space="preserve">remite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rPr>
          <w:spacing w:val="3"/>
        </w:rPr>
        <w:t xml:space="preserve"> </w:t>
      </w:r>
      <w:r>
        <w:rPr>
          <w:spacing w:val="-1"/>
        </w:rPr>
        <w:t>ADP-1327-2015</w:t>
      </w:r>
      <w:r>
        <w:rPr>
          <w:spacing w:val="93"/>
          <w:w w:val="99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t>9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setiembre</w:t>
      </w:r>
      <w:r>
        <w:rPr>
          <w:spacing w:val="31"/>
        </w:rPr>
        <w:t xml:space="preserve"> </w:t>
      </w:r>
      <w:r>
        <w:t>2015,</w:t>
      </w:r>
      <w:r>
        <w:rPr>
          <w:spacing w:val="31"/>
        </w:rPr>
        <w:t xml:space="preserve"> </w:t>
      </w:r>
      <w:r>
        <w:rPr>
          <w:spacing w:val="-1"/>
        </w:rPr>
        <w:t>emitido</w:t>
      </w:r>
      <w:r>
        <w:rPr>
          <w:spacing w:val="32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Abogada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rPr>
          <w:spacing w:val="-1"/>
        </w:rPr>
        <w:t>Área</w:t>
      </w:r>
      <w:r>
        <w:rPr>
          <w:spacing w:val="30"/>
        </w:rPr>
        <w:t xml:space="preserve"> </w:t>
      </w:r>
      <w:r>
        <w:rPr>
          <w:spacing w:val="-1"/>
        </w:rPr>
        <w:t>Penal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Procuraduría</w:t>
      </w:r>
      <w:r>
        <w:rPr>
          <w:spacing w:val="32"/>
        </w:rPr>
        <w:t xml:space="preserve"> </w:t>
      </w:r>
      <w:r>
        <w:rPr>
          <w:spacing w:val="-1"/>
        </w:rPr>
        <w:t>General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República,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rPr>
          <w:spacing w:val="21"/>
        </w:rPr>
        <w:t xml:space="preserve"> </w:t>
      </w:r>
      <w:r>
        <w:rPr>
          <w:spacing w:val="-1"/>
        </w:rPr>
        <w:t>interesa</w:t>
      </w:r>
      <w:r>
        <w:rPr>
          <w:spacing w:val="20"/>
        </w:rPr>
        <w:t xml:space="preserve"> </w:t>
      </w:r>
      <w:r>
        <w:rPr>
          <w:spacing w:val="-1"/>
        </w:rPr>
        <w:t>indica: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0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rPr>
          <w:spacing w:val="-1"/>
        </w:rPr>
        <w:t>fecha</w:t>
      </w:r>
      <w:r>
        <w:rPr>
          <w:spacing w:val="20"/>
        </w:rPr>
        <w:t xml:space="preserve"> </w:t>
      </w:r>
      <w:r>
        <w:t>23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julio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2015,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Procuraduría</w:t>
      </w:r>
      <w:r>
        <w:rPr>
          <w:spacing w:val="21"/>
        </w:rPr>
        <w:t xml:space="preserve"> </w:t>
      </w:r>
      <w:r>
        <w:rPr>
          <w:spacing w:val="-1"/>
        </w:rPr>
        <w:t>solicitó</w:t>
      </w:r>
      <w:r>
        <w:rPr>
          <w:spacing w:val="81"/>
          <w:w w:val="99"/>
        </w:rPr>
        <w:t xml:space="preserve"> </w:t>
      </w:r>
      <w:r>
        <w:rPr>
          <w:spacing w:val="-1"/>
        </w:rPr>
        <w:t>ante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Tribunal</w:t>
      </w:r>
      <w:r>
        <w:rPr>
          <w:spacing w:val="3"/>
        </w:rPr>
        <w:t xml:space="preserve"> </w:t>
      </w:r>
      <w:r>
        <w:rPr>
          <w:spacing w:val="-1"/>
        </w:rPr>
        <w:t>Penal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rPr>
          <w:spacing w:val="-1"/>
        </w:rPr>
        <w:t>Primer</w:t>
      </w:r>
      <w:r>
        <w:rPr>
          <w:spacing w:val="2"/>
        </w:rPr>
        <w:t xml:space="preserve"> </w:t>
      </w:r>
      <w:r>
        <w:rPr>
          <w:spacing w:val="-1"/>
        </w:rPr>
        <w:t>Circuito</w:t>
      </w:r>
      <w:r>
        <w:rPr>
          <w:spacing w:val="3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San</w:t>
      </w:r>
      <w:r>
        <w:rPr>
          <w:spacing w:val="3"/>
        </w:rPr>
        <w:t xml:space="preserve"> </w:t>
      </w:r>
      <w:r>
        <w:t>José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gestión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marras,</w:t>
      </w:r>
      <w:r>
        <w:rPr>
          <w:spacing w:val="3"/>
        </w:rPr>
        <w:t xml:space="preserve"> </w:t>
      </w:r>
      <w:r>
        <w:t>sin</w:t>
      </w:r>
      <w:r>
        <w:rPr>
          <w:spacing w:val="2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fecha</w:t>
      </w:r>
      <w:r>
        <w:rPr>
          <w:spacing w:val="77"/>
          <w:w w:val="9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cuente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respuesta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parte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ese</w:t>
      </w:r>
      <w:r>
        <w:rPr>
          <w:spacing w:val="2"/>
        </w:rPr>
        <w:t xml:space="preserve"> </w:t>
      </w:r>
      <w:r>
        <w:rPr>
          <w:spacing w:val="-1"/>
        </w:rPr>
        <w:t>Despacho</w:t>
      </w:r>
      <w:r>
        <w:rPr>
          <w:spacing w:val="3"/>
        </w:rPr>
        <w:t xml:space="preserve"> </w:t>
      </w:r>
      <w:r>
        <w:t>Judicial.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último</w:t>
      </w:r>
      <w: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cuanto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estado</w:t>
      </w:r>
      <w:r>
        <w:rPr>
          <w:spacing w:val="2"/>
        </w:rPr>
        <w:t xml:space="preserve"> </w:t>
      </w:r>
      <w:r>
        <w:rPr>
          <w:spacing w:val="-1"/>
        </w:rPr>
        <w:t>actual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causa</w:t>
      </w:r>
      <w:r>
        <w:rPr>
          <w:spacing w:val="1"/>
        </w:rPr>
        <w:t xml:space="preserve"> </w:t>
      </w:r>
      <w:r>
        <w:rPr>
          <w:spacing w:val="-1"/>
        </w:rPr>
        <w:t>02-976-42-PE,</w:t>
      </w:r>
      <w:r>
        <w:rPr>
          <w:spacing w:val="2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misma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encuentra</w:t>
      </w:r>
      <w:r>
        <w:rPr>
          <w:spacing w:val="2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debate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días</w:t>
      </w:r>
      <w:r>
        <w:rPr>
          <w:spacing w:val="4"/>
        </w:rPr>
        <w:t xml:space="preserve"> </w:t>
      </w:r>
      <w:r>
        <w:t>29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febrero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01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marzo</w:t>
      </w:r>
      <w:r>
        <w:rPr>
          <w:spacing w:val="67"/>
          <w:w w:val="99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t>2016.</w:t>
      </w:r>
      <w:r>
        <w:rPr>
          <w:spacing w:val="31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rPr>
          <w:spacing w:val="-1"/>
        </w:rPr>
        <w:t>correo</w:t>
      </w:r>
      <w:r>
        <w:rPr>
          <w:spacing w:val="33"/>
        </w:rPr>
        <w:t xml:space="preserve"> </w:t>
      </w:r>
      <w:r>
        <w:rPr>
          <w:spacing w:val="-1"/>
        </w:rPr>
        <w:t>electrónico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fecha</w:t>
      </w:r>
      <w:r>
        <w:rPr>
          <w:spacing w:val="30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noviembre</w:t>
      </w:r>
      <w:r>
        <w:rPr>
          <w:spacing w:val="32"/>
        </w:rPr>
        <w:t xml:space="preserve"> </w:t>
      </w:r>
      <w:r>
        <w:t>2015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rPr>
          <w:spacing w:val="-1"/>
        </w:rPr>
        <w:t>Ejecutiva</w:t>
      </w:r>
      <w:r>
        <w:rPr>
          <w:spacing w:val="32"/>
        </w:rPr>
        <w:t xml:space="preserve"> </w:t>
      </w:r>
      <w:r>
        <w:rPr>
          <w:spacing w:val="-1"/>
        </w:rPr>
        <w:t>indica</w:t>
      </w:r>
      <w:r>
        <w:rPr>
          <w:spacing w:val="32"/>
        </w:rPr>
        <w:t xml:space="preserve"> </w:t>
      </w:r>
      <w:r>
        <w:t>que</w:t>
      </w:r>
      <w:r>
        <w:rPr>
          <w:spacing w:val="81"/>
          <w:w w:val="99"/>
        </w:rPr>
        <w:t xml:space="preserve"> </w:t>
      </w:r>
      <w:r>
        <w:rPr>
          <w:spacing w:val="-1"/>
        </w:rPr>
        <w:t>realizará</w:t>
      </w:r>
      <w:r>
        <w:rPr>
          <w:spacing w:val="39"/>
        </w:rPr>
        <w:t xml:space="preserve"> </w:t>
      </w:r>
      <w:r>
        <w:t>una</w:t>
      </w:r>
      <w:r>
        <w:rPr>
          <w:spacing w:val="40"/>
        </w:rPr>
        <w:t xml:space="preserve"> </w:t>
      </w:r>
      <w:r>
        <w:rPr>
          <w:spacing w:val="-1"/>
        </w:rPr>
        <w:t>nueva</w:t>
      </w:r>
      <w:r>
        <w:rPr>
          <w:spacing w:val="42"/>
        </w:rPr>
        <w:t xml:space="preserve"> </w:t>
      </w:r>
      <w:r>
        <w:t>consulta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-1"/>
        </w:rPr>
        <w:t>marzo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2016,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t>plazo</w:t>
      </w:r>
      <w:r>
        <w:rPr>
          <w:spacing w:val="41"/>
        </w:rPr>
        <w:t xml:space="preserve"> </w:t>
      </w:r>
      <w:r>
        <w:rPr>
          <w:spacing w:val="-1"/>
        </w:rPr>
        <w:t>legal</w:t>
      </w:r>
      <w:r>
        <w:rPr>
          <w:spacing w:val="41"/>
        </w:rPr>
        <w:t xml:space="preserve"> </w:t>
      </w:r>
      <w:r>
        <w:rPr>
          <w:spacing w:val="-1"/>
        </w:rPr>
        <w:t>procesal.</w:t>
      </w:r>
      <w:r>
        <w:rPr>
          <w:spacing w:val="41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rPr>
          <w:spacing w:val="-1"/>
        </w:rPr>
        <w:t>correo</w:t>
      </w:r>
      <w:r>
        <w:rPr>
          <w:spacing w:val="41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diciembre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Dirección</w:t>
      </w:r>
      <w:r>
        <w:rPr>
          <w:spacing w:val="-6"/>
        </w:rPr>
        <w:t xml:space="preserve"> </w:t>
      </w:r>
      <w:r>
        <w:rPr>
          <w:spacing w:val="-1"/>
        </w:rPr>
        <w:t>Ejecutiva</w:t>
      </w:r>
      <w:r>
        <w:rPr>
          <w:spacing w:val="-8"/>
        </w:rPr>
        <w:t xml:space="preserve"> </w:t>
      </w:r>
      <w:r>
        <w:rPr>
          <w:spacing w:val="-1"/>
        </w:rPr>
        <w:t>informa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t>nueva</w:t>
      </w:r>
      <w:r>
        <w:rPr>
          <w:spacing w:val="-7"/>
        </w:rPr>
        <w:t xml:space="preserve"> </w:t>
      </w:r>
      <w:r>
        <w:rPr>
          <w:spacing w:val="-1"/>
        </w:rPr>
        <w:t>información.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9"/>
        </w:rPr>
        <w:t xml:space="preserve"> </w:t>
      </w:r>
      <w:r>
        <w:t>pagos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proveedores: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2"/>
        </w:rPr>
        <w:t xml:space="preserve">La </w:t>
      </w:r>
      <w:r>
        <w:t>cuenta</w:t>
      </w:r>
      <w:r>
        <w:rPr>
          <w:spacing w:val="-1"/>
        </w:rPr>
        <w:t xml:space="preserve"> </w:t>
      </w:r>
      <w:r>
        <w:t xml:space="preserve">por </w:t>
      </w:r>
      <w:r>
        <w:rPr>
          <w:spacing w:val="-1"/>
        </w:rPr>
        <w:t>cobrar</w:t>
      </w:r>
      <w:r>
        <w:t xml:space="preserve"> se</w:t>
      </w:r>
      <w:r>
        <w:rPr>
          <w:spacing w:val="-1"/>
        </w:rPr>
        <w:t xml:space="preserve"> origina </w:t>
      </w:r>
      <w:r>
        <w:t xml:space="preserve">por </w:t>
      </w:r>
      <w:r>
        <w:rPr>
          <w:spacing w:val="-1"/>
        </w:rPr>
        <w:t>efectos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redondeo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pago individual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indicó</w:t>
      </w:r>
      <w:r>
        <w:t xml:space="preserve">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1"/>
        </w:rPr>
        <w:t>banco</w:t>
      </w:r>
      <w:r>
        <w:rPr>
          <w:spacing w:val="77"/>
          <w:w w:val="99"/>
        </w:rPr>
        <w:t xml:space="preserve"> </w:t>
      </w:r>
      <w:r>
        <w:rPr>
          <w:spacing w:val="-1"/>
        </w:rPr>
        <w:t>realizar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rPr>
          <w:spacing w:val="-1"/>
        </w:rPr>
        <w:t>ente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conformidad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detalle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cuenta</w:t>
      </w:r>
      <w:r>
        <w:rPr>
          <w:spacing w:val="-3"/>
        </w:rPr>
        <w:t xml:space="preserve"> </w:t>
      </w:r>
      <w:r>
        <w:rPr>
          <w:spacing w:val="-1"/>
        </w:rPr>
        <w:t>cliente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oficio</w:t>
      </w:r>
      <w:r>
        <w:rPr>
          <w:spacing w:val="-3"/>
        </w:rPr>
        <w:t xml:space="preserve"> </w:t>
      </w:r>
      <w:r>
        <w:rPr>
          <w:spacing w:val="-1"/>
        </w:rPr>
        <w:t>1349-TE-15,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este</w:t>
      </w:r>
      <w:r>
        <w:rPr>
          <w:spacing w:val="-3"/>
        </w:rPr>
        <w:t xml:space="preserve"> </w:t>
      </w:r>
      <w:r>
        <w:rPr>
          <w:spacing w:val="-1"/>
        </w:rPr>
        <w:t>caso</w:t>
      </w:r>
      <w:r>
        <w:rPr>
          <w:spacing w:val="99"/>
          <w:w w:val="99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proveedor</w:t>
      </w:r>
      <w:r>
        <w:rPr>
          <w:spacing w:val="-6"/>
        </w:rPr>
        <w:t xml:space="preserve"> </w:t>
      </w:r>
      <w:r>
        <w:t>C y</w:t>
      </w:r>
      <w:r>
        <w:rPr>
          <w:spacing w:val="-9"/>
        </w:rPr>
        <w:t xml:space="preserve"> </w:t>
      </w:r>
      <w:r>
        <w:rPr>
          <w:spacing w:val="-1"/>
        </w:rPr>
        <w:t>D,</w:t>
      </w:r>
      <w:r>
        <w:rPr>
          <w:spacing w:val="-3"/>
        </w:rPr>
        <w:t xml:space="preserve"> </w:t>
      </w:r>
      <w:r>
        <w:t>S.A.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giró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suma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¢7,543,520.44</w:t>
      </w:r>
      <w:r>
        <w:rPr>
          <w:spacing w:val="-4"/>
        </w:rPr>
        <w:t xml:space="preserve"> </w:t>
      </w:r>
      <w:r>
        <w:rPr>
          <w:spacing w:val="-1"/>
        </w:rPr>
        <w:t>siendo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correcto</w:t>
      </w:r>
      <w:r>
        <w:rPr>
          <w:spacing w:val="-4"/>
        </w:rPr>
        <w:t xml:space="preserve"> </w:t>
      </w:r>
      <w:r>
        <w:t>¢7,543,520.43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cuanto</w:t>
      </w:r>
      <w:r>
        <w:rPr>
          <w:spacing w:val="53"/>
          <w:w w:val="99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pagó</w:t>
      </w:r>
      <w:r>
        <w:rPr>
          <w:spacing w:val="9"/>
        </w:rPr>
        <w:t xml:space="preserve"> </w:t>
      </w:r>
      <w:r>
        <w:t>un</w:t>
      </w:r>
      <w:r>
        <w:rPr>
          <w:spacing w:val="7"/>
        </w:rPr>
        <w:t xml:space="preserve"> </w:t>
      </w:r>
      <w:r>
        <w:rPr>
          <w:spacing w:val="-1"/>
        </w:rPr>
        <w:t>importe</w:t>
      </w:r>
      <w:r>
        <w:rPr>
          <w:spacing w:val="9"/>
        </w:rPr>
        <w:t xml:space="preserve"> </w:t>
      </w:r>
      <w:r>
        <w:rPr>
          <w:spacing w:val="-1"/>
        </w:rPr>
        <w:t>global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¢178,752,355.07</w:t>
      </w:r>
      <w:r>
        <w:rPr>
          <w:spacing w:val="7"/>
        </w:rPr>
        <w:t xml:space="preserve"> </w:t>
      </w:r>
      <w:r>
        <w:t>cuando</w:t>
      </w:r>
      <w:r>
        <w:rPr>
          <w:spacing w:val="7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permitido</w:t>
      </w:r>
      <w:r>
        <w:rPr>
          <w:spacing w:val="7"/>
        </w:rPr>
        <w:t xml:space="preserve"> </w:t>
      </w:r>
      <w:r>
        <w:t>según</w:t>
      </w:r>
      <w:r>
        <w:rPr>
          <w:spacing w:val="7"/>
        </w:rPr>
        <w:t xml:space="preserve"> </w:t>
      </w:r>
      <w:r>
        <w:rPr>
          <w:spacing w:val="-1"/>
        </w:rPr>
        <w:t>facturas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gobierno</w:t>
      </w:r>
      <w:r>
        <w:rPr>
          <w:spacing w:val="9"/>
        </w:rPr>
        <w:t xml:space="preserve"> </w:t>
      </w:r>
      <w:r>
        <w:rPr>
          <w:spacing w:val="-1"/>
        </w:rPr>
        <w:t>es</w:t>
      </w:r>
      <w:r>
        <w:rPr>
          <w:spacing w:val="7"/>
        </w:rPr>
        <w:t xml:space="preserve"> </w:t>
      </w:r>
      <w:r>
        <w:t>por</w:t>
      </w:r>
      <w:r>
        <w:rPr>
          <w:spacing w:val="47"/>
          <w:w w:val="9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rPr>
          <w:spacing w:val="-1"/>
        </w:rPr>
        <w:t>total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¢178,752,355.06.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3"/>
          <w:numId w:val="23"/>
        </w:numPr>
        <w:tabs>
          <w:tab w:val="left" w:pos="860"/>
        </w:tabs>
        <w:rPr>
          <w:b w:val="0"/>
          <w:bCs w:val="0"/>
        </w:rPr>
      </w:pPr>
      <w:r>
        <w:rPr>
          <w:spacing w:val="-1"/>
        </w:rPr>
        <w:t>Pagos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demasía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concepto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remuneraciones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Consejo</w:t>
      </w:r>
      <w:r>
        <w:rPr>
          <w:spacing w:val="41"/>
        </w:rPr>
        <w:t xml:space="preserve"> </w:t>
      </w:r>
      <w:r>
        <w:rPr>
          <w:spacing w:val="-1"/>
        </w:rPr>
        <w:t>Superior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sesión</w:t>
      </w:r>
      <w:r>
        <w:rPr>
          <w:spacing w:val="41"/>
        </w:rPr>
        <w:t xml:space="preserve"> </w:t>
      </w:r>
      <w:r>
        <w:rPr>
          <w:spacing w:val="-1"/>
        </w:rPr>
        <w:t>47-12,</w:t>
      </w:r>
      <w:r>
        <w:rPr>
          <w:spacing w:val="44"/>
        </w:rPr>
        <w:t xml:space="preserve"> </w:t>
      </w:r>
      <w:r>
        <w:rPr>
          <w:spacing w:val="-1"/>
        </w:rPr>
        <w:t>artículo</w:t>
      </w:r>
      <w:r>
        <w:rPr>
          <w:spacing w:val="43"/>
        </w:rPr>
        <w:t xml:space="preserve"> </w:t>
      </w:r>
      <w:r>
        <w:rPr>
          <w:spacing w:val="-1"/>
        </w:rPr>
        <w:t>LXXII,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t>10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mayo</w:t>
      </w:r>
      <w:r>
        <w:rPr>
          <w:spacing w:val="44"/>
        </w:rPr>
        <w:t xml:space="preserve"> </w:t>
      </w:r>
      <w:r>
        <w:rPr>
          <w:spacing w:val="1"/>
        </w:rPr>
        <w:t>de</w:t>
      </w:r>
      <w:r>
        <w:rPr>
          <w:spacing w:val="39"/>
        </w:rPr>
        <w:t xml:space="preserve"> </w:t>
      </w:r>
      <w:r>
        <w:t>2012,</w:t>
      </w:r>
      <w:r>
        <w:rPr>
          <w:spacing w:val="41"/>
        </w:rPr>
        <w:t xml:space="preserve"> </w:t>
      </w:r>
      <w:r>
        <w:rPr>
          <w:spacing w:val="-1"/>
        </w:rPr>
        <w:t>acordó</w:t>
      </w:r>
      <w:r>
        <w:rPr>
          <w:spacing w:val="41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31"/>
        </w:rPr>
        <w:t xml:space="preserve"> </w:t>
      </w:r>
      <w:r>
        <w:rPr>
          <w:spacing w:val="-1"/>
        </w:rPr>
        <w:t>Financiero</w:t>
      </w:r>
      <w:r>
        <w:rPr>
          <w:spacing w:val="30"/>
        </w:rPr>
        <w:t xml:space="preserve"> </w:t>
      </w:r>
      <w:r>
        <w:rPr>
          <w:spacing w:val="-1"/>
        </w:rPr>
        <w:t>Contable</w:t>
      </w:r>
      <w:r>
        <w:rPr>
          <w:spacing w:val="28"/>
        </w:rPr>
        <w:t xml:space="preserve"> </w:t>
      </w:r>
      <w:r>
        <w:rPr>
          <w:spacing w:val="-1"/>
        </w:rPr>
        <w:t>debería</w:t>
      </w:r>
      <w:r>
        <w:rPr>
          <w:spacing w:val="29"/>
        </w:rPr>
        <w:t xml:space="preserve"> </w:t>
      </w:r>
      <w:r>
        <w:t>revelar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informes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contabilidad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Cuentas</w:t>
      </w:r>
      <w:r>
        <w:rPr>
          <w:spacing w:val="32"/>
        </w:rPr>
        <w:t xml:space="preserve"> </w:t>
      </w:r>
      <w:r>
        <w:t>por</w:t>
      </w:r>
      <w:r>
        <w:rPr>
          <w:spacing w:val="111"/>
          <w:w w:val="99"/>
        </w:rPr>
        <w:t xml:space="preserve"> </w:t>
      </w:r>
      <w:r>
        <w:rPr>
          <w:spacing w:val="-1"/>
        </w:rPr>
        <w:t>Cobrar</w:t>
      </w:r>
      <w:r>
        <w:rPr>
          <w:spacing w:val="15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sumas</w:t>
      </w:r>
      <w:r>
        <w:rPr>
          <w:spacing w:val="16"/>
        </w:rPr>
        <w:t xml:space="preserve"> </w:t>
      </w:r>
      <w:r>
        <w:t>pagadas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más</w:t>
      </w:r>
      <w:r>
        <w:rPr>
          <w:spacing w:val="16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concepto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remuneraciones.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virtud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rPr>
          <w:spacing w:val="-1"/>
        </w:rPr>
        <w:t>anterior,</w:t>
      </w:r>
      <w:r>
        <w:rPr>
          <w:spacing w:val="19"/>
        </w:rPr>
        <w:t xml:space="preserve"> </w:t>
      </w:r>
      <w:r>
        <w:t>por</w:t>
      </w:r>
      <w:r>
        <w:rPr>
          <w:spacing w:val="73"/>
          <w:w w:val="99"/>
        </w:rPr>
        <w:t xml:space="preserve"> </w:t>
      </w:r>
      <w:r>
        <w:rPr>
          <w:spacing w:val="-1"/>
        </w:rPr>
        <w:t>medio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oficio</w:t>
      </w:r>
      <w:r>
        <w:rPr>
          <w:spacing w:val="17"/>
        </w:rPr>
        <w:t xml:space="preserve"> </w:t>
      </w:r>
      <w:r>
        <w:rPr>
          <w:spacing w:val="-1"/>
        </w:rPr>
        <w:t>228-SC-2012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junio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2012,</w:t>
      </w:r>
      <w:r>
        <w:rPr>
          <w:spacing w:val="15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solicitó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Gestión</w:t>
      </w:r>
      <w:r>
        <w:rPr>
          <w:spacing w:val="14"/>
        </w:rPr>
        <w:t xml:space="preserve"> </w:t>
      </w:r>
      <w:r>
        <w:t>Humana</w:t>
      </w:r>
      <w:r>
        <w:rPr>
          <w:spacing w:val="73"/>
          <w:w w:val="9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brindara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saldo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1"/>
        </w:rPr>
        <w:t>cuentas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cobrar</w:t>
      </w:r>
      <w: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rPr>
          <w:spacing w:val="-1"/>
        </w:rPr>
        <w:t>cierre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rPr>
          <w:spacing w:val="-1"/>
        </w:rPr>
        <w:t>mes,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complemente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saldo</w:t>
      </w:r>
      <w:r>
        <w:rPr>
          <w:spacing w:val="91"/>
          <w:w w:val="99"/>
        </w:rPr>
        <w:t xml:space="preserve"> </w:t>
      </w:r>
      <w:r>
        <w:rPr>
          <w:spacing w:val="-1"/>
        </w:rPr>
        <w:t>inicial,</w:t>
      </w:r>
      <w:r>
        <w:rPr>
          <w:spacing w:val="10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aumento</w:t>
      </w:r>
      <w:r>
        <w:rPr>
          <w:spacing w:val="14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disminución,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rPr>
          <w:spacing w:val="10"/>
        </w:rPr>
        <w:t xml:space="preserve"> </w:t>
      </w:r>
      <w:r>
        <w:t>hacer</w:t>
      </w:r>
      <w:r>
        <w:rPr>
          <w:spacing w:val="11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revelación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informe</w:t>
      </w:r>
      <w:r>
        <w:rPr>
          <w:spacing w:val="10"/>
        </w:rPr>
        <w:t xml:space="preserve"> </w:t>
      </w:r>
      <w:r>
        <w:rPr>
          <w:spacing w:val="-1"/>
        </w:rPr>
        <w:t>financiero</w:t>
      </w:r>
      <w:r>
        <w:rPr>
          <w:spacing w:val="79"/>
          <w:w w:val="99"/>
        </w:rPr>
        <w:t xml:space="preserve"> </w:t>
      </w:r>
      <w:r>
        <w:rPr>
          <w:spacing w:val="-1"/>
        </w:rPr>
        <w:t>mensual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Institución.</w:t>
      </w:r>
      <w:r>
        <w:rPr>
          <w:spacing w:val="28"/>
        </w:rPr>
        <w:t xml:space="preserve"> </w:t>
      </w:r>
      <w:r>
        <w:rPr>
          <w:spacing w:val="-3"/>
        </w:rPr>
        <w:t>Lo</w:t>
      </w:r>
      <w:r>
        <w:rPr>
          <w:spacing w:val="29"/>
        </w:rPr>
        <w:t xml:space="preserve"> </w:t>
      </w:r>
      <w:r>
        <w:rPr>
          <w:spacing w:val="-1"/>
        </w:rPr>
        <w:t>anterior,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t>entendido</w:t>
      </w:r>
      <w:r>
        <w:rPr>
          <w:spacing w:val="2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control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cuentas</w:t>
      </w:r>
      <w:r>
        <w:rPr>
          <w:spacing w:val="27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cobrar</w:t>
      </w:r>
      <w:r>
        <w:rPr>
          <w:spacing w:val="28"/>
        </w:rPr>
        <w:t xml:space="preserve"> </w:t>
      </w:r>
      <w:r>
        <w:t>por</w:t>
      </w:r>
      <w:r>
        <w:rPr>
          <w:spacing w:val="79"/>
          <w:w w:val="99"/>
        </w:rPr>
        <w:t xml:space="preserve"> </w:t>
      </w:r>
      <w:r>
        <w:rPr>
          <w:spacing w:val="-1"/>
        </w:rPr>
        <w:t>sumas</w:t>
      </w:r>
      <w:r>
        <w:rPr>
          <w:spacing w:val="32"/>
        </w:rPr>
        <w:t xml:space="preserve"> </w:t>
      </w:r>
      <w:r>
        <w:rPr>
          <w:spacing w:val="-1"/>
        </w:rPr>
        <w:t>giradas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más</w:t>
      </w:r>
      <w:r>
        <w:rPr>
          <w:spacing w:val="33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rPr>
          <w:spacing w:val="-1"/>
        </w:rPr>
        <w:t>concepto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remuneraciones,</w:t>
      </w:r>
      <w:r>
        <w:rPr>
          <w:spacing w:val="33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rPr>
          <w:spacing w:val="-1"/>
        </w:rPr>
        <w:t>mantiene</w:t>
      </w:r>
      <w:r>
        <w:rPr>
          <w:spacing w:val="34"/>
        </w:rPr>
        <w:t xml:space="preserve"> </w:t>
      </w:r>
      <w:r>
        <w:rPr>
          <w:spacing w:val="-1"/>
        </w:rPr>
        <w:t>esa</w:t>
      </w:r>
      <w:r>
        <w:rPr>
          <w:spacing w:val="33"/>
        </w:rPr>
        <w:t xml:space="preserve"> </w:t>
      </w:r>
      <w:r>
        <w:rPr>
          <w:spacing w:val="-1"/>
        </w:rPr>
        <w:t>Dirección.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rPr>
          <w:spacing w:val="35"/>
        </w:rPr>
        <w:t xml:space="preserve"> </w:t>
      </w:r>
      <w:r>
        <w:rPr>
          <w:spacing w:val="-1"/>
        </w:rPr>
        <w:t>respecto,</w:t>
      </w:r>
      <w:r>
        <w:rPr>
          <w:spacing w:val="33"/>
        </w:rPr>
        <w:t xml:space="preserve"> </w:t>
      </w:r>
      <w:r>
        <w:t>la</w:t>
      </w:r>
      <w:r>
        <w:rPr>
          <w:spacing w:val="99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1"/>
        </w:rPr>
        <w:t xml:space="preserve"> </w:t>
      </w:r>
      <w:r>
        <w:t>de Gestión</w:t>
      </w:r>
      <w:r>
        <w:rPr>
          <w:spacing w:val="2"/>
        </w:rPr>
        <w:t xml:space="preserve"> </w:t>
      </w:r>
      <w:r>
        <w:rPr>
          <w:spacing w:val="-1"/>
        </w:rPr>
        <w:t>Humana</w:t>
      </w:r>
      <w: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1"/>
        </w:rPr>
        <w:t xml:space="preserve"> </w:t>
      </w:r>
      <w:r>
        <w:rPr>
          <w:spacing w:val="-1"/>
        </w:rPr>
        <w:t>4899-UD-AS-2012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octubre</w:t>
      </w:r>
      <w:r>
        <w:rPr>
          <w:spacing w:val="1"/>
        </w:rPr>
        <w:t xml:space="preserve"> </w:t>
      </w:r>
      <w:r>
        <w:t>de 2012,</w:t>
      </w:r>
      <w:r>
        <w:rPr>
          <w:spacing w:val="1"/>
        </w:rPr>
        <w:t xml:space="preserve"> </w:t>
      </w:r>
      <w:r>
        <w:t>dio</w:t>
      </w:r>
      <w:r>
        <w:rPr>
          <w:spacing w:val="2"/>
        </w:rPr>
        <w:t xml:space="preserve"> </w:t>
      </w:r>
      <w:r>
        <w:rPr>
          <w:spacing w:val="-1"/>
        </w:rPr>
        <w:t>respuesta,</w:t>
      </w:r>
      <w:r>
        <w:rPr>
          <w:spacing w:val="87"/>
          <w:w w:val="99"/>
        </w:rPr>
        <w:t xml:space="preserve"> </w:t>
      </w:r>
      <w:r>
        <w:rPr>
          <w:spacing w:val="-1"/>
        </w:rPr>
        <w:t>aclarando</w:t>
      </w:r>
      <w:r>
        <w:rPr>
          <w:spacing w:val="49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información</w:t>
      </w:r>
      <w:r>
        <w:rPr>
          <w:spacing w:val="50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rPr>
          <w:spacing w:val="-1"/>
        </w:rPr>
        <w:t>registra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sistema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pagos</w:t>
      </w:r>
      <w:r>
        <w:rPr>
          <w:spacing w:val="50"/>
        </w:rPr>
        <w:t xml:space="preserve"> </w:t>
      </w:r>
      <w:r>
        <w:rPr>
          <w:spacing w:val="-1"/>
        </w:rPr>
        <w:t>como</w:t>
      </w:r>
      <w:r>
        <w:rPr>
          <w:spacing w:val="50"/>
        </w:rPr>
        <w:t xml:space="preserve"> </w:t>
      </w:r>
      <w:r>
        <w:t>sumas</w:t>
      </w:r>
      <w:r>
        <w:rPr>
          <w:spacing w:val="50"/>
        </w:rPr>
        <w:t xml:space="preserve"> </w:t>
      </w:r>
      <w:r>
        <w:rPr>
          <w:spacing w:val="-1"/>
        </w:rPr>
        <w:t>pagadas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más</w:t>
      </w:r>
      <w:r>
        <w:rPr>
          <w:spacing w:val="50"/>
        </w:rPr>
        <w:t xml:space="preserve"> </w:t>
      </w:r>
      <w:r>
        <w:t>por</w:t>
      </w:r>
      <w:r>
        <w:rPr>
          <w:spacing w:val="71"/>
          <w:w w:val="99"/>
        </w:rPr>
        <w:t xml:space="preserve"> </w:t>
      </w:r>
      <w:r>
        <w:rPr>
          <w:spacing w:val="-1"/>
        </w:rPr>
        <w:t>quincena,</w:t>
      </w:r>
      <w:r>
        <w:rPr>
          <w:spacing w:val="-7"/>
        </w:rPr>
        <w:t xml:space="preserve"> </w:t>
      </w:r>
      <w:r>
        <w:rPr>
          <w:spacing w:val="-1"/>
        </w:rPr>
        <w:t>está</w:t>
      </w:r>
      <w:r>
        <w:rPr>
          <w:spacing w:val="-8"/>
        </w:rPr>
        <w:t xml:space="preserve"> </w:t>
      </w:r>
      <w:r>
        <w:t>sujeta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estudio</w:t>
      </w:r>
      <w:r>
        <w:rPr>
          <w:b/>
        </w:rPr>
        <w:t>,</w:t>
      </w:r>
      <w:r>
        <w:rPr>
          <w:b/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determinar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correspondencia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esas</w:t>
      </w:r>
      <w:r>
        <w:rPr>
          <w:spacing w:val="-5"/>
        </w:rPr>
        <w:t xml:space="preserve"> </w:t>
      </w:r>
      <w:r>
        <w:rPr>
          <w:spacing w:val="-1"/>
        </w:rPr>
        <w:t>sumas.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Asimismo,</w:t>
      </w:r>
      <w:r>
        <w:rPr>
          <w:spacing w:val="-3"/>
        </w:rPr>
        <w:t xml:space="preserve"> </w:t>
      </w:r>
      <w:r>
        <w:rPr>
          <w:spacing w:val="-1"/>
        </w:rPr>
        <w:t>acatando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acuerdo</w:t>
      </w:r>
      <w:r>
        <w:rPr>
          <w:spacing w:val="1"/>
        </w:rPr>
        <w:t xml:space="preserve"> </w:t>
      </w:r>
      <w:r>
        <w:rPr>
          <w:spacing w:val="-1"/>
        </w:rPr>
        <w:t>citado,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Dirección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Gestión</w:t>
      </w:r>
      <w:r>
        <w:rPr>
          <w:spacing w:val="-2"/>
        </w:rPr>
        <w:t xml:space="preserve"> </w:t>
      </w:r>
      <w:r>
        <w:t>Humana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spacing w:val="-1"/>
        </w:rPr>
        <w:t>oficio</w:t>
      </w:r>
      <w:r>
        <w:rPr>
          <w:spacing w:val="-2"/>
        </w:rPr>
        <w:t xml:space="preserve"> </w:t>
      </w:r>
      <w:r>
        <w:t>4352-UD-AS-2012</w:t>
      </w:r>
      <w:r>
        <w:rPr>
          <w:spacing w:val="85"/>
          <w:w w:val="99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setiembre</w:t>
      </w:r>
      <w:r>
        <w:rPr>
          <w:spacing w:val="-2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rPr>
          <w:spacing w:val="-1"/>
        </w:rPr>
        <w:t>remitió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detalle</w:t>
      </w:r>
      <w:r>
        <w:rPr>
          <w:spacing w:val="-4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saldos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sumas pagadas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 xml:space="preserve">más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registran</w:t>
      </w:r>
      <w:r>
        <w:rPr>
          <w:spacing w:val="81"/>
          <w:w w:val="9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son</w:t>
      </w:r>
      <w:r>
        <w:rPr>
          <w:spacing w:val="16"/>
        </w:rPr>
        <w:t xml:space="preserve"> </w:t>
      </w:r>
      <w:r>
        <w:rPr>
          <w:spacing w:val="-1"/>
        </w:rPr>
        <w:t>sujetas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estudio</w:t>
      </w:r>
      <w:r>
        <w:rPr>
          <w:spacing w:val="17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esa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16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1"/>
        </w:rPr>
        <w:t>determinar</w:t>
      </w:r>
      <w:r>
        <w:rPr>
          <w:spacing w:val="15"/>
        </w:rPr>
        <w:t xml:space="preserve"> </w:t>
      </w:r>
      <w:r>
        <w:rPr>
          <w:spacing w:val="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correspondencia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mismas,</w:t>
      </w:r>
      <w:r>
        <w:rPr>
          <w:spacing w:val="16"/>
        </w:rPr>
        <w:t xml:space="preserve"> </w:t>
      </w:r>
      <w:r>
        <w:t>lo</w:t>
      </w:r>
      <w:r>
        <w:rPr>
          <w:spacing w:val="95"/>
          <w:w w:val="99"/>
        </w:rPr>
        <w:t xml:space="preserve"> </w:t>
      </w:r>
      <w:r>
        <w:rPr>
          <w:spacing w:val="-1"/>
        </w:rPr>
        <w:t>cual</w:t>
      </w:r>
      <w:r>
        <w:rPr>
          <w:spacing w:val="6"/>
        </w:rPr>
        <w:t xml:space="preserve"> </w:t>
      </w:r>
      <w:r>
        <w:rPr>
          <w:spacing w:val="-1"/>
        </w:rPr>
        <w:t>comprende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acumulado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mayo</w:t>
      </w:r>
      <w:r>
        <w:rPr>
          <w:spacing w:val="6"/>
        </w:rPr>
        <w:t xml:space="preserve"> </w:t>
      </w:r>
      <w:r>
        <w:t>2012</w:t>
      </w:r>
      <w:r>
        <w:rPr>
          <w:spacing w:val="9"/>
        </w:rPr>
        <w:t xml:space="preserve"> </w:t>
      </w:r>
      <w:r>
        <w:rPr>
          <w:spacing w:val="-1"/>
        </w:rPr>
        <w:t>hasta</w:t>
      </w:r>
      <w:r>
        <w:rPr>
          <w:spacing w:val="7"/>
        </w:rPr>
        <w:t xml:space="preserve"> </w:t>
      </w:r>
      <w:r>
        <w:rPr>
          <w:spacing w:val="-1"/>
        </w:rPr>
        <w:t>agosto</w:t>
      </w:r>
      <w:r>
        <w:rPr>
          <w:spacing w:val="7"/>
        </w:rPr>
        <w:t xml:space="preserve"> </w:t>
      </w:r>
      <w:r>
        <w:t>2012.</w:t>
      </w:r>
      <w:r>
        <w:rPr>
          <w:spacing w:val="6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oficios</w:t>
      </w:r>
      <w:r>
        <w:rPr>
          <w:spacing w:val="6"/>
        </w:rPr>
        <w:t xml:space="preserve"> </w:t>
      </w:r>
      <w:r>
        <w:rPr>
          <w:spacing w:val="-1"/>
        </w:rPr>
        <w:t>4817-UD-AS-2012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19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octubre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2012</w:t>
      </w:r>
      <w:r>
        <w:rPr>
          <w:spacing w:val="35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5066-UD-AS-2012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t>5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noviembre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2012,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actualizó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importe</w:t>
      </w:r>
      <w:r>
        <w:rPr>
          <w:spacing w:val="30"/>
        </w:rPr>
        <w:t xml:space="preserve"> </w:t>
      </w:r>
      <w:r>
        <w:t>por</w:t>
      </w:r>
      <w:r>
        <w:rPr>
          <w:spacing w:val="81"/>
          <w:w w:val="99"/>
        </w:rPr>
        <w:t xml:space="preserve"> </w:t>
      </w:r>
      <w:r>
        <w:rPr>
          <w:spacing w:val="-1"/>
        </w:rPr>
        <w:t>sumas</w:t>
      </w:r>
      <w:r>
        <w:rPr>
          <w:spacing w:val="14"/>
        </w:rPr>
        <w:t xml:space="preserve"> </w:t>
      </w:r>
      <w:r>
        <w:rPr>
          <w:spacing w:val="-1"/>
        </w:rPr>
        <w:t>pagadas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más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setiembre</w:t>
      </w:r>
      <w:r>
        <w:rPr>
          <w:spacing w:val="1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octubre</w:t>
      </w:r>
      <w:r>
        <w:rPr>
          <w:spacing w:val="13"/>
        </w:rPr>
        <w:t xml:space="preserve"> </w:t>
      </w:r>
      <w:r>
        <w:rPr>
          <w:spacing w:val="-1"/>
        </w:rPr>
        <w:t>respectivamente</w:t>
      </w:r>
      <w:r>
        <w:rPr>
          <w:spacing w:val="1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mediante</w:t>
      </w:r>
      <w:r>
        <w:rPr>
          <w:spacing w:val="14"/>
        </w:rPr>
        <w:t xml:space="preserve"> </w:t>
      </w:r>
      <w:r>
        <w:rPr>
          <w:spacing w:val="-1"/>
        </w:rPr>
        <w:t>oficio</w:t>
      </w:r>
      <w:r>
        <w:rPr>
          <w:spacing w:val="15"/>
        </w:rPr>
        <w:t xml:space="preserve"> </w:t>
      </w:r>
      <w:r>
        <w:rPr>
          <w:spacing w:val="-1"/>
        </w:rPr>
        <w:t>6076-UD-AS-2012</w:t>
      </w:r>
      <w:r>
        <w:rPr>
          <w:spacing w:val="91"/>
          <w:w w:val="99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diciembre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2012,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actualizó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saldo</w:t>
      </w:r>
      <w: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diciembre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2012,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vez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informó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7269F2" w:rsidRDefault="00F428C3">
      <w:pPr>
        <w:pStyle w:val="Textoindependiente"/>
        <w:spacing w:before="80"/>
        <w:ind w:left="139" w:right="429"/>
        <w:jc w:val="both"/>
      </w:pPr>
      <w:r>
        <w:t>que</w:t>
      </w:r>
      <w:r>
        <w:rPr>
          <w:spacing w:val="15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rPr>
          <w:spacing w:val="-1"/>
        </w:rPr>
        <w:t>importes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mayo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diciembre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2012</w:t>
      </w:r>
      <w:r>
        <w:rPr>
          <w:position w:val="11"/>
          <w:sz w:val="16"/>
        </w:rPr>
        <w:t>15</w:t>
      </w:r>
      <w:r>
        <w:rPr>
          <w:spacing w:val="38"/>
          <w:position w:val="11"/>
          <w:sz w:val="16"/>
        </w:rPr>
        <w:t xml:space="preserve"> </w:t>
      </w:r>
      <w:r>
        <w:rPr>
          <w:spacing w:val="-1"/>
        </w:rPr>
        <w:t>están</w:t>
      </w:r>
      <w:r>
        <w:rPr>
          <w:spacing w:val="16"/>
        </w:rPr>
        <w:t xml:space="preserve"> </w:t>
      </w:r>
      <w:r>
        <w:rPr>
          <w:spacing w:val="-1"/>
        </w:rPr>
        <w:t>sujetos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estudio</w:t>
      </w:r>
      <w:r>
        <w:rPr>
          <w:spacing w:val="17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Gestión</w:t>
      </w:r>
      <w:r>
        <w:rPr>
          <w:spacing w:val="96"/>
          <w:w w:val="99"/>
        </w:rPr>
        <w:t xml:space="preserve"> </w:t>
      </w:r>
      <w:r>
        <w:rPr>
          <w:spacing w:val="-1"/>
        </w:rPr>
        <w:t>Humana.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atención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</w:t>
      </w:r>
      <w:r>
        <w:rPr>
          <w:spacing w:val="7"/>
        </w:rPr>
        <w:t xml:space="preserve"> </w:t>
      </w:r>
      <w:r>
        <w:t>indicado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oficio</w:t>
      </w:r>
      <w:r>
        <w:rPr>
          <w:spacing w:val="5"/>
        </w:rPr>
        <w:t xml:space="preserve"> </w:t>
      </w:r>
      <w:r>
        <w:rPr>
          <w:spacing w:val="-1"/>
        </w:rPr>
        <w:t>6076-UD-AS-2012</w:t>
      </w:r>
      <w:r>
        <w:rPr>
          <w:spacing w:val="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21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diciembre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2012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59"/>
          <w:w w:val="99"/>
        </w:rPr>
        <w:t xml:space="preserve"> </w:t>
      </w:r>
      <w:r>
        <w:rPr>
          <w:spacing w:val="-1"/>
        </w:rPr>
        <w:t>Subdirección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Gestión</w:t>
      </w:r>
      <w:r>
        <w:rPr>
          <w:spacing w:val="11"/>
        </w:rPr>
        <w:t xml:space="preserve"> </w:t>
      </w:r>
      <w:r>
        <w:rPr>
          <w:spacing w:val="-1"/>
        </w:rPr>
        <w:t>Humana,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informó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partir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2013</w:t>
      </w:r>
      <w:r>
        <w:rPr>
          <w:spacing w:val="11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estará</w:t>
      </w:r>
      <w:r>
        <w:rPr>
          <w:spacing w:val="10"/>
        </w:rPr>
        <w:t xml:space="preserve"> </w:t>
      </w:r>
      <w:r>
        <w:rPr>
          <w:spacing w:val="-1"/>
        </w:rPr>
        <w:t>desarrollando</w:t>
      </w:r>
      <w:r>
        <w:rPr>
          <w:spacing w:val="11"/>
        </w:rPr>
        <w:t xml:space="preserve"> </w:t>
      </w:r>
      <w:r>
        <w:t>una</w:t>
      </w:r>
      <w:r>
        <w:rPr>
          <w:spacing w:val="75"/>
          <w:w w:val="99"/>
        </w:rPr>
        <w:t xml:space="preserve"> </w:t>
      </w:r>
      <w:r>
        <w:rPr>
          <w:spacing w:val="-1"/>
        </w:rPr>
        <w:t>aplicación</w:t>
      </w:r>
      <w:r>
        <w:rPr>
          <w:spacing w:val="18"/>
        </w:rPr>
        <w:t xml:space="preserve"> </w:t>
      </w:r>
      <w:r>
        <w:rPr>
          <w:spacing w:val="-1"/>
        </w:rPr>
        <w:t>informática</w:t>
      </w:r>
      <w:r>
        <w:rPr>
          <w:spacing w:val="20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permita</w:t>
      </w:r>
      <w:r>
        <w:rPr>
          <w:spacing w:val="20"/>
        </w:rPr>
        <w:t xml:space="preserve"> </w:t>
      </w:r>
      <w:r>
        <w:rPr>
          <w:spacing w:val="-1"/>
        </w:rPr>
        <w:t>agregar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cada</w:t>
      </w:r>
      <w:r>
        <w:rPr>
          <w:spacing w:val="18"/>
        </w:rPr>
        <w:t xml:space="preserve"> </w:t>
      </w:r>
      <w:r>
        <w:t>suma</w:t>
      </w:r>
      <w:r>
        <w:rPr>
          <w:spacing w:val="19"/>
        </w:rPr>
        <w:t xml:space="preserve"> </w:t>
      </w:r>
      <w:r>
        <w:rPr>
          <w:spacing w:val="-1"/>
        </w:rPr>
        <w:t>girada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más,</w:t>
      </w:r>
      <w:r>
        <w:rPr>
          <w:spacing w:val="23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forma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recuperación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93"/>
          <w:w w:val="99"/>
        </w:rPr>
        <w:t xml:space="preserve"> </w:t>
      </w:r>
      <w:r>
        <w:rPr>
          <w:spacing w:val="-1"/>
        </w:rPr>
        <w:t>caso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corresponda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otra</w:t>
      </w:r>
      <w:r>
        <w:rPr>
          <w:spacing w:val="-4"/>
        </w:rPr>
        <w:t xml:space="preserve"> </w:t>
      </w:r>
      <w:r>
        <w:rPr>
          <w:spacing w:val="-1"/>
        </w:rPr>
        <w:t>medida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determine;</w:t>
      </w:r>
      <w:r>
        <w:rPr>
          <w:spacing w:val="-3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Macroproceso</w:t>
      </w:r>
      <w:r>
        <w:rPr>
          <w:spacing w:val="-3"/>
        </w:rPr>
        <w:t xml:space="preserve"> </w:t>
      </w:r>
      <w:r>
        <w:rPr>
          <w:spacing w:val="-1"/>
        </w:rPr>
        <w:t>mediante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t>47-SC-</w:t>
      </w:r>
      <w:r>
        <w:rPr>
          <w:spacing w:val="85"/>
          <w:w w:val="99"/>
        </w:rPr>
        <w:t xml:space="preserve"> </w:t>
      </w:r>
      <w:r>
        <w:t>2013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7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marzo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2013,</w:t>
      </w:r>
      <w:r>
        <w:rPr>
          <w:spacing w:val="12"/>
        </w:rPr>
        <w:t xml:space="preserve"> </w:t>
      </w:r>
      <w:r>
        <w:rPr>
          <w:spacing w:val="-1"/>
        </w:rPr>
        <w:t>solicitó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esa</w:t>
      </w:r>
      <w:r>
        <w:rPr>
          <w:spacing w:val="11"/>
        </w:rPr>
        <w:t xml:space="preserve"> </w:t>
      </w:r>
      <w:r>
        <w:rPr>
          <w:spacing w:val="-1"/>
        </w:rPr>
        <w:t>Subdirección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programación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aplicación</w:t>
      </w:r>
      <w:r>
        <w:rPr>
          <w:spacing w:val="12"/>
        </w:rPr>
        <w:t xml:space="preserve"> </w:t>
      </w:r>
      <w:r>
        <w:t>se</w:t>
      </w:r>
      <w:r>
        <w:rPr>
          <w:spacing w:val="88"/>
          <w:w w:val="99"/>
        </w:rPr>
        <w:t xml:space="preserve"> </w:t>
      </w:r>
      <w:r>
        <w:rPr>
          <w:spacing w:val="-1"/>
        </w:rPr>
        <w:t>contemple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periodos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corresponden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saldos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sumas</w:t>
      </w:r>
      <w:r>
        <w:rPr>
          <w:spacing w:val="-2"/>
        </w:rPr>
        <w:t xml:space="preserve"> </w:t>
      </w:r>
      <w:r>
        <w:t>pagadas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más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1"/>
        </w:rPr>
        <w:t>se</w:t>
      </w:r>
      <w:r>
        <w:rPr>
          <w:spacing w:val="-1"/>
        </w:rPr>
        <w:t xml:space="preserve"> genere</w:t>
      </w:r>
      <w:r>
        <w:rPr>
          <w:spacing w:val="77"/>
          <w:w w:val="99"/>
        </w:rPr>
        <w:t xml:space="preserve"> </w:t>
      </w:r>
      <w:r>
        <w:t>un</w:t>
      </w:r>
      <w:r>
        <w:rPr>
          <w:spacing w:val="-1"/>
        </w:rPr>
        <w:t xml:space="preserve"> reporte del</w:t>
      </w:r>
      <w:r>
        <w:rPr>
          <w:spacing w:val="1"/>
        </w:rPr>
        <w:t xml:space="preserve"> </w:t>
      </w:r>
      <w:r>
        <w:rPr>
          <w:spacing w:val="-1"/>
        </w:rPr>
        <w:t xml:space="preserve">saldo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 xml:space="preserve">amortización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cuenta</w:t>
      </w:r>
      <w:r>
        <w:rPr>
          <w:spacing w:val="1"/>
        </w:rPr>
        <w:t xml:space="preserve"> </w:t>
      </w:r>
      <w:r>
        <w:t xml:space="preserve">por </w:t>
      </w:r>
      <w:r>
        <w:rPr>
          <w:spacing w:val="-1"/>
        </w:rPr>
        <w:t>cobrar</w:t>
      </w:r>
      <w:r>
        <w:t xml:space="preserve"> que</w:t>
      </w:r>
      <w:r>
        <w:rPr>
          <w:spacing w:val="-1"/>
        </w:rPr>
        <w:t xml:space="preserve"> </w:t>
      </w:r>
      <w:r>
        <w:rPr>
          <w:spacing w:val="1"/>
        </w:rPr>
        <w:t>se</w:t>
      </w:r>
      <w:r>
        <w:rPr>
          <w:spacing w:val="-2"/>
        </w:rPr>
        <w:t xml:space="preserve"> </w:t>
      </w:r>
      <w:r>
        <w:rPr>
          <w:spacing w:val="-1"/>
        </w:rPr>
        <w:t>registre mensualmente</w:t>
      </w:r>
      <w:r>
        <w:rPr>
          <w:spacing w:val="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87"/>
          <w:w w:val="99"/>
        </w:rPr>
        <w:t xml:space="preserve"> </w:t>
      </w:r>
      <w:r>
        <w:rPr>
          <w:spacing w:val="-1"/>
        </w:rPr>
        <w:t>detalle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recuperaciones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año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periodos</w:t>
      </w:r>
      <w:r>
        <w:rPr>
          <w:spacing w:val="-6"/>
        </w:rPr>
        <w:t xml:space="preserve"> </w:t>
      </w:r>
      <w:r>
        <w:rPr>
          <w:spacing w:val="-1"/>
        </w:rPr>
        <w:t>anteriores.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otro</w:t>
      </w:r>
      <w:r>
        <w:rPr>
          <w:spacing w:val="24"/>
        </w:rPr>
        <w:t xml:space="preserve"> </w:t>
      </w:r>
      <w:r>
        <w:rPr>
          <w:spacing w:val="-1"/>
        </w:rPr>
        <w:t>sentido,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sesión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1"/>
        </w:rPr>
        <w:t>Consejo</w:t>
      </w:r>
      <w:r>
        <w:rPr>
          <w:spacing w:val="23"/>
        </w:rPr>
        <w:t xml:space="preserve"> </w:t>
      </w:r>
      <w:r>
        <w:t>Superior</w:t>
      </w:r>
      <w:r>
        <w:rPr>
          <w:spacing w:val="24"/>
        </w:rPr>
        <w:t xml:space="preserve"> </w:t>
      </w:r>
      <w:r>
        <w:rPr>
          <w:spacing w:val="-1"/>
        </w:rPr>
        <w:t>número</w:t>
      </w:r>
      <w:r>
        <w:rPr>
          <w:spacing w:val="23"/>
        </w:rPr>
        <w:t xml:space="preserve"> </w:t>
      </w:r>
      <w:r>
        <w:t>3-13,</w:t>
      </w:r>
      <w:r>
        <w:rPr>
          <w:spacing w:val="24"/>
        </w:rPr>
        <w:t xml:space="preserve"> </w:t>
      </w:r>
      <w:r>
        <w:t>celebrada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15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enero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2013,</w:t>
      </w:r>
      <w:r>
        <w:rPr>
          <w:spacing w:val="71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-3"/>
        </w:rPr>
        <w:t xml:space="preserve"> </w:t>
      </w:r>
      <w:r>
        <w:rPr>
          <w:spacing w:val="-1"/>
        </w:rPr>
        <w:t xml:space="preserve">XLVIII,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acordó</w:t>
      </w:r>
      <w:r>
        <w:rPr>
          <w:spacing w:val="-3"/>
        </w:rPr>
        <w:t xml:space="preserve"> </w:t>
      </w:r>
      <w:r>
        <w:rPr>
          <w:spacing w:val="-1"/>
        </w:rPr>
        <w:t>tomar</w:t>
      </w:r>
      <w:r>
        <w:rPr>
          <w:spacing w:val="-4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señalado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rPr>
          <w:spacing w:val="-1"/>
        </w:rPr>
        <w:t>DFOE-SD-1446,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diciembre</w:t>
      </w:r>
      <w:r>
        <w:rPr>
          <w:spacing w:val="73"/>
          <w:w w:val="99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2012,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Contraloría</w:t>
      </w:r>
      <w:r>
        <w:rPr>
          <w:spacing w:val="56"/>
        </w:rPr>
        <w:t xml:space="preserve"> </w:t>
      </w:r>
      <w:r>
        <w:rPr>
          <w:spacing w:val="-1"/>
        </w:rPr>
        <w:t>General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República</w:t>
      </w:r>
      <w:r>
        <w:rPr>
          <w:spacing w:val="58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hacerlo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conocimiento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Dirección</w:t>
      </w:r>
      <w:r>
        <w:rPr>
          <w:spacing w:val="59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2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Departamentos</w:t>
      </w:r>
      <w:r>
        <w:rPr>
          <w:spacing w:val="20"/>
        </w:rPr>
        <w:t xml:space="preserve"> </w:t>
      </w:r>
      <w:r>
        <w:rPr>
          <w:spacing w:val="-1"/>
        </w:rPr>
        <w:t>Financiero</w:t>
      </w:r>
      <w:r>
        <w:rPr>
          <w:spacing w:val="21"/>
        </w:rPr>
        <w:t xml:space="preserve"> </w:t>
      </w:r>
      <w:r>
        <w:rPr>
          <w:spacing w:val="-1"/>
        </w:rPr>
        <w:t>Contable</w:t>
      </w:r>
      <w:r>
        <w:rPr>
          <w:spacing w:val="2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Personal.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cuanto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implicaciones</w:t>
      </w:r>
      <w:r>
        <w:rPr>
          <w:spacing w:val="89"/>
          <w:w w:val="99"/>
        </w:rPr>
        <w:t xml:space="preserve"> </w:t>
      </w:r>
      <w:r>
        <w:rPr>
          <w:spacing w:val="-1"/>
        </w:rPr>
        <w:t>derivadas</w:t>
      </w:r>
      <w:r>
        <w:rPr>
          <w:spacing w:val="30"/>
        </w:rPr>
        <w:t xml:space="preserve"> 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relacionadas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rPr>
          <w:spacing w:val="-1"/>
        </w:rPr>
        <w:t>dicho</w:t>
      </w:r>
      <w:r>
        <w:rPr>
          <w:spacing w:val="31"/>
        </w:rPr>
        <w:t xml:space="preserve"> </w:t>
      </w:r>
      <w:r>
        <w:t>oficio,</w:t>
      </w:r>
      <w:r>
        <w:rPr>
          <w:spacing w:val="31"/>
        </w:rPr>
        <w:t xml:space="preserve"> </w:t>
      </w:r>
      <w:r>
        <w:t>cabe</w:t>
      </w:r>
      <w:r>
        <w:rPr>
          <w:spacing w:val="32"/>
        </w:rPr>
        <w:t xml:space="preserve"> </w:t>
      </w:r>
      <w:r>
        <w:rPr>
          <w:spacing w:val="-1"/>
        </w:rPr>
        <w:t>resaltar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Consejo</w:t>
      </w:r>
      <w:r>
        <w:rPr>
          <w:spacing w:val="31"/>
        </w:rPr>
        <w:t xml:space="preserve"> </w:t>
      </w:r>
      <w:r>
        <w:t>Superior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sesión</w:t>
      </w:r>
      <w:r>
        <w:rPr>
          <w:spacing w:val="31"/>
        </w:rPr>
        <w:t xml:space="preserve"> </w:t>
      </w:r>
      <w:r>
        <w:rPr>
          <w:spacing w:val="-1"/>
        </w:rPr>
        <w:t>Nº</w:t>
      </w:r>
      <w:r>
        <w:rPr>
          <w:spacing w:val="31"/>
        </w:rPr>
        <w:t xml:space="preserve"> </w:t>
      </w:r>
      <w:r>
        <w:t>71-12</w:t>
      </w:r>
      <w:r>
        <w:rPr>
          <w:spacing w:val="87"/>
          <w:w w:val="99"/>
        </w:rPr>
        <w:t xml:space="preserve"> </w:t>
      </w:r>
      <w:r>
        <w:rPr>
          <w:spacing w:val="-1"/>
        </w:rPr>
        <w:t>celebrada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agosto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2012,</w:t>
      </w:r>
      <w:r>
        <w:rPr>
          <w:spacing w:val="2"/>
        </w:rPr>
        <w:t xml:space="preserve"> </w:t>
      </w:r>
      <w:r>
        <w:rPr>
          <w:spacing w:val="-1"/>
        </w:rPr>
        <w:t>artículo</w:t>
      </w:r>
      <w:r>
        <w:rPr>
          <w:spacing w:val="2"/>
        </w:rPr>
        <w:t xml:space="preserve"> </w:t>
      </w:r>
      <w:r>
        <w:rPr>
          <w:spacing w:val="-1"/>
        </w:rPr>
        <w:t>XXVIII,</w:t>
      </w:r>
      <w:r>
        <w:rPr>
          <w:spacing w:val="4"/>
        </w:rPr>
        <w:t xml:space="preserve"> </w:t>
      </w:r>
      <w:r>
        <w:rPr>
          <w:spacing w:val="-1"/>
        </w:rPr>
        <w:t>aprobó</w:t>
      </w:r>
      <w:r>
        <w:rPr>
          <w:spacing w:val="2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rPr>
          <w:spacing w:val="-1"/>
        </w:rPr>
        <w:t>otras,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siguientes</w:t>
      </w:r>
      <w:r>
        <w:rPr>
          <w:spacing w:val="2"/>
        </w:rPr>
        <w:t xml:space="preserve"> </w:t>
      </w:r>
      <w:r>
        <w:rPr>
          <w:spacing w:val="-1"/>
        </w:rPr>
        <w:t>políticas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efecto</w:t>
      </w:r>
      <w:r>
        <w:rPr>
          <w:spacing w:val="87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disminuir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sumas</w:t>
      </w:r>
      <w:r>
        <w:rPr>
          <w:spacing w:val="-6"/>
        </w:rPr>
        <w:t xml:space="preserve"> </w:t>
      </w:r>
      <w:r>
        <w:rPr>
          <w:spacing w:val="-1"/>
        </w:rPr>
        <w:t>pagadas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concepto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remuneraciones: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992" w:right="1329"/>
        <w:jc w:val="both"/>
      </w:pPr>
      <w:r>
        <w:rPr>
          <w:rFonts w:cs="Times New Roman"/>
          <w:b/>
          <w:bCs/>
        </w:rPr>
        <w:t>“a)</w:t>
      </w:r>
      <w:r>
        <w:rPr>
          <w:rFonts w:cs="Times New Roman"/>
          <w:b/>
          <w:bCs/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autoriza</w:t>
      </w:r>
      <w:r>
        <w:rPr>
          <w:spacing w:val="42"/>
        </w:rPr>
        <w:t xml:space="preserve"> </w:t>
      </w:r>
      <w:r>
        <w:rPr>
          <w:spacing w:val="-1"/>
        </w:rPr>
        <w:t>al</w:t>
      </w:r>
      <w:r>
        <w:rPr>
          <w:spacing w:val="43"/>
        </w:rPr>
        <w:t xml:space="preserve"> </w:t>
      </w:r>
      <w:r>
        <w:rPr>
          <w:spacing w:val="-1"/>
        </w:rPr>
        <w:t>Departamento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Personal</w:t>
      </w:r>
      <w:r>
        <w:rPr>
          <w:spacing w:val="43"/>
        </w:rPr>
        <w:t xml:space="preserve"> </w:t>
      </w:r>
      <w:r>
        <w:rPr>
          <w:spacing w:val="-1"/>
        </w:rPr>
        <w:t>para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rPr>
          <w:spacing w:val="-1"/>
          <w:u w:val="single" w:color="000000"/>
        </w:rPr>
        <w:t>permisos</w:t>
      </w:r>
      <w:r>
        <w:rPr>
          <w:spacing w:val="43"/>
          <w:u w:val="single" w:color="000000"/>
        </w:rPr>
        <w:t xml:space="preserve"> </w:t>
      </w:r>
      <w:r>
        <w:rPr>
          <w:u w:val="single" w:color="000000"/>
        </w:rPr>
        <w:t>sin</w:t>
      </w:r>
      <w:r>
        <w:rPr>
          <w:spacing w:val="39"/>
          <w:u w:val="single" w:color="000000"/>
        </w:rPr>
        <w:t xml:space="preserve"> </w:t>
      </w:r>
      <w:r>
        <w:rPr>
          <w:spacing w:val="-1"/>
          <w:u w:val="single" w:color="000000"/>
        </w:rPr>
        <w:t>goce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59"/>
          <w:w w:val="99"/>
        </w:rPr>
        <w:t xml:space="preserve"> </w:t>
      </w:r>
      <w:r>
        <w:rPr>
          <w:spacing w:val="-1"/>
          <w:u w:val="single" w:color="000000"/>
        </w:rPr>
        <w:t>salario,</w:t>
      </w:r>
      <w:r>
        <w:rPr>
          <w:spacing w:val="43"/>
          <w:u w:val="single" w:color="000000"/>
        </w:rPr>
        <w:t xml:space="preserve"> </w:t>
      </w:r>
      <w:r>
        <w:rPr>
          <w:u w:val="single" w:color="000000"/>
        </w:rPr>
        <w:t>los</w:t>
      </w:r>
      <w:r>
        <w:rPr>
          <w:spacing w:val="43"/>
          <w:u w:val="single" w:color="000000"/>
        </w:rPr>
        <w:t xml:space="preserve"> </w:t>
      </w:r>
      <w:r>
        <w:rPr>
          <w:spacing w:val="-1"/>
          <w:u w:val="single" w:color="000000"/>
        </w:rPr>
        <w:t>traslados,</w:t>
      </w:r>
      <w:r>
        <w:rPr>
          <w:spacing w:val="45"/>
          <w:u w:val="single" w:color="000000"/>
        </w:rPr>
        <w:t xml:space="preserve"> </w:t>
      </w:r>
      <w:r>
        <w:rPr>
          <w:u w:val="single" w:color="000000"/>
        </w:rPr>
        <w:t>los</w:t>
      </w:r>
      <w:r>
        <w:rPr>
          <w:spacing w:val="43"/>
          <w:u w:val="single" w:color="000000"/>
        </w:rPr>
        <w:t xml:space="preserve"> </w:t>
      </w:r>
      <w:r>
        <w:rPr>
          <w:spacing w:val="-1"/>
          <w:u w:val="single" w:color="000000"/>
        </w:rPr>
        <w:t>ascensos,</w:t>
      </w:r>
      <w:r>
        <w:rPr>
          <w:spacing w:val="43"/>
          <w:u w:val="single" w:color="000000"/>
        </w:rPr>
        <w:t xml:space="preserve"> </w:t>
      </w:r>
      <w:r>
        <w:rPr>
          <w:u w:val="single" w:color="000000"/>
        </w:rPr>
        <w:t>descensos,</w:t>
      </w:r>
      <w:r>
        <w:rPr>
          <w:spacing w:val="45"/>
          <w:u w:val="single" w:color="000000"/>
        </w:rPr>
        <w:t xml:space="preserve"> </w:t>
      </w:r>
      <w:r>
        <w:rPr>
          <w:spacing w:val="-1"/>
          <w:u w:val="single" w:color="000000"/>
        </w:rPr>
        <w:t>permutas</w:t>
      </w:r>
      <w:r>
        <w:rPr>
          <w:spacing w:val="48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38"/>
          <w:u w:val="single" w:color="000000"/>
        </w:rPr>
        <w:t xml:space="preserve"> </w:t>
      </w:r>
      <w:r>
        <w:rPr>
          <w:spacing w:val="-1"/>
          <w:u w:val="single" w:color="000000"/>
        </w:rPr>
        <w:t>similares</w:t>
      </w:r>
      <w:r>
        <w:rPr>
          <w:spacing w:val="46"/>
          <w:u w:val="single" w:color="000000"/>
        </w:rPr>
        <w:t xml:space="preserve"> </w:t>
      </w:r>
      <w:r>
        <w:rPr>
          <w:u w:val="single" w:color="000000"/>
        </w:rPr>
        <w:t>que</w:t>
      </w:r>
      <w:r>
        <w:rPr>
          <w:spacing w:val="44"/>
          <w:u w:val="single" w:color="000000"/>
        </w:rPr>
        <w:t xml:space="preserve"> </w:t>
      </w:r>
      <w:r>
        <w:rPr>
          <w:spacing w:val="-1"/>
          <w:u w:val="single" w:color="000000"/>
        </w:rPr>
        <w:t>generen</w:t>
      </w:r>
      <w:r>
        <w:rPr>
          <w:spacing w:val="69"/>
          <w:w w:val="99"/>
        </w:rPr>
        <w:t xml:space="preserve"> </w:t>
      </w:r>
      <w:r>
        <w:rPr>
          <w:spacing w:val="-1"/>
          <w:u w:val="single" w:color="000000"/>
        </w:rPr>
        <w:t>sumas</w:t>
      </w:r>
      <w:r>
        <w:rPr>
          <w:u w:val="single" w:color="000000"/>
        </w:rPr>
        <w:t xml:space="preserve"> de</w:t>
      </w:r>
      <w:r>
        <w:rPr>
          <w:spacing w:val="-1"/>
          <w:u w:val="single" w:color="000000"/>
        </w:rPr>
        <w:t xml:space="preserve"> más,</w:t>
      </w:r>
      <w:r>
        <w:rPr>
          <w:spacing w:val="51"/>
          <w:u w:val="single" w:color="000000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aplique en</w:t>
      </w:r>
      <w:r>
        <w:t xml:space="preserve"> la</w:t>
      </w:r>
      <w:r>
        <w:rPr>
          <w:spacing w:val="-1"/>
        </w:rPr>
        <w:t xml:space="preserve"> </w:t>
      </w:r>
      <w:r>
        <w:t xml:space="preserve">misma </w:t>
      </w:r>
      <w:r>
        <w:rPr>
          <w:spacing w:val="-1"/>
        </w:rPr>
        <w:t>quincena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 xml:space="preserve"> que</w:t>
      </w:r>
      <w:r>
        <w:rPr>
          <w:spacing w:val="-1"/>
        </w:rPr>
        <w:t xml:space="preserve"> </w:t>
      </w:r>
      <w:r>
        <w:t xml:space="preserve">se </w:t>
      </w:r>
      <w:r>
        <w:rPr>
          <w:spacing w:val="-1"/>
        </w:rPr>
        <w:t>producen</w:t>
      </w:r>
      <w:r>
        <w:t xml:space="preserve"> o </w:t>
      </w:r>
      <w:r>
        <w:rPr>
          <w:spacing w:val="-1"/>
          <w:u w:val="single" w:color="000000"/>
        </w:rPr>
        <w:t>en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el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período</w:t>
      </w:r>
      <w:r>
        <w:rPr>
          <w:spacing w:val="71"/>
          <w:w w:val="99"/>
        </w:rPr>
        <w:t xml:space="preserve"> </w:t>
      </w:r>
      <w:r>
        <w:rPr>
          <w:spacing w:val="-1"/>
          <w:u w:val="single" w:color="000000"/>
        </w:rPr>
        <w:t>siguiente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en</w:t>
      </w:r>
      <w:r>
        <w:rPr>
          <w:spacing w:val="19"/>
          <w:u w:val="single" w:color="000000"/>
        </w:rPr>
        <w:t xml:space="preserve"> </w:t>
      </w:r>
      <w:r>
        <w:rPr>
          <w:u w:val="single" w:color="000000"/>
        </w:rPr>
        <w:t>que</w:t>
      </w:r>
      <w:r>
        <w:rPr>
          <w:spacing w:val="18"/>
          <w:u w:val="single" w:color="000000"/>
        </w:rPr>
        <w:t xml:space="preserve"> </w:t>
      </w:r>
      <w:r>
        <w:rPr>
          <w:spacing w:val="-1"/>
          <w:u w:val="single" w:color="000000"/>
        </w:rPr>
        <w:t>ello</w:t>
      </w:r>
      <w:r>
        <w:rPr>
          <w:spacing w:val="19"/>
          <w:u w:val="single" w:color="000000"/>
        </w:rPr>
        <w:t xml:space="preserve"> </w:t>
      </w:r>
      <w:r>
        <w:rPr>
          <w:spacing w:val="-1"/>
          <w:u w:val="single" w:color="000000"/>
        </w:rPr>
        <w:t>sea</w:t>
      </w:r>
      <w:r>
        <w:rPr>
          <w:spacing w:val="20"/>
          <w:u w:val="single" w:color="000000"/>
        </w:rPr>
        <w:t xml:space="preserve"> </w:t>
      </w:r>
      <w:r>
        <w:rPr>
          <w:spacing w:val="-1"/>
          <w:u w:val="single" w:color="000000"/>
        </w:rPr>
        <w:t>posible</w:t>
      </w:r>
      <w:r>
        <w:rPr>
          <w:spacing w:val="-1"/>
        </w:rPr>
        <w:t>.</w:t>
      </w:r>
      <w:r>
        <w:rPr>
          <w:spacing w:val="17"/>
        </w:rPr>
        <w:t xml:space="preserve"> </w:t>
      </w:r>
      <w:r>
        <w:rPr>
          <w:spacing w:val="-1"/>
        </w:rPr>
        <w:t>Debe</w:t>
      </w:r>
      <w:r>
        <w:rPr>
          <w:spacing w:val="18"/>
        </w:rPr>
        <w:t xml:space="preserve"> </w:t>
      </w:r>
      <w:r>
        <w:rPr>
          <w:spacing w:val="-1"/>
        </w:rPr>
        <w:t>entenderse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mayoría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casos</w:t>
      </w:r>
      <w:r>
        <w:rPr>
          <w:spacing w:val="73"/>
          <w:w w:val="99"/>
        </w:rPr>
        <w:t xml:space="preserve"> </w:t>
      </w:r>
      <w:r>
        <w:t>existe</w:t>
      </w:r>
      <w:r>
        <w:rPr>
          <w:spacing w:val="38"/>
        </w:rPr>
        <w:t xml:space="preserve"> </w:t>
      </w:r>
      <w:r>
        <w:rPr>
          <w:spacing w:val="-1"/>
        </w:rPr>
        <w:t>consentimiento</w:t>
      </w:r>
      <w:r>
        <w:rPr>
          <w:spacing w:val="37"/>
        </w:rPr>
        <w:t xml:space="preserve"> </w:t>
      </w:r>
      <w:r>
        <w:rPr>
          <w:spacing w:val="-1"/>
        </w:rPr>
        <w:t>informado</w:t>
      </w:r>
      <w:r>
        <w:rPr>
          <w:spacing w:val="39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rPr>
          <w:spacing w:val="-1"/>
        </w:rPr>
        <w:t>parte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t>servidor</w:t>
      </w:r>
      <w:r>
        <w:rPr>
          <w:spacing w:val="38"/>
        </w:rPr>
        <w:t xml:space="preserve"> 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servidora</w:t>
      </w:r>
      <w:r>
        <w:rPr>
          <w:spacing w:val="38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dicho</w:t>
      </w:r>
      <w:r>
        <w:rPr>
          <w:spacing w:val="61"/>
          <w:w w:val="99"/>
        </w:rPr>
        <w:t xml:space="preserve"> </w:t>
      </w:r>
      <w:r>
        <w:rPr>
          <w:spacing w:val="-1"/>
        </w:rPr>
        <w:t>rebajo</w:t>
      </w:r>
      <w:r>
        <w:rPr>
          <w:spacing w:val="-8"/>
        </w:rPr>
        <w:t xml:space="preserve"> </w:t>
      </w:r>
      <w:r>
        <w:rPr>
          <w:spacing w:val="-1"/>
        </w:rPr>
        <w:t>procede</w:t>
      </w:r>
      <w:r>
        <w:rPr>
          <w:spacing w:val="-9"/>
        </w:rPr>
        <w:t xml:space="preserve"> </w:t>
      </w:r>
      <w:r>
        <w:t>oficiosamente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rPr>
          <w:spacing w:val="-1"/>
        </w:rPr>
        <w:t>inmediato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aplicación.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991" w:right="1331"/>
        <w:jc w:val="both"/>
      </w:pPr>
      <w:r>
        <w:rPr>
          <w:b/>
        </w:rPr>
        <w:t>b)</w:t>
      </w:r>
      <w:r>
        <w:rPr>
          <w:b/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autoriza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Departamento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Personal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rebaje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salario</w:t>
      </w:r>
      <w:r>
        <w:rPr>
          <w:spacing w:val="15"/>
        </w:rPr>
        <w:t xml:space="preserve"> </w:t>
      </w:r>
      <w:r>
        <w:rPr>
          <w:spacing w:val="-1"/>
        </w:rPr>
        <w:t>conforme</w:t>
      </w:r>
      <w:r>
        <w:rPr>
          <w:spacing w:val="13"/>
        </w:rPr>
        <w:t xml:space="preserve"> </w:t>
      </w:r>
      <w:r>
        <w:t>lo</w:t>
      </w:r>
      <w:r>
        <w:rPr>
          <w:spacing w:val="75"/>
          <w:w w:val="99"/>
        </w:rPr>
        <w:t xml:space="preserve"> </w:t>
      </w:r>
      <w:r>
        <w:rPr>
          <w:spacing w:val="-1"/>
        </w:rPr>
        <w:t>establece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artículo</w:t>
      </w:r>
      <w:r>
        <w:rPr>
          <w:spacing w:val="13"/>
        </w:rPr>
        <w:t xml:space="preserve"> </w:t>
      </w:r>
      <w:r>
        <w:t>172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Código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Trabajo,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casos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logre</w:t>
      </w:r>
      <w:r>
        <w:rPr>
          <w:spacing w:val="11"/>
        </w:rPr>
        <w:t xml:space="preserve"> </w:t>
      </w:r>
      <w:r>
        <w:t>un</w:t>
      </w:r>
      <w:r>
        <w:rPr>
          <w:spacing w:val="57"/>
          <w:w w:val="99"/>
        </w:rPr>
        <w:t xml:space="preserve"> </w:t>
      </w:r>
      <w:r>
        <w:rPr>
          <w:spacing w:val="-1"/>
        </w:rPr>
        <w:t>arreglo</w:t>
      </w:r>
      <w:r>
        <w:rPr>
          <w:spacing w:val="13"/>
        </w:rPr>
        <w:t xml:space="preserve"> </w:t>
      </w:r>
      <w:r>
        <w:rPr>
          <w:spacing w:val="-1"/>
        </w:rPr>
        <w:t>satisfactorio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servidores</w:t>
      </w:r>
      <w:r>
        <w:rPr>
          <w:spacing w:val="14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servidoras</w:t>
      </w:r>
      <w:r>
        <w:rPr>
          <w:spacing w:val="8"/>
        </w:rPr>
        <w:t xml:space="preserve"> </w:t>
      </w:r>
      <w:r>
        <w:rPr>
          <w:spacing w:val="-1"/>
        </w:rPr>
        <w:t>judiciales</w:t>
      </w:r>
      <w:r>
        <w:rPr>
          <w:spacing w:val="11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recuperación</w:t>
      </w:r>
      <w:r>
        <w:rPr>
          <w:spacing w:val="10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sumas</w:t>
      </w:r>
      <w:r>
        <w:rPr>
          <w:spacing w:val="50"/>
        </w:rPr>
        <w:t xml:space="preserve"> </w:t>
      </w:r>
      <w:r>
        <w:rPr>
          <w:spacing w:val="-1"/>
        </w:rPr>
        <w:t>giradas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más.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991" w:right="1280"/>
        <w:jc w:val="both"/>
      </w:pPr>
      <w:r>
        <w:rPr>
          <w:spacing w:val="-1"/>
        </w:rPr>
        <w:t>El</w:t>
      </w:r>
      <w:r>
        <w:rPr>
          <w:spacing w:val="59"/>
        </w:rPr>
        <w:t xml:space="preserve"> </w:t>
      </w:r>
      <w:r>
        <w:rPr>
          <w:spacing w:val="-1"/>
        </w:rPr>
        <w:t>Departamento</w:t>
      </w:r>
      <w:r>
        <w:rPr>
          <w:spacing w:val="5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Personal</w:t>
      </w:r>
      <w:r>
        <w:rPr>
          <w:spacing w:val="59"/>
        </w:rPr>
        <w:t xml:space="preserve"> </w:t>
      </w:r>
      <w:r>
        <w:rPr>
          <w:spacing w:val="-1"/>
        </w:rPr>
        <w:t>reiterará</w:t>
      </w:r>
      <w:r>
        <w:rPr>
          <w:spacing w:val="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rPr>
          <w:spacing w:val="-1"/>
        </w:rPr>
        <w:t>servidores</w:t>
      </w:r>
      <w:r>
        <w:rPr>
          <w:spacing w:val="2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Sección</w:t>
      </w:r>
      <w:r>
        <w:rPr>
          <w:spacing w:val="59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41"/>
        </w:rPr>
        <w:t xml:space="preserve"> </w:t>
      </w:r>
      <w:r>
        <w:rPr>
          <w:spacing w:val="-1"/>
        </w:rPr>
        <w:t>Salarial</w:t>
      </w:r>
      <w:r>
        <w:rPr>
          <w:spacing w:val="44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rPr>
          <w:spacing w:val="-1"/>
        </w:rPr>
        <w:t>tienen</w:t>
      </w:r>
      <w:r>
        <w:rPr>
          <w:spacing w:val="42"/>
        </w:rPr>
        <w:t xml:space="preserve"> </w:t>
      </w:r>
      <w:r>
        <w:rPr>
          <w:spacing w:val="-1"/>
        </w:rPr>
        <w:t>relación</w:t>
      </w:r>
      <w:r>
        <w:rPr>
          <w:spacing w:val="42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eventual</w:t>
      </w:r>
      <w:r>
        <w:rPr>
          <w:spacing w:val="43"/>
        </w:rPr>
        <w:t xml:space="preserve"> </w:t>
      </w:r>
      <w:r>
        <w:rPr>
          <w:spacing w:val="-1"/>
        </w:rPr>
        <w:t>generación</w:t>
      </w:r>
      <w:r>
        <w:rPr>
          <w:spacing w:val="44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sumas</w:t>
      </w:r>
      <w:r>
        <w:rPr>
          <w:spacing w:val="85"/>
          <w:w w:val="99"/>
        </w:rPr>
        <w:t xml:space="preserve"> </w:t>
      </w:r>
      <w:r>
        <w:rPr>
          <w:spacing w:val="-1"/>
        </w:rPr>
        <w:t>giradas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más,</w:t>
      </w:r>
      <w:r>
        <w:rPr>
          <w:spacing w:val="30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t>responsabilidad</w:t>
      </w:r>
      <w:r>
        <w:rPr>
          <w:spacing w:val="30"/>
        </w:rPr>
        <w:t xml:space="preserve"> </w:t>
      </w:r>
      <w:r>
        <w:rPr>
          <w:spacing w:val="-1"/>
        </w:rPr>
        <w:t>legal,</w:t>
      </w:r>
      <w:r>
        <w:rPr>
          <w:spacing w:val="30"/>
        </w:rPr>
        <w:t xml:space="preserve"> </w:t>
      </w:r>
      <w:r>
        <w:rPr>
          <w:spacing w:val="-1"/>
        </w:rPr>
        <w:t>disciplinaria</w:t>
      </w:r>
      <w:r>
        <w:rPr>
          <w:spacing w:val="32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administrativa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caso</w:t>
      </w:r>
      <w:r>
        <w:rPr>
          <w:spacing w:val="30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presenten</w:t>
      </w:r>
      <w:r>
        <w:rPr>
          <w:spacing w:val="-5"/>
        </w:rPr>
        <w:t xml:space="preserve"> </w:t>
      </w:r>
      <w:r>
        <w:rPr>
          <w:spacing w:val="-1"/>
        </w:rPr>
        <w:t>estos</w:t>
      </w:r>
      <w:r>
        <w:rPr>
          <w:spacing w:val="-4"/>
        </w:rPr>
        <w:t xml:space="preserve"> </w:t>
      </w:r>
      <w:r>
        <w:rPr>
          <w:spacing w:val="-1"/>
        </w:rPr>
        <w:t>giros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más.”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6"/>
        <w:jc w:val="both"/>
      </w:pPr>
      <w:r>
        <w:rPr>
          <w:spacing w:val="-1"/>
        </w:rPr>
        <w:t>Adicionalmente,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Consejo</w:t>
      </w:r>
      <w:r>
        <w:rPr>
          <w:spacing w:val="23"/>
        </w:rPr>
        <w:t xml:space="preserve"> </w:t>
      </w:r>
      <w:r>
        <w:rPr>
          <w:spacing w:val="-1"/>
        </w:rPr>
        <w:t>Superior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1"/>
        </w:rPr>
        <w:t>la</w:t>
      </w:r>
      <w:r>
        <w:rPr>
          <w:spacing w:val="22"/>
        </w:rPr>
        <w:t xml:space="preserve"> </w:t>
      </w:r>
      <w:r>
        <w:t>sesión</w:t>
      </w:r>
      <w:r>
        <w:rPr>
          <w:spacing w:val="23"/>
        </w:rPr>
        <w:t xml:space="preserve"> </w:t>
      </w:r>
      <w:r>
        <w:rPr>
          <w:spacing w:val="-1"/>
        </w:rPr>
        <w:t>54-13,</w:t>
      </w:r>
      <w:r>
        <w:rPr>
          <w:spacing w:val="23"/>
        </w:rPr>
        <w:t xml:space="preserve"> </w:t>
      </w:r>
      <w:r>
        <w:rPr>
          <w:spacing w:val="-1"/>
        </w:rPr>
        <w:t>celebrada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t>23</w:t>
      </w:r>
      <w:r>
        <w:rPr>
          <w:spacing w:val="2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mayo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2013,</w:t>
      </w:r>
      <w:r>
        <w:rPr>
          <w:spacing w:val="26"/>
        </w:rPr>
        <w:t xml:space="preserve"> </w:t>
      </w:r>
      <w:r>
        <w:rPr>
          <w:spacing w:val="-1"/>
        </w:rPr>
        <w:t>artículo</w:t>
      </w:r>
      <w:r>
        <w:rPr>
          <w:spacing w:val="89"/>
          <w:w w:val="99"/>
        </w:rPr>
        <w:t xml:space="preserve"> </w:t>
      </w:r>
      <w:r>
        <w:rPr>
          <w:spacing w:val="-1"/>
        </w:rPr>
        <w:t>LXXIV,</w:t>
      </w:r>
      <w:r>
        <w:rPr>
          <w:spacing w:val="6"/>
        </w:rPr>
        <w:t xml:space="preserve"> </w:t>
      </w:r>
      <w:r>
        <w:rPr>
          <w:spacing w:val="-1"/>
        </w:rPr>
        <w:t>conoció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informe</w:t>
      </w:r>
      <w:r>
        <w:rPr>
          <w:spacing w:val="5"/>
        </w:rPr>
        <w:t xml:space="preserve"> </w:t>
      </w:r>
      <w:r>
        <w:rPr>
          <w:spacing w:val="-1"/>
        </w:rPr>
        <w:t>DFOE-PG-IF-04-2013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División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Fiscalización</w:t>
      </w:r>
      <w:r>
        <w:rPr>
          <w:spacing w:val="5"/>
        </w:rPr>
        <w:t xml:space="preserve"> </w:t>
      </w:r>
      <w:r>
        <w:t>Operativa</w:t>
      </w:r>
      <w:r>
        <w:rPr>
          <w:spacing w:val="7"/>
        </w:rPr>
        <w:t xml:space="preserve"> </w:t>
      </w:r>
      <w:r>
        <w:t>y</w:t>
      </w:r>
      <w:r>
        <w:rPr>
          <w:spacing w:val="77"/>
          <w:w w:val="99"/>
        </w:rPr>
        <w:t xml:space="preserve"> </w:t>
      </w:r>
      <w:r>
        <w:rPr>
          <w:spacing w:val="-1"/>
        </w:rPr>
        <w:t>Evaluativa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Contraloría</w:t>
      </w:r>
      <w:r>
        <w:rPr>
          <w:spacing w:val="32"/>
        </w:rPr>
        <w:t xml:space="preserve"> </w:t>
      </w:r>
      <w:r>
        <w:rPr>
          <w:spacing w:val="-1"/>
        </w:rPr>
        <w:t>General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República,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cual</w:t>
      </w:r>
      <w:r>
        <w:rPr>
          <w:spacing w:val="35"/>
        </w:rPr>
        <w:t xml:space="preserve"> </w:t>
      </w:r>
      <w:r>
        <w:rPr>
          <w:spacing w:val="-1"/>
        </w:rPr>
        <w:t>corresponde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auditoría</w:t>
      </w:r>
      <w:r>
        <w:rPr>
          <w:spacing w:val="34"/>
        </w:rPr>
        <w:t xml:space="preserve"> </w:t>
      </w:r>
      <w:r>
        <w:rPr>
          <w:spacing w:val="-1"/>
        </w:rPr>
        <w:t>financiera</w:t>
      </w:r>
      <w:r>
        <w:rPr>
          <w:spacing w:val="113"/>
          <w:w w:val="99"/>
        </w:rPr>
        <w:t xml:space="preserve"> </w:t>
      </w:r>
      <w:r>
        <w:rPr>
          <w:spacing w:val="-1"/>
        </w:rPr>
        <w:t>realizada</w:t>
      </w:r>
      <w:r>
        <w:rPr>
          <w:spacing w:val="51"/>
        </w:rPr>
        <w:t xml:space="preserve"> </w:t>
      </w:r>
      <w:r>
        <w:rPr>
          <w:spacing w:val="-1"/>
        </w:rPr>
        <w:t>al</w:t>
      </w:r>
      <w:r>
        <w:rPr>
          <w:spacing w:val="52"/>
        </w:rPr>
        <w:t xml:space="preserve"> </w:t>
      </w:r>
      <w:r>
        <w:t>Poder</w:t>
      </w:r>
      <w:r>
        <w:rPr>
          <w:spacing w:val="52"/>
        </w:rPr>
        <w:t xml:space="preserve"> </w:t>
      </w:r>
      <w:r>
        <w:t>Judicial</w:t>
      </w:r>
      <w:r>
        <w:rPr>
          <w:spacing w:val="52"/>
        </w:rPr>
        <w:t xml:space="preserve"> </w:t>
      </w:r>
      <w:r>
        <w:t>“sobre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rPr>
          <w:spacing w:val="-1"/>
        </w:rPr>
        <w:t>razonabilidad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rPr>
          <w:spacing w:val="-1"/>
        </w:rPr>
        <w:t>saldos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las</w:t>
      </w:r>
      <w:r>
        <w:rPr>
          <w:spacing w:val="52"/>
        </w:rPr>
        <w:t xml:space="preserve"> </w:t>
      </w:r>
      <w:r>
        <w:rPr>
          <w:spacing w:val="-1"/>
        </w:rPr>
        <w:t>partidas</w:t>
      </w:r>
      <w:r>
        <w:rPr>
          <w:spacing w:val="52"/>
        </w:rPr>
        <w:t xml:space="preserve"> </w:t>
      </w:r>
      <w:r>
        <w:rPr>
          <w:spacing w:val="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ingresos</w:t>
      </w:r>
      <w:r>
        <w:rPr>
          <w:spacing w:val="55"/>
        </w:rPr>
        <w:t xml:space="preserve"> </w:t>
      </w:r>
      <w:r>
        <w:t>por</w:t>
      </w:r>
      <w:r>
        <w:rPr>
          <w:spacing w:val="77"/>
          <w:w w:val="99"/>
        </w:rPr>
        <w:t xml:space="preserve"> </w:t>
      </w:r>
      <w:r>
        <w:rPr>
          <w:spacing w:val="-1"/>
        </w:rPr>
        <w:t>transferencias</w:t>
      </w:r>
      <w:r>
        <w:rPr>
          <w:spacing w:val="27"/>
        </w:rPr>
        <w:t xml:space="preserve"> </w:t>
      </w:r>
      <w:r>
        <w:rPr>
          <w:spacing w:val="-1"/>
        </w:rPr>
        <w:t>corrientes,</w:t>
      </w:r>
      <w:r>
        <w:rPr>
          <w:spacing w:val="28"/>
        </w:rPr>
        <w:t xml:space="preserve"> </w:t>
      </w:r>
      <w:r>
        <w:rPr>
          <w:spacing w:val="-1"/>
        </w:rPr>
        <w:t>gastos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remuneraciones,</w:t>
      </w:r>
      <w:r>
        <w:rPr>
          <w:spacing w:val="27"/>
        </w:rPr>
        <w:t xml:space="preserve"> </w:t>
      </w:r>
      <w:r>
        <w:rPr>
          <w:spacing w:val="-1"/>
        </w:rPr>
        <w:t>servicios,</w:t>
      </w:r>
      <w:r>
        <w:rPr>
          <w:spacing w:val="32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materiales</w:t>
      </w:r>
      <w:r>
        <w:rPr>
          <w:spacing w:val="3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suministros</w:t>
      </w:r>
      <w:r>
        <w:rPr>
          <w:spacing w:val="105"/>
          <w:w w:val="99"/>
        </w:rPr>
        <w:t xml:space="preserve"> </w:t>
      </w:r>
      <w:r>
        <w:rPr>
          <w:spacing w:val="-1"/>
        </w:rPr>
        <w:t>correspondientes</w:t>
      </w:r>
      <w:r>
        <w:rPr>
          <w:spacing w:val="41"/>
        </w:rPr>
        <w:t xml:space="preserve"> </w:t>
      </w:r>
      <w:r>
        <w:rPr>
          <w:spacing w:val="-1"/>
        </w:rPr>
        <w:t>al</w:t>
      </w:r>
      <w:r>
        <w:rPr>
          <w:spacing w:val="42"/>
        </w:rPr>
        <w:t xml:space="preserve"> </w:t>
      </w:r>
      <w:r>
        <w:rPr>
          <w:spacing w:val="-1"/>
        </w:rPr>
        <w:t>ejercicio</w:t>
      </w:r>
      <w:r>
        <w:rPr>
          <w:spacing w:val="41"/>
        </w:rPr>
        <w:t xml:space="preserve"> </w:t>
      </w:r>
      <w:r>
        <w:rPr>
          <w:spacing w:val="-1"/>
        </w:rPr>
        <w:t>económico</w:t>
      </w:r>
      <w:r>
        <w:rPr>
          <w:spacing w:val="42"/>
        </w:rPr>
        <w:t xml:space="preserve"> </w:t>
      </w:r>
      <w:r>
        <w:rPr>
          <w:spacing w:val="-1"/>
        </w:rPr>
        <w:t>2012”.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2"/>
        </w:rPr>
        <w:t xml:space="preserve"> </w:t>
      </w:r>
      <w:r>
        <w:rPr>
          <w:spacing w:val="-1"/>
        </w:rPr>
        <w:t>dicho</w:t>
      </w:r>
      <w:r>
        <w:rPr>
          <w:spacing w:val="41"/>
        </w:rPr>
        <w:t xml:space="preserve"> </w:t>
      </w:r>
      <w:r>
        <w:rPr>
          <w:spacing w:val="-1"/>
        </w:rPr>
        <w:t>acuerdo</w:t>
      </w:r>
      <w:r>
        <w:rPr>
          <w:spacing w:val="42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rPr>
          <w:spacing w:val="-1"/>
        </w:rPr>
        <w:t>ordenó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Macroproceso</w:t>
      </w:r>
      <w:r>
        <w:rPr>
          <w:spacing w:val="107"/>
          <w:w w:val="99"/>
        </w:rPr>
        <w:t xml:space="preserve"> </w:t>
      </w:r>
      <w:r>
        <w:rPr>
          <w:spacing w:val="-1"/>
        </w:rPr>
        <w:t>Financiero</w:t>
      </w:r>
      <w:r>
        <w:rPr>
          <w:spacing w:val="-2"/>
        </w:rPr>
        <w:t xml:space="preserve"> </w:t>
      </w:r>
      <w:r>
        <w:rPr>
          <w:spacing w:val="-1"/>
        </w:rPr>
        <w:t>Contable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rPr>
          <w:spacing w:val="-1"/>
        </w:rPr>
        <w:t xml:space="preserve">revelar en </w:t>
      </w:r>
      <w:r>
        <w:t xml:space="preserve">los </w:t>
      </w:r>
      <w:r>
        <w:rPr>
          <w:spacing w:val="-1"/>
        </w:rPr>
        <w:t>informes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contabilidad en las</w:t>
      </w:r>
      <w:r>
        <w:t xml:space="preserve"> </w:t>
      </w:r>
      <w:r>
        <w:rPr>
          <w:spacing w:val="-1"/>
        </w:rPr>
        <w:t xml:space="preserve">Cuentas </w:t>
      </w:r>
      <w:r>
        <w:t>por</w:t>
      </w:r>
      <w:r>
        <w:rPr>
          <w:spacing w:val="-1"/>
        </w:rPr>
        <w:t xml:space="preserve"> Cobrar, las</w:t>
      </w:r>
      <w:r>
        <w:t xml:space="preserve"> sumas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más</w:t>
      </w:r>
      <w:r>
        <w:rPr>
          <w:spacing w:val="6"/>
        </w:rPr>
        <w:t xml:space="preserve"> </w:t>
      </w:r>
      <w:r>
        <w:rPr>
          <w:spacing w:val="-1"/>
        </w:rPr>
        <w:t>pagadas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remuneraciones;</w:t>
      </w:r>
      <w:r>
        <w:rPr>
          <w:spacing w:val="6"/>
        </w:rPr>
        <w:t xml:space="preserve"> </w:t>
      </w:r>
      <w:r>
        <w:rPr>
          <w:spacing w:val="-1"/>
        </w:rPr>
        <w:t>así</w:t>
      </w:r>
      <w:r>
        <w:rPr>
          <w:spacing w:val="6"/>
        </w:rPr>
        <w:t xml:space="preserve"> </w:t>
      </w:r>
      <w:r>
        <w:rPr>
          <w:spacing w:val="-1"/>
        </w:rPr>
        <w:t>como</w:t>
      </w:r>
      <w:r>
        <w:rPr>
          <w:spacing w:val="6"/>
        </w:rPr>
        <w:t xml:space="preserve"> </w:t>
      </w:r>
      <w:r>
        <w:t>su</w:t>
      </w:r>
      <w:r>
        <w:rPr>
          <w:spacing w:val="6"/>
        </w:rPr>
        <w:t xml:space="preserve"> </w:t>
      </w:r>
      <w:r>
        <w:rPr>
          <w:spacing w:val="-1"/>
        </w:rPr>
        <w:t>respectiva</w:t>
      </w:r>
      <w:r>
        <w:rPr>
          <w:spacing w:val="5"/>
        </w:rPr>
        <w:t xml:space="preserve"> </w:t>
      </w:r>
      <w:r>
        <w:rPr>
          <w:spacing w:val="-1"/>
        </w:rPr>
        <w:t>estimación</w:t>
      </w:r>
      <w:r>
        <w:rPr>
          <w:spacing w:val="6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rPr>
          <w:spacing w:val="-1"/>
        </w:rPr>
        <w:t>incobrables.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t>respecto,</w:t>
      </w:r>
      <w:r>
        <w:rPr>
          <w:spacing w:val="95"/>
          <w:w w:val="9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medio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oficio</w:t>
      </w:r>
      <w:r>
        <w:rPr>
          <w:spacing w:val="-5"/>
        </w:rPr>
        <w:t xml:space="preserve"> </w:t>
      </w:r>
      <w:r>
        <w:t>247-SC-2013,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2013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solicitó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adelante,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mantener</w:t>
      </w:r>
      <w:r>
        <w:rPr>
          <w:spacing w:val="-6"/>
        </w:rPr>
        <w:t xml:space="preserve"> </w:t>
      </w:r>
      <w:r>
        <w:t>los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5" style="width:144.7pt;height:.7pt;mso-position-horizontal-relative:char;mso-position-vertical-relative:line" coordsize="2894,14">
            <v:group id="_x0000_s1136" style="position:absolute;left:7;top:7;width:2880;height:2" coordorigin="7,7" coordsize="2880,2">
              <v:shape id="_x0000_s1137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39" w:right="5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15</w:t>
      </w:r>
      <w:r>
        <w:rPr>
          <w:rFonts w:ascii="Times New Roman" w:hAnsi="Times New Roman"/>
          <w:spacing w:val="15"/>
          <w:position w:val="7"/>
          <w:sz w:val="10"/>
        </w:rPr>
        <w:t xml:space="preserve"> </w:t>
      </w:r>
      <w:r>
        <w:rPr>
          <w:rFonts w:ascii="Times New Roman" w:hAnsi="Times New Roman"/>
          <w:sz w:val="16"/>
        </w:rPr>
        <w:t>Que</w:t>
      </w:r>
      <w:r>
        <w:rPr>
          <w:rFonts w:ascii="Times New Roman" w:hAnsi="Times New Roman"/>
          <w:spacing w:val="-1"/>
          <w:sz w:val="16"/>
        </w:rPr>
        <w:t xml:space="preserve"> sumaban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ese momento ¢131.628.211.23.00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(Fuente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información: Departamento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Gestión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Humana-Administración Salarial-Unidad</w:t>
      </w:r>
      <w:r>
        <w:rPr>
          <w:rFonts w:ascii="Times New Roman" w:hAnsi="Times New Roman"/>
          <w:spacing w:val="5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Deducciones)</w:t>
      </w:r>
    </w:p>
    <w:p w:rsidR="007269F2" w:rsidRDefault="007269F2">
      <w:pPr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rPr>
          <w:spacing w:val="-1"/>
        </w:rPr>
        <w:t>registros</w:t>
      </w:r>
      <w:r>
        <w:rPr>
          <w:spacing w:val="-2"/>
        </w:rPr>
        <w:t xml:space="preserve"> </w:t>
      </w:r>
      <w:r>
        <w:rPr>
          <w:spacing w:val="-1"/>
        </w:rPr>
        <w:t>actualizados,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requieren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recuperaciones</w:t>
      </w:r>
      <w:r>
        <w:rPr>
          <w:spacing w:val="-2"/>
        </w:rPr>
        <w:t xml:space="preserve"> </w:t>
      </w:r>
      <w:r>
        <w:rPr>
          <w:spacing w:val="-1"/>
        </w:rPr>
        <w:t>mensuales</w:t>
      </w:r>
      <w:r>
        <w:t xml:space="preserve"> detalladas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recuperación</w:t>
      </w:r>
      <w:r>
        <w:rPr>
          <w:spacing w:val="107"/>
          <w:w w:val="99"/>
        </w:rPr>
        <w:t xml:space="preserve"> </w:t>
      </w:r>
      <w:r>
        <w:rPr>
          <w:spacing w:val="-1"/>
        </w:rPr>
        <w:t>(rebajo</w:t>
      </w:r>
      <w:r>
        <w:rPr>
          <w:spacing w:val="55"/>
        </w:rPr>
        <w:t xml:space="preserve"> </w:t>
      </w:r>
      <w:r>
        <w:rPr>
          <w:spacing w:val="-1"/>
        </w:rPr>
        <w:t>al</w:t>
      </w:r>
      <w:r>
        <w:rPr>
          <w:spacing w:val="55"/>
        </w:rPr>
        <w:t xml:space="preserve"> </w:t>
      </w:r>
      <w:r>
        <w:rPr>
          <w:spacing w:val="-1"/>
        </w:rPr>
        <w:t>salario</w:t>
      </w:r>
      <w:r>
        <w:rPr>
          <w:spacing w:val="55"/>
        </w:rPr>
        <w:t xml:space="preserve"> </w:t>
      </w:r>
      <w:r>
        <w:t>o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Entero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Gobierno)</w:t>
      </w:r>
      <w:r>
        <w:rPr>
          <w:spacing w:val="59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rPr>
          <w:spacing w:val="-1"/>
        </w:rPr>
        <w:t>periodos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rPr>
          <w:spacing w:val="-1"/>
        </w:rPr>
        <w:t>corresponden</w:t>
      </w:r>
      <w:r>
        <w:rPr>
          <w:spacing w:val="55"/>
        </w:rPr>
        <w:t xml:space="preserve"> </w:t>
      </w:r>
      <w:r>
        <w:rPr>
          <w:spacing w:val="-1"/>
        </w:rPr>
        <w:t>esas</w:t>
      </w:r>
      <w:r>
        <w:rPr>
          <w:spacing w:val="56"/>
        </w:rPr>
        <w:t xml:space="preserve"> </w:t>
      </w:r>
      <w:r>
        <w:t>sumas;</w:t>
      </w:r>
      <w:r>
        <w:rPr>
          <w:spacing w:val="81"/>
          <w:w w:val="99"/>
        </w:rPr>
        <w:t xml:space="preserve"> </w:t>
      </w:r>
      <w:r>
        <w:rPr>
          <w:spacing w:val="-1"/>
        </w:rPr>
        <w:t>entiéndase</w:t>
      </w:r>
      <w:r>
        <w:rPr>
          <w:spacing w:val="-10"/>
        </w:rPr>
        <w:t xml:space="preserve"> </w:t>
      </w:r>
      <w:r>
        <w:t>periodo</w:t>
      </w:r>
      <w:r>
        <w:rPr>
          <w:spacing w:val="-9"/>
        </w:rPr>
        <w:t xml:space="preserve"> </w:t>
      </w:r>
      <w:r>
        <w:rPr>
          <w:spacing w:val="-1"/>
        </w:rPr>
        <w:t>actual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periodos</w:t>
      </w:r>
      <w:r>
        <w:rPr>
          <w:spacing w:val="-8"/>
        </w:rPr>
        <w:t xml:space="preserve"> </w:t>
      </w:r>
      <w:r>
        <w:rPr>
          <w:spacing w:val="-1"/>
        </w:rPr>
        <w:t>anteriores.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spacing w:line="276" w:lineRule="exact"/>
        <w:ind w:left="140" w:right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Mediante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326-JP-2013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julio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Dirección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Gestión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indicó</w:t>
      </w:r>
      <w:r>
        <w:rPr>
          <w:rFonts w:ascii="Times New Roman" w:eastAsia="Times New Roman" w:hAnsi="Times New Roman" w:cs="Times New Roman"/>
          <w:spacing w:val="5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que: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“[…]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monto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sumas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pagadas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más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registran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sistema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corresponden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7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periodos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anteriores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diciembre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año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2012,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asciende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¢55,809,577.84”;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indicó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dicho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dejaba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efecto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comunicado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1618-UD-AS-2013</w:t>
      </w:r>
      <w:r>
        <w:rPr>
          <w:rFonts w:ascii="Times New Roman" w:eastAsia="Times New Roman" w:hAnsi="Times New Roman" w:cs="Times New Roman"/>
          <w:i/>
          <w:spacing w:val="-1"/>
          <w:position w:val="11"/>
          <w:sz w:val="16"/>
          <w:szCs w:val="16"/>
        </w:rPr>
        <w:t>16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”.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 xml:space="preserve">Adicionalmente,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con el</w:t>
      </w:r>
      <w:r>
        <w:t xml:space="preserve"> </w:t>
      </w:r>
      <w:r>
        <w:rPr>
          <w:spacing w:val="-1"/>
        </w:rPr>
        <w:t>oficio 277-SC-2013 del</w:t>
      </w:r>
      <w:r>
        <w:t xml:space="preserve"> 18 de</w:t>
      </w:r>
      <w:r>
        <w:rPr>
          <w:spacing w:val="-2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2013,</w:t>
      </w:r>
      <w:r>
        <w:rPr>
          <w:spacing w:val="-1"/>
        </w:rPr>
        <w:t xml:space="preserve"> dirigido</w:t>
      </w:r>
      <w:r>
        <w:t xml:space="preserve"> 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Dirección</w:t>
      </w:r>
      <w:r>
        <w:rPr>
          <w:spacing w:val="75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Gestión</w:t>
      </w:r>
      <w:r>
        <w:rPr>
          <w:spacing w:val="-6"/>
        </w:rPr>
        <w:t xml:space="preserve"> </w:t>
      </w:r>
      <w:r>
        <w:rPr>
          <w:spacing w:val="-1"/>
        </w:rPr>
        <w:t>Humana,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estableció</w:t>
      </w:r>
      <w:r>
        <w:rPr>
          <w:spacing w:val="-6"/>
        </w:rPr>
        <w:t xml:space="preserve"> </w:t>
      </w:r>
      <w:r>
        <w:rPr>
          <w:spacing w:val="-1"/>
        </w:rPr>
        <w:t>que: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22"/>
        </w:numPr>
        <w:tabs>
          <w:tab w:val="left" w:pos="1134"/>
        </w:tabs>
        <w:spacing w:line="238" w:lineRule="auto"/>
        <w:ind w:right="430" w:hanging="285"/>
        <w:jc w:val="both"/>
      </w:pPr>
      <w:r>
        <w:rPr>
          <w:spacing w:val="-2"/>
        </w:rPr>
        <w:t>La</w:t>
      </w:r>
      <w:r>
        <w:rPr>
          <w:spacing w:val="-3"/>
        </w:rPr>
        <w:t xml:space="preserve"> </w:t>
      </w:r>
      <w:r>
        <w:t>remisión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actualización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saldos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las cuentas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cobrar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sumas</w:t>
      </w:r>
      <w:r>
        <w:rPr>
          <w:spacing w:val="-2"/>
        </w:rPr>
        <w:t xml:space="preserve"> </w:t>
      </w:r>
      <w:r>
        <w:rPr>
          <w:spacing w:val="-1"/>
        </w:rPr>
        <w:t>giradas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más</w:t>
      </w:r>
      <w:r>
        <w:rPr>
          <w:spacing w:val="67"/>
          <w:w w:val="99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funcionarios,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comunicará</w:t>
      </w:r>
      <w:r>
        <w:rPr>
          <w:spacing w:val="34"/>
        </w:rPr>
        <w:t xml:space="preserve"> </w:t>
      </w:r>
      <w:r>
        <w:rPr>
          <w:spacing w:val="-1"/>
        </w:rPr>
        <w:t>trimestralmente</w:t>
      </w:r>
      <w:r>
        <w:rPr>
          <w:spacing w:val="34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rPr>
          <w:spacing w:val="-1"/>
        </w:rPr>
        <w:t>Macroproceso</w:t>
      </w:r>
      <w:r>
        <w:rPr>
          <w:spacing w:val="35"/>
        </w:rPr>
        <w:t xml:space="preserve"> </w:t>
      </w:r>
      <w:r>
        <w:rPr>
          <w:spacing w:val="-1"/>
        </w:rPr>
        <w:t>Financiero</w:t>
      </w:r>
      <w:r>
        <w:rPr>
          <w:spacing w:val="35"/>
        </w:rPr>
        <w:t xml:space="preserve"> </w:t>
      </w:r>
      <w:r>
        <w:rPr>
          <w:spacing w:val="-1"/>
        </w:rPr>
        <w:t>Contable,</w:t>
      </w:r>
      <w:r>
        <w:rPr>
          <w:spacing w:val="36"/>
        </w:rPr>
        <w:t xml:space="preserve"> </w:t>
      </w:r>
      <w:r>
        <w:t>por</w:t>
      </w:r>
      <w:r>
        <w:rPr>
          <w:spacing w:val="103"/>
          <w:w w:val="99"/>
        </w:rPr>
        <w:t xml:space="preserve"> </w:t>
      </w:r>
      <w:r>
        <w:rPr>
          <w:spacing w:val="-1"/>
        </w:rPr>
        <w:t>parte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Gestión</w:t>
      </w:r>
      <w:r>
        <w:rPr>
          <w:spacing w:val="-6"/>
        </w:rPr>
        <w:t xml:space="preserve"> </w:t>
      </w:r>
      <w:r>
        <w:rPr>
          <w:spacing w:val="-1"/>
        </w:rPr>
        <w:t>Humana.</w:t>
      </w:r>
    </w:p>
    <w:p w:rsidR="007269F2" w:rsidRDefault="007269F2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269F2" w:rsidRDefault="00F428C3">
      <w:pPr>
        <w:pStyle w:val="Textoindependiente"/>
        <w:numPr>
          <w:ilvl w:val="0"/>
          <w:numId w:val="22"/>
        </w:numPr>
        <w:tabs>
          <w:tab w:val="left" w:pos="1134"/>
        </w:tabs>
        <w:spacing w:line="274" w:lineRule="exact"/>
        <w:ind w:right="433" w:hanging="285"/>
        <w:jc w:val="both"/>
      </w:pPr>
      <w:r>
        <w:rPr>
          <w:spacing w:val="-1"/>
        </w:rPr>
        <w:t>El</w:t>
      </w:r>
      <w:r>
        <w:rPr>
          <w:spacing w:val="29"/>
        </w:rPr>
        <w:t xml:space="preserve"> </w:t>
      </w:r>
      <w:r>
        <w:t>próximo</w:t>
      </w:r>
      <w:r>
        <w:rPr>
          <w:spacing w:val="28"/>
        </w:rPr>
        <w:t xml:space="preserve"> </w:t>
      </w:r>
      <w:r>
        <w:rPr>
          <w:spacing w:val="-1"/>
        </w:rPr>
        <w:t>corte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rPr>
          <w:spacing w:val="1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presentación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información</w:t>
      </w:r>
      <w:r>
        <w:rPr>
          <w:spacing w:val="28"/>
        </w:rPr>
        <w:t xml:space="preserve"> </w:t>
      </w:r>
      <w:r>
        <w:t>será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mes</w:t>
      </w:r>
      <w:r>
        <w:rPr>
          <w:spacing w:val="31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noviembre</w:t>
      </w:r>
      <w:r>
        <w:rPr>
          <w:spacing w:val="28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t>2013.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22"/>
        </w:numPr>
        <w:tabs>
          <w:tab w:val="left" w:pos="1134"/>
        </w:tabs>
        <w:ind w:right="430" w:hanging="285"/>
        <w:jc w:val="both"/>
      </w:pPr>
      <w:r>
        <w:rPr>
          <w:spacing w:val="-1"/>
        </w:rPr>
        <w:t>En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recuperaciones</w:t>
      </w:r>
      <w:r>
        <w:rPr>
          <w:spacing w:val="38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reporte</w:t>
      </w:r>
      <w:r>
        <w:rPr>
          <w:spacing w:val="37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Dirección</w:t>
      </w:r>
      <w:r>
        <w:rPr>
          <w:spacing w:val="40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Gestión</w:t>
      </w:r>
      <w:r>
        <w:rPr>
          <w:spacing w:val="38"/>
        </w:rPr>
        <w:t xml:space="preserve"> </w:t>
      </w:r>
      <w:r>
        <w:t>Humana</w:t>
      </w:r>
      <w:r>
        <w:rPr>
          <w:spacing w:val="37"/>
        </w:rPr>
        <w:t xml:space="preserve"> </w:t>
      </w:r>
      <w:r>
        <w:rPr>
          <w:spacing w:val="1"/>
        </w:rPr>
        <w:t>se</w:t>
      </w:r>
      <w:r>
        <w:rPr>
          <w:spacing w:val="39"/>
        </w:rPr>
        <w:t xml:space="preserve"> </w:t>
      </w:r>
      <w:r>
        <w:rPr>
          <w:spacing w:val="-1"/>
        </w:rPr>
        <w:t>deberá</w:t>
      </w:r>
      <w:r>
        <w:rPr>
          <w:spacing w:val="38"/>
        </w:rPr>
        <w:t xml:space="preserve"> </w:t>
      </w:r>
      <w:r>
        <w:rPr>
          <w:spacing w:val="-1"/>
        </w:rPr>
        <w:t>indicar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89"/>
          <w:w w:val="99"/>
        </w:rPr>
        <w:t xml:space="preserve"> </w:t>
      </w:r>
      <w:r>
        <w:rPr>
          <w:spacing w:val="-1"/>
        </w:rPr>
        <w:t>periodo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monto;</w:t>
      </w:r>
      <w:r>
        <w:rPr>
          <w:spacing w:val="2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 xml:space="preserve"> </w:t>
      </w:r>
      <w:r>
        <w:rPr>
          <w:spacing w:val="-1"/>
        </w:rPr>
        <w:t>decir,</w:t>
      </w:r>
      <w:r>
        <w:rPr>
          <w:spacing w:val="7"/>
        </w:rPr>
        <w:t xml:space="preserve"> </w:t>
      </w:r>
      <w:r>
        <w:rPr>
          <w:spacing w:val="-1"/>
        </w:rPr>
        <w:t>periodos</w:t>
      </w:r>
      <w:r>
        <w:rPr>
          <w:spacing w:val="2"/>
        </w:rPr>
        <w:t xml:space="preserve"> </w:t>
      </w:r>
      <w:r>
        <w:rPr>
          <w:spacing w:val="-1"/>
        </w:rPr>
        <w:t>anteriores</w:t>
      </w:r>
      <w:r>
        <w:rPr>
          <w:spacing w:val="6"/>
        </w:rPr>
        <w:t xml:space="preserve"> </w:t>
      </w:r>
      <w:r>
        <w:t>y periodo</w:t>
      </w:r>
      <w:r>
        <w:rPr>
          <w:spacing w:val="2"/>
        </w:rPr>
        <w:t xml:space="preserve"> </w:t>
      </w:r>
      <w:r>
        <w:rPr>
          <w:spacing w:val="-1"/>
        </w:rPr>
        <w:t>actual.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67"/>
          <w:w w:val="99"/>
        </w:rPr>
        <w:t xml:space="preserve"> </w:t>
      </w:r>
      <w:r>
        <w:rPr>
          <w:spacing w:val="-1"/>
        </w:rPr>
        <w:t>caso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periodo</w:t>
      </w:r>
      <w:r>
        <w:rPr>
          <w:spacing w:val="16"/>
        </w:rPr>
        <w:t xml:space="preserve"> </w:t>
      </w:r>
      <w:r>
        <w:rPr>
          <w:spacing w:val="-1"/>
        </w:rPr>
        <w:t>actual,</w:t>
      </w:r>
      <w:r>
        <w:rPr>
          <w:spacing w:val="18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deberá</w:t>
      </w:r>
      <w:r>
        <w:rPr>
          <w:spacing w:val="15"/>
        </w:rPr>
        <w:t xml:space="preserve"> </w:t>
      </w:r>
      <w:r>
        <w:rPr>
          <w:spacing w:val="-1"/>
        </w:rPr>
        <w:t>detallar</w:t>
      </w:r>
      <w:r>
        <w:rPr>
          <w:spacing w:val="14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forma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recuperación;</w:t>
      </w:r>
      <w:r>
        <w:rPr>
          <w:spacing w:val="17"/>
        </w:rPr>
        <w:t xml:space="preserve"> </w:t>
      </w:r>
      <w:r>
        <w:rPr>
          <w:spacing w:val="-1"/>
        </w:rPr>
        <w:t>entiéndase:</w:t>
      </w:r>
      <w:r>
        <w:rPr>
          <w:spacing w:val="17"/>
        </w:rPr>
        <w:t xml:space="preserve"> </w:t>
      </w:r>
      <w:r>
        <w:rPr>
          <w:spacing w:val="-1"/>
        </w:rPr>
        <w:t>Entero</w:t>
      </w:r>
      <w:r>
        <w:rPr>
          <w:spacing w:val="15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gobierno,</w:t>
      </w:r>
      <w:r>
        <w:rPr>
          <w:spacing w:val="-7"/>
        </w:rPr>
        <w:t xml:space="preserve"> </w:t>
      </w:r>
      <w:r>
        <w:rPr>
          <w:spacing w:val="-1"/>
        </w:rPr>
        <w:t>compensación</w:t>
      </w:r>
      <w:r>
        <w:rPr>
          <w:spacing w:val="-6"/>
        </w:rPr>
        <w:t xml:space="preserve"> </w:t>
      </w:r>
      <w:r>
        <w:rPr>
          <w:spacing w:val="-1"/>
        </w:rPr>
        <w:t>salarial,</w:t>
      </w:r>
      <w:r>
        <w:rPr>
          <w:spacing w:val="-8"/>
        </w:rPr>
        <w:t xml:space="preserve"> </w:t>
      </w:r>
      <w:r>
        <w:rPr>
          <w:spacing w:val="-1"/>
        </w:rPr>
        <w:t>depósito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cuenta,</w:t>
      </w:r>
      <w:r>
        <w:rPr>
          <w:spacing w:val="-8"/>
        </w:rPr>
        <w:t xml:space="preserve"> </w:t>
      </w:r>
      <w:r>
        <w:rPr>
          <w:spacing w:val="-1"/>
        </w:rPr>
        <w:t>entre</w:t>
      </w:r>
      <w:r>
        <w:rPr>
          <w:spacing w:val="-9"/>
        </w:rPr>
        <w:t xml:space="preserve"> </w:t>
      </w:r>
      <w:r>
        <w:rPr>
          <w:spacing w:val="-1"/>
        </w:rPr>
        <w:t>otros.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spacing w:line="239" w:lineRule="auto"/>
        <w:ind w:right="428"/>
        <w:jc w:val="both"/>
      </w:pP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relación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indicado,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Secretaría</w:t>
      </w:r>
      <w:r>
        <w:rPr>
          <w:spacing w:val="3"/>
        </w:rPr>
        <w:t xml:space="preserve"> </w:t>
      </w:r>
      <w:r>
        <w:rPr>
          <w:spacing w:val="-1"/>
        </w:rPr>
        <w:t>General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Corte</w:t>
      </w:r>
      <w:r>
        <w:rPr>
          <w:spacing w:val="4"/>
        </w:rPr>
        <w:t xml:space="preserve"> </w:t>
      </w:r>
      <w:r>
        <w:rPr>
          <w:spacing w:val="-1"/>
        </w:rPr>
        <w:t>atiende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acuerdo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Consejo</w:t>
      </w:r>
      <w:r>
        <w:rPr>
          <w:spacing w:val="4"/>
        </w:rPr>
        <w:t xml:space="preserve"> </w:t>
      </w:r>
      <w:r>
        <w:t>Superior</w:t>
      </w:r>
      <w:r>
        <w:rPr>
          <w:spacing w:val="85"/>
          <w:w w:val="9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sesión</w:t>
      </w:r>
      <w:r>
        <w:rPr>
          <w:spacing w:val="29"/>
        </w:rPr>
        <w:t xml:space="preserve"> </w:t>
      </w:r>
      <w:r>
        <w:rPr>
          <w:spacing w:val="-1"/>
        </w:rPr>
        <w:t>65-13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2"/>
        </w:rPr>
        <w:t>25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junio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2013</w:t>
      </w:r>
      <w:r>
        <w:rPr>
          <w:spacing w:val="29"/>
        </w:rPr>
        <w:t xml:space="preserve"> </w:t>
      </w:r>
      <w:r>
        <w:rPr>
          <w:spacing w:val="-1"/>
        </w:rPr>
        <w:t>artículo</w:t>
      </w:r>
      <w:r>
        <w:rPr>
          <w:spacing w:val="32"/>
        </w:rPr>
        <w:t xml:space="preserve"> </w:t>
      </w:r>
      <w:r>
        <w:rPr>
          <w:spacing w:val="-3"/>
        </w:rPr>
        <w:t>II,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dispuso</w:t>
      </w:r>
      <w:r>
        <w:rPr>
          <w:spacing w:val="29"/>
        </w:rPr>
        <w:t xml:space="preserve"> </w:t>
      </w:r>
      <w:r>
        <w:rPr>
          <w:spacing w:val="-1"/>
        </w:rPr>
        <w:t>informar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Contraloría</w:t>
      </w:r>
      <w:r>
        <w:rPr>
          <w:spacing w:val="61"/>
          <w:w w:val="99"/>
        </w:rPr>
        <w:t xml:space="preserve"> </w:t>
      </w:r>
      <w:r>
        <w:rPr>
          <w:spacing w:val="-1"/>
        </w:rPr>
        <w:t>General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rPr>
          <w:spacing w:val="-1"/>
        </w:rPr>
        <w:t>Republica</w:t>
      </w:r>
      <w:r>
        <w:rPr>
          <w:spacing w:val="53"/>
        </w:rPr>
        <w:t xml:space="preserve"> </w:t>
      </w:r>
      <w:r>
        <w:rPr>
          <w:spacing w:val="-1"/>
        </w:rPr>
        <w:t>(en</w:t>
      </w:r>
      <w:r>
        <w:rPr>
          <w:spacing w:val="54"/>
        </w:rPr>
        <w:t xml:space="preserve"> </w:t>
      </w:r>
      <w:r>
        <w:rPr>
          <w:spacing w:val="-1"/>
        </w:rPr>
        <w:t>cumplimiento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las</w:t>
      </w:r>
      <w:r>
        <w:rPr>
          <w:spacing w:val="53"/>
        </w:rPr>
        <w:t xml:space="preserve"> </w:t>
      </w:r>
      <w:r>
        <w:rPr>
          <w:spacing w:val="-1"/>
        </w:rPr>
        <w:t>disposiciones</w:t>
      </w:r>
      <w:r>
        <w:rPr>
          <w:spacing w:val="54"/>
        </w:rPr>
        <w:t xml:space="preserve"> </w:t>
      </w:r>
      <w:r>
        <w:rPr>
          <w:spacing w:val="-1"/>
        </w:rPr>
        <w:t>señaladas</w:t>
      </w:r>
      <w:r>
        <w:rPr>
          <w:spacing w:val="54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rPr>
          <w:spacing w:val="-1"/>
        </w:rPr>
        <w:t>esa</w:t>
      </w:r>
      <w:r>
        <w:rPr>
          <w:spacing w:val="53"/>
        </w:rPr>
        <w:t xml:space="preserve"> </w:t>
      </w:r>
      <w:r>
        <w:rPr>
          <w:spacing w:val="-1"/>
        </w:rPr>
        <w:t>Dependencia),</w:t>
      </w:r>
      <w:r>
        <w:rPr>
          <w:spacing w:val="105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oficio</w:t>
      </w:r>
      <w:r>
        <w:rPr>
          <w:spacing w:val="9"/>
        </w:rPr>
        <w:t xml:space="preserve"> </w:t>
      </w:r>
      <w:r>
        <w:t>No.7078-13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26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junio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2013,</w:t>
      </w:r>
      <w:r>
        <w:rPr>
          <w:spacing w:val="9"/>
        </w:rPr>
        <w:t xml:space="preserve"> </w:t>
      </w:r>
      <w:r>
        <w:rPr>
          <w:spacing w:val="-1"/>
        </w:rPr>
        <w:t>dirigido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Licda.</w:t>
      </w:r>
      <w:r>
        <w:rPr>
          <w:spacing w:val="9"/>
        </w:rPr>
        <w:t xml:space="preserve"> </w:t>
      </w:r>
      <w:r>
        <w:rPr>
          <w:spacing w:val="-1"/>
        </w:rPr>
        <w:t>Marjorie</w:t>
      </w:r>
      <w:r>
        <w:rPr>
          <w:spacing w:val="10"/>
        </w:rPr>
        <w:t xml:space="preserve"> </w:t>
      </w:r>
      <w:r>
        <w:rPr>
          <w:spacing w:val="-1"/>
        </w:rPr>
        <w:t>Gómez</w:t>
      </w:r>
      <w:r>
        <w:rPr>
          <w:spacing w:val="10"/>
        </w:rPr>
        <w:t xml:space="preserve"> </w:t>
      </w:r>
      <w:r>
        <w:t>Chaves,</w:t>
      </w:r>
      <w:r>
        <w:rPr>
          <w:spacing w:val="49"/>
          <w:w w:val="99"/>
        </w:rPr>
        <w:t xml:space="preserve"> </w:t>
      </w:r>
      <w:r>
        <w:rPr>
          <w:spacing w:val="-1"/>
        </w:rPr>
        <w:t>Gerente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Área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Seguimiento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Disposiciones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Contraloría</w:t>
      </w:r>
      <w:r>
        <w:rPr>
          <w:spacing w:val="8"/>
        </w:rPr>
        <w:t xml:space="preserve"> </w:t>
      </w:r>
      <w:r>
        <w:t>General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República,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saldo</w:t>
      </w:r>
      <w:r>
        <w:rPr>
          <w:spacing w:val="71"/>
          <w:w w:val="99"/>
        </w:rPr>
        <w:t xml:space="preserve"> </w:t>
      </w:r>
      <w:r>
        <w:t xml:space="preserve">de la </w:t>
      </w:r>
      <w:r>
        <w:rPr>
          <w:spacing w:val="-1"/>
        </w:rPr>
        <w:t>cuenta</w:t>
      </w:r>
      <w:r>
        <w:rPr>
          <w:spacing w:val="1"/>
        </w:rPr>
        <w:t xml:space="preserve"> </w:t>
      </w:r>
      <w:r>
        <w:t xml:space="preserve">por </w:t>
      </w:r>
      <w:r>
        <w:rPr>
          <w:spacing w:val="-1"/>
        </w:rPr>
        <w:t>cobrar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funcionarios</w:t>
      </w:r>
      <w:r>
        <w:rPr>
          <w:spacing w:val="2"/>
        </w:rPr>
        <w:t xml:space="preserve"> </w:t>
      </w:r>
      <w:r>
        <w:t>de ¢55.809.577,84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estimación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incobrabilidad</w:t>
      </w:r>
      <w:r>
        <w:rPr>
          <w:spacing w:val="2"/>
        </w:rPr>
        <w:t xml:space="preserve"> </w:t>
      </w:r>
      <w:r>
        <w:t>por</w:t>
      </w:r>
    </w:p>
    <w:p w:rsidR="007269F2" w:rsidRDefault="00F428C3">
      <w:pPr>
        <w:pStyle w:val="Textoindependiente"/>
        <w:jc w:val="both"/>
      </w:pPr>
      <w:r>
        <w:t>¢1.116.191,56</w:t>
      </w:r>
      <w:r>
        <w:rPr>
          <w:spacing w:val="-7"/>
        </w:rPr>
        <w:t xml:space="preserve"> </w:t>
      </w:r>
      <w:r>
        <w:rPr>
          <w:spacing w:val="-1"/>
        </w:rPr>
        <w:t>derivado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saldo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cobrar.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spacing w:line="276" w:lineRule="exact"/>
        <w:ind w:right="428"/>
        <w:jc w:val="both"/>
        <w:rPr>
          <w:sz w:val="16"/>
          <w:szCs w:val="16"/>
        </w:rPr>
      </w:pPr>
      <w:r>
        <w:rPr>
          <w:spacing w:val="-1"/>
        </w:rPr>
        <w:t>Posteriormente,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Secretaría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Corte</w:t>
      </w:r>
      <w:r>
        <w:rPr>
          <w:spacing w:val="54"/>
        </w:rPr>
        <w:t xml:space="preserve"> </w:t>
      </w:r>
      <w:r>
        <w:t>mediante</w:t>
      </w:r>
      <w:r>
        <w:rPr>
          <w:spacing w:val="54"/>
        </w:rPr>
        <w:t xml:space="preserve"> </w:t>
      </w:r>
      <w:r>
        <w:rPr>
          <w:spacing w:val="-1"/>
        </w:rPr>
        <w:t>oficio</w:t>
      </w:r>
      <w:r>
        <w:rPr>
          <w:spacing w:val="55"/>
        </w:rPr>
        <w:t xml:space="preserve"> </w:t>
      </w:r>
      <w:r>
        <w:rPr>
          <w:spacing w:val="-1"/>
        </w:rPr>
        <w:t>No.</w:t>
      </w:r>
      <w:r>
        <w:rPr>
          <w:spacing w:val="55"/>
        </w:rPr>
        <w:t xml:space="preserve"> </w:t>
      </w:r>
      <w:r>
        <w:t>7613-13</w:t>
      </w:r>
      <w:r>
        <w:rPr>
          <w:spacing w:val="55"/>
        </w:rPr>
        <w:t xml:space="preserve"> </w:t>
      </w:r>
      <w:r>
        <w:rPr>
          <w:spacing w:val="-1"/>
        </w:rPr>
        <w:t>del</w:t>
      </w:r>
      <w:r>
        <w:rPr>
          <w:spacing w:val="55"/>
        </w:rPr>
        <w:t xml:space="preserve"> </w:t>
      </w:r>
      <w:r>
        <w:t>10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julio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2"/>
        </w:rPr>
        <w:t>2013,</w:t>
      </w:r>
      <w:r>
        <w:rPr>
          <w:spacing w:val="71"/>
          <w:w w:val="99"/>
        </w:rPr>
        <w:t xml:space="preserve"> </w:t>
      </w:r>
      <w:r>
        <w:rPr>
          <w:spacing w:val="-1"/>
        </w:rPr>
        <w:t>informó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2"/>
        </w:rPr>
        <w:t>Licda.</w:t>
      </w:r>
      <w:r>
        <w:rPr>
          <w:spacing w:val="9"/>
        </w:rPr>
        <w:t xml:space="preserve"> </w:t>
      </w:r>
      <w:r>
        <w:rPr>
          <w:spacing w:val="-1"/>
        </w:rPr>
        <w:t>Marjorie</w:t>
      </w:r>
      <w:r>
        <w:rPr>
          <w:spacing w:val="8"/>
        </w:rPr>
        <w:t xml:space="preserve"> </w:t>
      </w:r>
      <w:r>
        <w:rPr>
          <w:spacing w:val="-1"/>
        </w:rPr>
        <w:t>Gómez</w:t>
      </w:r>
      <w:r>
        <w:rPr>
          <w:spacing w:val="10"/>
        </w:rPr>
        <w:t xml:space="preserve"> </w:t>
      </w:r>
      <w:r>
        <w:rPr>
          <w:spacing w:val="-1"/>
        </w:rPr>
        <w:t>Chaves,</w:t>
      </w:r>
      <w:r>
        <w:rPr>
          <w:spacing w:val="8"/>
        </w:rPr>
        <w:t xml:space="preserve"> </w:t>
      </w:r>
      <w:r>
        <w:rPr>
          <w:spacing w:val="-1"/>
        </w:rPr>
        <w:t>Gerente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Área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Seguimiento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Disposiciones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105"/>
          <w:w w:val="99"/>
        </w:rPr>
        <w:t xml:space="preserve"> </w:t>
      </w:r>
      <w:r>
        <w:rPr>
          <w:spacing w:val="-1"/>
        </w:rPr>
        <w:t>Contraloría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República,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informe</w:t>
      </w:r>
      <w:r>
        <w:rPr>
          <w:spacing w:val="-4"/>
        </w:rPr>
        <w:t xml:space="preserve"> </w:t>
      </w:r>
      <w:r>
        <w:rPr>
          <w:spacing w:val="-1"/>
        </w:rPr>
        <w:t>presentado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Gestión</w:t>
      </w:r>
      <w:r>
        <w:rPr>
          <w:spacing w:val="-3"/>
        </w:rPr>
        <w:t xml:space="preserve"> </w:t>
      </w:r>
      <w:r>
        <w:rPr>
          <w:spacing w:val="-1"/>
        </w:rPr>
        <w:t>Humana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03"/>
          <w:w w:val="99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t>2810-UD-AS-2013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27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2013,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Consejo</w:t>
      </w:r>
      <w:r>
        <w:rPr>
          <w:spacing w:val="3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sesión</w:t>
      </w:r>
      <w:r>
        <w:rPr>
          <w:spacing w:val="2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69-13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53"/>
          <w:w w:val="99"/>
        </w:rPr>
        <w:t xml:space="preserve"> </w:t>
      </w:r>
      <w:r>
        <w:t>9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julio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2013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2"/>
        </w:rPr>
        <w:t>su</w:t>
      </w:r>
      <w:r>
        <w:rPr>
          <w:spacing w:val="28"/>
        </w:rPr>
        <w:t xml:space="preserve"> </w:t>
      </w:r>
      <w:r>
        <w:rPr>
          <w:spacing w:val="-1"/>
        </w:rPr>
        <w:t>artículo</w:t>
      </w:r>
      <w:r>
        <w:rPr>
          <w:spacing w:val="31"/>
        </w:rPr>
        <w:t xml:space="preserve"> </w:t>
      </w:r>
      <w:r>
        <w:rPr>
          <w:spacing w:val="-2"/>
        </w:rPr>
        <w:t>LV,</w:t>
      </w:r>
      <w:r>
        <w:rPr>
          <w:spacing w:val="29"/>
        </w:rPr>
        <w:t xml:space="preserve"> </w:t>
      </w:r>
      <w:r>
        <w:rPr>
          <w:spacing w:val="-1"/>
        </w:rPr>
        <w:t>mediante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cual</w:t>
      </w:r>
      <w:r>
        <w:rPr>
          <w:spacing w:val="2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establecieron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acciones</w:t>
      </w:r>
      <w:r>
        <w:rPr>
          <w:spacing w:val="28"/>
        </w:rPr>
        <w:t xml:space="preserve"> </w:t>
      </w:r>
      <w:r>
        <w:rPr>
          <w:spacing w:val="-1"/>
        </w:rPr>
        <w:t>institucionales</w:t>
      </w:r>
      <w:r>
        <w:rPr>
          <w:spacing w:val="83"/>
          <w:w w:val="99"/>
        </w:rPr>
        <w:t xml:space="preserve"> </w:t>
      </w:r>
      <w:r>
        <w:rPr>
          <w:spacing w:val="-1"/>
        </w:rPr>
        <w:t>emprendidas,</w:t>
      </w:r>
      <w:r>
        <w:rPr>
          <w:spacing w:val="15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disminuir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sumas</w:t>
      </w:r>
      <w:r>
        <w:rPr>
          <w:spacing w:val="16"/>
        </w:rPr>
        <w:t xml:space="preserve"> </w:t>
      </w:r>
      <w:r>
        <w:rPr>
          <w:spacing w:val="-1"/>
        </w:rPr>
        <w:t>pagadas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más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concepto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remuneraciones</w:t>
      </w:r>
      <w:r>
        <w:rPr>
          <w:spacing w:val="18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la</w:t>
      </w:r>
      <w:r>
        <w:rPr>
          <w:spacing w:val="67"/>
          <w:w w:val="99"/>
        </w:rPr>
        <w:t xml:space="preserve"> </w:t>
      </w:r>
      <w:r>
        <w:rPr>
          <w:spacing w:val="-1"/>
        </w:rPr>
        <w:t>recuperación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sumas</w:t>
      </w:r>
      <w:r>
        <w:rPr>
          <w:spacing w:val="6"/>
        </w:rPr>
        <w:t xml:space="preserve"> </w:t>
      </w:r>
      <w:r>
        <w:rPr>
          <w:spacing w:val="-1"/>
        </w:rPr>
        <w:t>pendientes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ese</w:t>
      </w:r>
      <w:r>
        <w:rPr>
          <w:spacing w:val="7"/>
        </w:rPr>
        <w:t xml:space="preserve"> </w:t>
      </w:r>
      <w:r>
        <w:rPr>
          <w:spacing w:val="-1"/>
        </w:rPr>
        <w:t>concepto.</w:t>
      </w:r>
      <w:r>
        <w:rPr>
          <w:spacing w:val="6"/>
        </w:rPr>
        <w:t xml:space="preserve"> </w:t>
      </w:r>
      <w:r>
        <w:rPr>
          <w:spacing w:val="-1"/>
        </w:rPr>
        <w:t>También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informó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resultados</w:t>
      </w:r>
      <w:r>
        <w:rPr>
          <w:spacing w:val="93"/>
          <w:w w:val="99"/>
        </w:rPr>
        <w:t xml:space="preserve"> </w:t>
      </w:r>
      <w:r>
        <w:rPr>
          <w:spacing w:val="-1"/>
        </w:rPr>
        <w:t>obtenidos</w:t>
      </w:r>
      <w:r>
        <w:rPr>
          <w:spacing w:val="-8"/>
        </w:rPr>
        <w:t xml:space="preserve"> </w:t>
      </w:r>
      <w:r>
        <w:rPr>
          <w:spacing w:val="-1"/>
        </w:rPr>
        <w:t>producto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implementación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dichas</w:t>
      </w:r>
      <w:r>
        <w:rPr>
          <w:spacing w:val="-8"/>
        </w:rPr>
        <w:t xml:space="preserve"> </w:t>
      </w:r>
      <w:r>
        <w:rPr>
          <w:spacing w:val="-1"/>
        </w:rPr>
        <w:t>acciones.</w:t>
      </w:r>
      <w:r>
        <w:rPr>
          <w:spacing w:val="-1"/>
          <w:position w:val="11"/>
          <w:sz w:val="16"/>
        </w:rPr>
        <w:t>17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Mediante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oficio</w:t>
      </w:r>
      <w:r>
        <w:rPr>
          <w:spacing w:val="31"/>
        </w:rPr>
        <w:t xml:space="preserve"> </w:t>
      </w:r>
      <w:r>
        <w:rPr>
          <w:spacing w:val="-1"/>
        </w:rPr>
        <w:t>No.</w:t>
      </w:r>
      <w:r>
        <w:rPr>
          <w:spacing w:val="33"/>
        </w:rPr>
        <w:t xml:space="preserve"> </w:t>
      </w:r>
      <w:r>
        <w:rPr>
          <w:spacing w:val="-1"/>
        </w:rPr>
        <w:t>5180-UD-AS-2013</w:t>
      </w:r>
      <w:r>
        <w:rPr>
          <w:spacing w:val="31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18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noviembre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Dirección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Gestión</w:t>
      </w:r>
      <w:r>
        <w:rPr>
          <w:spacing w:val="75"/>
          <w:w w:val="99"/>
        </w:rPr>
        <w:t xml:space="preserve"> </w:t>
      </w:r>
      <w:r>
        <w:rPr>
          <w:spacing w:val="-1"/>
        </w:rPr>
        <w:t>Humana</w:t>
      </w:r>
      <w:r>
        <w:rPr>
          <w:spacing w:val="-6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rPr>
          <w:spacing w:val="-1"/>
        </w:rPr>
        <w:t>algunas</w:t>
      </w:r>
      <w:r>
        <w:rPr>
          <w:spacing w:val="-2"/>
        </w:rPr>
        <w:t xml:space="preserve"> </w:t>
      </w:r>
      <w:r>
        <w:rPr>
          <w:spacing w:val="-1"/>
        </w:rPr>
        <w:t>aclaraciones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rPr>
          <w:spacing w:val="-1"/>
        </w:rPr>
        <w:t>respecto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informado</w:t>
      </w:r>
      <w:r>
        <w:rPr>
          <w:spacing w:val="-4"/>
        </w:rPr>
        <w:t xml:space="preserve"> </w:t>
      </w:r>
      <w:r>
        <w:rPr>
          <w:spacing w:val="-1"/>
        </w:rPr>
        <w:t>inicialmente</w:t>
      </w:r>
      <w:r>
        <w:rPr>
          <w:spacing w:val="5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No.4821-UD-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2" style="width:144.7pt;height:.7pt;mso-position-horizontal-relative:char;mso-position-vertical-relative:line" coordsize="2894,14">
            <v:group id="_x0000_s1133" style="position:absolute;left:7;top:7;width:2880;height:2" coordorigin="7,7" coordsize="2880,2">
              <v:shape id="_x0000_s1134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63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16</w:t>
      </w:r>
      <w:r>
        <w:rPr>
          <w:rFonts w:ascii="Times New Roman" w:eastAsia="Times New Roman" w:hAnsi="Times New Roman" w:cs="Times New Roman"/>
          <w:spacing w:val="13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“[…]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monto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sumas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pagadas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más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registran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en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sistema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corresponden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año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2012,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asciende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</w:p>
    <w:p w:rsidR="007269F2" w:rsidRDefault="00F428C3">
      <w:pPr>
        <w:spacing w:before="6" w:line="187" w:lineRule="exact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¢37,698,836.10.</w:t>
      </w:r>
    </w:p>
    <w:p w:rsidR="007269F2" w:rsidRDefault="00F428C3">
      <w:pPr>
        <w:spacing w:line="110" w:lineRule="exact"/>
        <w:ind w:left="1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17</w:t>
      </w:r>
    </w:p>
    <w:p w:rsidR="007269F2" w:rsidRDefault="00F428C3">
      <w:pPr>
        <w:spacing w:line="164" w:lineRule="exact"/>
        <w:ind w:left="140" w:firstLine="22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Estas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acciones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fueron</w:t>
      </w:r>
      <w:r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requeridas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por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el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Consejo Superior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la</w:t>
      </w:r>
      <w:r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Dirección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Gestión</w:t>
      </w:r>
      <w:r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Humana</w:t>
      </w:r>
      <w:r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mediante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el acuerdo de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sesión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N°.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71-12,</w:t>
      </w:r>
    </w:p>
    <w:p w:rsidR="007269F2" w:rsidRDefault="00F428C3">
      <w:pPr>
        <w:spacing w:before="20"/>
        <w:ind w:left="1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articulo</w:t>
      </w:r>
      <w:r>
        <w:rPr>
          <w:rFonts w:ascii="Times New Roman"/>
          <w:i/>
          <w:spacing w:val="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 xml:space="preserve">XXVIII, del </w:t>
      </w:r>
      <w:r>
        <w:rPr>
          <w:rFonts w:ascii="Times New Roman"/>
          <w:i/>
          <w:sz w:val="16"/>
        </w:rPr>
        <w:t>7</w:t>
      </w:r>
      <w:r>
        <w:rPr>
          <w:rFonts w:ascii="Times New Roman"/>
          <w:i/>
          <w:spacing w:val="-1"/>
          <w:sz w:val="16"/>
        </w:rPr>
        <w:t xml:space="preserve"> </w:t>
      </w:r>
      <w:r>
        <w:rPr>
          <w:rFonts w:ascii="Times New Roman"/>
          <w:i/>
          <w:sz w:val="16"/>
        </w:rPr>
        <w:t>de</w:t>
      </w:r>
      <w:r>
        <w:rPr>
          <w:rFonts w:ascii="Times New Roman"/>
          <w:i/>
          <w:spacing w:val="-1"/>
          <w:sz w:val="16"/>
        </w:rPr>
        <w:t xml:space="preserve"> agosto </w:t>
      </w:r>
      <w:r>
        <w:rPr>
          <w:rFonts w:ascii="Times New Roman"/>
          <w:i/>
          <w:sz w:val="16"/>
        </w:rPr>
        <w:t>de</w:t>
      </w:r>
      <w:r>
        <w:rPr>
          <w:rFonts w:ascii="Times New Roman"/>
          <w:i/>
          <w:spacing w:val="-1"/>
          <w:sz w:val="16"/>
        </w:rPr>
        <w:t xml:space="preserve"> 2012.</w:t>
      </w:r>
    </w:p>
    <w:p w:rsidR="007269F2" w:rsidRDefault="007269F2">
      <w:pPr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7269F2" w:rsidRDefault="00F428C3">
      <w:pPr>
        <w:pStyle w:val="Textoindependiente"/>
        <w:spacing w:before="80"/>
        <w:ind w:right="478"/>
      </w:pPr>
      <w:r>
        <w:t>AS-2013</w:t>
      </w:r>
      <w:r>
        <w:rPr>
          <w:position w:val="11"/>
          <w:sz w:val="16"/>
        </w:rPr>
        <w:t>18</w:t>
      </w:r>
      <w:r>
        <w:t xml:space="preserve">, </w:t>
      </w:r>
      <w:r>
        <w:rPr>
          <w:spacing w:val="50"/>
        </w:rPr>
        <w:t xml:space="preserve"> </w:t>
      </w:r>
      <w:r>
        <w:t xml:space="preserve">de 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cuentas</w:t>
      </w:r>
      <w:r>
        <w:t xml:space="preserve"> </w:t>
      </w:r>
      <w:r>
        <w:rPr>
          <w:spacing w:val="51"/>
        </w:rPr>
        <w:t xml:space="preserve"> </w:t>
      </w:r>
      <w:r>
        <w:t xml:space="preserve">por </w:t>
      </w:r>
      <w:r>
        <w:rPr>
          <w:spacing w:val="50"/>
        </w:rPr>
        <w:t xml:space="preserve"> </w:t>
      </w:r>
      <w:r>
        <w:rPr>
          <w:spacing w:val="-1"/>
        </w:rPr>
        <w:t>cobrar</w:t>
      </w:r>
      <w:r>
        <w:t xml:space="preserve"> </w:t>
      </w:r>
      <w:r>
        <w:rPr>
          <w:spacing w:val="52"/>
        </w:rPr>
        <w:t xml:space="preserve"> </w:t>
      </w:r>
      <w:r>
        <w:t xml:space="preserve">a </w:t>
      </w:r>
      <w:r>
        <w:rPr>
          <w:spacing w:val="50"/>
        </w:rPr>
        <w:t xml:space="preserve"> </w:t>
      </w:r>
      <w:r>
        <w:t xml:space="preserve">funcionarios </w:t>
      </w:r>
      <w:r>
        <w:rPr>
          <w:spacing w:val="51"/>
        </w:rPr>
        <w:t xml:space="preserve"> </w:t>
      </w:r>
      <w:r>
        <w:t xml:space="preserve">por </w:t>
      </w:r>
      <w:r>
        <w:rPr>
          <w:spacing w:val="49"/>
        </w:rPr>
        <w:t xml:space="preserve"> </w:t>
      </w:r>
      <w:r>
        <w:t xml:space="preserve">¢42.105.736,36, </w:t>
      </w:r>
      <w:r>
        <w:rPr>
          <w:spacing w:val="51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51"/>
        </w:rPr>
        <w:t xml:space="preserve"> </w:t>
      </w:r>
      <w:r>
        <w:t xml:space="preserve">se </w:t>
      </w:r>
      <w:r>
        <w:rPr>
          <w:spacing w:val="49"/>
        </w:rPr>
        <w:t xml:space="preserve"> </w:t>
      </w:r>
      <w:r>
        <w:rPr>
          <w:spacing w:val="-1"/>
        </w:rPr>
        <w:t>detalla</w:t>
      </w:r>
      <w:r>
        <w:rPr>
          <w:spacing w:val="49"/>
          <w:w w:val="99"/>
        </w:rPr>
        <w:t xml:space="preserve"> </w:t>
      </w:r>
      <w:r>
        <w:rPr>
          <w:spacing w:val="-1"/>
        </w:rPr>
        <w:t>seguidamente: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21"/>
        </w:numPr>
        <w:tabs>
          <w:tab w:val="left" w:pos="860"/>
        </w:tabs>
        <w:ind w:right="429"/>
        <w:jc w:val="both"/>
      </w:pPr>
      <w:r>
        <w:rPr>
          <w:spacing w:val="-1"/>
        </w:rPr>
        <w:t>El</w:t>
      </w:r>
      <w:r>
        <w:rPr>
          <w:spacing w:val="2"/>
        </w:rPr>
        <w:t xml:space="preserve"> </w:t>
      </w:r>
      <w:r>
        <w:t>monto</w:t>
      </w:r>
      <w:r>
        <w:rPr>
          <w:spacing w:val="2"/>
        </w:rPr>
        <w:t xml:space="preserve"> </w:t>
      </w:r>
      <w:r>
        <w:rPr>
          <w:spacing w:val="-1"/>
        </w:rPr>
        <w:t>responde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sumas</w:t>
      </w:r>
      <w:r>
        <w:rPr>
          <w:spacing w:val="2"/>
        </w:rPr>
        <w:t xml:space="preserve"> </w:t>
      </w:r>
      <w:r>
        <w:rPr>
          <w:spacing w:val="-1"/>
        </w:rPr>
        <w:t>demás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han</w:t>
      </w:r>
      <w:r>
        <w:rPr>
          <w:spacing w:val="2"/>
        </w:rPr>
        <w:t xml:space="preserve"> </w:t>
      </w:r>
      <w:r>
        <w:t>sido</w:t>
      </w:r>
      <w:r>
        <w:rPr>
          <w:spacing w:val="2"/>
        </w:rPr>
        <w:t xml:space="preserve"> </w:t>
      </w:r>
      <w:r>
        <w:rPr>
          <w:spacing w:val="-1"/>
        </w:rPr>
        <w:t>debidamente</w:t>
      </w:r>
      <w:r>
        <w:rPr>
          <w:spacing w:val="3"/>
        </w:rPr>
        <w:t xml:space="preserve"> </w:t>
      </w:r>
      <w:r>
        <w:rPr>
          <w:spacing w:val="-1"/>
        </w:rPr>
        <w:t>analizadas</w:t>
      </w:r>
      <w:r>
        <w:rPr>
          <w:spacing w:val="7"/>
        </w:rPr>
        <w:t xml:space="preserve"> </w:t>
      </w:r>
      <w:r>
        <w:t xml:space="preserve">y </w:t>
      </w:r>
      <w:r>
        <w:rPr>
          <w:spacing w:val="-1"/>
        </w:rPr>
        <w:t>están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proceso</w:t>
      </w:r>
      <w:r>
        <w:rPr>
          <w:spacing w:val="97"/>
          <w:w w:val="9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comunicación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servidores</w:t>
      </w:r>
      <w:r>
        <w:rPr>
          <w:spacing w:val="3"/>
        </w:rPr>
        <w:t xml:space="preserve"> </w:t>
      </w:r>
      <w:r>
        <w:rPr>
          <w:spacing w:val="-1"/>
        </w:rPr>
        <w:t>judiciales,</w:t>
      </w:r>
      <w:r>
        <w:rPr>
          <w:spacing w:val="2"/>
        </w:rPr>
        <w:t xml:space="preserve"> </w:t>
      </w:r>
      <w:r>
        <w:rPr>
          <w:spacing w:val="-1"/>
        </w:rPr>
        <w:t>generadas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01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enero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agosto</w:t>
      </w:r>
      <w:r>
        <w:rPr>
          <w:spacing w:val="69"/>
          <w:w w:val="9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2013.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21"/>
        </w:numPr>
        <w:tabs>
          <w:tab w:val="left" w:pos="860"/>
        </w:tabs>
        <w:ind w:right="430"/>
        <w:jc w:val="both"/>
      </w:pP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forman</w:t>
      </w:r>
      <w:r>
        <w:rPr>
          <w:spacing w:val="12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montos</w:t>
      </w:r>
      <w:r>
        <w:rPr>
          <w:spacing w:val="12"/>
        </w:rPr>
        <w:t xml:space="preserve"> </w:t>
      </w:r>
      <w:r>
        <w:rPr>
          <w:spacing w:val="-1"/>
        </w:rPr>
        <w:t>reportados</w:t>
      </w:r>
      <w:r>
        <w:rPr>
          <w:spacing w:val="24"/>
        </w:rPr>
        <w:t xml:space="preserve"> </w:t>
      </w:r>
      <w:r>
        <w:rPr>
          <w:spacing w:val="-1"/>
        </w:rPr>
        <w:t>anteriormente</w:t>
      </w:r>
      <w:r>
        <w:rPr>
          <w:spacing w:val="13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corresponden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sumas</w:t>
      </w:r>
      <w:r>
        <w:rPr>
          <w:spacing w:val="13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más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origen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años</w:t>
      </w:r>
      <w:r>
        <w:rPr>
          <w:spacing w:val="-4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2012.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21"/>
        </w:numPr>
        <w:tabs>
          <w:tab w:val="left" w:pos="860"/>
        </w:tabs>
      </w:pPr>
      <w:r>
        <w:t>Con</w:t>
      </w:r>
      <w:r>
        <w:rPr>
          <w:spacing w:val="-5"/>
        </w:rPr>
        <w:t xml:space="preserve"> </w:t>
      </w:r>
      <w:r>
        <w:rPr>
          <w:spacing w:val="-1"/>
        </w:rPr>
        <w:t>respecto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sumas</w:t>
      </w:r>
      <w:r>
        <w:rPr>
          <w:spacing w:val="-4"/>
        </w:rPr>
        <w:t xml:space="preserve"> </w:t>
      </w:r>
      <w:r>
        <w:rPr>
          <w:spacing w:val="-1"/>
        </w:rPr>
        <w:t>pertenecientes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años</w:t>
      </w:r>
      <w:r>
        <w:rPr>
          <w:spacing w:val="-3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2012.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78"/>
      </w:pPr>
      <w:r>
        <w:rPr>
          <w:spacing w:val="-1"/>
        </w:rPr>
        <w:t>El</w:t>
      </w:r>
      <w:r>
        <w:rPr>
          <w:spacing w:val="6"/>
        </w:rPr>
        <w:t xml:space="preserve"> </w:t>
      </w:r>
      <w:r>
        <w:t>Plan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vacaciones</w:t>
      </w:r>
      <w:r>
        <w:rPr>
          <w:spacing w:val="7"/>
        </w:rPr>
        <w:t xml:space="preserve"> </w:t>
      </w:r>
      <w:r>
        <w:rPr>
          <w:spacing w:val="-1"/>
        </w:rPr>
        <w:t>2013-2014</w:t>
      </w:r>
      <w:r>
        <w:rPr>
          <w:spacing w:val="7"/>
        </w:rPr>
        <w:t xml:space="preserve"> </w:t>
      </w:r>
      <w:r>
        <w:rPr>
          <w:spacing w:val="-1"/>
        </w:rPr>
        <w:t>aprobado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Consejo</w:t>
      </w:r>
      <w:r>
        <w:rPr>
          <w:spacing w:val="6"/>
        </w:rPr>
        <w:t xml:space="preserve"> </w:t>
      </w:r>
      <w:r>
        <w:rPr>
          <w:spacing w:val="-1"/>
        </w:rPr>
        <w:t>Superior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sesión</w:t>
      </w:r>
      <w:r>
        <w:rPr>
          <w:spacing w:val="7"/>
        </w:rPr>
        <w:t xml:space="preserve"> </w:t>
      </w:r>
      <w:r>
        <w:rPr>
          <w:spacing w:val="-1"/>
        </w:rPr>
        <w:t>Nº</w:t>
      </w:r>
      <w:r>
        <w:rPr>
          <w:spacing w:val="7"/>
        </w:rPr>
        <w:t xml:space="preserve"> </w:t>
      </w:r>
      <w:r>
        <w:rPr>
          <w:spacing w:val="-1"/>
        </w:rPr>
        <w:t>109-13,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26</w:t>
      </w:r>
      <w:r>
        <w:rPr>
          <w:spacing w:val="8"/>
        </w:rPr>
        <w:t xml:space="preserve"> </w:t>
      </w:r>
      <w:r>
        <w:t>de</w:t>
      </w:r>
      <w:r>
        <w:rPr>
          <w:spacing w:val="105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año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curso,</w:t>
      </w:r>
      <w:r>
        <w:rPr>
          <w:spacing w:val="-5"/>
        </w:rPr>
        <w:t xml:space="preserve"> </w:t>
      </w:r>
      <w:r>
        <w:rPr>
          <w:spacing w:val="-1"/>
        </w:rPr>
        <w:t>artículo</w:t>
      </w:r>
      <w:r>
        <w:rPr>
          <w:spacing w:val="-3"/>
        </w:rPr>
        <w:t xml:space="preserve"> </w:t>
      </w:r>
      <w:r>
        <w:rPr>
          <w:spacing w:val="-2"/>
        </w:rPr>
        <w:t>LX</w:t>
      </w:r>
      <w:r>
        <w:rPr>
          <w:spacing w:val="-6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establece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punto</w:t>
      </w:r>
      <w:r>
        <w:rPr>
          <w:spacing w:val="-5"/>
        </w:rPr>
        <w:t xml:space="preserve"> </w:t>
      </w:r>
      <w:r>
        <w:t>11.5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siguiente:</w:t>
      </w:r>
    </w:p>
    <w:p w:rsidR="007269F2" w:rsidRDefault="00F428C3">
      <w:pPr>
        <w:pStyle w:val="Textoindependiente"/>
        <w:spacing w:before="120"/>
        <w:ind w:left="991" w:right="1278" w:firstLine="708"/>
        <w:jc w:val="both"/>
      </w:pPr>
      <w:r>
        <w:rPr>
          <w:b/>
        </w:rPr>
        <w:t>11.5</w:t>
      </w:r>
      <w:r>
        <w:t>.</w:t>
      </w:r>
      <w:r>
        <w:rPr>
          <w:spacing w:val="55"/>
        </w:rPr>
        <w:t xml:space="preserve"> </w:t>
      </w:r>
      <w:r>
        <w:rPr>
          <w:spacing w:val="-1"/>
        </w:rPr>
        <w:t>En</w:t>
      </w:r>
      <w:r>
        <w:rPr>
          <w:spacing w:val="56"/>
        </w:rPr>
        <w:t xml:space="preserve"> </w:t>
      </w:r>
      <w:r>
        <w:t>lo</w:t>
      </w:r>
      <w:r>
        <w:rPr>
          <w:spacing w:val="53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rPr>
          <w:spacing w:val="-1"/>
        </w:rPr>
        <w:t>respecta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las</w:t>
      </w:r>
      <w:r>
        <w:rPr>
          <w:spacing w:val="55"/>
        </w:rPr>
        <w:t xml:space="preserve"> </w:t>
      </w:r>
      <w:r>
        <w:rPr>
          <w:spacing w:val="-1"/>
        </w:rPr>
        <w:t>Políticas</w:t>
      </w:r>
      <w:r>
        <w:rPr>
          <w:spacing w:val="5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efecto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disminuir</w:t>
      </w:r>
      <w:r>
        <w:rPr>
          <w:spacing w:val="55"/>
        </w:rPr>
        <w:t xml:space="preserve"> </w:t>
      </w:r>
      <w:r>
        <w:rPr>
          <w:spacing w:val="-1"/>
        </w:rPr>
        <w:t>las</w:t>
      </w:r>
      <w:r>
        <w:rPr>
          <w:spacing w:val="55"/>
        </w:rPr>
        <w:t xml:space="preserve"> </w:t>
      </w:r>
      <w:r>
        <w:rPr>
          <w:spacing w:val="-1"/>
        </w:rPr>
        <w:t>sumas</w:t>
      </w:r>
      <w:r>
        <w:rPr>
          <w:spacing w:val="55"/>
          <w:w w:val="99"/>
        </w:rPr>
        <w:t xml:space="preserve"> </w:t>
      </w:r>
      <w:r>
        <w:rPr>
          <w:spacing w:val="-1"/>
        </w:rPr>
        <w:t>pagadas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más</w:t>
      </w:r>
      <w:r>
        <w:rPr>
          <w:spacing w:val="8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concepto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remuneraciones,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Departamento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Gestión</w:t>
      </w:r>
      <w:r>
        <w:rPr>
          <w:spacing w:val="87"/>
          <w:w w:val="99"/>
        </w:rPr>
        <w:t xml:space="preserve"> </w:t>
      </w:r>
      <w:r>
        <w:rPr>
          <w:spacing w:val="-1"/>
        </w:rPr>
        <w:t>Humana</w:t>
      </w:r>
      <w:r>
        <w:rPr>
          <w:spacing w:val="-9"/>
        </w:rPr>
        <w:t xml:space="preserve"> </w:t>
      </w:r>
      <w:r>
        <w:rPr>
          <w:spacing w:val="-1"/>
        </w:rPr>
        <w:t>está</w:t>
      </w:r>
      <w:r>
        <w:rPr>
          <w:spacing w:val="-7"/>
        </w:rPr>
        <w:t xml:space="preserve"> </w:t>
      </w:r>
      <w:r>
        <w:rPr>
          <w:spacing w:val="-1"/>
        </w:rPr>
        <w:t>autorizado</w:t>
      </w:r>
      <w:r>
        <w:rPr>
          <w:spacing w:val="-8"/>
        </w:rPr>
        <w:t xml:space="preserve"> </w:t>
      </w:r>
      <w:r>
        <w:rPr>
          <w:spacing w:val="-1"/>
        </w:rPr>
        <w:t>a:</w:t>
      </w:r>
    </w:p>
    <w:p w:rsidR="007269F2" w:rsidRDefault="00F428C3">
      <w:pPr>
        <w:pStyle w:val="Textoindependiente"/>
        <w:numPr>
          <w:ilvl w:val="0"/>
          <w:numId w:val="20"/>
        </w:numPr>
        <w:tabs>
          <w:tab w:val="left" w:pos="1945"/>
        </w:tabs>
        <w:spacing w:before="120"/>
        <w:ind w:right="1278" w:firstLine="708"/>
        <w:jc w:val="both"/>
      </w:pPr>
      <w:r>
        <w:t>Que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permisos</w:t>
      </w:r>
      <w:r>
        <w:rPr>
          <w:spacing w:val="-5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rPr>
          <w:spacing w:val="-1"/>
        </w:rPr>
        <w:t>goce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salario,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traslados,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ascensos,</w:t>
      </w:r>
      <w:r>
        <w:rPr>
          <w:spacing w:val="-4"/>
        </w:rPr>
        <w:t xml:space="preserve"> </w:t>
      </w:r>
      <w:r>
        <w:t>descensos,</w:t>
      </w:r>
      <w:r>
        <w:rPr>
          <w:spacing w:val="38"/>
          <w:w w:val="99"/>
        </w:rPr>
        <w:t xml:space="preserve"> </w:t>
      </w:r>
      <w:r>
        <w:rPr>
          <w:spacing w:val="-1"/>
        </w:rPr>
        <w:t>permutas</w:t>
      </w:r>
      <w:r>
        <w:t xml:space="preserve"> y</w:t>
      </w:r>
      <w:r>
        <w:rPr>
          <w:spacing w:val="-8"/>
        </w:rPr>
        <w:t xml:space="preserve"> </w:t>
      </w:r>
      <w:r>
        <w:rPr>
          <w:spacing w:val="-1"/>
        </w:rPr>
        <w:t>similares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generen</w:t>
      </w:r>
      <w:r>
        <w:rPr>
          <w:spacing w:val="-3"/>
        </w:rPr>
        <w:t xml:space="preserve"> </w:t>
      </w:r>
      <w:r>
        <w:rPr>
          <w:spacing w:val="-1"/>
        </w:rPr>
        <w:t>sumas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más,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aplique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misma</w:t>
      </w:r>
      <w:r>
        <w:rPr>
          <w:spacing w:val="-3"/>
        </w:rPr>
        <w:t xml:space="preserve"> </w:t>
      </w:r>
      <w:r>
        <w:rPr>
          <w:spacing w:val="-1"/>
        </w:rPr>
        <w:t>quincena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63"/>
          <w:w w:val="9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producen</w:t>
      </w:r>
      <w:r>
        <w:rPr>
          <w:spacing w:val="12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período</w:t>
      </w:r>
      <w:r>
        <w:rPr>
          <w:spacing w:val="12"/>
        </w:rPr>
        <w:t xml:space="preserve"> </w:t>
      </w:r>
      <w:r>
        <w:rPr>
          <w:spacing w:val="-1"/>
        </w:rPr>
        <w:t>siguiente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ello</w:t>
      </w:r>
      <w:r>
        <w:rPr>
          <w:spacing w:val="12"/>
        </w:rPr>
        <w:t xml:space="preserve"> </w:t>
      </w:r>
      <w:r>
        <w:rPr>
          <w:spacing w:val="-1"/>
        </w:rPr>
        <w:t>sea</w:t>
      </w:r>
      <w:r>
        <w:rPr>
          <w:spacing w:val="10"/>
        </w:rPr>
        <w:t xml:space="preserve"> </w:t>
      </w:r>
      <w:r>
        <w:rPr>
          <w:spacing w:val="-1"/>
        </w:rPr>
        <w:t>posible.</w:t>
      </w:r>
      <w:r>
        <w:rPr>
          <w:spacing w:val="9"/>
        </w:rPr>
        <w:t xml:space="preserve"> </w:t>
      </w:r>
      <w:r>
        <w:t>Debe</w:t>
      </w:r>
      <w:r>
        <w:rPr>
          <w:spacing w:val="13"/>
        </w:rPr>
        <w:t xml:space="preserve"> </w:t>
      </w:r>
      <w:r>
        <w:rPr>
          <w:spacing w:val="-1"/>
        </w:rPr>
        <w:t>entenderse</w:t>
      </w:r>
      <w:r>
        <w:rPr>
          <w:spacing w:val="91"/>
          <w:w w:val="99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mayoría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casos</w:t>
      </w:r>
      <w:r>
        <w:rPr>
          <w:spacing w:val="4"/>
        </w:rPr>
        <w:t xml:space="preserve"> </w:t>
      </w:r>
      <w:r>
        <w:t>existe</w:t>
      </w:r>
      <w:r>
        <w:rPr>
          <w:spacing w:val="3"/>
        </w:rPr>
        <w:t xml:space="preserve"> </w:t>
      </w:r>
      <w:r>
        <w:rPr>
          <w:spacing w:val="-1"/>
        </w:rPr>
        <w:t>consentimiento</w:t>
      </w:r>
      <w:r>
        <w:rPr>
          <w:spacing w:val="4"/>
        </w:rPr>
        <w:t xml:space="preserve"> </w:t>
      </w:r>
      <w:r>
        <w:rPr>
          <w:spacing w:val="-1"/>
        </w:rPr>
        <w:t>informado</w:t>
      </w:r>
      <w:r>
        <w:rPr>
          <w:spacing w:val="4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parte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57"/>
          <w:w w:val="99"/>
        </w:rPr>
        <w:t xml:space="preserve"> </w:t>
      </w:r>
      <w:r>
        <w:rPr>
          <w:spacing w:val="-1"/>
        </w:rPr>
        <w:t>servidor</w:t>
      </w:r>
      <w:r>
        <w:rPr>
          <w:spacing w:val="7"/>
        </w:rPr>
        <w:t xml:space="preserve"> 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servidora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dicho</w:t>
      </w:r>
      <w:r>
        <w:rPr>
          <w:spacing w:val="9"/>
        </w:rPr>
        <w:t xml:space="preserve"> </w:t>
      </w:r>
      <w:r>
        <w:rPr>
          <w:spacing w:val="-1"/>
        </w:rPr>
        <w:t>rebajo</w:t>
      </w:r>
      <w:r>
        <w:rPr>
          <w:spacing w:val="8"/>
        </w:rPr>
        <w:t xml:space="preserve"> </w:t>
      </w:r>
      <w:r>
        <w:t>procede</w:t>
      </w:r>
      <w:r>
        <w:rPr>
          <w:spacing w:val="7"/>
        </w:rPr>
        <w:t xml:space="preserve"> </w:t>
      </w:r>
      <w:r>
        <w:rPr>
          <w:spacing w:val="-1"/>
        </w:rPr>
        <w:t>oficiosamente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período</w:t>
      </w:r>
      <w:r>
        <w:rPr>
          <w:spacing w:val="87"/>
          <w:w w:val="99"/>
        </w:rPr>
        <w:t xml:space="preserve"> </w:t>
      </w:r>
      <w:r>
        <w:rPr>
          <w:spacing w:val="-1"/>
        </w:rPr>
        <w:t>inmediato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aplicación.</w:t>
      </w:r>
    </w:p>
    <w:p w:rsidR="007269F2" w:rsidRDefault="00F428C3">
      <w:pPr>
        <w:pStyle w:val="Textoindependiente"/>
        <w:numPr>
          <w:ilvl w:val="0"/>
          <w:numId w:val="20"/>
        </w:numPr>
        <w:tabs>
          <w:tab w:val="left" w:pos="1979"/>
        </w:tabs>
        <w:spacing w:before="120"/>
        <w:ind w:right="1281" w:firstLine="708"/>
        <w:jc w:val="both"/>
      </w:pPr>
      <w:r>
        <w:rPr>
          <w:spacing w:val="-1"/>
        </w:rPr>
        <w:t>Que</w:t>
      </w:r>
      <w:r>
        <w:rPr>
          <w:spacing w:val="15"/>
        </w:rPr>
        <w:t xml:space="preserve"> </w:t>
      </w:r>
      <w:r>
        <w:rPr>
          <w:spacing w:val="-1"/>
        </w:rPr>
        <w:t>rebaje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salario</w:t>
      </w:r>
      <w:r>
        <w:rPr>
          <w:spacing w:val="17"/>
        </w:rPr>
        <w:t xml:space="preserve"> </w:t>
      </w:r>
      <w:r>
        <w:rPr>
          <w:spacing w:val="-1"/>
        </w:rPr>
        <w:t>conforme</w:t>
      </w:r>
      <w:r>
        <w:rPr>
          <w:spacing w:val="13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rPr>
          <w:spacing w:val="-1"/>
        </w:rPr>
        <w:t>establece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artículo</w:t>
      </w:r>
      <w:r>
        <w:rPr>
          <w:spacing w:val="14"/>
        </w:rPr>
        <w:t xml:space="preserve"> </w:t>
      </w:r>
      <w:r>
        <w:t>172</w:t>
      </w:r>
      <w:r>
        <w:rPr>
          <w:spacing w:val="15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1"/>
        </w:rPr>
        <w:t>Código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69"/>
          <w:w w:val="99"/>
        </w:rPr>
        <w:t xml:space="preserve"> </w:t>
      </w:r>
      <w:r>
        <w:rPr>
          <w:spacing w:val="-1"/>
        </w:rPr>
        <w:t>Trabajo,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casos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logre</w:t>
      </w:r>
      <w:r>
        <w:rPr>
          <w:spacing w:val="31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rPr>
          <w:spacing w:val="-1"/>
        </w:rPr>
        <w:t>arreglo</w:t>
      </w:r>
      <w:r>
        <w:rPr>
          <w:spacing w:val="32"/>
        </w:rPr>
        <w:t xml:space="preserve"> </w:t>
      </w:r>
      <w:r>
        <w:rPr>
          <w:spacing w:val="-1"/>
        </w:rPr>
        <w:t>satisfactorio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32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rPr>
          <w:spacing w:val="-1"/>
        </w:rPr>
        <w:t>personas</w:t>
      </w:r>
      <w:r>
        <w:rPr>
          <w:spacing w:val="63"/>
          <w:w w:val="99"/>
        </w:rPr>
        <w:t xml:space="preserve"> </w:t>
      </w:r>
      <w:r>
        <w:rPr>
          <w:spacing w:val="-1"/>
        </w:rPr>
        <w:t>servidoras</w:t>
      </w:r>
      <w:r>
        <w:rPr>
          <w:spacing w:val="49"/>
        </w:rPr>
        <w:t xml:space="preserve"> </w:t>
      </w:r>
      <w:r>
        <w:rPr>
          <w:spacing w:val="-1"/>
        </w:rPr>
        <w:t>judiciales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recuperación</w:t>
      </w:r>
      <w:r>
        <w:rPr>
          <w:spacing w:val="-5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sumas</w:t>
      </w:r>
      <w:r>
        <w:rPr>
          <w:spacing w:val="51"/>
        </w:rPr>
        <w:t xml:space="preserve"> </w:t>
      </w:r>
      <w:r>
        <w:rPr>
          <w:spacing w:val="-1"/>
        </w:rPr>
        <w:t>giradas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más.</w:t>
      </w:r>
    </w:p>
    <w:p w:rsidR="007269F2" w:rsidRDefault="00F428C3">
      <w:pPr>
        <w:pStyle w:val="Textoindependiente"/>
        <w:spacing w:before="120"/>
        <w:ind w:left="139" w:right="1280"/>
        <w:jc w:val="both"/>
      </w:pPr>
      <w:r>
        <w:rPr>
          <w:spacing w:val="-1"/>
        </w:rPr>
        <w:t>Mediante</w:t>
      </w:r>
      <w:r>
        <w:rPr>
          <w:spacing w:val="7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rPr>
          <w:spacing w:val="-1"/>
        </w:rPr>
        <w:t>32-UD-AS-2016,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06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enero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2016,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Dirección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Gestión</w:t>
      </w:r>
      <w:r>
        <w:rPr>
          <w:spacing w:val="8"/>
        </w:rPr>
        <w:t xml:space="preserve"> </w:t>
      </w:r>
      <w:r>
        <w:t>Humana</w:t>
      </w:r>
      <w:r>
        <w:rPr>
          <w:spacing w:val="85"/>
          <w:w w:val="99"/>
        </w:rPr>
        <w:t xml:space="preserve"> </w:t>
      </w:r>
      <w:r>
        <w:rPr>
          <w:spacing w:val="-1"/>
        </w:rPr>
        <w:t>indica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1"/>
        </w:rPr>
        <w:t>sumas</w:t>
      </w:r>
      <w:r>
        <w:rPr>
          <w:spacing w:val="-2"/>
        </w:rPr>
        <w:t xml:space="preserve"> </w:t>
      </w:r>
      <w:r>
        <w:rPr>
          <w:spacing w:val="-1"/>
        </w:rPr>
        <w:t>pagas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más,</w:t>
      </w:r>
      <w:r>
        <w:rPr>
          <w:spacing w:val="-2"/>
        </w:rPr>
        <w:t xml:space="preserve"> </w:t>
      </w:r>
      <w:r>
        <w:rPr>
          <w:spacing w:val="-1"/>
        </w:rPr>
        <w:t>revisadas,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registran</w:t>
      </w:r>
      <w: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 xml:space="preserve">sistema </w:t>
      </w:r>
      <w:r>
        <w:t>y</w:t>
      </w:r>
      <w:r>
        <w:rPr>
          <w:spacing w:val="-7"/>
        </w:rPr>
        <w:t xml:space="preserve"> </w:t>
      </w:r>
      <w:r>
        <w:t>que</w:t>
      </w:r>
      <w:r>
        <w:rPr>
          <w:spacing w:val="83"/>
          <w:w w:val="99"/>
        </w:rPr>
        <w:t xml:space="preserve"> </w:t>
      </w:r>
      <w:r>
        <w:rPr>
          <w:spacing w:val="-1"/>
        </w:rPr>
        <w:t>corresponde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2"/>
        </w:rPr>
        <w:t xml:space="preserve">IV </w:t>
      </w:r>
      <w:r>
        <w:rPr>
          <w:spacing w:val="-1"/>
        </w:rPr>
        <w:t>trimestre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¢26,729,253.45</w:t>
      </w:r>
      <w:r>
        <w:rPr>
          <w:spacing w:val="-3"/>
        </w:rPr>
        <w:t xml:space="preserve"> </w:t>
      </w:r>
      <w:r>
        <w:rPr>
          <w:spacing w:val="-1"/>
        </w:rPr>
        <w:t>tal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detalla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siguiente</w:t>
      </w:r>
      <w:r>
        <w:rPr>
          <w:spacing w:val="67"/>
          <w:w w:val="99"/>
        </w:rPr>
        <w:t xml:space="preserve"> </w:t>
      </w:r>
      <w:r>
        <w:rPr>
          <w:spacing w:val="-1"/>
        </w:rPr>
        <w:t>cuadro,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fue</w:t>
      </w:r>
      <w:r>
        <w:rPr>
          <w:spacing w:val="-6"/>
        </w:rPr>
        <w:t xml:space="preserve"> </w:t>
      </w:r>
      <w:r>
        <w:rPr>
          <w:spacing w:val="-1"/>
        </w:rPr>
        <w:t>suministrado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Macro</w:t>
      </w:r>
      <w:r>
        <w:rPr>
          <w:spacing w:val="-5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oficio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referencia: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2980" w:type="dxa"/>
        <w:tblLayout w:type="fixed"/>
        <w:tblLook w:val="01E0"/>
      </w:tblPr>
      <w:tblGrid>
        <w:gridCol w:w="2594"/>
        <w:gridCol w:w="1639"/>
      </w:tblGrid>
      <w:tr w:rsidR="007269F2">
        <w:trPr>
          <w:trHeight w:hRule="exact" w:val="286"/>
        </w:trPr>
        <w:tc>
          <w:tcPr>
            <w:tcW w:w="2594" w:type="dxa"/>
            <w:tcBorders>
              <w:top w:val="single" w:sz="5" w:space="0" w:color="000000"/>
              <w:left w:val="single" w:sz="31" w:space="0" w:color="C0C0C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272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Año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1" w:space="0" w:color="C0C0C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272" w:lineRule="exact"/>
              <w:ind w:lef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Saldo</w:t>
            </w:r>
          </w:p>
        </w:tc>
      </w:tr>
      <w:tr w:rsidR="007269F2">
        <w:trPr>
          <w:trHeight w:hRule="exact" w:val="286"/>
        </w:trPr>
        <w:tc>
          <w:tcPr>
            <w:tcW w:w="2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2011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¢2.423.295,89</w:t>
            </w:r>
          </w:p>
        </w:tc>
      </w:tr>
      <w:tr w:rsidR="007269F2">
        <w:trPr>
          <w:trHeight w:hRule="exact" w:val="286"/>
        </w:trPr>
        <w:tc>
          <w:tcPr>
            <w:tcW w:w="2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2012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4.292.726,74</w:t>
            </w:r>
          </w:p>
        </w:tc>
      </w:tr>
      <w:tr w:rsidR="007269F2">
        <w:trPr>
          <w:trHeight w:hRule="exact" w:val="288"/>
        </w:trPr>
        <w:tc>
          <w:tcPr>
            <w:tcW w:w="2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2013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13.880.976,37</w:t>
            </w:r>
          </w:p>
        </w:tc>
      </w:tr>
      <w:tr w:rsidR="007269F2">
        <w:trPr>
          <w:trHeight w:hRule="exact" w:val="286"/>
        </w:trPr>
        <w:tc>
          <w:tcPr>
            <w:tcW w:w="2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2.427.012,49</w:t>
            </w:r>
          </w:p>
        </w:tc>
      </w:tr>
      <w:tr w:rsidR="007269F2">
        <w:trPr>
          <w:trHeight w:hRule="exact" w:val="286"/>
        </w:trPr>
        <w:tc>
          <w:tcPr>
            <w:tcW w:w="2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Primer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trimestre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2.472.537,13</w:t>
            </w:r>
          </w:p>
        </w:tc>
      </w:tr>
      <w:tr w:rsidR="007269F2">
        <w:trPr>
          <w:trHeight w:hRule="exact" w:val="286"/>
        </w:trPr>
        <w:tc>
          <w:tcPr>
            <w:tcW w:w="2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Segundo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trimestre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2.419.102,73</w:t>
            </w:r>
          </w:p>
        </w:tc>
      </w:tr>
      <w:tr w:rsidR="007269F2">
        <w:trPr>
          <w:trHeight w:hRule="exact" w:val="286"/>
        </w:trPr>
        <w:tc>
          <w:tcPr>
            <w:tcW w:w="2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Tercer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trimestre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2.129.756,56</w:t>
            </w:r>
          </w:p>
        </w:tc>
      </w:tr>
      <w:tr w:rsidR="007269F2">
        <w:trPr>
          <w:trHeight w:hRule="exact" w:val="286"/>
        </w:trPr>
        <w:tc>
          <w:tcPr>
            <w:tcW w:w="2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Cuarto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trimestre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26.729.253,45</w:t>
            </w:r>
          </w:p>
        </w:tc>
      </w:tr>
      <w:tr w:rsidR="007269F2">
        <w:trPr>
          <w:trHeight w:hRule="exact" w:val="288"/>
        </w:trPr>
        <w:tc>
          <w:tcPr>
            <w:tcW w:w="2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72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Total</w:t>
            </w:r>
          </w:p>
        </w:tc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72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¢56.774,661.36</w:t>
            </w:r>
          </w:p>
        </w:tc>
      </w:tr>
    </w:tbl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9" style="width:144.7pt;height:.7pt;mso-position-horizontal-relative:char;mso-position-vertical-relative:line" coordsize="2894,14">
            <v:group id="_x0000_s1130" style="position:absolute;left:7;top:7;width:2880;height:2" coordorigin="7,7" coordsize="2880,2">
              <v:shape id="_x0000_s1131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18</w:t>
      </w:r>
      <w:r>
        <w:rPr>
          <w:rFonts w:ascii="Times New Roman" w:hAnsi="Times New Roman"/>
          <w:spacing w:val="15"/>
          <w:position w:val="7"/>
          <w:sz w:val="10"/>
        </w:rPr>
        <w:t xml:space="preserve"> </w:t>
      </w:r>
      <w:r>
        <w:rPr>
          <w:rFonts w:ascii="Times New Roman" w:hAnsi="Times New Roman"/>
          <w:spacing w:val="-1"/>
          <w:sz w:val="16"/>
        </w:rPr>
        <w:t>con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el oficio No. 4821-UD-AS-2013 del </w:t>
      </w:r>
      <w:r>
        <w:rPr>
          <w:rFonts w:ascii="Times New Roman" w:hAnsi="Times New Roman"/>
          <w:sz w:val="16"/>
        </w:rPr>
        <w:t>18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noviembre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2013,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Dirección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Personal informa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el saldo actualizado </w:t>
      </w:r>
      <w:r>
        <w:rPr>
          <w:rFonts w:ascii="Times New Roman" w:hAnsi="Times New Roman"/>
          <w:sz w:val="16"/>
        </w:rPr>
        <w:t>al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30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noviembre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2013 de</w:t>
      </w:r>
    </w:p>
    <w:p w:rsidR="007269F2" w:rsidRDefault="00F428C3">
      <w:pPr>
        <w:ind w:left="1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¢42,105,736.36.</w:t>
      </w:r>
    </w:p>
    <w:p w:rsidR="007269F2" w:rsidRDefault="007269F2">
      <w:pPr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0"/>
        <w:jc w:val="both"/>
      </w:pPr>
      <w:r>
        <w:rPr>
          <w:spacing w:val="-1"/>
        </w:rPr>
        <w:t>Es</w:t>
      </w:r>
      <w:r>
        <w:rPr>
          <w:spacing w:val="24"/>
        </w:rPr>
        <w:t xml:space="preserve"> </w:t>
      </w:r>
      <w:r>
        <w:rPr>
          <w:spacing w:val="-1"/>
        </w:rPr>
        <w:t>importante</w:t>
      </w:r>
      <w:r>
        <w:rPr>
          <w:spacing w:val="22"/>
        </w:rPr>
        <w:t xml:space="preserve"> </w:t>
      </w:r>
      <w:r>
        <w:rPr>
          <w:spacing w:val="-1"/>
        </w:rPr>
        <w:t>aclarar</w:t>
      </w:r>
      <w:r>
        <w:rPr>
          <w:spacing w:val="24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cuenta</w:t>
      </w:r>
      <w:r>
        <w:rPr>
          <w:spacing w:val="22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cobrar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sumas</w:t>
      </w:r>
      <w:r>
        <w:rPr>
          <w:spacing w:val="24"/>
        </w:rPr>
        <w:t xml:space="preserve"> </w:t>
      </w:r>
      <w:r>
        <w:rPr>
          <w:spacing w:val="-1"/>
        </w:rPr>
        <w:t>giradas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más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funcionarios</w:t>
      </w:r>
      <w:r>
        <w:rPr>
          <w:spacing w:val="25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ajusta</w:t>
      </w:r>
      <w:r>
        <w:rPr>
          <w:spacing w:val="23"/>
        </w:rPr>
        <w:t xml:space="preserve"> </w:t>
      </w:r>
      <w:r>
        <w:t>de</w:t>
      </w:r>
      <w:r>
        <w:rPr>
          <w:spacing w:val="81"/>
          <w:w w:val="99"/>
        </w:rPr>
        <w:t xml:space="preserve"> </w:t>
      </w:r>
      <w:r>
        <w:rPr>
          <w:spacing w:val="-1"/>
        </w:rPr>
        <w:t>acuerdo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oficios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remite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Departamento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Gestión</w:t>
      </w:r>
      <w:r>
        <w:rPr>
          <w:spacing w:val="-6"/>
        </w:rPr>
        <w:t xml:space="preserve"> </w:t>
      </w:r>
      <w:r>
        <w:rPr>
          <w:spacing w:val="-1"/>
        </w:rPr>
        <w:t>Humana.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3"/>
          <w:numId w:val="23"/>
        </w:numPr>
        <w:tabs>
          <w:tab w:val="left" w:pos="860"/>
        </w:tabs>
        <w:rPr>
          <w:b w:val="0"/>
          <w:bCs w:val="0"/>
        </w:rPr>
      </w:pPr>
      <w:r>
        <w:rPr>
          <w:spacing w:val="-1"/>
        </w:rPr>
        <w:t>Anticipos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Proveedores</w:t>
      </w:r>
      <w:r>
        <w:rPr>
          <w:spacing w:val="-8"/>
        </w:rPr>
        <w:t xml:space="preserve"> </w:t>
      </w:r>
      <w:r>
        <w:rPr>
          <w:spacing w:val="-1"/>
        </w:rPr>
        <w:t>Sector</w:t>
      </w:r>
      <w:r>
        <w:rPr>
          <w:spacing w:val="-8"/>
        </w:rPr>
        <w:t xml:space="preserve"> </w:t>
      </w:r>
      <w:r>
        <w:rPr>
          <w:spacing w:val="-1"/>
        </w:rPr>
        <w:t>Privado</w:t>
      </w:r>
      <w:r>
        <w:rPr>
          <w:spacing w:val="-8"/>
        </w:rPr>
        <w:t xml:space="preserve"> </w:t>
      </w:r>
      <w:r>
        <w:t>Externo</w:t>
      </w:r>
      <w:r>
        <w:rPr>
          <w:spacing w:val="-8"/>
        </w:rPr>
        <w:t xml:space="preserve"> </w:t>
      </w:r>
      <w:r>
        <w:rPr>
          <w:spacing w:val="-1"/>
        </w:rPr>
        <w:t>Corto</w:t>
      </w:r>
      <w:r>
        <w:rPr>
          <w:spacing w:val="-7"/>
        </w:rPr>
        <w:t xml:space="preserve"> </w:t>
      </w:r>
      <w:r>
        <w:rPr>
          <w:spacing w:val="-1"/>
        </w:rP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Corresponde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pagos anticipados</w:t>
      </w:r>
      <w: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casas</w:t>
      </w:r>
      <w:r>
        <w:rPr>
          <w:spacing w:val="1"/>
        </w:rPr>
        <w:t xml:space="preserve"> </w:t>
      </w:r>
      <w:r>
        <w:rPr>
          <w:spacing w:val="-1"/>
        </w:rPr>
        <w:t>comerciales</w:t>
      </w:r>
      <w:r>
        <w:rPr>
          <w:spacing w:val="1"/>
        </w:rPr>
        <w:t xml:space="preserve"> </w:t>
      </w:r>
      <w:r>
        <w:rPr>
          <w:spacing w:val="-1"/>
        </w:rPr>
        <w:t xml:space="preserve">extranjeras,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 xml:space="preserve">adquisición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03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8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suma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¢14,790,340.68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9"/>
        </w:rPr>
        <w:t xml:space="preserve"> </w:t>
      </w:r>
      <w:r>
        <w:t>31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diciembre</w:t>
      </w:r>
      <w:r>
        <w:rPr>
          <w:spacing w:val="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2015,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consiguiente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liquidación</w:t>
      </w:r>
      <w:r>
        <w:rPr>
          <w:spacing w:val="43"/>
          <w:w w:val="9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cuenta</w:t>
      </w:r>
      <w:r>
        <w:rPr>
          <w:spacing w:val="10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realizará</w:t>
      </w:r>
      <w:r>
        <w:rPr>
          <w:spacing w:val="10"/>
        </w:rPr>
        <w:t xml:space="preserve"> </w:t>
      </w:r>
      <w:r>
        <w:rPr>
          <w:spacing w:val="-1"/>
        </w:rPr>
        <w:t>conforme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recepción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satisfacción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bien</w:t>
      </w:r>
      <w:r>
        <w:rPr>
          <w:spacing w:val="1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servicio,</w:t>
      </w:r>
      <w:r>
        <w:rPr>
          <w:spacing w:val="11"/>
        </w:rPr>
        <w:t xml:space="preserve"> </w:t>
      </w:r>
      <w:r>
        <w:rPr>
          <w:spacing w:val="-1"/>
        </w:rPr>
        <w:t>según</w:t>
      </w:r>
      <w:r>
        <w:rPr>
          <w:spacing w:val="99"/>
          <w:w w:val="99"/>
        </w:rPr>
        <w:t xml:space="preserve"> </w:t>
      </w:r>
      <w:r>
        <w:rPr>
          <w:spacing w:val="-1"/>
        </w:rPr>
        <w:t>comunicado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Departamento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Proveeduría.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3"/>
          <w:numId w:val="23"/>
        </w:numPr>
        <w:tabs>
          <w:tab w:val="left" w:pos="860"/>
        </w:tabs>
        <w:rPr>
          <w:b w:val="0"/>
          <w:bCs w:val="0"/>
        </w:rPr>
      </w:pPr>
      <w:r>
        <w:rPr>
          <w:spacing w:val="-1"/>
        </w:rPr>
        <w:t>Anticipos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sector</w:t>
      </w:r>
      <w:r>
        <w:rPr>
          <w:spacing w:val="-8"/>
        </w:rPr>
        <w:t xml:space="preserve"> </w:t>
      </w:r>
      <w:r>
        <w:t>privado</w:t>
      </w:r>
      <w:r>
        <w:rPr>
          <w:spacing w:val="-8"/>
        </w:rPr>
        <w:t xml:space="preserve"> </w:t>
      </w:r>
      <w:r>
        <w:rPr>
          <w:spacing w:val="-1"/>
        </w:rPr>
        <w:t>interno</w:t>
      </w:r>
      <w:r>
        <w:rPr>
          <w:spacing w:val="-7"/>
        </w:rPr>
        <w:t xml:space="preserve"> </w:t>
      </w:r>
      <w:r>
        <w:rPr>
          <w:spacing w:val="-1"/>
        </w:rPr>
        <w:t>corto</w:t>
      </w:r>
      <w:r>
        <w:rPr>
          <w:spacing w:val="-7"/>
        </w:rPr>
        <w:t xml:space="preserve"> </w:t>
      </w:r>
      <w: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diciembre</w:t>
      </w:r>
      <w:r>
        <w:rPr>
          <w:spacing w:val="6"/>
        </w:rPr>
        <w:t xml:space="preserve"> </w:t>
      </w:r>
      <w:r>
        <w:t>2015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reclasifica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cuenta</w:t>
      </w:r>
      <w:r>
        <w:rPr>
          <w:spacing w:val="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Equipo</w:t>
      </w:r>
      <w:r>
        <w:rPr>
          <w:spacing w:val="7"/>
        </w:rPr>
        <w:t xml:space="preserve"> </w:t>
      </w:r>
      <w:r>
        <w:t>y programas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cómputo</w:t>
      </w:r>
      <w:r>
        <w:rPr>
          <w:spacing w:val="5"/>
        </w:rPr>
        <w:t xml:space="preserve"> </w:t>
      </w:r>
      <w:r>
        <w:t>50105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monto</w:t>
      </w:r>
      <w:r>
        <w:rPr>
          <w:spacing w:val="4"/>
        </w:rPr>
        <w:t xml:space="preserve"> </w:t>
      </w:r>
      <w:r>
        <w:rPr>
          <w:spacing w:val="-1"/>
        </w:rPr>
        <w:t>total</w:t>
      </w:r>
      <w:r>
        <w:rPr>
          <w:spacing w:val="45"/>
          <w:w w:val="9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¢349.331.436,32,</w:t>
      </w:r>
      <w:r>
        <w:rPr>
          <w:spacing w:val="26"/>
        </w:rPr>
        <w:t xml:space="preserve"> </w:t>
      </w:r>
      <w:r>
        <w:rPr>
          <w:spacing w:val="-1"/>
        </w:rPr>
        <w:t>correspondiente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7"/>
        </w:rPr>
        <w:t xml:space="preserve"> </w:t>
      </w:r>
      <w:r>
        <w:rPr>
          <w:spacing w:val="-1"/>
        </w:rPr>
        <w:t>facturas</w:t>
      </w:r>
      <w:r>
        <w:rPr>
          <w:spacing w:val="26"/>
        </w:rPr>
        <w:t xml:space="preserve"> </w:t>
      </w:r>
      <w:r>
        <w:t>33650,</w:t>
      </w:r>
      <w:r>
        <w:rPr>
          <w:spacing w:val="27"/>
        </w:rPr>
        <w:t xml:space="preserve"> </w:t>
      </w:r>
      <w:r>
        <w:t>33651</w:t>
      </w:r>
      <w:r>
        <w:rPr>
          <w:spacing w:val="2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33652-2015</w:t>
      </w:r>
      <w:r>
        <w:rPr>
          <w:spacing w:val="26"/>
        </w:rPr>
        <w:t xml:space="preserve"> </w:t>
      </w:r>
      <w:r>
        <w:rPr>
          <w:spacing w:val="-1"/>
        </w:rPr>
        <w:t>(órdenes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pedido</w:t>
      </w:r>
      <w:r>
        <w:rPr>
          <w:spacing w:val="63"/>
          <w:w w:val="99"/>
        </w:rPr>
        <w:t xml:space="preserve"> </w:t>
      </w:r>
      <w:r>
        <w:rPr>
          <w:spacing w:val="-1"/>
        </w:rPr>
        <w:t>Nos.</w:t>
      </w:r>
      <w:r>
        <w:rPr>
          <w:spacing w:val="16"/>
        </w:rPr>
        <w:t xml:space="preserve"> </w:t>
      </w:r>
      <w:r>
        <w:t>55967,</w:t>
      </w:r>
      <w:r>
        <w:rPr>
          <w:spacing w:val="16"/>
        </w:rPr>
        <w:t xml:space="preserve"> </w:t>
      </w:r>
      <w:r>
        <w:t>55966</w:t>
      </w:r>
      <w:r>
        <w:rPr>
          <w:spacing w:val="1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55751-2015),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cuanto</w:t>
      </w:r>
      <w:r>
        <w:rPr>
          <w:spacing w:val="16"/>
        </w:rPr>
        <w:t xml:space="preserve"> </w:t>
      </w:r>
      <w:r>
        <w:t>estas</w:t>
      </w:r>
      <w:r>
        <w:rPr>
          <w:spacing w:val="17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pagaron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medio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Carta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Crédito.</w:t>
      </w:r>
      <w:r>
        <w:rPr>
          <w:spacing w:val="20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la</w:t>
      </w:r>
      <w:r>
        <w:rPr>
          <w:spacing w:val="35"/>
          <w:w w:val="99"/>
        </w:rPr>
        <w:t xml:space="preserve"> </w:t>
      </w:r>
      <w:r>
        <w:rPr>
          <w:spacing w:val="-1"/>
        </w:rPr>
        <w:t>cuenta</w:t>
      </w:r>
      <w:r>
        <w:rPr>
          <w:spacing w:val="47"/>
        </w:rPr>
        <w:t xml:space="preserve"> </w:t>
      </w:r>
      <w:r>
        <w:rPr>
          <w:spacing w:val="1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Equipo</w:t>
      </w:r>
      <w:r>
        <w:rPr>
          <w:spacing w:val="51"/>
        </w:rPr>
        <w:t xml:space="preserve"> </w:t>
      </w:r>
      <w:r>
        <w:rPr>
          <w:spacing w:val="-1"/>
        </w:rPr>
        <w:t>sanitario,</w:t>
      </w:r>
      <w:r>
        <w:rPr>
          <w:spacing w:val="48"/>
        </w:rPr>
        <w:t xml:space="preserve"> </w:t>
      </w:r>
      <w:r>
        <w:rPr>
          <w:spacing w:val="-1"/>
        </w:rPr>
        <w:t>laboratorio</w:t>
      </w:r>
      <w:r>
        <w:rPr>
          <w:spacing w:val="49"/>
        </w:rPr>
        <w:t xml:space="preserve"> 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investigación</w:t>
      </w:r>
      <w:r>
        <w:rPr>
          <w:spacing w:val="49"/>
        </w:rPr>
        <w:t xml:space="preserve"> </w:t>
      </w:r>
      <w:r>
        <w:t>50106,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t>monto</w:t>
      </w:r>
      <w:r>
        <w:rPr>
          <w:spacing w:val="49"/>
        </w:rPr>
        <w:t xml:space="preserve"> </w:t>
      </w:r>
      <w:r>
        <w:rPr>
          <w:spacing w:val="-1"/>
        </w:rPr>
        <w:t>total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¢52.760.562,50,</w:t>
      </w:r>
      <w:r>
        <w:rPr>
          <w:spacing w:val="119"/>
          <w:w w:val="99"/>
        </w:rPr>
        <w:t xml:space="preserve"> </w:t>
      </w:r>
      <w:r>
        <w:rPr>
          <w:spacing w:val="-1"/>
        </w:rPr>
        <w:t>correspondiente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factura</w:t>
      </w:r>
      <w:r>
        <w:rPr>
          <w:spacing w:val="20"/>
        </w:rPr>
        <w:t xml:space="preserve"> </w:t>
      </w:r>
      <w:r>
        <w:rPr>
          <w:spacing w:val="-1"/>
        </w:rPr>
        <w:t>35919-2015</w:t>
      </w:r>
      <w:r>
        <w:rPr>
          <w:spacing w:val="20"/>
        </w:rPr>
        <w:t xml:space="preserve"> </w:t>
      </w:r>
      <w:r>
        <w:rPr>
          <w:spacing w:val="-1"/>
        </w:rPr>
        <w:t>(orden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pedido</w:t>
      </w:r>
      <w:r>
        <w:rPr>
          <w:spacing w:val="20"/>
        </w:rPr>
        <w:t xml:space="preserve"> </w:t>
      </w:r>
      <w:r>
        <w:rPr>
          <w:spacing w:val="-1"/>
        </w:rPr>
        <w:t>No.</w:t>
      </w:r>
      <w:r>
        <w:rPr>
          <w:spacing w:val="21"/>
        </w:rPr>
        <w:t xml:space="preserve"> </w:t>
      </w:r>
      <w:r>
        <w:rPr>
          <w:spacing w:val="-1"/>
        </w:rPr>
        <w:t>55046-2015),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cuanto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paga</w:t>
      </w:r>
      <w:r>
        <w:rPr>
          <w:spacing w:val="19"/>
        </w:rPr>
        <w:t xml:space="preserve"> </w:t>
      </w:r>
      <w:r>
        <w:t>por</w:t>
      </w:r>
      <w:r>
        <w:rPr>
          <w:spacing w:val="107"/>
          <w:w w:val="99"/>
        </w:rPr>
        <w:t xml:space="preserve"> </w:t>
      </w:r>
      <w:r>
        <w:rPr>
          <w:spacing w:val="-1"/>
        </w:rPr>
        <w:t>este</w:t>
      </w:r>
      <w:r>
        <w:rPr>
          <w:spacing w:val="22"/>
        </w:rPr>
        <w:t xml:space="preserve"> </w:t>
      </w:r>
      <w:r>
        <w:rPr>
          <w:spacing w:val="-1"/>
        </w:rPr>
        <w:t>medio.</w:t>
      </w:r>
      <w:r>
        <w:rPr>
          <w:spacing w:val="26"/>
        </w:rPr>
        <w:t xml:space="preserve"> </w:t>
      </w:r>
      <w:r>
        <w:rPr>
          <w:spacing w:val="-1"/>
        </w:rPr>
        <w:t>Además,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total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facturas</w:t>
      </w:r>
      <w:r>
        <w:rPr>
          <w:spacing w:val="24"/>
        </w:rPr>
        <w:t xml:space="preserve"> </w:t>
      </w:r>
      <w:r>
        <w:t>devengadas</w:t>
      </w:r>
      <w:r>
        <w:rPr>
          <w:spacing w:val="24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medio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carta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crédito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subpartida</w:t>
      </w:r>
      <w:r>
        <w:rPr>
          <w:spacing w:val="69"/>
          <w:w w:val="99"/>
        </w:rPr>
        <w:t xml:space="preserve"> </w:t>
      </w:r>
      <w:r>
        <w:t>50102</w:t>
      </w:r>
      <w:r>
        <w:rPr>
          <w:spacing w:val="46"/>
        </w:rPr>
        <w:t xml:space="preserve"> </w:t>
      </w:r>
      <w:r>
        <w:rPr>
          <w:spacing w:val="-1"/>
        </w:rPr>
        <w:t>asciende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¢</w:t>
      </w:r>
      <w:r>
        <w:rPr>
          <w:spacing w:val="46"/>
        </w:rPr>
        <w:t xml:space="preserve"> </w:t>
      </w:r>
      <w:r>
        <w:t>1.498.264.106,19.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87</w:t>
      </w:r>
      <w:r>
        <w:rPr>
          <w:spacing w:val="46"/>
        </w:rPr>
        <w:t xml:space="preserve"> </w:t>
      </w:r>
      <w:r>
        <w:rPr>
          <w:spacing w:val="-1"/>
        </w:rPr>
        <w:t>vehículos</w:t>
      </w:r>
      <w:r>
        <w:rPr>
          <w:spacing w:val="47"/>
        </w:rPr>
        <w:t xml:space="preserve"> </w:t>
      </w:r>
      <w:r>
        <w:rPr>
          <w:spacing w:val="-1"/>
        </w:rPr>
        <w:t>comprados,</w:t>
      </w:r>
      <w:r>
        <w:rPr>
          <w:spacing w:val="46"/>
        </w:rPr>
        <w:t xml:space="preserve"> </w:t>
      </w:r>
      <w:r>
        <w:t>67</w:t>
      </w:r>
      <w:r>
        <w:rPr>
          <w:spacing w:val="46"/>
        </w:rPr>
        <w:t xml:space="preserve"> </w:t>
      </w:r>
      <w:r>
        <w:rPr>
          <w:spacing w:val="-1"/>
        </w:rPr>
        <w:t>unidades</w:t>
      </w:r>
      <w:r>
        <w:rPr>
          <w:spacing w:val="47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adquieren</w:t>
      </w:r>
      <w:r>
        <w:rPr>
          <w:spacing w:val="75"/>
          <w:w w:val="99"/>
        </w:rPr>
        <w:t xml:space="preserve"> </w:t>
      </w:r>
      <w:r>
        <w:rPr>
          <w:spacing w:val="-1"/>
        </w:rPr>
        <w:t>comprometiendo</w:t>
      </w:r>
      <w:r>
        <w:rPr>
          <w:spacing w:val="-8"/>
        </w:rPr>
        <w:t xml:space="preserve"> </w:t>
      </w:r>
      <w:r>
        <w:rPr>
          <w:spacing w:val="-1"/>
        </w:rPr>
        <w:t>otros</w:t>
      </w:r>
      <w:r>
        <w:rPr>
          <w:spacing w:val="-8"/>
        </w:rPr>
        <w:t xml:space="preserve"> </w:t>
      </w:r>
      <w:r>
        <w:t>vehículos</w:t>
      </w:r>
      <w:r>
        <w:rPr>
          <w:spacing w:val="-8"/>
        </w:rPr>
        <w:t xml:space="preserve"> </w:t>
      </w:r>
      <w:r>
        <w:rPr>
          <w:spacing w:val="-1"/>
        </w:rPr>
        <w:t>usados</w:t>
      </w:r>
      <w:r>
        <w:rPr>
          <w:spacing w:val="-8"/>
        </w:rPr>
        <w:t xml:space="preserve"> </w:t>
      </w:r>
      <w:r>
        <w:rPr>
          <w:spacing w:val="-1"/>
        </w:rPr>
        <w:t>como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pago.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3"/>
        <w:jc w:val="both"/>
        <w:rPr>
          <w:b w:val="0"/>
          <w:bCs w:val="0"/>
          <w:i w:val="0"/>
        </w:rPr>
      </w:pPr>
      <w:r>
        <w:rPr>
          <w:spacing w:val="-1"/>
        </w:rPr>
        <w:t>Revelación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cuentas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cobrar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remiten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Procuraduría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República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Cuenta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cobrar,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proceso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Administrativo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contra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AJG: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octubre</w:t>
      </w:r>
      <w:r>
        <w:rPr>
          <w:spacing w:val="32"/>
        </w:rPr>
        <w:t xml:space="preserve"> </w:t>
      </w:r>
      <w:r>
        <w:t>2014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revela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cuenta</w:t>
      </w:r>
      <w:r>
        <w:rPr>
          <w:spacing w:val="32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cobrar</w:t>
      </w:r>
      <w:r>
        <w:rPr>
          <w:spacing w:val="34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t>monto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¢7.725.000,00,</w:t>
      </w:r>
      <w:r>
        <w:rPr>
          <w:spacing w:val="33"/>
        </w:rPr>
        <w:t xml:space="preserve"> </w:t>
      </w:r>
      <w:r>
        <w:rPr>
          <w:spacing w:val="-1"/>
        </w:rPr>
        <w:t>correspondiente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91"/>
          <w:w w:val="99"/>
        </w:rPr>
        <w:t xml:space="preserve"> </w:t>
      </w:r>
      <w:r>
        <w:rPr>
          <w:spacing w:val="-1"/>
        </w:rPr>
        <w:t>proceso</w:t>
      </w:r>
      <w:r>
        <w:rPr>
          <w:spacing w:val="7"/>
        </w:rPr>
        <w:t xml:space="preserve"> </w:t>
      </w:r>
      <w:r>
        <w:rPr>
          <w:spacing w:val="-1"/>
        </w:rPr>
        <w:t>administrativo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“Contrato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enderezado,</w:t>
      </w:r>
      <w:r>
        <w:rPr>
          <w:spacing w:val="7"/>
        </w:rPr>
        <w:t xml:space="preserve"> </w:t>
      </w:r>
      <w:r>
        <w:rPr>
          <w:spacing w:val="-1"/>
        </w:rPr>
        <w:t>pintura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reparaciones</w:t>
      </w:r>
      <w:r>
        <w:rPr>
          <w:spacing w:val="7"/>
        </w:rPr>
        <w:t xml:space="preserve"> </w:t>
      </w:r>
      <w:r>
        <w:rPr>
          <w:spacing w:val="-1"/>
        </w:rPr>
        <w:t>mecánicas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t>los</w:t>
      </w:r>
      <w:r>
        <w:rPr>
          <w:spacing w:val="111"/>
          <w:w w:val="99"/>
        </w:rPr>
        <w:t xml:space="preserve"> </w:t>
      </w:r>
      <w:r>
        <w:rPr>
          <w:spacing w:val="-1"/>
        </w:rPr>
        <w:t>vehículos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t>Poder</w:t>
      </w:r>
      <w:r>
        <w:rPr>
          <w:spacing w:val="25"/>
        </w:rPr>
        <w:t xml:space="preserve"> </w:t>
      </w:r>
      <w:r>
        <w:t>Judicial”</w:t>
      </w:r>
      <w:r>
        <w:rPr>
          <w:spacing w:val="26"/>
        </w:rPr>
        <w:t xml:space="preserve"> </w:t>
      </w:r>
      <w:r>
        <w:rPr>
          <w:spacing w:val="-1"/>
        </w:rPr>
        <w:t>Nº</w:t>
      </w:r>
      <w:r>
        <w:rPr>
          <w:spacing w:val="26"/>
        </w:rPr>
        <w:t xml:space="preserve"> </w:t>
      </w:r>
      <w:r>
        <w:rPr>
          <w:spacing w:val="-1"/>
        </w:rPr>
        <w:t>91-CG-06,</w:t>
      </w:r>
      <w:r>
        <w:rPr>
          <w:spacing w:val="26"/>
        </w:rPr>
        <w:t xml:space="preserve"> </w:t>
      </w:r>
      <w:r>
        <w:rPr>
          <w:spacing w:val="-1"/>
        </w:rPr>
        <w:t>bajo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Licitación</w:t>
      </w:r>
      <w:r>
        <w:rPr>
          <w:spacing w:val="26"/>
        </w:rPr>
        <w:t xml:space="preserve"> </w:t>
      </w:r>
      <w:r>
        <w:t>Pública</w:t>
      </w:r>
      <w:r>
        <w:rPr>
          <w:spacing w:val="25"/>
        </w:rPr>
        <w:t xml:space="preserve"> </w:t>
      </w:r>
      <w:r>
        <w:rPr>
          <w:spacing w:val="1"/>
        </w:rPr>
        <w:t>Nº</w:t>
      </w:r>
      <w:r>
        <w:rPr>
          <w:spacing w:val="26"/>
        </w:rPr>
        <w:t xml:space="preserve"> </w:t>
      </w:r>
      <w:r>
        <w:rPr>
          <w:spacing w:val="-1"/>
        </w:rPr>
        <w:t>2006-LN-000011-PROV,</w:t>
      </w:r>
      <w:r>
        <w:rPr>
          <w:spacing w:val="85"/>
          <w:w w:val="99"/>
        </w:rPr>
        <w:t xml:space="preserve"> </w:t>
      </w:r>
      <w:r>
        <w:rPr>
          <w:spacing w:val="-1"/>
        </w:rPr>
        <w:t>seguido</w:t>
      </w:r>
      <w:r>
        <w:rPr>
          <w:spacing w:val="14"/>
        </w:rPr>
        <w:t xml:space="preserve"> </w:t>
      </w:r>
      <w:r>
        <w:t>contra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empresa</w:t>
      </w:r>
      <w:r>
        <w:rPr>
          <w:spacing w:val="14"/>
        </w:rPr>
        <w:t xml:space="preserve"> </w:t>
      </w:r>
      <w:r>
        <w:t>AJG,</w:t>
      </w:r>
      <w:r>
        <w:rPr>
          <w:spacing w:val="14"/>
        </w:rPr>
        <w:t xml:space="preserve"> </w:t>
      </w:r>
      <w:r>
        <w:t>S.A.</w:t>
      </w:r>
      <w:r>
        <w:rPr>
          <w:spacing w:val="14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medio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resolución</w:t>
      </w:r>
      <w:r>
        <w:rPr>
          <w:spacing w:val="15"/>
        </w:rPr>
        <w:t xml:space="preserve"> </w:t>
      </w:r>
      <w:r>
        <w:rPr>
          <w:spacing w:val="-1"/>
        </w:rPr>
        <w:t>ejecutiva</w:t>
      </w:r>
      <w:r>
        <w:rPr>
          <w:spacing w:val="13"/>
        </w:rPr>
        <w:t xml:space="preserve"> </w:t>
      </w:r>
      <w:r>
        <w:rPr>
          <w:spacing w:val="-1"/>
        </w:rPr>
        <w:t>Nº</w:t>
      </w:r>
      <w:r>
        <w:rPr>
          <w:spacing w:val="14"/>
        </w:rPr>
        <w:t xml:space="preserve"> </w:t>
      </w:r>
      <w:r>
        <w:rPr>
          <w:spacing w:val="-1"/>
        </w:rPr>
        <w:t>3065-2013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t>julio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2013,</w:t>
      </w:r>
      <w:r>
        <w:rPr>
          <w:spacing w:val="10"/>
        </w:rPr>
        <w:t xml:space="preserve"> </w:t>
      </w:r>
      <w:r>
        <w:rPr>
          <w:spacing w:val="-1"/>
        </w:rPr>
        <w:t>fue</w:t>
      </w:r>
      <w:r>
        <w:rPr>
          <w:spacing w:val="9"/>
        </w:rPr>
        <w:t xml:space="preserve"> </w:t>
      </w:r>
      <w:r>
        <w:rPr>
          <w:spacing w:val="-1"/>
        </w:rPr>
        <w:t>declarado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vehículo</w:t>
      </w:r>
      <w:r>
        <w:rPr>
          <w:spacing w:val="10"/>
        </w:rPr>
        <w:t xml:space="preserve"> </w:t>
      </w:r>
      <w:r>
        <w:rPr>
          <w:spacing w:val="1"/>
        </w:rPr>
        <w:t>CL</w:t>
      </w:r>
      <w:r>
        <w:rPr>
          <w:spacing w:val="5"/>
        </w:rPr>
        <w:t xml:space="preserve"> </w:t>
      </w:r>
      <w:r>
        <w:t>200002</w:t>
      </w:r>
      <w:r>
        <w:rPr>
          <w:spacing w:val="10"/>
        </w:rPr>
        <w:t xml:space="preserve"> </w:t>
      </w:r>
      <w:r>
        <w:rPr>
          <w:spacing w:val="-1"/>
        </w:rPr>
        <w:t>como</w:t>
      </w:r>
      <w:r>
        <w:rPr>
          <w:spacing w:val="10"/>
        </w:rPr>
        <w:t xml:space="preserve"> </w:t>
      </w:r>
      <w:r>
        <w:rPr>
          <w:spacing w:val="-1"/>
        </w:rPr>
        <w:t>pérdida</w:t>
      </w:r>
      <w:r>
        <w:rPr>
          <w:spacing w:val="9"/>
        </w:rPr>
        <w:t xml:space="preserve"> </w:t>
      </w:r>
      <w:r>
        <w:rPr>
          <w:spacing w:val="-1"/>
        </w:rPr>
        <w:t>total</w:t>
      </w:r>
      <w:r>
        <w:rPr>
          <w:spacing w:val="13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rPr>
          <w:spacing w:val="-1"/>
        </w:rPr>
        <w:t>vez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abre</w:t>
      </w:r>
      <w:r>
        <w:rPr>
          <w:spacing w:val="9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rPr>
          <w:spacing w:val="-1"/>
        </w:rPr>
        <w:t>proceso</w:t>
      </w:r>
      <w:r>
        <w:rPr>
          <w:spacing w:val="81"/>
          <w:w w:val="99"/>
        </w:rPr>
        <w:t xml:space="preserve"> </w:t>
      </w:r>
      <w:r>
        <w:rPr>
          <w:spacing w:val="-1"/>
        </w:rPr>
        <w:t>administrativo</w:t>
      </w:r>
      <w:r>
        <w:rPr>
          <w:spacing w:val="40"/>
        </w:rPr>
        <w:t xml:space="preserve"> </w:t>
      </w:r>
      <w:r>
        <w:rPr>
          <w:spacing w:val="-1"/>
        </w:rPr>
        <w:t>contra</w:t>
      </w:r>
      <w:r>
        <w:rPr>
          <w:spacing w:val="39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empresa</w:t>
      </w:r>
      <w:r>
        <w:rPr>
          <w:spacing w:val="40"/>
        </w:rPr>
        <w:t xml:space="preserve"> </w:t>
      </w:r>
      <w:r>
        <w:rPr>
          <w:spacing w:val="-1"/>
        </w:rPr>
        <w:t>AJ</w:t>
      </w:r>
      <w:r>
        <w:rPr>
          <w:spacing w:val="43"/>
        </w:rPr>
        <w:t xml:space="preserve"> </w:t>
      </w:r>
      <w:r>
        <w:t>S.A.,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fin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cobrar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t>monto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¢7.725.000,00</w:t>
      </w:r>
      <w:r>
        <w:rPr>
          <w:spacing w:val="40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pérdida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vehículo.</w:t>
      </w:r>
      <w:r>
        <w:rPr>
          <w:spacing w:val="22"/>
        </w:rPr>
        <w:t xml:space="preserve"> </w:t>
      </w:r>
      <w:r>
        <w:rPr>
          <w:spacing w:val="-1"/>
        </w:rPr>
        <w:t>Esta</w:t>
      </w:r>
      <w:r>
        <w:rPr>
          <w:spacing w:val="22"/>
        </w:rPr>
        <w:t xml:space="preserve"> </w:t>
      </w:r>
      <w:r>
        <w:rPr>
          <w:spacing w:val="-1"/>
        </w:rPr>
        <w:t>resolución</w:t>
      </w:r>
      <w:r>
        <w:rPr>
          <w:spacing w:val="22"/>
        </w:rPr>
        <w:t xml:space="preserve"> </w:t>
      </w:r>
      <w:r>
        <w:rPr>
          <w:spacing w:val="-1"/>
        </w:rPr>
        <w:t>ejecutiva</w:t>
      </w:r>
      <w:r>
        <w:rPr>
          <w:spacing w:val="22"/>
        </w:rPr>
        <w:t xml:space="preserve"> </w:t>
      </w:r>
      <w:r>
        <w:t>fue</w:t>
      </w:r>
      <w:r>
        <w:rPr>
          <w:spacing w:val="21"/>
        </w:rPr>
        <w:t xml:space="preserve"> </w:t>
      </w:r>
      <w:r>
        <w:rPr>
          <w:spacing w:val="-1"/>
        </w:rPr>
        <w:t>conocida</w:t>
      </w:r>
      <w:r>
        <w:rPr>
          <w:spacing w:val="2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aprobada</w:t>
      </w:r>
      <w:r>
        <w:rPr>
          <w:spacing w:val="25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Consejo</w:t>
      </w:r>
      <w:r>
        <w:rPr>
          <w:spacing w:val="22"/>
        </w:rPr>
        <w:t xml:space="preserve"> </w:t>
      </w:r>
      <w:r>
        <w:rPr>
          <w:spacing w:val="-1"/>
        </w:rPr>
        <w:t>Superior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109"/>
          <w:w w:val="99"/>
        </w:rPr>
        <w:t xml:space="preserve"> </w:t>
      </w:r>
      <w:r>
        <w:rPr>
          <w:spacing w:val="-1"/>
        </w:rPr>
        <w:t>sesión Nº 106-13</w:t>
      </w:r>
      <w:r>
        <w:t xml:space="preserve"> </w:t>
      </w:r>
      <w:r>
        <w:rPr>
          <w:spacing w:val="-1"/>
        </w:rPr>
        <w:t>del</w:t>
      </w:r>
      <w:r>
        <w:t xml:space="preserve"> 14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noviembre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2013.</w:t>
      </w:r>
      <w:r>
        <w:rPr>
          <w:spacing w:val="-1"/>
        </w:rPr>
        <w:t xml:space="preserve"> </w:t>
      </w:r>
      <w:r>
        <w:t>(Remitido por</w:t>
      </w:r>
      <w:r>
        <w:rPr>
          <w:spacing w:val="-1"/>
        </w:rPr>
        <w:t xml:space="preserve"> correo electrónico</w:t>
      </w:r>
      <w:r>
        <w:t xml:space="preserve"> </w:t>
      </w:r>
      <w:r>
        <w:rPr>
          <w:spacing w:val="-1"/>
        </w:rPr>
        <w:t>el</w:t>
      </w:r>
      <w:r>
        <w:t xml:space="preserve"> 6 de</w:t>
      </w:r>
      <w:r>
        <w:rPr>
          <w:spacing w:val="-2"/>
        </w:rPr>
        <w:t xml:space="preserve"> </w:t>
      </w:r>
      <w:r>
        <w:t>noviembre</w:t>
      </w:r>
      <w:r>
        <w:rPr>
          <w:spacing w:val="-1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t>2014,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Departamento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Proveeduría).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t>Por</w:t>
      </w:r>
      <w:r>
        <w:rPr>
          <w:spacing w:val="15"/>
        </w:rPr>
        <w:t xml:space="preserve"> </w:t>
      </w:r>
      <w:r>
        <w:rPr>
          <w:spacing w:val="-1"/>
        </w:rPr>
        <w:t>medio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resolución</w:t>
      </w:r>
      <w:r>
        <w:rPr>
          <w:spacing w:val="17"/>
        </w:rPr>
        <w:t xml:space="preserve"> </w:t>
      </w:r>
      <w:r>
        <w:rPr>
          <w:spacing w:val="-1"/>
        </w:rPr>
        <w:t>ejecutiva</w:t>
      </w:r>
      <w:r>
        <w:rPr>
          <w:spacing w:val="19"/>
        </w:rPr>
        <w:t xml:space="preserve"> </w:t>
      </w:r>
      <w:r>
        <w:rPr>
          <w:spacing w:val="-1"/>
        </w:rPr>
        <w:t>Nº</w:t>
      </w:r>
      <w:r>
        <w:rPr>
          <w:spacing w:val="19"/>
        </w:rPr>
        <w:t xml:space="preserve"> </w:t>
      </w:r>
      <w:r>
        <w:t>1398-2014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abril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t>2014,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ordena</w:t>
      </w:r>
      <w:r>
        <w:rPr>
          <w:spacing w:val="19"/>
        </w:rPr>
        <w:t xml:space="preserve"> </w:t>
      </w:r>
      <w:r>
        <w:rPr>
          <w:spacing w:val="-1"/>
        </w:rPr>
        <w:t>remitir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caso</w:t>
      </w:r>
      <w:r>
        <w:rPr>
          <w:spacing w:val="71"/>
          <w:w w:val="99"/>
        </w:rPr>
        <w:t xml:space="preserve"> </w:t>
      </w:r>
      <w:r>
        <w:rPr>
          <w:spacing w:val="-1"/>
        </w:rPr>
        <w:t>antes</w:t>
      </w:r>
      <w:r>
        <w:rPr>
          <w:spacing w:val="18"/>
        </w:rPr>
        <w:t xml:space="preserve"> </w:t>
      </w:r>
      <w:r>
        <w:rPr>
          <w:spacing w:val="-1"/>
        </w:rPr>
        <w:t>citado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Procuraduría</w:t>
      </w:r>
      <w:r>
        <w:rPr>
          <w:spacing w:val="18"/>
        </w:rPr>
        <w:t xml:space="preserve"> </w:t>
      </w:r>
      <w:r>
        <w:rPr>
          <w:spacing w:val="-1"/>
        </w:rPr>
        <w:t>General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República,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instaure</w:t>
      </w:r>
      <w:r>
        <w:rPr>
          <w:spacing w:val="20"/>
        </w:rPr>
        <w:t xml:space="preserve"> </w:t>
      </w:r>
      <w:r>
        <w:rPr>
          <w:spacing w:val="-1"/>
        </w:rPr>
        <w:t>acción</w:t>
      </w:r>
      <w:r>
        <w:rPr>
          <w:spacing w:val="18"/>
        </w:rPr>
        <w:t xml:space="preserve"> </w:t>
      </w:r>
      <w:r>
        <w:rPr>
          <w:spacing w:val="-1"/>
        </w:rPr>
        <w:t>judicial,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defensa</w:t>
      </w:r>
      <w:r>
        <w:rPr>
          <w:spacing w:val="99"/>
          <w:w w:val="9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patrimonio del</w:t>
      </w:r>
      <w:r>
        <w:t xml:space="preserve"> Poder</w:t>
      </w:r>
      <w:r>
        <w:rPr>
          <w:spacing w:val="-4"/>
        </w:rPr>
        <w:t xml:space="preserve"> </w:t>
      </w:r>
      <w:r>
        <w:t>Judicial.</w:t>
      </w:r>
      <w:r>
        <w:rPr>
          <w:spacing w:val="-1"/>
        </w:rPr>
        <w:t xml:space="preserve"> (Remitido </w:t>
      </w:r>
      <w:r>
        <w:t xml:space="preserve">por </w:t>
      </w:r>
      <w:r>
        <w:rPr>
          <w:spacing w:val="-2"/>
        </w:rPr>
        <w:t>correo</w:t>
      </w:r>
      <w:r>
        <w:rPr>
          <w:spacing w:val="-1"/>
        </w:rPr>
        <w:t xml:space="preserve"> electrónico el</w:t>
      </w:r>
      <w:r>
        <w:t xml:space="preserve"> 10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noviembre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2014,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Sección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Asesoría</w:t>
      </w:r>
      <w:r>
        <w:rPr>
          <w:spacing w:val="-6"/>
        </w:rPr>
        <w:t xml:space="preserve"> </w:t>
      </w:r>
      <w:r>
        <w:rPr>
          <w:spacing w:val="-1"/>
        </w:rPr>
        <w:t>Legal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Dirección</w:t>
      </w:r>
      <w:r>
        <w:rPr>
          <w:spacing w:val="-7"/>
        </w:rPr>
        <w:t xml:space="preserve"> </w:t>
      </w:r>
      <w:r>
        <w:rPr>
          <w:spacing w:val="-1"/>
        </w:rPr>
        <w:t>Ejecutiva).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Mediante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Nº</w:t>
      </w:r>
      <w:r>
        <w:rPr>
          <w:spacing w:val="-2"/>
        </w:rPr>
        <w:t xml:space="preserve"> </w:t>
      </w:r>
      <w:r>
        <w:rPr>
          <w:spacing w:val="-1"/>
        </w:rPr>
        <w:t>7659-DE/AL-2014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2014,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remite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Procuraduría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República,</w:t>
      </w:r>
      <w:r>
        <w:rPr>
          <w:spacing w:val="43"/>
        </w:rPr>
        <w:t xml:space="preserve"> </w:t>
      </w:r>
      <w:r>
        <w:t>una</w:t>
      </w:r>
      <w:r>
        <w:rPr>
          <w:spacing w:val="45"/>
        </w:rPr>
        <w:t xml:space="preserve"> </w:t>
      </w:r>
      <w:r>
        <w:rPr>
          <w:spacing w:val="-1"/>
        </w:rPr>
        <w:t>certificación</w:t>
      </w:r>
      <w:r>
        <w:rPr>
          <w:spacing w:val="44"/>
        </w:rPr>
        <w:t xml:space="preserve"> </w:t>
      </w:r>
      <w:r>
        <w:rPr>
          <w:spacing w:val="-1"/>
        </w:rPr>
        <w:t>con</w:t>
      </w:r>
      <w:r>
        <w:rPr>
          <w:spacing w:val="45"/>
        </w:rPr>
        <w:t xml:space="preserve"> </w:t>
      </w:r>
      <w:r>
        <w:rPr>
          <w:spacing w:val="-1"/>
        </w:rPr>
        <w:t>carácter</w:t>
      </w:r>
      <w:r>
        <w:rPr>
          <w:spacing w:val="43"/>
        </w:rPr>
        <w:t xml:space="preserve"> </w:t>
      </w:r>
      <w:r>
        <w:rPr>
          <w:spacing w:val="1"/>
        </w:rPr>
        <w:t>de</w:t>
      </w:r>
      <w:r>
        <w:rPr>
          <w:spacing w:val="43"/>
        </w:rPr>
        <w:t xml:space="preserve"> </w:t>
      </w:r>
      <w:r>
        <w:t>Título</w:t>
      </w:r>
      <w:r>
        <w:rPr>
          <w:spacing w:val="43"/>
        </w:rPr>
        <w:t xml:space="preserve"> </w:t>
      </w:r>
      <w:r>
        <w:rPr>
          <w:spacing w:val="-1"/>
        </w:rPr>
        <w:t>Ejecutivo</w:t>
      </w:r>
      <w:r>
        <w:rPr>
          <w:spacing w:val="49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copias</w:t>
      </w:r>
      <w:r>
        <w:rPr>
          <w:spacing w:val="47"/>
        </w:rPr>
        <w:t xml:space="preserve"> </w:t>
      </w:r>
      <w:r>
        <w:rPr>
          <w:spacing w:val="-1"/>
        </w:rPr>
        <w:t>certificadas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rPr>
          <w:spacing w:val="46"/>
        </w:rPr>
        <w:t xml:space="preserve"> </w:t>
      </w:r>
      <w:r>
        <w:rPr>
          <w:spacing w:val="-1"/>
        </w:rPr>
        <w:t>expediente</w:t>
      </w:r>
      <w:r>
        <w:rPr>
          <w:spacing w:val="109"/>
          <w:w w:val="99"/>
        </w:rPr>
        <w:t xml:space="preserve"> </w:t>
      </w:r>
      <w:r>
        <w:rPr>
          <w:spacing w:val="-1"/>
        </w:rPr>
        <w:t>administrativo.</w:t>
      </w:r>
      <w:r>
        <w:rPr>
          <w:spacing w:val="49"/>
        </w:rPr>
        <w:t xml:space="preserve"> </w:t>
      </w:r>
      <w:r>
        <w:rPr>
          <w:spacing w:val="-1"/>
        </w:rPr>
        <w:t>(Remitido</w:t>
      </w:r>
      <w:r>
        <w:rPr>
          <w:spacing w:val="50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rPr>
          <w:spacing w:val="-1"/>
        </w:rPr>
        <w:t>correo</w:t>
      </w:r>
      <w:r>
        <w:rPr>
          <w:spacing w:val="50"/>
        </w:rPr>
        <w:t xml:space="preserve"> </w:t>
      </w:r>
      <w:r>
        <w:rPr>
          <w:spacing w:val="-1"/>
        </w:rPr>
        <w:t>electrónico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t>10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noviembre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2014,</w:t>
      </w:r>
      <w:r>
        <w:rPr>
          <w:spacing w:val="49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rPr>
          <w:spacing w:val="-1"/>
        </w:rPr>
        <w:t>Sección</w:t>
      </w:r>
      <w:r>
        <w:rPr>
          <w:spacing w:val="50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Asesoría</w:t>
      </w:r>
      <w:r>
        <w:rPr>
          <w:spacing w:val="-7"/>
        </w:rPr>
        <w:t xml:space="preserve"> </w:t>
      </w:r>
      <w:r>
        <w:rPr>
          <w:spacing w:val="-1"/>
        </w:rPr>
        <w:t>Legal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Dirección</w:t>
      </w:r>
      <w:r>
        <w:rPr>
          <w:spacing w:val="-7"/>
        </w:rPr>
        <w:t xml:space="preserve"> </w:t>
      </w:r>
      <w:r>
        <w:rPr>
          <w:spacing w:val="-1"/>
        </w:rPr>
        <w:t>Ejecutiva).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t>Por</w:t>
      </w:r>
      <w:r>
        <w:rPr>
          <w:spacing w:val="51"/>
        </w:rPr>
        <w:t xml:space="preserve"> </w:t>
      </w:r>
      <w:r>
        <w:rPr>
          <w:spacing w:val="-1"/>
        </w:rPr>
        <w:t>remitirse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rPr>
          <w:spacing w:val="-1"/>
        </w:rPr>
        <w:t>caso</w:t>
      </w:r>
      <w:r>
        <w:rPr>
          <w:spacing w:val="52"/>
        </w:rPr>
        <w:t xml:space="preserve"> </w:t>
      </w:r>
      <w:r>
        <w:rPr>
          <w:spacing w:val="-1"/>
        </w:rPr>
        <w:t>al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rPr>
          <w:spacing w:val="-1"/>
        </w:rPr>
        <w:t>Procuraduría</w:t>
      </w:r>
      <w:r>
        <w:rPr>
          <w:spacing w:val="51"/>
        </w:rPr>
        <w:t xml:space="preserve"> </w:t>
      </w:r>
      <w:r>
        <w:rPr>
          <w:spacing w:val="-1"/>
        </w:rPr>
        <w:t>General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República,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rPr>
          <w:spacing w:val="53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contabilidad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54"/>
        </w:rPr>
        <w:t xml:space="preserve"> </w:t>
      </w:r>
      <w:r>
        <w:rPr>
          <w:spacing w:val="-1"/>
        </w:rPr>
        <w:t>mes</w:t>
      </w:r>
      <w:r>
        <w:rPr>
          <w:spacing w:val="52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43"/>
        </w:rPr>
        <w:t xml:space="preserve"> </w:t>
      </w:r>
      <w:r>
        <w:rPr>
          <w:spacing w:val="-1"/>
        </w:rPr>
        <w:t>mediante</w:t>
      </w:r>
      <w:r>
        <w:rPr>
          <w:spacing w:val="43"/>
        </w:rPr>
        <w:t xml:space="preserve"> </w:t>
      </w:r>
      <w:r>
        <w:rPr>
          <w:spacing w:val="-1"/>
        </w:rPr>
        <w:t>asiento</w:t>
      </w:r>
      <w:r>
        <w:rPr>
          <w:spacing w:val="44"/>
        </w:rPr>
        <w:t xml:space="preserve"> </w:t>
      </w:r>
      <w:r>
        <w:rPr>
          <w:spacing w:val="-1"/>
        </w:rPr>
        <w:t>NOV2014-023</w:t>
      </w:r>
      <w:r>
        <w:rPr>
          <w:spacing w:val="44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realiza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reversión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cuenta</w:t>
      </w:r>
      <w:r>
        <w:rPr>
          <w:spacing w:val="43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rPr>
          <w:spacing w:val="-1"/>
        </w:rPr>
        <w:t>cobrar</w:t>
      </w:r>
      <w:r>
        <w:rPr>
          <w:spacing w:val="43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t>lo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0"/>
        <w:jc w:val="both"/>
      </w:pPr>
      <w:r>
        <w:t>¢7.725.000.00,</w:t>
      </w:r>
      <w:r>
        <w:rPr>
          <w:spacing w:val="49"/>
        </w:rPr>
        <w:t xml:space="preserve"> </w:t>
      </w:r>
      <w:r>
        <w:rPr>
          <w:spacing w:val="-1"/>
        </w:rPr>
        <w:t>esto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acuerdo</w:t>
      </w:r>
      <w:r>
        <w:rPr>
          <w:spacing w:val="52"/>
        </w:rPr>
        <w:t xml:space="preserve"> </w:t>
      </w:r>
      <w:r>
        <w:rPr>
          <w:spacing w:val="-1"/>
        </w:rPr>
        <w:t>con</w:t>
      </w:r>
      <w:r>
        <w:rPr>
          <w:spacing w:val="50"/>
        </w:rPr>
        <w:t xml:space="preserve"> </w:t>
      </w:r>
      <w:r>
        <w:t>lo</w:t>
      </w:r>
      <w:r>
        <w:rPr>
          <w:spacing w:val="50"/>
        </w:rPr>
        <w:t xml:space="preserve"> </w:t>
      </w:r>
      <w:r>
        <w:t>indicado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t>oficio</w:t>
      </w:r>
      <w:r>
        <w:rPr>
          <w:spacing w:val="50"/>
        </w:rPr>
        <w:t xml:space="preserve"> </w:t>
      </w:r>
      <w:r>
        <w:rPr>
          <w:spacing w:val="-1"/>
        </w:rPr>
        <w:t>Nº</w:t>
      </w:r>
      <w:r>
        <w:rPr>
          <w:spacing w:val="50"/>
        </w:rPr>
        <w:t xml:space="preserve"> </w:t>
      </w:r>
      <w:r>
        <w:rPr>
          <w:spacing w:val="-1"/>
        </w:rPr>
        <w:t>7179-DE/CA-09</w:t>
      </w:r>
      <w:r>
        <w:rPr>
          <w:spacing w:val="4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fecha</w:t>
      </w:r>
      <w:r>
        <w:rPr>
          <w:spacing w:val="49"/>
        </w:rPr>
        <w:t xml:space="preserve"> </w:t>
      </w:r>
      <w:r>
        <w:t>16</w:t>
      </w:r>
      <w:r>
        <w:rPr>
          <w:spacing w:val="52"/>
        </w:rPr>
        <w:t xml:space="preserve"> </w:t>
      </w:r>
      <w:r>
        <w:t>de</w:t>
      </w:r>
      <w:r>
        <w:rPr>
          <w:spacing w:val="55"/>
          <w:w w:val="99"/>
        </w:rPr>
        <w:t xml:space="preserve"> </w:t>
      </w:r>
      <w:r>
        <w:rPr>
          <w:spacing w:val="-1"/>
        </w:rPr>
        <w:t>setiembre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2009.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Mediante</w:t>
      </w:r>
      <w:r>
        <w:rPr>
          <w:spacing w:val="49"/>
        </w:rPr>
        <w:t xml:space="preserve"> </w:t>
      </w:r>
      <w:r>
        <w:rPr>
          <w:spacing w:val="-1"/>
        </w:rPr>
        <w:t>correo</w:t>
      </w:r>
      <w:r>
        <w:rPr>
          <w:spacing w:val="50"/>
        </w:rPr>
        <w:t xml:space="preserve"> </w:t>
      </w:r>
      <w:r>
        <w:rPr>
          <w:spacing w:val="-1"/>
        </w:rPr>
        <w:t>electrónico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t>09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enero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2015,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1"/>
        </w:rPr>
        <w:t xml:space="preserve"> </w:t>
      </w:r>
      <w:r>
        <w:rPr>
          <w:spacing w:val="-1"/>
        </w:rPr>
        <w:t>Subproceso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Ingresos</w:t>
      </w:r>
      <w:r>
        <w:rPr>
          <w:spacing w:val="51"/>
        </w:rPr>
        <w:t xml:space="preserve"> </w:t>
      </w:r>
      <w:r>
        <w:rPr>
          <w:spacing w:val="-1"/>
        </w:rPr>
        <w:t>señala</w:t>
      </w:r>
      <w:r>
        <w:rPr>
          <w:spacing w:val="49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75"/>
          <w:w w:val="99"/>
        </w:rPr>
        <w:t xml:space="preserve"> </w:t>
      </w:r>
      <w:r>
        <w:rPr>
          <w:spacing w:val="-1"/>
        </w:rPr>
        <w:t>encargado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1"/>
        </w:rPr>
        <w:t>caso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Procuraduría</w:t>
      </w:r>
      <w:r>
        <w:rPr>
          <w:spacing w:val="13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República</w:t>
      </w:r>
      <w:r>
        <w:rPr>
          <w:spacing w:val="13"/>
        </w:rPr>
        <w:t xml:space="preserve"> </w:t>
      </w:r>
      <w:r>
        <w:rPr>
          <w:spacing w:val="-1"/>
        </w:rPr>
        <w:t>mediante</w:t>
      </w:r>
      <w:r>
        <w:rPr>
          <w:spacing w:val="17"/>
        </w:rPr>
        <w:t xml:space="preserve"> </w:t>
      </w:r>
      <w:r>
        <w:rPr>
          <w:spacing w:val="-1"/>
        </w:rPr>
        <w:t>correo</w:t>
      </w:r>
      <w:r>
        <w:rPr>
          <w:spacing w:val="16"/>
        </w:rPr>
        <w:t xml:space="preserve"> </w:t>
      </w:r>
      <w:r>
        <w:rPr>
          <w:spacing w:val="-1"/>
        </w:rPr>
        <w:t>electrónico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07</w:t>
      </w:r>
      <w:r>
        <w:rPr>
          <w:spacing w:val="16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enero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rPr>
          <w:spacing w:val="-1"/>
        </w:rPr>
        <w:t>indicó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demanda</w:t>
      </w:r>
      <w:r>
        <w:rPr>
          <w:spacing w:val="3"/>
        </w:rPr>
        <w:t xml:space="preserve"> </w:t>
      </w:r>
      <w:r>
        <w:t>contra</w:t>
      </w:r>
      <w:r>
        <w:rPr>
          <w:spacing w:val="3"/>
        </w:rPr>
        <w:t xml:space="preserve"> </w:t>
      </w:r>
      <w:r>
        <w:t>dicha</w:t>
      </w:r>
      <w:r>
        <w:rPr>
          <w:spacing w:val="3"/>
        </w:rPr>
        <w:t xml:space="preserve"> </w:t>
      </w:r>
      <w:r>
        <w:rPr>
          <w:spacing w:val="-1"/>
        </w:rPr>
        <w:t>empresa</w:t>
      </w:r>
      <w:r>
        <w:rPr>
          <w:spacing w:val="3"/>
        </w:rPr>
        <w:t xml:space="preserve"> </w:t>
      </w:r>
      <w:r>
        <w:t>fue</w:t>
      </w:r>
      <w:r>
        <w:rPr>
          <w:spacing w:val="4"/>
        </w:rPr>
        <w:t xml:space="preserve"> </w:t>
      </w:r>
      <w:r>
        <w:rPr>
          <w:spacing w:val="-1"/>
        </w:rPr>
        <w:t>presentada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estrados</w:t>
      </w:r>
      <w:r>
        <w:rPr>
          <w:spacing w:val="4"/>
        </w:rPr>
        <w:t xml:space="preserve"> </w:t>
      </w:r>
      <w:r>
        <w:rPr>
          <w:spacing w:val="-1"/>
        </w:rPr>
        <w:t>judiciales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16</w:t>
      </w:r>
      <w:r>
        <w:rPr>
          <w:spacing w:val="85"/>
          <w:w w:val="9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setiembre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t>2014.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enero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t>2015,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Juzgado</w:t>
      </w:r>
      <w:r>
        <w:rPr>
          <w:spacing w:val="26"/>
        </w:rPr>
        <w:t xml:space="preserve"> </w:t>
      </w:r>
      <w:r>
        <w:rPr>
          <w:spacing w:val="-1"/>
        </w:rPr>
        <w:t>Especializado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Cobro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Segundo</w:t>
      </w:r>
      <w:r>
        <w:rPr>
          <w:spacing w:val="26"/>
        </w:rPr>
        <w:t xml:space="preserve"> </w:t>
      </w:r>
      <w:r>
        <w:rPr>
          <w:spacing w:val="-1"/>
        </w:rPr>
        <w:t>Circuito</w:t>
      </w:r>
      <w:r>
        <w:rPr>
          <w:spacing w:val="83"/>
          <w:w w:val="99"/>
        </w:rPr>
        <w:t xml:space="preserve"> </w:t>
      </w:r>
      <w:r>
        <w:t>Judicial</w:t>
      </w:r>
      <w:r>
        <w:rPr>
          <w:spacing w:val="17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había</w:t>
      </w:r>
      <w:r>
        <w:rPr>
          <w:spacing w:val="15"/>
        </w:rPr>
        <w:t xml:space="preserve"> </w:t>
      </w:r>
      <w:r>
        <w:t>tramitado.</w:t>
      </w:r>
      <w:r>
        <w:rPr>
          <w:spacing w:val="16"/>
        </w:rPr>
        <w:t xml:space="preserve"> </w:t>
      </w:r>
      <w:r>
        <w:rPr>
          <w:spacing w:val="-1"/>
        </w:rPr>
        <w:t>Según</w:t>
      </w:r>
      <w:r>
        <w:rPr>
          <w:spacing w:val="19"/>
        </w:rPr>
        <w:t xml:space="preserve"> </w:t>
      </w:r>
      <w:r>
        <w:rPr>
          <w:spacing w:val="-1"/>
        </w:rPr>
        <w:t>correo</w:t>
      </w:r>
      <w:r>
        <w:rPr>
          <w:spacing w:val="16"/>
        </w:rPr>
        <w:t xml:space="preserve"> </w:t>
      </w:r>
      <w:r>
        <w:rPr>
          <w:spacing w:val="-1"/>
        </w:rPr>
        <w:t>electrónico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23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febrero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2015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Subproceso</w:t>
      </w:r>
      <w:r>
        <w:rPr>
          <w:spacing w:val="19"/>
        </w:rPr>
        <w:t xml:space="preserve"> </w:t>
      </w:r>
      <w:r>
        <w:t>de</w:t>
      </w:r>
      <w:r>
        <w:rPr>
          <w:spacing w:val="51"/>
          <w:w w:val="99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-1"/>
        </w:rPr>
        <w:t>indica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conformidad</w:t>
      </w:r>
      <w:r>
        <w:t xml:space="preserve"> </w:t>
      </w:r>
      <w:r>
        <w:rPr>
          <w:spacing w:val="-1"/>
        </w:rPr>
        <w:t xml:space="preserve">con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consulta</w:t>
      </w:r>
      <w:r>
        <w:rPr>
          <w:spacing w:val="-2"/>
        </w:rPr>
        <w:t xml:space="preserve"> </w:t>
      </w:r>
      <w:r>
        <w:rPr>
          <w:spacing w:val="-1"/>
        </w:rPr>
        <w:t xml:space="preserve">realizada </w:t>
      </w:r>
      <w:r>
        <w:t>vía</w:t>
      </w:r>
      <w:r>
        <w:rPr>
          <w:spacing w:val="-2"/>
        </w:rPr>
        <w:t xml:space="preserve"> </w:t>
      </w:r>
      <w:r>
        <w:rPr>
          <w:spacing w:val="-1"/>
        </w:rPr>
        <w:t>telefónica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 xml:space="preserve">encargado </w:t>
      </w:r>
      <w:r>
        <w:t xml:space="preserve">del </w:t>
      </w:r>
      <w:r>
        <w:rPr>
          <w:spacing w:val="-1"/>
        </w:rPr>
        <w:t>caso</w:t>
      </w:r>
      <w: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la</w:t>
      </w:r>
      <w:r>
        <w:rPr>
          <w:spacing w:val="99"/>
          <w:w w:val="99"/>
        </w:rPr>
        <w:t xml:space="preserve"> </w:t>
      </w:r>
      <w:r>
        <w:rPr>
          <w:spacing w:val="-1"/>
        </w:rPr>
        <w:t>Procuraduría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República,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caso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mantiene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misma</w:t>
      </w:r>
      <w:r>
        <w:rPr>
          <w:spacing w:val="-4"/>
        </w:rPr>
        <w:t xml:space="preserve"> </w:t>
      </w:r>
      <w:r>
        <w:t>condición.</w:t>
      </w:r>
      <w:r>
        <w:rPr>
          <w:spacing w:val="-5"/>
        </w:rPr>
        <w:t xml:space="preserve"> </w:t>
      </w:r>
      <w:r>
        <w:rPr>
          <w:spacing w:val="-1"/>
        </w:rPr>
        <w:t>Posteriormente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09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abril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encargado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Procuraduría</w:t>
      </w:r>
      <w:r>
        <w:rPr>
          <w:spacing w:val="-5"/>
        </w:rPr>
        <w:t xml:space="preserve"> </w:t>
      </w:r>
      <w:r>
        <w:rPr>
          <w:spacing w:val="-1"/>
        </w:rPr>
        <w:t>mencionó</w:t>
      </w:r>
      <w:r>
        <w:rPr>
          <w:spacing w:val="-5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306"/>
        </w:tabs>
        <w:ind w:right="430" w:firstLine="0"/>
        <w:jc w:val="both"/>
      </w:pPr>
      <w:r>
        <w:rPr>
          <w:spacing w:val="-1"/>
        </w:rPr>
        <w:t>Dicho</w:t>
      </w:r>
      <w:r>
        <w:rPr>
          <w:spacing w:val="15"/>
        </w:rPr>
        <w:t xml:space="preserve"> </w:t>
      </w:r>
      <w:r>
        <w:rPr>
          <w:spacing w:val="-1"/>
        </w:rPr>
        <w:t>proceso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tramita</w:t>
      </w:r>
      <w:r>
        <w:rPr>
          <w:spacing w:val="15"/>
        </w:rPr>
        <w:t xml:space="preserve"> </w:t>
      </w:r>
      <w:r>
        <w:rPr>
          <w:spacing w:val="-1"/>
        </w:rPr>
        <w:t>ante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Juzgado</w:t>
      </w:r>
      <w:r>
        <w:rPr>
          <w:spacing w:val="16"/>
        </w:rPr>
        <w:t xml:space="preserve"> </w:t>
      </w:r>
      <w:r>
        <w:rPr>
          <w:spacing w:val="-1"/>
        </w:rPr>
        <w:t>Especializado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Cobro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Segundo</w:t>
      </w:r>
      <w:r>
        <w:rPr>
          <w:spacing w:val="15"/>
        </w:rPr>
        <w:t xml:space="preserve"> </w:t>
      </w:r>
      <w:r>
        <w:rPr>
          <w:spacing w:val="-1"/>
        </w:rPr>
        <w:t>Circuito</w:t>
      </w:r>
      <w:r>
        <w:rPr>
          <w:spacing w:val="16"/>
        </w:rPr>
        <w:t xml:space="preserve"> </w:t>
      </w:r>
      <w:r>
        <w:t>Judicial</w:t>
      </w:r>
      <w:r>
        <w:rPr>
          <w:spacing w:val="14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t>San</w:t>
      </w:r>
      <w:r>
        <w:rPr>
          <w:spacing w:val="50"/>
        </w:rPr>
        <w:t xml:space="preserve"> </w:t>
      </w:r>
      <w:r>
        <w:t>José,</w:t>
      </w:r>
      <w:r>
        <w:rPr>
          <w:spacing w:val="51"/>
        </w:rPr>
        <w:t xml:space="preserve"> </w:t>
      </w:r>
      <w:r>
        <w:rPr>
          <w:spacing w:val="-1"/>
        </w:rPr>
        <w:t>Goicoechea,</w:t>
      </w:r>
      <w:r>
        <w:rPr>
          <w:spacing w:val="50"/>
        </w:rPr>
        <w:t xml:space="preserve"> </w:t>
      </w:r>
      <w:r>
        <w:rPr>
          <w:spacing w:val="-1"/>
        </w:rPr>
        <w:t>expediente</w:t>
      </w:r>
      <w:r>
        <w:rPr>
          <w:spacing w:val="50"/>
        </w:rPr>
        <w:t xml:space="preserve"> </w:t>
      </w:r>
      <w:r>
        <w:rPr>
          <w:spacing w:val="-1"/>
        </w:rPr>
        <w:t>judicial</w:t>
      </w:r>
      <w:r>
        <w:rPr>
          <w:spacing w:val="51"/>
        </w:rPr>
        <w:t xml:space="preserve"> </w:t>
      </w:r>
      <w:r>
        <w:rPr>
          <w:spacing w:val="-1"/>
        </w:rPr>
        <w:t>14-270036-1012</w:t>
      </w:r>
      <w:r>
        <w:rPr>
          <w:spacing w:val="51"/>
        </w:rPr>
        <w:t xml:space="preserve"> </w:t>
      </w:r>
      <w:r>
        <w:t>CJ,</w:t>
      </w:r>
      <w:r>
        <w:rPr>
          <w:spacing w:val="49"/>
        </w:rPr>
        <w:t xml:space="preserve"> </w:t>
      </w:r>
      <w:r>
        <w:rPr>
          <w:spacing w:val="-1"/>
        </w:rPr>
        <w:t>demanda</w:t>
      </w:r>
      <w:r>
        <w:rPr>
          <w:spacing w:val="49"/>
        </w:rPr>
        <w:t xml:space="preserve"> </w:t>
      </w:r>
      <w:r>
        <w:rPr>
          <w:spacing w:val="-1"/>
        </w:rPr>
        <w:t>presentada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1"/>
        </w:rPr>
        <w:t xml:space="preserve"> </w:t>
      </w:r>
      <w:r>
        <w:t>día</w:t>
      </w:r>
      <w:r>
        <w:rPr>
          <w:spacing w:val="50"/>
        </w:rPr>
        <w:t xml:space="preserve"> </w:t>
      </w:r>
      <w:r>
        <w:t>09</w:t>
      </w:r>
      <w:r>
        <w:rPr>
          <w:spacing w:val="51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rPr>
          <w:spacing w:val="-1"/>
        </w:rPr>
        <w:t>setiembre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t>2014.</w:t>
      </w: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284"/>
        </w:tabs>
        <w:ind w:left="284" w:hanging="144"/>
        <w:jc w:val="both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t>día</w:t>
      </w:r>
      <w:r>
        <w:rPr>
          <w:spacing w:val="-6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presenta</w:t>
      </w:r>
      <w:r>
        <w:rPr>
          <w:spacing w:val="-6"/>
        </w:rPr>
        <w:t xml:space="preserve"> </w:t>
      </w:r>
      <w:r>
        <w:rPr>
          <w:spacing w:val="-1"/>
        </w:rPr>
        <w:t>escrito</w:t>
      </w:r>
      <w:r>
        <w:rPr>
          <w:spacing w:val="-5"/>
        </w:rPr>
        <w:t xml:space="preserve"> </w:t>
      </w:r>
      <w:r>
        <w:rPr>
          <w:spacing w:val="-1"/>
        </w:rPr>
        <w:t>instando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resolver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escrito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demanda</w:t>
      </w:r>
      <w:r>
        <w:rPr>
          <w:spacing w:val="-6"/>
        </w:rPr>
        <w:t xml:space="preserve"> </w:t>
      </w:r>
      <w:r>
        <w:rPr>
          <w:spacing w:val="-1"/>
        </w:rPr>
        <w:t>judicial.</w:t>
      </w: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285"/>
        </w:tabs>
        <w:ind w:left="284" w:hanging="144"/>
        <w:jc w:val="both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t>día</w:t>
      </w:r>
      <w:r>
        <w:rPr>
          <w:spacing w:val="-6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marzo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notifica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resolución</w:t>
      </w:r>
      <w:r>
        <w:rPr>
          <w:spacing w:val="-5"/>
        </w:rPr>
        <w:t xml:space="preserve"> </w:t>
      </w:r>
      <w:r>
        <w:rPr>
          <w:spacing w:val="-1"/>
        </w:rPr>
        <w:t>intimatoria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1"/>
        </w:rPr>
        <w:t>curso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proceso.</w:t>
      </w: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297"/>
        </w:tabs>
        <w:ind w:right="429" w:firstLine="0"/>
        <w:jc w:val="both"/>
      </w:pPr>
      <w:r>
        <w:rPr>
          <w:spacing w:val="-1"/>
        </w:rPr>
        <w:t>El</w:t>
      </w:r>
      <w:r>
        <w:rPr>
          <w:spacing w:val="7"/>
        </w:rPr>
        <w:t xml:space="preserve"> </w:t>
      </w:r>
      <w:r>
        <w:t>día</w:t>
      </w:r>
      <w:r>
        <w:rPr>
          <w:spacing w:val="6"/>
        </w:rPr>
        <w:t xml:space="preserve"> </w:t>
      </w:r>
      <w:r>
        <w:t>18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marzo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2015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presenta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comisión</w:t>
      </w:r>
      <w:r>
        <w:rPr>
          <w:spacing w:val="8"/>
        </w:rPr>
        <w:t xml:space="preserve"> </w:t>
      </w:r>
      <w:r>
        <w:rPr>
          <w:spacing w:val="-1"/>
        </w:rPr>
        <w:t>(documento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Procuraduría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imprime</w:t>
      </w:r>
      <w:r>
        <w:rPr>
          <w:spacing w:val="57"/>
          <w:w w:val="99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1"/>
        </w:rPr>
        <w:t>expediente</w:t>
      </w:r>
      <w:r>
        <w:rPr>
          <w:spacing w:val="15"/>
        </w:rPr>
        <w:t xml:space="preserve"> </w:t>
      </w:r>
      <w:r>
        <w:rPr>
          <w:spacing w:val="-1"/>
        </w:rPr>
        <w:t>electrónico,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momento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notificar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trámite)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notificar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empresa</w:t>
      </w:r>
      <w:r>
        <w:rPr>
          <w:spacing w:val="15"/>
        </w:rPr>
        <w:t xml:space="preserve"> </w:t>
      </w:r>
      <w:r>
        <w:t>deudora</w:t>
      </w:r>
      <w:r>
        <w:rPr>
          <w:spacing w:val="18"/>
        </w:rPr>
        <w:t xml:space="preserve"> </w:t>
      </w:r>
      <w:r>
        <w:t>y</w:t>
      </w:r>
      <w:r>
        <w:rPr>
          <w:spacing w:val="103"/>
          <w:w w:val="99"/>
        </w:rPr>
        <w:t xml:space="preserve"> </w:t>
      </w:r>
      <w:r>
        <w:rPr>
          <w:spacing w:val="-1"/>
        </w:rPr>
        <w:t>oficios</w:t>
      </w:r>
      <w:r>
        <w:rPr>
          <w:spacing w:val="-9"/>
        </w:rPr>
        <w:t xml:space="preserve"> </w:t>
      </w:r>
      <w:r>
        <w:rPr>
          <w:spacing w:val="-1"/>
        </w:rPr>
        <w:t>bancarios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correspondiente</w:t>
      </w:r>
      <w:r>
        <w:rPr>
          <w:spacing w:val="-10"/>
        </w:rPr>
        <w:t xml:space="preserve"> </w:t>
      </w:r>
      <w:r>
        <w:rPr>
          <w:spacing w:val="-1"/>
        </w:rPr>
        <w:t>trámite.</w:t>
      </w: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285"/>
        </w:tabs>
        <w:ind w:left="284" w:hanging="144"/>
        <w:jc w:val="both"/>
      </w:pP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fecha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está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espera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notifique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 xml:space="preserve">actuado </w:t>
      </w:r>
      <w:r>
        <w:t>y</w:t>
      </w:r>
      <w:r>
        <w:rPr>
          <w:spacing w:val="-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embarguen</w:t>
      </w:r>
      <w:r>
        <w:rPr>
          <w:spacing w:val="-5"/>
        </w:rPr>
        <w:t xml:space="preserve"> </w:t>
      </w:r>
      <w:r>
        <w:rPr>
          <w:spacing w:val="-1"/>
        </w:rPr>
        <w:t>cuentas</w:t>
      </w:r>
      <w:r>
        <w:rPr>
          <w:spacing w:val="-4"/>
        </w:rPr>
        <w:t xml:space="preserve"> </w:t>
      </w:r>
      <w:r>
        <w:rPr>
          <w:spacing w:val="-1"/>
        </w:rPr>
        <w:t>bancarias.</w:t>
      </w: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335"/>
        </w:tabs>
        <w:ind w:right="431" w:firstLine="0"/>
        <w:jc w:val="both"/>
      </w:pPr>
      <w:r>
        <w:rPr>
          <w:spacing w:val="-1"/>
        </w:rPr>
        <w:t>Asimismo</w:t>
      </w:r>
      <w:r>
        <w:rPr>
          <w:spacing w:val="45"/>
        </w:rPr>
        <w:t xml:space="preserve"> </w:t>
      </w:r>
      <w:r>
        <w:rPr>
          <w:spacing w:val="-1"/>
        </w:rPr>
        <w:t>mediante</w:t>
      </w:r>
      <w:r>
        <w:rPr>
          <w:spacing w:val="46"/>
        </w:rPr>
        <w:t xml:space="preserve"> </w:t>
      </w:r>
      <w:r>
        <w:rPr>
          <w:spacing w:val="-1"/>
        </w:rPr>
        <w:t>Oficio</w:t>
      </w:r>
      <w:r>
        <w:rPr>
          <w:spacing w:val="45"/>
        </w:rPr>
        <w:t xml:space="preserve"> </w:t>
      </w:r>
      <w:r>
        <w:rPr>
          <w:spacing w:val="-1"/>
        </w:rPr>
        <w:t>ADPB:</w:t>
      </w:r>
      <w:r>
        <w:rPr>
          <w:spacing w:val="45"/>
        </w:rPr>
        <w:t xml:space="preserve"> </w:t>
      </w:r>
      <w:r>
        <w:t>2313-2015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fecha</w:t>
      </w:r>
      <w:r>
        <w:rPr>
          <w:spacing w:val="44"/>
        </w:rPr>
        <w:t xml:space="preserve"> </w:t>
      </w:r>
      <w:r>
        <w:t>12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marzo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t>2015,</w:t>
      </w:r>
      <w:r>
        <w:rPr>
          <w:spacing w:val="45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rPr>
          <w:spacing w:val="-1"/>
        </w:rPr>
        <w:t>solicito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-4"/>
        </w:rPr>
        <w:t xml:space="preserve"> </w:t>
      </w:r>
      <w:r>
        <w:rPr>
          <w:spacing w:val="-1"/>
        </w:rPr>
        <w:t>Jurídica,</w:t>
      </w:r>
      <w:r>
        <w:rPr>
          <w:spacing w:val="-5"/>
        </w:rPr>
        <w:t xml:space="preserve"> </w:t>
      </w:r>
      <w:r>
        <w:rPr>
          <w:spacing w:val="-1"/>
        </w:rPr>
        <w:t>direcciones</w:t>
      </w:r>
      <w:r>
        <w:rPr>
          <w:spacing w:val="-5"/>
        </w:rPr>
        <w:t xml:space="preserve"> </w:t>
      </w:r>
      <w:r>
        <w:rPr>
          <w:spacing w:val="-1"/>
        </w:rPr>
        <w:t>actualizadas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notificar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sea</w:t>
      </w:r>
      <w:r>
        <w:rPr>
          <w:spacing w:val="-6"/>
        </w:rPr>
        <w:t xml:space="preserve"> </w:t>
      </w:r>
      <w:r>
        <w:t>posible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81"/>
          <w:w w:val="99"/>
        </w:rPr>
        <w:t xml:space="preserve"> </w:t>
      </w:r>
      <w:r>
        <w:rPr>
          <w:spacing w:val="-1"/>
        </w:rPr>
        <w:t>inicialmente</w:t>
      </w:r>
      <w:r>
        <w:rPr>
          <w:spacing w:val="-7"/>
        </w:rPr>
        <w:t xml:space="preserve"> </w:t>
      </w:r>
      <w:r>
        <w:rPr>
          <w:spacing w:val="-1"/>
        </w:rPr>
        <w:t>aportada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está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espera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dicha</w:t>
      </w:r>
      <w:r>
        <w:rPr>
          <w:spacing w:val="-6"/>
        </w:rPr>
        <w:t xml:space="preserve"> </w:t>
      </w:r>
      <w:r>
        <w:rPr>
          <w:spacing w:val="-1"/>
        </w:rPr>
        <w:t>respuesta.</w:t>
      </w:r>
    </w:p>
    <w:p w:rsidR="007269F2" w:rsidRDefault="00F428C3">
      <w:pPr>
        <w:pStyle w:val="Textoindependiente"/>
        <w:jc w:val="both"/>
      </w:pP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tanto</w:t>
      </w:r>
      <w:r>
        <w:rPr>
          <w:spacing w:val="-4"/>
        </w:rPr>
        <w:t xml:space="preserve"> </w:t>
      </w:r>
      <w:r>
        <w:rPr>
          <w:spacing w:val="-1"/>
        </w:rPr>
        <w:t>indica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está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espera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resultado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comisión</w:t>
      </w:r>
      <w:r>
        <w:t xml:space="preserve"> y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oficios</w:t>
      </w:r>
      <w:r>
        <w:rPr>
          <w:spacing w:val="-4"/>
        </w:rPr>
        <w:t xml:space="preserve"> </w:t>
      </w:r>
      <w:r>
        <w:rPr>
          <w:spacing w:val="-1"/>
        </w:rPr>
        <w:t>enviados.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40" w:right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Mediante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correo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electrónico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53"/>
          <w:sz w:val="24"/>
        </w:rPr>
        <w:t xml:space="preserve"> </w:t>
      </w:r>
      <w:r>
        <w:rPr>
          <w:rFonts w:ascii="Times New Roman" w:hAnsi="Times New Roman"/>
          <w:sz w:val="24"/>
        </w:rPr>
        <w:t>06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mayo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2015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5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encargado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Procuraduría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indicó</w:t>
      </w:r>
      <w:r>
        <w:rPr>
          <w:rFonts w:ascii="Times New Roman" w:hAnsi="Times New Roman"/>
          <w:spacing w:val="5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</w:t>
      </w:r>
      <w:r>
        <w:rPr>
          <w:rFonts w:ascii="Times New Roman" w:hAnsi="Times New Roman"/>
          <w:spacing w:val="89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Subproceso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Ingresos: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"[...]</w:t>
      </w:r>
      <w:r>
        <w:rPr>
          <w:rFonts w:ascii="Times New Roman" w:hAnsi="Times New Roman"/>
          <w:i/>
          <w:spacing w:val="2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relación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solicitado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le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informo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diligenciaron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oficios</w:t>
      </w:r>
      <w:r>
        <w:rPr>
          <w:rFonts w:ascii="Times New Roman" w:hAnsi="Times New Roman"/>
          <w:i/>
          <w:spacing w:val="99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bancarios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bancos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respectivos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fecha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hay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retenciones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judiciales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favor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expediente</w:t>
      </w:r>
      <w:r>
        <w:rPr>
          <w:rFonts w:ascii="Times New Roman" w:hAnsi="Times New Roman"/>
          <w:i/>
          <w:spacing w:val="7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judicial.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Asimismo,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presentó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comisión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tal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como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indicó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oportunidad,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estamos</w:t>
      </w:r>
      <w:r>
        <w:rPr>
          <w:rFonts w:ascii="Times New Roman" w:hAnsi="Times New Roman"/>
          <w:i/>
          <w:spacing w:val="2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79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espera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4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resultado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misma,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ya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encuentra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trámite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determinar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fue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posible</w:t>
      </w:r>
      <w:r>
        <w:rPr>
          <w:rFonts w:ascii="Times New Roman" w:hAnsi="Times New Roman"/>
          <w:i/>
          <w:spacing w:val="99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notificar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demanda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judicial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dicha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empresa,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caso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fracasar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respectiva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notificación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0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demanda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judicial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deberá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aportar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nueva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dirección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momento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procesal</w:t>
      </w:r>
      <w:r>
        <w:rPr>
          <w:rFonts w:ascii="Times New Roman" w:hAnsi="Times New Roman"/>
          <w:i/>
          <w:spacing w:val="2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oportuno.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Aprovecho</w:t>
      </w:r>
      <w:r>
        <w:rPr>
          <w:rFonts w:ascii="Times New Roman" w:hAnsi="Times New Roman"/>
          <w:i/>
          <w:spacing w:val="61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informarle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1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1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materia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cobratoria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presentación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pacing w:val="1"/>
          <w:sz w:val="24"/>
        </w:rPr>
        <w:t>de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escritos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resolución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mismos</w:t>
      </w:r>
      <w:r>
        <w:rPr>
          <w:rFonts w:ascii="Times New Roman" w:hAnsi="Times New Roman"/>
          <w:i/>
          <w:spacing w:val="87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depende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del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Despacho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anterior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toma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tiempo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resolver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cada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gestión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presentar....".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Mediante</w:t>
      </w:r>
      <w:r>
        <w:rPr>
          <w:spacing w:val="45"/>
        </w:rPr>
        <w:t xml:space="preserve"> </w:t>
      </w:r>
      <w:r>
        <w:rPr>
          <w:spacing w:val="-1"/>
        </w:rPr>
        <w:t>correo</w:t>
      </w:r>
      <w:r>
        <w:rPr>
          <w:spacing w:val="47"/>
        </w:rPr>
        <w:t xml:space="preserve"> </w:t>
      </w:r>
      <w:r>
        <w:rPr>
          <w:spacing w:val="-1"/>
        </w:rPr>
        <w:t>electrónico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t>05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junio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2015,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Subproceso</w:t>
      </w:r>
      <w:r>
        <w:rPr>
          <w:spacing w:val="47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Ingresos</w:t>
      </w:r>
      <w:r>
        <w:rPr>
          <w:spacing w:val="48"/>
        </w:rPr>
        <w:t xml:space="preserve"> </w:t>
      </w:r>
      <w:r>
        <w:rPr>
          <w:spacing w:val="-1"/>
        </w:rPr>
        <w:t>informa</w:t>
      </w:r>
      <w:r>
        <w:rPr>
          <w:spacing w:val="46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se</w:t>
      </w:r>
      <w:r>
        <w:rPr>
          <w:spacing w:val="77"/>
          <w:w w:val="99"/>
        </w:rPr>
        <w:t xml:space="preserve"> </w:t>
      </w:r>
      <w:r>
        <w:rPr>
          <w:spacing w:val="-1"/>
        </w:rPr>
        <w:t>encuentra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espera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resultado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comisión</w:t>
      </w:r>
      <w:r>
        <w:rPr>
          <w:spacing w:val="10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oficios</w:t>
      </w:r>
      <w:r>
        <w:rPr>
          <w:spacing w:val="10"/>
        </w:rPr>
        <w:t xml:space="preserve"> </w:t>
      </w:r>
      <w:r>
        <w:rPr>
          <w:spacing w:val="-1"/>
        </w:rPr>
        <w:t>enviados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procuraduría</w:t>
      </w:r>
      <w:r>
        <w:rPr>
          <w:spacing w:val="9"/>
        </w:rPr>
        <w:t xml:space="preserve"> </w:t>
      </w:r>
      <w:r>
        <w:t>General</w:t>
      </w:r>
      <w:r>
        <w:rPr>
          <w:spacing w:val="91"/>
          <w:w w:val="9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República.</w:t>
      </w:r>
      <w:r>
        <w:rPr>
          <w:spacing w:val="34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rPr>
          <w:spacing w:val="-1"/>
        </w:rPr>
        <w:t>correo</w:t>
      </w:r>
      <w:r>
        <w:rPr>
          <w:spacing w:val="34"/>
        </w:rPr>
        <w:t xml:space="preserve"> </w:t>
      </w:r>
      <w:r>
        <w:rPr>
          <w:spacing w:val="-1"/>
        </w:rPr>
        <w:t>electrónico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noviembre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2015,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Macroproceso</w:t>
      </w:r>
      <w:r>
        <w:rPr>
          <w:spacing w:val="38"/>
        </w:rPr>
        <w:t xml:space="preserve"> </w:t>
      </w:r>
      <w:r>
        <w:rPr>
          <w:spacing w:val="-1"/>
        </w:rPr>
        <w:t>Financiero</w:t>
      </w:r>
      <w:r>
        <w:rPr>
          <w:spacing w:val="85"/>
          <w:w w:val="99"/>
        </w:rPr>
        <w:t xml:space="preserve"> </w:t>
      </w:r>
      <w:r>
        <w:rPr>
          <w:spacing w:val="-1"/>
        </w:rPr>
        <w:t>Contable</w:t>
      </w:r>
      <w:r>
        <w:t xml:space="preserve"> </w:t>
      </w:r>
      <w:r>
        <w:rPr>
          <w:spacing w:val="-1"/>
        </w:rPr>
        <w:t>solicitó</w:t>
      </w:r>
      <w:r>
        <w:rPr>
          <w:spacing w:val="1"/>
        </w:rPr>
        <w:t xml:space="preserve"> </w:t>
      </w:r>
      <w:r>
        <w:rPr>
          <w:spacing w:val="-1"/>
        </w:rPr>
        <w:t>información</w:t>
      </w:r>
      <w:r>
        <w:rPr>
          <w:spacing w:val="1"/>
        </w:rPr>
        <w:t xml:space="preserve"> </w:t>
      </w:r>
      <w:r>
        <w:rPr>
          <w:spacing w:val="-1"/>
        </w:rPr>
        <w:t>actualizada</w:t>
      </w:r>
      <w:r>
        <w:t xml:space="preserve"> sobre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avance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este</w:t>
      </w:r>
      <w:r>
        <w:t xml:space="preserve"> trámite a la  </w:t>
      </w:r>
      <w:r>
        <w:rPr>
          <w:spacing w:val="-1"/>
        </w:rPr>
        <w:t>Procuraduría,</w:t>
      </w:r>
      <w:r>
        <w:t xml:space="preserve"> </w:t>
      </w:r>
      <w:r>
        <w:rPr>
          <w:spacing w:val="3"/>
        </w:rPr>
        <w:t xml:space="preserve"> </w:t>
      </w:r>
      <w:r>
        <w:t>no</w:t>
      </w:r>
      <w:r>
        <w:rPr>
          <w:spacing w:val="89"/>
          <w:w w:val="99"/>
        </w:rPr>
        <w:t xml:space="preserve"> </w:t>
      </w:r>
      <w:r>
        <w:rPr>
          <w:spacing w:val="-1"/>
        </w:rPr>
        <w:t>obstante,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-1"/>
        </w:rPr>
        <w:t>correo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esa</w:t>
      </w:r>
      <w:r>
        <w:rPr>
          <w:spacing w:val="20"/>
        </w:rPr>
        <w:t xml:space="preserve"> </w:t>
      </w:r>
      <w:r>
        <w:t>misma</w:t>
      </w:r>
      <w:r>
        <w:rPr>
          <w:spacing w:val="20"/>
        </w:rPr>
        <w:t xml:space="preserve"> </w:t>
      </w:r>
      <w:r>
        <w:rPr>
          <w:spacing w:val="-1"/>
        </w:rPr>
        <w:t>fecha,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encargado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Procuraduría</w:t>
      </w:r>
      <w:r>
        <w:rPr>
          <w:spacing w:val="20"/>
        </w:rPr>
        <w:t xml:space="preserve"> </w:t>
      </w:r>
      <w:r>
        <w:rPr>
          <w:spacing w:val="-1"/>
        </w:rPr>
        <w:t>indicó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remitiera</w:t>
      </w:r>
      <w:r>
        <w:rPr>
          <w:spacing w:val="20"/>
        </w:rPr>
        <w:t xml:space="preserve"> </w:t>
      </w:r>
      <w:r>
        <w:t>la</w:t>
      </w:r>
      <w:r>
        <w:rPr>
          <w:spacing w:val="67"/>
          <w:w w:val="99"/>
        </w:rPr>
        <w:t xml:space="preserve"> </w:t>
      </w:r>
      <w:r>
        <w:rPr>
          <w:spacing w:val="-1"/>
        </w:rPr>
        <w:t>solicitud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oficio,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1"/>
        </w:rPr>
        <w:t>lo</w:t>
      </w:r>
      <w:r>
        <w:rPr>
          <w:spacing w:val="-5"/>
        </w:rPr>
        <w:t xml:space="preserve"> </w:t>
      </w:r>
      <w:r>
        <w:rPr>
          <w:spacing w:val="-1"/>
        </w:rPr>
        <w:t>cual,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oficio</w:t>
      </w:r>
      <w:r>
        <w:rPr>
          <w:spacing w:val="-5"/>
        </w:rPr>
        <w:t xml:space="preserve"> </w:t>
      </w:r>
      <w:r>
        <w:rPr>
          <w:spacing w:val="-1"/>
        </w:rPr>
        <w:t>2121-TI-2015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misma</w:t>
      </w:r>
      <w:r>
        <w:rPr>
          <w:spacing w:val="-6"/>
        </w:rPr>
        <w:t xml:space="preserve"> </w:t>
      </w:r>
      <w:r>
        <w:t>fecha,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Subproceso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Ingresos</w:t>
      </w:r>
      <w:r>
        <w:rPr>
          <w:spacing w:val="89"/>
          <w:w w:val="99"/>
        </w:rPr>
        <w:t xml:space="preserve"> </w:t>
      </w:r>
      <w:r>
        <w:rPr>
          <w:spacing w:val="-1"/>
        </w:rPr>
        <w:t>solicita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Procuradora</w:t>
      </w:r>
      <w:r>
        <w:rPr>
          <w:spacing w:val="30"/>
        </w:rPr>
        <w:t xml:space="preserve"> </w:t>
      </w:r>
      <w:r>
        <w:rPr>
          <w:spacing w:val="-1"/>
        </w:rPr>
        <w:t>General</w:t>
      </w:r>
      <w:r>
        <w:rPr>
          <w:spacing w:val="29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República,</w:t>
      </w:r>
      <w:r>
        <w:rPr>
          <w:spacing w:val="28"/>
        </w:rPr>
        <w:t xml:space="preserve"> </w:t>
      </w:r>
      <w:r>
        <w:rPr>
          <w:spacing w:val="-1"/>
        </w:rPr>
        <w:t>informar</w:t>
      </w:r>
      <w:r>
        <w:rPr>
          <w:spacing w:val="27"/>
        </w:rPr>
        <w:t xml:space="preserve"> </w:t>
      </w:r>
      <w:r>
        <w:t>sobre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estado</w:t>
      </w:r>
      <w:r>
        <w:rPr>
          <w:spacing w:val="28"/>
        </w:rPr>
        <w:t xml:space="preserve"> </w:t>
      </w:r>
      <w:r>
        <w:rPr>
          <w:spacing w:val="-1"/>
        </w:rPr>
        <w:t>actual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expediente</w:t>
      </w:r>
      <w:r>
        <w:rPr>
          <w:spacing w:val="32"/>
        </w:rPr>
        <w:t xml:space="preserve"> </w:t>
      </w:r>
      <w:r>
        <w:t>y</w:t>
      </w:r>
      <w:r>
        <w:rPr>
          <w:spacing w:val="105"/>
          <w:w w:val="99"/>
        </w:rPr>
        <w:t xml:space="preserve"> </w:t>
      </w:r>
      <w:r>
        <w:rPr>
          <w:spacing w:val="-1"/>
        </w:rPr>
        <w:t>sobre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recuperación</w:t>
      </w:r>
      <w:r>
        <w:rPr>
          <w:spacing w:val="44"/>
        </w:rPr>
        <w:t xml:space="preserve"> </w:t>
      </w:r>
      <w:r>
        <w:rPr>
          <w:spacing w:val="1"/>
        </w:rPr>
        <w:t>de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suma</w:t>
      </w:r>
      <w:r>
        <w:rPr>
          <w:spacing w:val="44"/>
        </w:rPr>
        <w:t xml:space="preserve"> </w:t>
      </w:r>
      <w:r>
        <w:rPr>
          <w:spacing w:val="-1"/>
        </w:rPr>
        <w:t>pretendida.</w:t>
      </w:r>
      <w:r>
        <w:rPr>
          <w:spacing w:val="44"/>
        </w:rPr>
        <w:t xml:space="preserve"> </w:t>
      </w:r>
      <w:r>
        <w:rPr>
          <w:spacing w:val="-1"/>
        </w:rPr>
        <w:t>Al</w:t>
      </w:r>
      <w:r>
        <w:rPr>
          <w:spacing w:val="45"/>
        </w:rPr>
        <w:t xml:space="preserve"> </w:t>
      </w:r>
      <w:r>
        <w:rPr>
          <w:spacing w:val="-1"/>
        </w:rPr>
        <w:t>respecto,</w:t>
      </w:r>
      <w:r>
        <w:rPr>
          <w:spacing w:val="44"/>
        </w:rPr>
        <w:t xml:space="preserve"> </w:t>
      </w:r>
      <w:r>
        <w:rPr>
          <w:spacing w:val="-1"/>
        </w:rPr>
        <w:t>con</w:t>
      </w:r>
      <w:r>
        <w:rPr>
          <w:spacing w:val="45"/>
        </w:rPr>
        <w:t xml:space="preserve"> </w:t>
      </w:r>
      <w:r>
        <w:rPr>
          <w:spacing w:val="-1"/>
        </w:rPr>
        <w:t>oficio</w:t>
      </w:r>
      <w:r>
        <w:rPr>
          <w:spacing w:val="44"/>
        </w:rPr>
        <w:t xml:space="preserve"> </w:t>
      </w:r>
      <w:r>
        <w:rPr>
          <w:spacing w:val="-1"/>
        </w:rPr>
        <w:t>ADPb-11127-2015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t>9</w:t>
      </w:r>
      <w:r>
        <w:rPr>
          <w:spacing w:val="45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noviembre</w:t>
      </w:r>
      <w:r>
        <w:t xml:space="preserve"> de</w:t>
      </w:r>
      <w:r>
        <w:rPr>
          <w:spacing w:val="1"/>
        </w:rPr>
        <w:t xml:space="preserve"> </w:t>
      </w:r>
      <w:r>
        <w:t>2015,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Procuradora</w:t>
      </w:r>
      <w:r>
        <w:rPr>
          <w:spacing w:val="1"/>
        </w:rPr>
        <w:t xml:space="preserve"> </w:t>
      </w:r>
      <w:r>
        <w:rPr>
          <w:spacing w:val="-1"/>
        </w:rPr>
        <w:t>Adjunta,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Procuraduría</w:t>
      </w:r>
      <w:r>
        <w:t xml:space="preserve"> </w:t>
      </w:r>
      <w:r>
        <w:rPr>
          <w:spacing w:val="-1"/>
        </w:rPr>
        <w:t>General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República</w:t>
      </w:r>
      <w:r>
        <w:rPr>
          <w:spacing w:val="1"/>
        </w:rPr>
        <w:t xml:space="preserve"> </w:t>
      </w:r>
      <w:r>
        <w:rPr>
          <w:spacing w:val="-1"/>
        </w:rPr>
        <w:t>indicó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99"/>
          <w:w w:val="99"/>
        </w:rPr>
        <w:t xml:space="preserve"> </w:t>
      </w:r>
      <w:r>
        <w:rPr>
          <w:spacing w:val="-1"/>
        </w:rPr>
        <w:t>consulta</w:t>
      </w:r>
      <w:r>
        <w:rPr>
          <w:spacing w:val="14"/>
        </w:rPr>
        <w:t xml:space="preserve"> </w:t>
      </w:r>
      <w:r>
        <w:rPr>
          <w:spacing w:val="-1"/>
        </w:rPr>
        <w:t>efectuada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Sección</w:t>
      </w:r>
      <w:r>
        <w:rPr>
          <w:spacing w:val="15"/>
        </w:rPr>
        <w:t xml:space="preserve"> </w:t>
      </w:r>
      <w:r>
        <w:rPr>
          <w:spacing w:val="-1"/>
        </w:rPr>
        <w:t>Cajeros,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Sección</w:t>
      </w:r>
      <w:r>
        <w:rPr>
          <w:spacing w:val="16"/>
        </w:rPr>
        <w:t xml:space="preserve"> </w:t>
      </w:r>
      <w:r>
        <w:t>Segunda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Juzgado</w:t>
      </w:r>
      <w:r>
        <w:rPr>
          <w:spacing w:val="15"/>
        </w:rPr>
        <w:t xml:space="preserve"> </w:t>
      </w:r>
      <w:r>
        <w:rPr>
          <w:spacing w:val="-1"/>
        </w:rPr>
        <w:t>Especializado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Cobro</w:t>
      </w:r>
      <w:r>
        <w:rPr>
          <w:spacing w:val="95"/>
          <w:w w:val="99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Segundo</w:t>
      </w:r>
      <w:r>
        <w:rPr>
          <w:spacing w:val="21"/>
        </w:rPr>
        <w:t xml:space="preserve"> </w:t>
      </w:r>
      <w:r>
        <w:rPr>
          <w:spacing w:val="-1"/>
        </w:rPr>
        <w:t>Circuito</w:t>
      </w:r>
      <w:r>
        <w:rPr>
          <w:spacing w:val="19"/>
        </w:rPr>
        <w:t xml:space="preserve"> </w:t>
      </w:r>
      <w:r>
        <w:t>Judicial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San</w:t>
      </w:r>
      <w:r>
        <w:rPr>
          <w:spacing w:val="19"/>
        </w:rPr>
        <w:t xml:space="preserve"> </w:t>
      </w:r>
      <w:r>
        <w:t>José,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rPr>
          <w:spacing w:val="-1"/>
        </w:rPr>
        <w:t>existen</w:t>
      </w:r>
      <w:r>
        <w:rPr>
          <w:spacing w:val="19"/>
        </w:rPr>
        <w:t xml:space="preserve"> </w:t>
      </w:r>
      <w:r>
        <w:rPr>
          <w:spacing w:val="-1"/>
        </w:rPr>
        <w:t>retenciones</w:t>
      </w:r>
      <w:r>
        <w:rPr>
          <w:spacing w:val="19"/>
        </w:rPr>
        <w:t xml:space="preserve"> </w:t>
      </w:r>
      <w:r>
        <w:rPr>
          <w:spacing w:val="-1"/>
        </w:rPr>
        <w:t>judiciales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pesar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múltiples</w:t>
      </w:r>
      <w:r>
        <w:rPr>
          <w:spacing w:val="93"/>
          <w:w w:val="99"/>
        </w:rPr>
        <w:t xml:space="preserve"> </w:t>
      </w:r>
      <w:r>
        <w:rPr>
          <w:spacing w:val="-1"/>
        </w:rPr>
        <w:t>solicitudes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decreto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embargo,</w:t>
      </w:r>
      <w:r>
        <w:rPr>
          <w:spacing w:val="-4"/>
        </w:rPr>
        <w:t xml:space="preserve"> </w:t>
      </w:r>
      <w:r>
        <w:rPr>
          <w:spacing w:val="-1"/>
        </w:rPr>
        <w:t>sobre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cuentas</w:t>
      </w:r>
      <w:r>
        <w:rPr>
          <w:spacing w:val="-4"/>
        </w:rPr>
        <w:t xml:space="preserve"> </w:t>
      </w:r>
      <w:r>
        <w:rPr>
          <w:spacing w:val="-1"/>
        </w:rPr>
        <w:t>bancarias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sociedad</w:t>
      </w:r>
      <w:r>
        <w:rPr>
          <w:spacing w:val="-4"/>
        </w:rPr>
        <w:t xml:space="preserve"> </w:t>
      </w:r>
      <w:r>
        <w:rPr>
          <w:spacing w:val="-1"/>
        </w:rPr>
        <w:t>demandada,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efectos</w:t>
      </w:r>
      <w:r>
        <w:rPr>
          <w:spacing w:val="-4"/>
        </w:rPr>
        <w:t xml:space="preserve"> </w:t>
      </w:r>
      <w:r>
        <w:t>de</w:t>
      </w:r>
    </w:p>
    <w:p w:rsidR="007269F2" w:rsidRDefault="007269F2">
      <w:pPr>
        <w:jc w:val="both"/>
        <w:sectPr w:rsidR="007269F2">
          <w:footerReference w:type="default" r:id="rId16"/>
          <w:pgSz w:w="11900" w:h="16840"/>
          <w:pgMar w:top="2120" w:right="280" w:bottom="900" w:left="1120" w:header="677" w:footer="718" w:gutter="0"/>
          <w:pgNumType w:start="4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0"/>
        <w:jc w:val="both"/>
      </w:pPr>
      <w:r>
        <w:rPr>
          <w:spacing w:val="-1"/>
        </w:rPr>
        <w:t>cancelar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t>monto</w:t>
      </w:r>
      <w:r>
        <w:rPr>
          <w:spacing w:val="35"/>
        </w:rPr>
        <w:t xml:space="preserve"> </w:t>
      </w:r>
      <w:r>
        <w:rPr>
          <w:spacing w:val="-1"/>
        </w:rPr>
        <w:t>adeudado.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t>22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setiembre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2015</w:t>
      </w:r>
      <w:r>
        <w:rPr>
          <w:spacing w:val="36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solicitó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resultado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comisión</w:t>
      </w:r>
      <w:r>
        <w:rPr>
          <w:spacing w:val="36"/>
        </w:rPr>
        <w:t xml:space="preserve"> </w:t>
      </w:r>
      <w:r>
        <w:t>a</w:t>
      </w:r>
      <w:r>
        <w:rPr>
          <w:spacing w:val="69"/>
          <w:w w:val="99"/>
        </w:rPr>
        <w:t xml:space="preserve"> </w:t>
      </w:r>
      <w:r>
        <w:rPr>
          <w:spacing w:val="-1"/>
        </w:rPr>
        <w:t>efectos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notificar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representante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dicha</w:t>
      </w:r>
      <w:r>
        <w:rPr>
          <w:spacing w:val="3"/>
        </w:rPr>
        <w:t xml:space="preserve"> </w:t>
      </w:r>
      <w:r>
        <w:rPr>
          <w:spacing w:val="-1"/>
        </w:rPr>
        <w:t>sociedad,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respectiva</w:t>
      </w:r>
      <w:r>
        <w:rPr>
          <w:spacing w:val="3"/>
        </w:rPr>
        <w:t xml:space="preserve"> </w:t>
      </w:r>
      <w:r>
        <w:t>demanda</w:t>
      </w:r>
      <w:r>
        <w:rPr>
          <w:spacing w:val="3"/>
        </w:rPr>
        <w:t xml:space="preserve"> </w:t>
      </w:r>
      <w:r>
        <w:rPr>
          <w:spacing w:val="-1"/>
        </w:rPr>
        <w:t>monitoria,</w:t>
      </w:r>
      <w:r>
        <w:rPr>
          <w:spacing w:val="4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97"/>
          <w:w w:val="99"/>
        </w:rPr>
        <w:t xml:space="preserve"> </w:t>
      </w:r>
      <w:r>
        <w:rPr>
          <w:spacing w:val="-1"/>
        </w:rPr>
        <w:t>está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espera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rPr>
          <w:spacing w:val="-1"/>
        </w:rPr>
        <w:t>resuelto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informe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acta.</w:t>
      </w:r>
    </w:p>
    <w:p w:rsidR="007269F2" w:rsidRDefault="00F428C3">
      <w:pPr>
        <w:ind w:left="140" w:right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Mediante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correo electrónico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enero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Subproceso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Ingresos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 correo</w:t>
      </w:r>
      <w:r>
        <w:rPr>
          <w:rFonts w:ascii="Times New Roman" w:eastAsia="Times New Roman" w:hAnsi="Times New Roman" w:cs="Times New Roman"/>
          <w:spacing w:val="9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electrónico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diciembre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encargado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Juzgado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Especializado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Cobro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pacing w:val="9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Circuito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Judicial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José,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informó: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“En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relación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ADPb-11127-2015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noviembre</w:t>
      </w:r>
      <w:r>
        <w:rPr>
          <w:rFonts w:ascii="Times New Roman" w:eastAsia="Times New Roman" w:hAnsi="Times New Roman" w:cs="Times New Roman"/>
          <w:i/>
          <w:spacing w:val="7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generado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expediente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14-027036-1012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lleva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juzgado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sección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5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conversado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vía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telefónica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informa: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día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hoy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visualizan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retenciones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Sistema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depósitos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Judiciales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(SDJ).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decretó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embargo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sobre las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cuentas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 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sociedad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accionada,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mediante</w:t>
      </w:r>
      <w:r>
        <w:rPr>
          <w:rFonts w:ascii="Times New Roman" w:eastAsia="Times New Roman" w:hAnsi="Times New Roman" w:cs="Times New Roman"/>
          <w:i/>
          <w:spacing w:val="8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resolución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20:17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31-08-2015.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Además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mediante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resolución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14:36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15-10-2015,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tienen</w:t>
      </w:r>
      <w:r>
        <w:rPr>
          <w:rFonts w:ascii="Times New Roman" w:eastAsia="Times New Roman" w:hAnsi="Times New Roman" w:cs="Times New Roman"/>
          <w:i/>
          <w:spacing w:val="10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notificadas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partes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traslada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expediente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etapa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ejecución”.Por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otro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lado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añadió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7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expediente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mencionado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retenciones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(pagos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efectuados),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SDJ.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5</w:t>
      </w:r>
      <w:r>
        <w:rPr>
          <w:spacing w:val="46"/>
        </w:rPr>
        <w:t xml:space="preserve"> </w:t>
      </w:r>
      <w:r>
        <w:rPr>
          <w:spacing w:val="-1"/>
        </w:rPr>
        <w:t>Provisión</w:t>
      </w:r>
      <w:r>
        <w:rPr>
          <w:spacing w:val="-5"/>
        </w:rPr>
        <w:t xml:space="preserve"> </w:t>
      </w:r>
      <w:r>
        <w:rPr>
          <w:spacing w:val="-1"/>
        </w:rPr>
        <w:t>Cobranza</w:t>
      </w:r>
      <w:r>
        <w:rPr>
          <w:spacing w:val="-7"/>
        </w:rPr>
        <w:t xml:space="preserve"> </w:t>
      </w:r>
      <w:r>
        <w:t>Dudosa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numPr>
          <w:ilvl w:val="1"/>
          <w:numId w:val="18"/>
        </w:numPr>
        <w:tabs>
          <w:tab w:val="left" w:pos="561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Estimación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para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incobrables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(no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contempla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salarios)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52"/>
        </w:rPr>
        <w:t xml:space="preserve"> </w:t>
      </w:r>
      <w:r>
        <w:rPr>
          <w:spacing w:val="-1"/>
        </w:rPr>
        <w:t>apego</w:t>
      </w:r>
      <w:r>
        <w:rPr>
          <w:spacing w:val="55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directriz</w:t>
      </w:r>
      <w:r>
        <w:rPr>
          <w:spacing w:val="54"/>
        </w:rPr>
        <w:t xml:space="preserve"> </w:t>
      </w:r>
      <w:r>
        <w:rPr>
          <w:spacing w:val="-1"/>
        </w:rPr>
        <w:t>CN-002-2013</w:t>
      </w:r>
      <w:r>
        <w:rPr>
          <w:spacing w:val="53"/>
        </w:rPr>
        <w:t xml:space="preserve"> </w:t>
      </w:r>
      <w:r>
        <w:rPr>
          <w:spacing w:val="1"/>
        </w:rPr>
        <w:t>de</w:t>
      </w:r>
      <w:r>
        <w:rPr>
          <w:spacing w:val="51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Contabilidad</w:t>
      </w:r>
      <w:r>
        <w:rPr>
          <w:spacing w:val="53"/>
        </w:rPr>
        <w:t xml:space="preserve"> </w:t>
      </w:r>
      <w:r>
        <w:rPr>
          <w:spacing w:val="-1"/>
        </w:rPr>
        <w:t>Nacional,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t>2013</w:t>
      </w:r>
      <w:r>
        <w:rPr>
          <w:spacing w:val="52"/>
        </w:rPr>
        <w:t xml:space="preserve"> </w:t>
      </w:r>
      <w:r>
        <w:rPr>
          <w:spacing w:val="1"/>
        </w:rPr>
        <w:t>se</w:t>
      </w:r>
      <w:r>
        <w:rPr>
          <w:spacing w:val="52"/>
        </w:rPr>
        <w:t xml:space="preserve"> </w:t>
      </w:r>
      <w:r>
        <w:rPr>
          <w:spacing w:val="-1"/>
        </w:rPr>
        <w:t>registró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la</w:t>
      </w:r>
      <w:r>
        <w:rPr>
          <w:spacing w:val="89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Poder</w:t>
      </w:r>
      <w:r>
        <w:rPr>
          <w:spacing w:val="14"/>
        </w:rPr>
        <w:t xml:space="preserve"> </w:t>
      </w:r>
      <w:r>
        <w:rPr>
          <w:spacing w:val="-1"/>
        </w:rPr>
        <w:t>Judicial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provisión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estimación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7"/>
        </w:rPr>
        <w:t xml:space="preserve"> </w:t>
      </w:r>
      <w:r>
        <w:rPr>
          <w:spacing w:val="-1"/>
        </w:rPr>
        <w:t>cuentas</w:t>
      </w:r>
      <w:r>
        <w:rPr>
          <w:spacing w:val="18"/>
        </w:rPr>
        <w:t xml:space="preserve"> </w:t>
      </w:r>
      <w:r>
        <w:rPr>
          <w:spacing w:val="-1"/>
        </w:rPr>
        <w:t>incobrables.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respecto,</w:t>
      </w:r>
      <w:r>
        <w:rPr>
          <w:spacing w:val="18"/>
        </w:rPr>
        <w:t xml:space="preserve"> </w:t>
      </w:r>
      <w:r>
        <w:t>por</w:t>
      </w:r>
      <w:r>
        <w:rPr>
          <w:spacing w:val="103"/>
          <w:w w:val="99"/>
        </w:rPr>
        <w:t xml:space="preserve"> </w:t>
      </w:r>
      <w:r>
        <w:rPr>
          <w:spacing w:val="-1"/>
        </w:rPr>
        <w:t>medio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correo</w:t>
      </w:r>
      <w:r>
        <w:rPr>
          <w:spacing w:val="11"/>
        </w:rPr>
        <w:t xml:space="preserve"> </w:t>
      </w:r>
      <w:r>
        <w:rPr>
          <w:spacing w:val="-1"/>
        </w:rPr>
        <w:t>electrónico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febrero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2013,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-1"/>
        </w:rPr>
        <w:t>reiteración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correo</w:t>
      </w:r>
      <w:r>
        <w:rPr>
          <w:spacing w:val="11"/>
        </w:rPr>
        <w:t xml:space="preserve"> </w:t>
      </w:r>
      <w:r>
        <w:rPr>
          <w:spacing w:val="-1"/>
        </w:rPr>
        <w:t>electrónico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14</w:t>
      </w:r>
      <w:r>
        <w:rPr>
          <w:spacing w:val="12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febrero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2013,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consultó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rPr>
          <w:spacing w:val="-1"/>
        </w:rPr>
        <w:t>licenciado</w:t>
      </w:r>
      <w:r>
        <w:rPr>
          <w:spacing w:val="28"/>
        </w:rPr>
        <w:t xml:space="preserve"> </w:t>
      </w:r>
      <w:r>
        <w:rPr>
          <w:spacing w:val="-1"/>
        </w:rPr>
        <w:t>Miguel</w:t>
      </w:r>
      <w:r>
        <w:rPr>
          <w:spacing w:val="28"/>
        </w:rPr>
        <w:t xml:space="preserve"> </w:t>
      </w:r>
      <w:r>
        <w:rPr>
          <w:spacing w:val="-1"/>
        </w:rPr>
        <w:t>Ángel</w:t>
      </w:r>
      <w:r>
        <w:rPr>
          <w:spacing w:val="29"/>
        </w:rPr>
        <w:t xml:space="preserve"> </w:t>
      </w:r>
      <w:r>
        <w:rPr>
          <w:spacing w:val="-1"/>
        </w:rPr>
        <w:t>Rodríguez</w:t>
      </w:r>
      <w:r>
        <w:rPr>
          <w:spacing w:val="30"/>
        </w:rPr>
        <w:t xml:space="preserve"> </w:t>
      </w:r>
      <w:r>
        <w:t>Solís,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Unidad</w:t>
      </w:r>
      <w:r>
        <w:rPr>
          <w:spacing w:val="28"/>
        </w:rPr>
        <w:t xml:space="preserve"> </w:t>
      </w:r>
      <w:r>
        <w:t>de</w:t>
      </w:r>
      <w:r>
        <w:rPr>
          <w:spacing w:val="59"/>
          <w:w w:val="99"/>
        </w:rPr>
        <w:t xml:space="preserve"> </w:t>
      </w:r>
      <w:r>
        <w:rPr>
          <w:spacing w:val="-1"/>
        </w:rPr>
        <w:t>Consolidación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Cifras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Dirección</w:t>
      </w:r>
      <w:r>
        <w:rPr>
          <w:spacing w:val="10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Contabilidad</w:t>
      </w:r>
      <w:r>
        <w:rPr>
          <w:spacing w:val="10"/>
        </w:rPr>
        <w:t xml:space="preserve"> </w:t>
      </w:r>
      <w:r>
        <w:rPr>
          <w:spacing w:val="-1"/>
        </w:rPr>
        <w:t>Nacional,</w:t>
      </w:r>
      <w:r>
        <w:rPr>
          <w:spacing w:val="10"/>
        </w:rPr>
        <w:t xml:space="preserve"> </w:t>
      </w:r>
      <w:r>
        <w:t>si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método</w:t>
      </w:r>
      <w:r>
        <w:rPr>
          <w:spacing w:val="11"/>
        </w:rPr>
        <w:t xml:space="preserve"> </w:t>
      </w:r>
      <w:r>
        <w:rPr>
          <w:spacing w:val="-1"/>
        </w:rPr>
        <w:t>denominado</w:t>
      </w:r>
      <w:r>
        <w:rPr>
          <w:spacing w:val="93"/>
          <w:w w:val="99"/>
        </w:rPr>
        <w:t xml:space="preserve"> </w:t>
      </w:r>
      <w:r>
        <w:rPr>
          <w:spacing w:val="-1"/>
        </w:rPr>
        <w:t>“Porcentaje</w:t>
      </w:r>
      <w:r>
        <w:rPr>
          <w:spacing w:val="30"/>
        </w:rPr>
        <w:t xml:space="preserve"> </w:t>
      </w:r>
      <w:r>
        <w:t>sobre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saldo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rPr>
          <w:spacing w:val="-1"/>
        </w:rPr>
        <w:t>cuentas</w:t>
      </w:r>
      <w:r>
        <w:rPr>
          <w:spacing w:val="28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rPr>
          <w:spacing w:val="-1"/>
        </w:rPr>
        <w:t>cobrar”</w:t>
      </w:r>
      <w:r>
        <w:rPr>
          <w:spacing w:val="30"/>
        </w:rPr>
        <w:t xml:space="preserve"> </w:t>
      </w:r>
      <w:r>
        <w:t>(en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cual</w:t>
      </w:r>
      <w:r>
        <w:rPr>
          <w:spacing w:val="29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establece</w:t>
      </w:r>
      <w:r>
        <w:rPr>
          <w:spacing w:val="30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porcentaje</w:t>
      </w:r>
      <w:r>
        <w:rPr>
          <w:spacing w:val="27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69"/>
          <w:w w:val="99"/>
        </w:rPr>
        <w:t xml:space="preserve"> </w:t>
      </w:r>
      <w:r>
        <w:rPr>
          <w:spacing w:val="-1"/>
        </w:rPr>
        <w:t>determina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partir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1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proporción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representan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incobrables</w:t>
      </w:r>
      <w:r>
        <w:rPr>
          <w:spacing w:val="17"/>
        </w:rPr>
        <w:t xml:space="preserve"> </w:t>
      </w:r>
      <w:r>
        <w:t>sobre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saldo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cuentas</w:t>
      </w:r>
      <w:r>
        <w:rPr>
          <w:spacing w:val="19"/>
        </w:rPr>
        <w:t xml:space="preserve"> </w:t>
      </w:r>
      <w:r>
        <w:t>por</w:t>
      </w:r>
      <w:r>
        <w:rPr>
          <w:spacing w:val="91"/>
          <w:w w:val="99"/>
        </w:rPr>
        <w:t xml:space="preserve"> </w:t>
      </w:r>
      <w:r>
        <w:rPr>
          <w:spacing w:val="-1"/>
        </w:rPr>
        <w:t>cobrar,</w:t>
      </w:r>
      <w:r>
        <w:rPr>
          <w:spacing w:val="39"/>
        </w:rPr>
        <w:t xml:space="preserve"> </w:t>
      </w:r>
      <w:r>
        <w:rPr>
          <w:spacing w:val="-1"/>
        </w:rPr>
        <w:t>al</w:t>
      </w:r>
      <w:r>
        <w:rPr>
          <w:spacing w:val="41"/>
        </w:rPr>
        <w:t xml:space="preserve"> </w:t>
      </w:r>
      <w:r>
        <w:rPr>
          <w:spacing w:val="-1"/>
        </w:rPr>
        <w:t>cierre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t>periodo),</w:t>
      </w:r>
      <w:r>
        <w:rPr>
          <w:spacing w:val="38"/>
        </w:rPr>
        <w:t xml:space="preserve"> </w:t>
      </w:r>
      <w:r>
        <w:rPr>
          <w:spacing w:val="-1"/>
        </w:rPr>
        <w:t>estaba</w:t>
      </w:r>
      <w:r>
        <w:rPr>
          <w:spacing w:val="39"/>
        </w:rPr>
        <w:t xml:space="preserve"> </w:t>
      </w:r>
      <w:r>
        <w:rPr>
          <w:spacing w:val="-1"/>
        </w:rPr>
        <w:t>vigente</w:t>
      </w:r>
      <w:r>
        <w:rPr>
          <w:spacing w:val="4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era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aceptación</w:t>
      </w:r>
      <w:r>
        <w:rPr>
          <w:spacing w:val="38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Contabilidad</w:t>
      </w:r>
      <w:r>
        <w:rPr>
          <w:spacing w:val="38"/>
        </w:rPr>
        <w:t xml:space="preserve"> </w:t>
      </w:r>
      <w:r>
        <w:rPr>
          <w:spacing w:val="-1"/>
        </w:rPr>
        <w:t>Nacional.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93"/>
          <w:w w:val="99"/>
        </w:rPr>
        <w:t xml:space="preserve"> </w:t>
      </w:r>
      <w:r>
        <w:rPr>
          <w:spacing w:val="-1"/>
        </w:rPr>
        <w:t>respuesta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dicha</w:t>
      </w:r>
      <w:r>
        <w:rPr>
          <w:spacing w:val="34"/>
        </w:rPr>
        <w:t xml:space="preserve"> </w:t>
      </w:r>
      <w:r>
        <w:t>inquietud,</w:t>
      </w:r>
      <w:r>
        <w:rPr>
          <w:spacing w:val="35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rPr>
          <w:spacing w:val="-1"/>
        </w:rPr>
        <w:t>medio</w:t>
      </w:r>
      <w:r>
        <w:rPr>
          <w:spacing w:val="35"/>
        </w:rPr>
        <w:t xml:space="preserve"> </w:t>
      </w:r>
      <w:r>
        <w:rPr>
          <w:spacing w:val="-1"/>
        </w:rPr>
        <w:t>correo</w:t>
      </w:r>
      <w:r>
        <w:rPr>
          <w:spacing w:val="38"/>
        </w:rPr>
        <w:t xml:space="preserve"> </w:t>
      </w:r>
      <w:r>
        <w:rPr>
          <w:spacing w:val="-1"/>
        </w:rPr>
        <w:t>electrónico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15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febrero</w:t>
      </w:r>
      <w:r>
        <w:rPr>
          <w:spacing w:val="35"/>
        </w:rPr>
        <w:t xml:space="preserve"> </w:t>
      </w:r>
      <w:r>
        <w:rPr>
          <w:spacing w:val="1"/>
        </w:rPr>
        <w:t>de</w:t>
      </w:r>
      <w:r>
        <w:rPr>
          <w:spacing w:val="34"/>
        </w:rPr>
        <w:t xml:space="preserve"> </w:t>
      </w:r>
      <w:r>
        <w:t>2013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t>licenciado</w:t>
      </w:r>
      <w:r>
        <w:rPr>
          <w:spacing w:val="61"/>
          <w:w w:val="99"/>
        </w:rPr>
        <w:t xml:space="preserve"> </w:t>
      </w:r>
      <w:r>
        <w:rPr>
          <w:spacing w:val="-1"/>
        </w:rPr>
        <w:t>Rodríguez</w:t>
      </w:r>
      <w:r>
        <w:rPr>
          <w:spacing w:val="10"/>
        </w:rPr>
        <w:t xml:space="preserve"> </w:t>
      </w:r>
      <w:r>
        <w:t>Solís</w:t>
      </w:r>
      <w:r>
        <w:rPr>
          <w:spacing w:val="9"/>
        </w:rPr>
        <w:t xml:space="preserve"> </w:t>
      </w:r>
      <w:r>
        <w:rPr>
          <w:spacing w:val="-1"/>
        </w:rPr>
        <w:t>indicó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método</w:t>
      </w:r>
      <w:r>
        <w:rPr>
          <w:spacing w:val="11"/>
        </w:rPr>
        <w:t xml:space="preserve"> </w:t>
      </w:r>
      <w:r>
        <w:rPr>
          <w:spacing w:val="-1"/>
        </w:rPr>
        <w:t>cumple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rFonts w:cs="Times New Roman"/>
          <w:i/>
          <w:spacing w:val="-1"/>
        </w:rPr>
        <w:t>principio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revelación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  <w:spacing w:val="-1"/>
        </w:rPr>
        <w:t>suficiente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y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</w:rPr>
        <w:t>los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criterios</w:t>
      </w:r>
      <w:r>
        <w:rPr>
          <w:rFonts w:cs="Times New Roman"/>
          <w:i/>
          <w:spacing w:val="81"/>
          <w:w w:val="99"/>
        </w:rPr>
        <w:t xml:space="preserve"> 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razonabilidad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-1"/>
        </w:rPr>
        <w:t>imagen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fiel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en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  <w:spacing w:val="-1"/>
        </w:rPr>
        <w:t>cuanto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la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presentación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y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revelación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las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cuentas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por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cobrar</w:t>
      </w:r>
      <w:r>
        <w:rPr>
          <w:rFonts w:cs="Times New Roman"/>
          <w:i/>
          <w:spacing w:val="77"/>
          <w:w w:val="99"/>
        </w:rPr>
        <w:t xml:space="preserve"> </w:t>
      </w:r>
      <w:r>
        <w:rPr>
          <w:rFonts w:cs="Times New Roman"/>
          <w:i/>
        </w:rPr>
        <w:t>para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</w:rPr>
        <w:t>que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  <w:spacing w:val="-1"/>
        </w:rPr>
        <w:t>refleje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</w:rPr>
        <w:t>lo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que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  <w:spacing w:val="-2"/>
        </w:rPr>
        <w:t>es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  <w:spacing w:val="-1"/>
        </w:rPr>
        <w:t>esperable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  <w:spacing w:val="-1"/>
        </w:rPr>
        <w:t>recuperar</w:t>
      </w:r>
      <w:r>
        <w:rPr>
          <w:spacing w:val="-1"/>
        </w:rPr>
        <w:t>,</w:t>
      </w:r>
      <w:r>
        <w:rPr>
          <w:spacing w:val="14"/>
        </w:rPr>
        <w:t xml:space="preserve"> </w:t>
      </w:r>
      <w:r>
        <w:rPr>
          <w:spacing w:val="-1"/>
        </w:rPr>
        <w:t>será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aceptación</w:t>
      </w:r>
      <w:r>
        <w:rPr>
          <w:spacing w:val="14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Contabilidad</w:t>
      </w:r>
      <w:r>
        <w:rPr>
          <w:spacing w:val="14"/>
        </w:rPr>
        <w:t xml:space="preserve"> </w:t>
      </w:r>
      <w:r>
        <w:rPr>
          <w:spacing w:val="-1"/>
        </w:rPr>
        <w:t>Nacional.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89"/>
          <w:w w:val="99"/>
        </w:rPr>
        <w:t xml:space="preserve"> </w:t>
      </w:r>
      <w:r>
        <w:t>vista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rPr>
          <w:spacing w:val="-1"/>
        </w:rPr>
        <w:t>anterior,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utilizará</w:t>
      </w:r>
      <w:r>
        <w:rPr>
          <w:spacing w:val="21"/>
        </w:rPr>
        <w:t xml:space="preserve"> </w:t>
      </w:r>
      <w:r>
        <w:rPr>
          <w:spacing w:val="-1"/>
        </w:rPr>
        <w:t>este</w:t>
      </w:r>
      <w:r>
        <w:rPr>
          <w:spacing w:val="20"/>
        </w:rPr>
        <w:t xml:space="preserve"> </w:t>
      </w:r>
      <w:r>
        <w:rPr>
          <w:spacing w:val="-1"/>
        </w:rPr>
        <w:t>método</w:t>
      </w:r>
      <w:r>
        <w:rPr>
          <w:spacing w:val="21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revelar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provisión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cobranza</w:t>
      </w:r>
      <w:r>
        <w:rPr>
          <w:spacing w:val="20"/>
        </w:rPr>
        <w:t xml:space="preserve"> </w:t>
      </w:r>
      <w:r>
        <w:t>dudosa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t>Poder</w:t>
      </w:r>
      <w:r>
        <w:rPr>
          <w:spacing w:val="65"/>
          <w:w w:val="99"/>
        </w:rPr>
        <w:t xml:space="preserve"> </w:t>
      </w:r>
      <w:r>
        <w:t>Judicial.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cierre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registra</w:t>
      </w:r>
      <w:r>
        <w:rPr>
          <w:spacing w:val="-5"/>
        </w:rPr>
        <w:t xml:space="preserve"> </w:t>
      </w:r>
      <w:r>
        <w:rPr>
          <w:spacing w:val="-1"/>
        </w:rPr>
        <w:t>estimación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incobrables.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18"/>
        </w:numPr>
        <w:tabs>
          <w:tab w:val="left" w:pos="560"/>
        </w:tabs>
        <w:jc w:val="both"/>
        <w:rPr>
          <w:b w:val="0"/>
          <w:bCs w:val="0"/>
        </w:rPr>
      </w:pPr>
      <w:r>
        <w:rPr>
          <w:spacing w:val="-1"/>
        </w:rPr>
        <w:t>Estimación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cobro</w:t>
      </w:r>
      <w:r>
        <w:rPr>
          <w:spacing w:val="-7"/>
        </w:rPr>
        <w:t xml:space="preserve"> </w:t>
      </w:r>
      <w:r>
        <w:t>dudoso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salarios</w:t>
      </w:r>
      <w:r>
        <w:rPr>
          <w:spacing w:val="-9"/>
        </w:rPr>
        <w:t xml:space="preserve"> </w:t>
      </w:r>
      <w:r>
        <w:t>girados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más.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t>Con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3"/>
        </w:rPr>
        <w:t xml:space="preserve"> </w:t>
      </w:r>
      <w:r>
        <w:rPr>
          <w:spacing w:val="-1"/>
        </w:rPr>
        <w:t>277-SC-2013 del</w:t>
      </w:r>
      <w:r>
        <w:rPr>
          <w:spacing w:val="3"/>
        </w:rPr>
        <w:t xml:space="preserve"> </w:t>
      </w:r>
      <w:r>
        <w:t>18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junio de</w:t>
      </w:r>
      <w:r>
        <w:rPr>
          <w:spacing w:val="2"/>
        </w:rPr>
        <w:t xml:space="preserve"> </w:t>
      </w:r>
      <w:r>
        <w:t>2013,</w:t>
      </w:r>
      <w:r>
        <w:rPr>
          <w:spacing w:val="-1"/>
        </w:rPr>
        <w:t xml:space="preserve"> dirigido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t>Ejecutiva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t>de</w:t>
      </w:r>
      <w:r>
        <w:rPr>
          <w:spacing w:val="61"/>
          <w:w w:val="99"/>
        </w:rPr>
        <w:t xml:space="preserve"> </w:t>
      </w:r>
      <w:r>
        <w:rPr>
          <w:spacing w:val="-1"/>
        </w:rPr>
        <w:t>Gestión</w:t>
      </w:r>
      <w:r>
        <w:rPr>
          <w:spacing w:val="-3"/>
        </w:rPr>
        <w:t xml:space="preserve"> </w:t>
      </w:r>
      <w:r>
        <w:rPr>
          <w:spacing w:val="-1"/>
        </w:rPr>
        <w:t>Humana,</w:t>
      </w:r>
      <w:r>
        <w:rPr>
          <w:spacing w:val="-3"/>
        </w:rPr>
        <w:t xml:space="preserve">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t>indicó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sesión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trabajo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realizó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Dirección</w:t>
      </w:r>
      <w:r>
        <w:rPr>
          <w:spacing w:val="61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participación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Director</w:t>
      </w:r>
      <w:r>
        <w:rPr>
          <w:spacing w:val="6"/>
        </w:rPr>
        <w:t xml:space="preserve"> </w:t>
      </w:r>
      <w:r>
        <w:rPr>
          <w:spacing w:val="-1"/>
        </w:rPr>
        <w:t>Ejecutivo</w:t>
      </w:r>
      <w:r>
        <w:rPr>
          <w:spacing w:val="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Subdirectora</w:t>
      </w:r>
      <w:r>
        <w:rPr>
          <w:spacing w:val="6"/>
        </w:rPr>
        <w:t xml:space="preserve"> </w:t>
      </w:r>
      <w:r>
        <w:t>Ejecutiva,</w:t>
      </w:r>
      <w:r>
        <w:rPr>
          <w:spacing w:val="8"/>
        </w:rPr>
        <w:t xml:space="preserve"> </w:t>
      </w:r>
      <w:r>
        <w:rPr>
          <w:spacing w:val="-1"/>
        </w:rPr>
        <w:t>Director</w:t>
      </w:r>
      <w:r>
        <w:rPr>
          <w:spacing w:val="1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Subdirector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Gestión</w:t>
      </w:r>
      <w:r>
        <w:rPr>
          <w:spacing w:val="-3"/>
        </w:rPr>
        <w:t xml:space="preserve"> </w:t>
      </w:r>
      <w:r>
        <w:t>Humana;</w:t>
      </w:r>
      <w:r>
        <w:rPr>
          <w:spacing w:val="-4"/>
        </w:rPr>
        <w:t xml:space="preserve"> </w:t>
      </w:r>
      <w:r>
        <w:t>además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jefatura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1"/>
        </w:rPr>
        <w:t>Macroproceso</w:t>
      </w:r>
      <w:r>
        <w:rPr>
          <w:spacing w:val="-2"/>
        </w:rPr>
        <w:t xml:space="preserve"> </w:t>
      </w:r>
      <w:r>
        <w:rPr>
          <w:spacing w:val="-1"/>
        </w:rPr>
        <w:t>Financiero</w:t>
      </w:r>
      <w:r>
        <w:rPr>
          <w:spacing w:val="-3"/>
        </w:rPr>
        <w:t xml:space="preserve"> </w:t>
      </w:r>
      <w:r>
        <w:t>Contable,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estableció</w:t>
      </w:r>
      <w:r>
        <w:rPr>
          <w:spacing w:val="-4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2%</w:t>
      </w:r>
      <w:r>
        <w:rPr>
          <w:spacing w:val="73"/>
          <w:w w:val="99"/>
        </w:rPr>
        <w:t xml:space="preserve"> </w:t>
      </w:r>
      <w:r>
        <w:rPr>
          <w:spacing w:val="-1"/>
        </w:rPr>
        <w:t>sobre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saldo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cuenta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cobrar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rPr>
          <w:spacing w:val="3"/>
        </w:rPr>
        <w:t xml:space="preserve"> </w:t>
      </w:r>
      <w:r>
        <w:t>incobrable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sumas</w:t>
      </w:r>
      <w:r>
        <w:rPr>
          <w:spacing w:val="4"/>
        </w:rPr>
        <w:t xml:space="preserve"> </w:t>
      </w:r>
      <w:r>
        <w:rPr>
          <w:spacing w:val="-1"/>
        </w:rPr>
        <w:t>giradas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concepto</w:t>
      </w:r>
      <w:r>
        <w:rPr>
          <w:spacing w:val="3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remuneraciones.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diciembre</w:t>
      </w:r>
      <w:r>
        <w:rPr>
          <w:spacing w:val="13"/>
        </w:rPr>
        <w:t xml:space="preserve"> </w:t>
      </w:r>
      <w:r>
        <w:t>2015</w:t>
      </w:r>
      <w:r>
        <w:rPr>
          <w:spacing w:val="13"/>
        </w:rPr>
        <w:t xml:space="preserve"> </w:t>
      </w:r>
      <w:r>
        <w:rPr>
          <w:spacing w:val="1"/>
        </w:rPr>
        <w:t>se</w:t>
      </w:r>
      <w:r>
        <w:rPr>
          <w:spacing w:val="13"/>
        </w:rPr>
        <w:t xml:space="preserve"> </w:t>
      </w:r>
      <w:r>
        <w:t>actualiza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variación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rPr>
          <w:spacing w:val="13"/>
        </w:rPr>
        <w:t xml:space="preserve"> </w:t>
      </w:r>
      <w:r>
        <w:t>cuenta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¢242.482.06,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virtud</w:t>
      </w:r>
      <w:r>
        <w:rPr>
          <w:spacing w:val="65"/>
          <w:w w:val="9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rPr>
          <w:spacing w:val="-1"/>
        </w:rPr>
        <w:t>indicado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oficio</w:t>
      </w:r>
      <w:r>
        <w:rPr>
          <w:spacing w:val="9"/>
        </w:rPr>
        <w:t xml:space="preserve"> </w:t>
      </w:r>
      <w:r>
        <w:rPr>
          <w:spacing w:val="-1"/>
        </w:rPr>
        <w:t>32-UD-AS-2016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1"/>
        </w:rPr>
        <w:t>06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enero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2016.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saldo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cierre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1"/>
        </w:rPr>
        <w:t>mes</w:t>
      </w:r>
      <w:r>
        <w:rPr>
          <w:spacing w:val="13"/>
        </w:rPr>
        <w:t xml:space="preserve"> </w:t>
      </w:r>
      <w:r>
        <w:rPr>
          <w:spacing w:val="-1"/>
        </w:rPr>
        <w:t>es</w:t>
      </w:r>
      <w:r>
        <w:rPr>
          <w:spacing w:val="12"/>
        </w:rPr>
        <w:t xml:space="preserve"> </w:t>
      </w:r>
      <w:r>
        <w:t>de</w:t>
      </w:r>
    </w:p>
    <w:p w:rsidR="007269F2" w:rsidRDefault="00F428C3">
      <w:pPr>
        <w:pStyle w:val="Textoindependiente"/>
        <w:jc w:val="both"/>
      </w:pPr>
      <w:r>
        <w:t>¢1.135.493.23.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6</w:t>
      </w:r>
      <w:r>
        <w:rPr>
          <w:spacing w:val="45"/>
        </w:rPr>
        <w:t xml:space="preserve"> </w:t>
      </w:r>
      <w:r>
        <w:rPr>
          <w:spacing w:val="-1"/>
        </w:rPr>
        <w:t>Existencias</w:t>
      </w:r>
      <w:r>
        <w:rPr>
          <w:spacing w:val="-7"/>
        </w:rPr>
        <w:t xml:space="preserve"> </w:t>
      </w:r>
      <w:r>
        <w:rPr>
          <w:spacing w:val="-1"/>
        </w:rPr>
        <w:t>(Inventarios)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cuenta</w:t>
      </w:r>
      <w:r>
        <w:rPr>
          <w:spacing w:val="-7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desglosa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siguientes</w:t>
      </w:r>
      <w:r>
        <w:rPr>
          <w:spacing w:val="-7"/>
        </w:rPr>
        <w:t xml:space="preserve"> </w:t>
      </w:r>
      <w:r>
        <w:t>rubros</w:t>
      </w:r>
      <w:r>
        <w:rPr>
          <w:spacing w:val="-6"/>
        </w:rPr>
        <w:t xml:space="preserve"> </w:t>
      </w:r>
      <w:r>
        <w:rPr>
          <w:spacing w:val="-1"/>
        </w:rPr>
        <w:t>contables: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731" w:type="dxa"/>
        <w:tblLayout w:type="fixed"/>
        <w:tblLook w:val="01E0"/>
      </w:tblPr>
      <w:tblGrid>
        <w:gridCol w:w="5097"/>
        <w:gridCol w:w="1718"/>
        <w:gridCol w:w="1908"/>
      </w:tblGrid>
      <w:tr w:rsidR="007269F2">
        <w:trPr>
          <w:trHeight w:hRule="exact" w:val="242"/>
        </w:trPr>
        <w:tc>
          <w:tcPr>
            <w:tcW w:w="509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1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Detalle</w:t>
            </w:r>
          </w:p>
        </w:tc>
        <w:tc>
          <w:tcPr>
            <w:tcW w:w="1718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6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Monto</w:t>
            </w:r>
          </w:p>
        </w:tc>
        <w:tc>
          <w:tcPr>
            <w:tcW w:w="1908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52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Referencia</w:t>
            </w:r>
          </w:p>
        </w:tc>
      </w:tr>
      <w:tr w:rsidR="007269F2">
        <w:trPr>
          <w:trHeight w:hRule="exact" w:val="242"/>
        </w:trPr>
        <w:tc>
          <w:tcPr>
            <w:tcW w:w="509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8"/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Inventario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Almacén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Materiales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Suministros</w:t>
            </w:r>
          </w:p>
        </w:tc>
        <w:tc>
          <w:tcPr>
            <w:tcW w:w="171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8"/>
              <w:ind w:left="2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₡1,707,126,844.90</w:t>
            </w:r>
          </w:p>
        </w:tc>
        <w:tc>
          <w:tcPr>
            <w:tcW w:w="190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8"/>
              <w:ind w:left="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6.1</w:t>
            </w:r>
          </w:p>
        </w:tc>
      </w:tr>
      <w:tr w:rsidR="007269F2">
        <w:trPr>
          <w:trHeight w:hRule="exact" w:val="242"/>
        </w:trPr>
        <w:tc>
          <w:tcPr>
            <w:tcW w:w="509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8"/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Inventario</w:t>
            </w:r>
            <w:r>
              <w:rPr>
                <w:rFonts w:ascii="Times New Roman"/>
                <w:spacing w:val="2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Departamento</w:t>
            </w:r>
            <w:r>
              <w:rPr>
                <w:rFonts w:ascii="Times New Roman"/>
                <w:spacing w:val="18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Publicaciones</w:t>
            </w:r>
            <w:r>
              <w:rPr>
                <w:rFonts w:ascii="Times New Roman"/>
                <w:spacing w:val="2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</w:t>
            </w:r>
            <w:r>
              <w:rPr>
                <w:rFonts w:ascii="Times New Roman"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Impresos</w:t>
            </w:r>
          </w:p>
        </w:tc>
        <w:tc>
          <w:tcPr>
            <w:tcW w:w="171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8"/>
              <w:ind w:left="5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178,577,683.73</w:t>
            </w:r>
          </w:p>
        </w:tc>
        <w:tc>
          <w:tcPr>
            <w:tcW w:w="190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8"/>
              <w:ind w:left="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6.2</w:t>
            </w:r>
          </w:p>
        </w:tc>
      </w:tr>
      <w:tr w:rsidR="007269F2">
        <w:trPr>
          <w:trHeight w:hRule="exact" w:val="242"/>
        </w:trPr>
        <w:tc>
          <w:tcPr>
            <w:tcW w:w="509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2"/>
              <w:ind w:left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Total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según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Balance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General</w:t>
            </w:r>
          </w:p>
        </w:tc>
        <w:tc>
          <w:tcPr>
            <w:tcW w:w="171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0"/>
              <w:ind w:left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₡1,885,704,528.63</w:t>
            </w:r>
          </w:p>
        </w:tc>
        <w:tc>
          <w:tcPr>
            <w:tcW w:w="190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numPr>
          <w:ilvl w:val="1"/>
          <w:numId w:val="17"/>
        </w:numPr>
        <w:tabs>
          <w:tab w:val="left" w:pos="560"/>
        </w:tabs>
        <w:spacing w:before="72"/>
        <w:jc w:val="both"/>
        <w:rPr>
          <w:b w:val="0"/>
          <w:bCs w:val="0"/>
        </w:rPr>
      </w:pPr>
      <w:r>
        <w:rPr>
          <w:spacing w:val="-1"/>
        </w:rPr>
        <w:t>INVENTARIO</w:t>
      </w:r>
      <w:r>
        <w:rPr>
          <w:spacing w:val="-16"/>
        </w:rPr>
        <w:t xml:space="preserve"> </w:t>
      </w:r>
      <w:r>
        <w:rPr>
          <w:spacing w:val="-1"/>
        </w:rPr>
        <w:t>ALMACÉN</w:t>
      </w:r>
      <w:r>
        <w:rPr>
          <w:spacing w:val="-17"/>
        </w:rPr>
        <w:t xml:space="preserve"> </w:t>
      </w:r>
      <w:r>
        <w:rPr>
          <w:spacing w:val="-1"/>
        </w:rPr>
        <w:t>MATERIALES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rPr>
          <w:spacing w:val="-1"/>
        </w:rPr>
        <w:t>SUMINISTROS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esta</w:t>
      </w:r>
      <w:r>
        <w:rPr>
          <w:spacing w:val="13"/>
        </w:rPr>
        <w:t xml:space="preserve"> </w:t>
      </w:r>
      <w:r>
        <w:t>cuenta</w:t>
      </w:r>
      <w:r>
        <w:rPr>
          <w:spacing w:val="12"/>
        </w:rPr>
        <w:t xml:space="preserve"> </w:t>
      </w:r>
      <w:r>
        <w:rPr>
          <w:spacing w:val="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registran</w:t>
      </w:r>
      <w:r>
        <w:rPr>
          <w:spacing w:val="13"/>
        </w:rPr>
        <w:t xml:space="preserve"> </w:t>
      </w:r>
      <w:r>
        <w:rPr>
          <w:spacing w:val="-1"/>
        </w:rPr>
        <w:t>todas</w:t>
      </w:r>
      <w:r>
        <w:rPr>
          <w:spacing w:val="14"/>
        </w:rPr>
        <w:t xml:space="preserve"> </w:t>
      </w:r>
      <w:r>
        <w:rPr>
          <w:spacing w:val="-1"/>
        </w:rPr>
        <w:t>aquellas</w:t>
      </w:r>
      <w:r>
        <w:rPr>
          <w:spacing w:val="14"/>
        </w:rPr>
        <w:t xml:space="preserve"> </w:t>
      </w:r>
      <w:r>
        <w:rPr>
          <w:spacing w:val="-1"/>
        </w:rPr>
        <w:t>adquisiciones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permanecen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inventario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almacén</w:t>
      </w:r>
      <w:r>
        <w:rPr>
          <w:spacing w:val="113"/>
          <w:w w:val="9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Proveeduría</w:t>
      </w:r>
      <w:r>
        <w:rPr>
          <w:spacing w:val="57"/>
        </w:rPr>
        <w:t xml:space="preserve"> </w:t>
      </w:r>
      <w:r>
        <w:t>Judicial,</w:t>
      </w:r>
      <w:r>
        <w:rPr>
          <w:spacing w:val="58"/>
        </w:rPr>
        <w:t xml:space="preserve"> </w:t>
      </w:r>
      <w:r>
        <w:rPr>
          <w:spacing w:val="-1"/>
        </w:rPr>
        <w:t>hasta</w:t>
      </w:r>
      <w:r>
        <w:rPr>
          <w:spacing w:val="58"/>
        </w:rPr>
        <w:t xml:space="preserve"> </w:t>
      </w:r>
      <w:r>
        <w:t>tanto</w:t>
      </w:r>
      <w:r>
        <w:rPr>
          <w:spacing w:val="58"/>
        </w:rPr>
        <w:t xml:space="preserve"> </w:t>
      </w:r>
      <w:r>
        <w:rPr>
          <w:spacing w:val="-1"/>
        </w:rPr>
        <w:t>sean</w:t>
      </w:r>
      <w:r>
        <w:rPr>
          <w:spacing w:val="1"/>
        </w:rPr>
        <w:t xml:space="preserve"> </w:t>
      </w:r>
      <w:r>
        <w:t>distribuidos</w:t>
      </w:r>
      <w:r>
        <w:rPr>
          <w:spacing w:val="59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rPr>
          <w:spacing w:val="-1"/>
        </w:rPr>
        <w:t>diferentes</w:t>
      </w:r>
      <w:r>
        <w:rPr>
          <w:spacing w:val="59"/>
        </w:rPr>
        <w:t xml:space="preserve"> </w:t>
      </w:r>
      <w:r>
        <w:rPr>
          <w:spacing w:val="-1"/>
        </w:rPr>
        <w:t>despachos.</w:t>
      </w:r>
      <w:r>
        <w:rPr>
          <w:spacing w:val="1"/>
        </w:rPr>
        <w:t xml:space="preserve"> </w:t>
      </w:r>
      <w:r>
        <w:rPr>
          <w:spacing w:val="-2"/>
        </w:rPr>
        <w:t>Lo</w:t>
      </w:r>
      <w:r>
        <w:rPr>
          <w:spacing w:val="1"/>
        </w:rPr>
        <w:t xml:space="preserve"> </w:t>
      </w:r>
      <w:r>
        <w:rPr>
          <w:spacing w:val="-1"/>
        </w:rPr>
        <w:t>anterior</w:t>
      </w:r>
      <w:r>
        <w:rPr>
          <w:spacing w:val="71"/>
          <w:w w:val="99"/>
        </w:rPr>
        <w:t xml:space="preserve"> </w:t>
      </w:r>
      <w:r>
        <w:rPr>
          <w:spacing w:val="-1"/>
        </w:rPr>
        <w:t>tomando</w:t>
      </w:r>
      <w:r>
        <w:rPr>
          <w:spacing w:val="34"/>
        </w:rPr>
        <w:t xml:space="preserve"> </w:t>
      </w:r>
      <w:r>
        <w:rPr>
          <w:spacing w:val="-1"/>
        </w:rPr>
        <w:t>como</w:t>
      </w:r>
      <w:r>
        <w:rPr>
          <w:spacing w:val="35"/>
        </w:rPr>
        <w:t xml:space="preserve"> </w:t>
      </w:r>
      <w:r>
        <w:rPr>
          <w:spacing w:val="-1"/>
        </w:rPr>
        <w:t>fuente</w:t>
      </w:r>
      <w:r>
        <w:rPr>
          <w:spacing w:val="34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rPr>
          <w:spacing w:val="-1"/>
        </w:rPr>
        <w:t>registros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t>Sistema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Información</w:t>
      </w:r>
      <w:r>
        <w:rPr>
          <w:spacing w:val="3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Materiales</w:t>
      </w:r>
      <w:r>
        <w:rPr>
          <w:spacing w:val="36"/>
        </w:rPr>
        <w:t xml:space="preserve"> </w:t>
      </w:r>
      <w:r>
        <w:t>(SIM)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cargo</w:t>
      </w:r>
      <w:r>
        <w:rPr>
          <w:spacing w:val="35"/>
        </w:rPr>
        <w:t xml:space="preserve"> </w:t>
      </w:r>
      <w:r>
        <w:rPr>
          <w:spacing w:val="1"/>
        </w:rPr>
        <w:t>de</w:t>
      </w:r>
      <w:r>
        <w:rPr>
          <w:spacing w:val="34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Sección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Almacén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Departamento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Proveeduría.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957" w:type="dxa"/>
        <w:tblLayout w:type="fixed"/>
        <w:tblLook w:val="01E0"/>
      </w:tblPr>
      <w:tblGrid>
        <w:gridCol w:w="3458"/>
        <w:gridCol w:w="1165"/>
        <w:gridCol w:w="1295"/>
        <w:gridCol w:w="1229"/>
        <w:gridCol w:w="1128"/>
      </w:tblGrid>
      <w:tr w:rsidR="007269F2">
        <w:trPr>
          <w:trHeight w:hRule="exact" w:val="490"/>
        </w:trPr>
        <w:tc>
          <w:tcPr>
            <w:tcW w:w="345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9"/>
              <w:ind w:left="4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Código</w:t>
            </w:r>
            <w:r>
              <w:rPr>
                <w:rFonts w:ascii="Times New Roman" w:hAnsi="Times New Roman"/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Contable</w:t>
            </w:r>
          </w:p>
        </w:tc>
        <w:tc>
          <w:tcPr>
            <w:tcW w:w="1165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9"/>
              <w:ind w:left="2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w w:val="105"/>
                <w:sz w:val="12"/>
              </w:rPr>
              <w:t>Saldo</w:t>
            </w:r>
            <w:r>
              <w:rPr>
                <w:rFonts w:ascii="Times New Roman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2"/>
              </w:rPr>
              <w:t>inicial</w:t>
            </w:r>
          </w:p>
        </w:tc>
        <w:tc>
          <w:tcPr>
            <w:tcW w:w="1295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9" w:line="275" w:lineRule="auto"/>
              <w:ind w:left="438" w:right="147" w:hanging="24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w w:val="105"/>
                <w:sz w:val="12"/>
              </w:rPr>
              <w:t>Consumo</w:t>
            </w:r>
            <w:r>
              <w:rPr>
                <w:rFonts w:ascii="Times New Roman"/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2"/>
              </w:rPr>
              <w:t>real</w:t>
            </w:r>
            <w:r>
              <w:rPr>
                <w:rFonts w:ascii="Times New Roman"/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2"/>
              </w:rPr>
              <w:t>del</w:t>
            </w:r>
            <w:r>
              <w:rPr>
                <w:rFonts w:ascii="Times New Roman"/>
                <w:b/>
                <w:spacing w:val="26"/>
                <w:w w:val="104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2"/>
              </w:rPr>
              <w:t>periodo</w:t>
            </w:r>
          </w:p>
        </w:tc>
        <w:tc>
          <w:tcPr>
            <w:tcW w:w="122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9" w:line="275" w:lineRule="auto"/>
              <w:ind w:left="104" w:right="94" w:firstLine="3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Incrementos,</w:t>
            </w:r>
            <w:r>
              <w:rPr>
                <w:rFonts w:ascii="Times New Roman" w:hAnsi="Times New Roman"/>
                <w:b/>
                <w:spacing w:val="25"/>
                <w:w w:val="104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devoluciones</w:t>
            </w:r>
            <w:r>
              <w:rPr>
                <w:rFonts w:ascii="Times New Roman" w:hAnsi="Times New Roman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b/>
                <w:spacing w:val="28"/>
                <w:w w:val="104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mercadería</w:t>
            </w:r>
            <w:r>
              <w:rPr>
                <w:rFonts w:ascii="Times New Roman" w:hAnsi="Times New Roman"/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otros</w:t>
            </w:r>
          </w:p>
        </w:tc>
        <w:tc>
          <w:tcPr>
            <w:tcW w:w="112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9"/>
              <w:ind w:left="28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w w:val="105"/>
                <w:sz w:val="12"/>
              </w:rPr>
              <w:t>Saldo</w:t>
            </w:r>
            <w:r>
              <w:rPr>
                <w:rFonts w:ascii="Times New Roman"/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2"/>
              </w:rPr>
              <w:t>final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Combustibles</w:t>
            </w:r>
            <w:r>
              <w:rPr>
                <w:rFonts w:asci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/>
                <w:w w:val="105"/>
                <w:sz w:val="12"/>
              </w:rPr>
              <w:t>y</w:t>
            </w:r>
            <w:r>
              <w:rPr>
                <w:rFonts w:asci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2"/>
              </w:rPr>
              <w:t>lubricantes</w:t>
            </w:r>
          </w:p>
        </w:tc>
        <w:tc>
          <w:tcPr>
            <w:tcW w:w="1165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3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2"/>
                <w:szCs w:val="12"/>
              </w:rPr>
              <w:t>₡12,365,124.80</w:t>
            </w:r>
          </w:p>
        </w:tc>
        <w:tc>
          <w:tcPr>
            <w:tcW w:w="1295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left="5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2"/>
                <w:szCs w:val="12"/>
              </w:rPr>
              <w:t>-₡560,000.00</w:t>
            </w:r>
          </w:p>
        </w:tc>
        <w:tc>
          <w:tcPr>
            <w:tcW w:w="122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2"/>
                <w:szCs w:val="12"/>
              </w:rPr>
              <w:t>₡0.00</w:t>
            </w:r>
          </w:p>
        </w:tc>
        <w:tc>
          <w:tcPr>
            <w:tcW w:w="112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2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2"/>
                <w:szCs w:val="12"/>
              </w:rPr>
              <w:t>₡11,805,124.80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Productos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farmacéuticos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medicinales</w:t>
            </w:r>
          </w:p>
        </w:tc>
        <w:tc>
          <w:tcPr>
            <w:tcW w:w="1165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4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1,070,216.90</w:t>
            </w:r>
          </w:p>
        </w:tc>
        <w:tc>
          <w:tcPr>
            <w:tcW w:w="1295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left="6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-514,151.20</w:t>
            </w:r>
          </w:p>
        </w:tc>
        <w:tc>
          <w:tcPr>
            <w:tcW w:w="122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12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5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556,065.70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Tintas,</w:t>
            </w:r>
            <w:r>
              <w:rPr>
                <w:rFonts w:ascii="Times New Roman"/>
                <w:spacing w:val="-6"/>
                <w:w w:val="105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2"/>
              </w:rPr>
              <w:t>pinturas</w:t>
            </w:r>
            <w:r>
              <w:rPr>
                <w:rFonts w:asci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/>
                <w:w w:val="105"/>
                <w:sz w:val="12"/>
              </w:rPr>
              <w:t>y</w:t>
            </w:r>
            <w:r>
              <w:rPr>
                <w:rFonts w:asci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2"/>
              </w:rPr>
              <w:t>diluyentes</w:t>
            </w:r>
          </w:p>
        </w:tc>
        <w:tc>
          <w:tcPr>
            <w:tcW w:w="1165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34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569,261,533.13</w:t>
            </w:r>
          </w:p>
        </w:tc>
        <w:tc>
          <w:tcPr>
            <w:tcW w:w="1295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left="4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-18,742,139.57</w:t>
            </w:r>
          </w:p>
        </w:tc>
        <w:tc>
          <w:tcPr>
            <w:tcW w:w="122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4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178,972,180.53</w:t>
            </w:r>
          </w:p>
        </w:tc>
        <w:tc>
          <w:tcPr>
            <w:tcW w:w="112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3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729,491,574.05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Materiales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productos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metálicos</w:t>
            </w:r>
          </w:p>
        </w:tc>
        <w:tc>
          <w:tcPr>
            <w:tcW w:w="1165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0.00</w:t>
            </w:r>
          </w:p>
        </w:tc>
        <w:tc>
          <w:tcPr>
            <w:tcW w:w="1295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0.00</w:t>
            </w:r>
          </w:p>
        </w:tc>
        <w:tc>
          <w:tcPr>
            <w:tcW w:w="122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0.00</w:t>
            </w:r>
          </w:p>
        </w:tc>
        <w:tc>
          <w:tcPr>
            <w:tcW w:w="112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0.00</w:t>
            </w:r>
          </w:p>
        </w:tc>
      </w:tr>
      <w:tr w:rsidR="007269F2">
        <w:trPr>
          <w:trHeight w:hRule="exact" w:val="164"/>
        </w:trPr>
        <w:tc>
          <w:tcPr>
            <w:tcW w:w="3458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Materiales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product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eléctric,telef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cómpu</w:t>
            </w:r>
          </w:p>
        </w:tc>
        <w:tc>
          <w:tcPr>
            <w:tcW w:w="1165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40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52,588,351.04</w:t>
            </w:r>
          </w:p>
        </w:tc>
        <w:tc>
          <w:tcPr>
            <w:tcW w:w="1295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/>
              <w:ind w:left="5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-2,888,517.44</w:t>
            </w:r>
          </w:p>
        </w:tc>
        <w:tc>
          <w:tcPr>
            <w:tcW w:w="1229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49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-3,985,605.86</w:t>
            </w:r>
          </w:p>
        </w:tc>
        <w:tc>
          <w:tcPr>
            <w:tcW w:w="1128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45,714,227.74</w:t>
            </w:r>
          </w:p>
        </w:tc>
      </w:tr>
      <w:tr w:rsidR="007269F2">
        <w:trPr>
          <w:trHeight w:hRule="exact" w:val="164"/>
        </w:trPr>
        <w:tc>
          <w:tcPr>
            <w:tcW w:w="345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Repuestos</w:t>
            </w:r>
            <w:r>
              <w:rPr>
                <w:rFonts w:asci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/>
                <w:w w:val="105"/>
                <w:sz w:val="12"/>
              </w:rPr>
              <w:t>y</w:t>
            </w:r>
            <w:r>
              <w:rPr>
                <w:rFonts w:asci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2"/>
              </w:rPr>
              <w:t>accesorios</w:t>
            </w:r>
            <w:r>
              <w:rPr>
                <w:rFonts w:asci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2"/>
              </w:rPr>
              <w:t>Nuevos</w:t>
            </w:r>
          </w:p>
        </w:tc>
        <w:tc>
          <w:tcPr>
            <w:tcW w:w="116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47,251,576.25</w:t>
            </w:r>
          </w:p>
        </w:tc>
        <w:tc>
          <w:tcPr>
            <w:tcW w:w="1295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0.00</w:t>
            </w:r>
          </w:p>
        </w:tc>
        <w:tc>
          <w:tcPr>
            <w:tcW w:w="122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0.00</w:t>
            </w:r>
          </w:p>
        </w:tc>
        <w:tc>
          <w:tcPr>
            <w:tcW w:w="112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47,251,576.25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Útiles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materiales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oficina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cómput</w:t>
            </w:r>
          </w:p>
        </w:tc>
        <w:tc>
          <w:tcPr>
            <w:tcW w:w="116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0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60,278,202.20</w:t>
            </w:r>
          </w:p>
        </w:tc>
        <w:tc>
          <w:tcPr>
            <w:tcW w:w="1295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5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-3,348,734.00</w:t>
            </w:r>
          </w:p>
        </w:tc>
        <w:tc>
          <w:tcPr>
            <w:tcW w:w="122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28,006,610.50</w:t>
            </w:r>
          </w:p>
        </w:tc>
        <w:tc>
          <w:tcPr>
            <w:tcW w:w="112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84,936,078.70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Útiles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materi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médico,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hospital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investig</w:t>
            </w:r>
          </w:p>
        </w:tc>
        <w:tc>
          <w:tcPr>
            <w:tcW w:w="116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0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24,255,400.00</w:t>
            </w:r>
          </w:p>
        </w:tc>
        <w:tc>
          <w:tcPr>
            <w:tcW w:w="1295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5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-2,149,600.00</w:t>
            </w:r>
          </w:p>
        </w:tc>
        <w:tc>
          <w:tcPr>
            <w:tcW w:w="122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53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2,902,500.00</w:t>
            </w:r>
          </w:p>
        </w:tc>
        <w:tc>
          <w:tcPr>
            <w:tcW w:w="112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25,008,300.00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Productos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papel,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cartón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impresos</w:t>
            </w:r>
          </w:p>
        </w:tc>
        <w:tc>
          <w:tcPr>
            <w:tcW w:w="116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34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492,084,534.57</w:t>
            </w:r>
          </w:p>
        </w:tc>
        <w:tc>
          <w:tcPr>
            <w:tcW w:w="1295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-35,056,957.47</w:t>
            </w:r>
          </w:p>
        </w:tc>
        <w:tc>
          <w:tcPr>
            <w:tcW w:w="122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208,524,176.59</w:t>
            </w:r>
          </w:p>
        </w:tc>
        <w:tc>
          <w:tcPr>
            <w:tcW w:w="112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3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665,551,753.68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Textiles</w:t>
            </w:r>
            <w:r>
              <w:rPr>
                <w:rFonts w:asci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/>
                <w:w w:val="105"/>
                <w:sz w:val="12"/>
              </w:rPr>
              <w:t>y</w:t>
            </w:r>
            <w:r>
              <w:rPr>
                <w:rFonts w:ascii="Times New Roman"/>
                <w:spacing w:val="-7"/>
                <w:w w:val="105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2"/>
              </w:rPr>
              <w:t>vestuario</w:t>
            </w:r>
          </w:p>
        </w:tc>
        <w:tc>
          <w:tcPr>
            <w:tcW w:w="116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14,836,035.32</w:t>
            </w:r>
          </w:p>
        </w:tc>
        <w:tc>
          <w:tcPr>
            <w:tcW w:w="1295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6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-660,344.00</w:t>
            </w:r>
          </w:p>
        </w:tc>
        <w:tc>
          <w:tcPr>
            <w:tcW w:w="122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62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730,000.00</w:t>
            </w:r>
          </w:p>
        </w:tc>
        <w:tc>
          <w:tcPr>
            <w:tcW w:w="112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14,905,691.32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Útiles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materiales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limpieza</w:t>
            </w:r>
          </w:p>
        </w:tc>
        <w:tc>
          <w:tcPr>
            <w:tcW w:w="116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0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49,883,183.96</w:t>
            </w:r>
          </w:p>
        </w:tc>
        <w:tc>
          <w:tcPr>
            <w:tcW w:w="1295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5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-4,676,829.59</w:t>
            </w:r>
          </w:p>
        </w:tc>
        <w:tc>
          <w:tcPr>
            <w:tcW w:w="122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18,447,356.00</w:t>
            </w:r>
          </w:p>
        </w:tc>
        <w:tc>
          <w:tcPr>
            <w:tcW w:w="112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63,653,710.37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Útiles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materiales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resguardo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seguridad</w:t>
            </w:r>
          </w:p>
        </w:tc>
        <w:tc>
          <w:tcPr>
            <w:tcW w:w="116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62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98,550.00</w:t>
            </w:r>
          </w:p>
        </w:tc>
        <w:tc>
          <w:tcPr>
            <w:tcW w:w="1295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0.00</w:t>
            </w:r>
          </w:p>
        </w:tc>
        <w:tc>
          <w:tcPr>
            <w:tcW w:w="122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1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0.00</w:t>
            </w:r>
          </w:p>
        </w:tc>
        <w:tc>
          <w:tcPr>
            <w:tcW w:w="112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59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98,550.00</w:t>
            </w:r>
          </w:p>
        </w:tc>
      </w:tr>
      <w:tr w:rsidR="007269F2">
        <w:trPr>
          <w:trHeight w:hRule="exact" w:val="163"/>
        </w:trPr>
        <w:tc>
          <w:tcPr>
            <w:tcW w:w="345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Otros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útiles,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material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suminist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diverso</w:t>
            </w:r>
          </w:p>
        </w:tc>
        <w:tc>
          <w:tcPr>
            <w:tcW w:w="116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8,756,783.84</w:t>
            </w:r>
          </w:p>
        </w:tc>
        <w:tc>
          <w:tcPr>
            <w:tcW w:w="1295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6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-983,701.55</w:t>
            </w:r>
          </w:p>
        </w:tc>
        <w:tc>
          <w:tcPr>
            <w:tcW w:w="122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4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10,381,110.00</w:t>
            </w:r>
          </w:p>
        </w:tc>
        <w:tc>
          <w:tcPr>
            <w:tcW w:w="112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/>
              <w:ind w:left="3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18,154,192.29</w:t>
            </w:r>
          </w:p>
        </w:tc>
      </w:tr>
      <w:tr w:rsidR="007269F2">
        <w:trPr>
          <w:trHeight w:hRule="exact" w:val="164"/>
        </w:trPr>
        <w:tc>
          <w:tcPr>
            <w:tcW w:w="3458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1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Inventarios</w:t>
            </w:r>
            <w:r>
              <w:rPr>
                <w:rFonts w:asci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2"/>
              </w:rPr>
              <w:t>totales</w:t>
            </w:r>
          </w:p>
        </w:tc>
        <w:tc>
          <w:tcPr>
            <w:tcW w:w="1165" w:type="dxa"/>
            <w:tcBorders>
              <w:top w:val="single" w:sz="7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8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₡1,332,729,492.01</w:t>
            </w:r>
          </w:p>
        </w:tc>
        <w:tc>
          <w:tcPr>
            <w:tcW w:w="1295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8"/>
              <w:ind w:left="40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-₡69,580,974.82</w:t>
            </w:r>
          </w:p>
        </w:tc>
        <w:tc>
          <w:tcPr>
            <w:tcW w:w="1229" w:type="dxa"/>
            <w:tcBorders>
              <w:top w:val="single" w:sz="7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8"/>
              <w:ind w:left="3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₡443,978,327.76</w:t>
            </w:r>
          </w:p>
        </w:tc>
        <w:tc>
          <w:tcPr>
            <w:tcW w:w="1128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8"/>
              <w:ind w:left="11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₡1,707,126,844.90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left="139" w:right="428"/>
        <w:jc w:val="both"/>
      </w:pP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importante</w:t>
      </w:r>
      <w:r>
        <w:rPr>
          <w:spacing w:val="-5"/>
        </w:rPr>
        <w:t xml:space="preserve"> </w:t>
      </w:r>
      <w:r>
        <w:rPr>
          <w:spacing w:val="-1"/>
        </w:rPr>
        <w:t>mencionar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junio</w:t>
      </w:r>
      <w:r>
        <w:rPr>
          <w:spacing w:val="-5"/>
        </w:rPr>
        <w:t xml:space="preserve"> </w:t>
      </w:r>
      <w:r>
        <w:t>2011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inició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inventarios</w:t>
      </w:r>
      <w:r>
        <w:rPr>
          <w:spacing w:val="-4"/>
        </w:rPr>
        <w:t xml:space="preserve"> </w:t>
      </w:r>
      <w:r>
        <w:t>utilizando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nuevo</w:t>
      </w:r>
      <w:r>
        <w:rPr>
          <w:spacing w:val="9"/>
        </w:rPr>
        <w:t xml:space="preserve"> </w:t>
      </w:r>
      <w:r>
        <w:t>módulo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suministros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SIGA,</w:t>
      </w:r>
      <w:r>
        <w:rPr>
          <w:spacing w:val="10"/>
        </w:rPr>
        <w:t xml:space="preserve"> </w:t>
      </w:r>
      <w:r>
        <w:rPr>
          <w:spacing w:val="-1"/>
        </w:rPr>
        <w:t>confeccionado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Departamento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Tecnología</w:t>
      </w:r>
      <w:r>
        <w:rPr>
          <w:spacing w:val="12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t>coordinación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t>Macroproceso</w:t>
      </w:r>
      <w:r>
        <w:rPr>
          <w:spacing w:val="-9"/>
        </w:rPr>
        <w:t xml:space="preserve"> </w:t>
      </w:r>
      <w:r>
        <w:rPr>
          <w:spacing w:val="-1"/>
        </w:rPr>
        <w:t>Financiero</w:t>
      </w:r>
      <w:r>
        <w:rPr>
          <w:spacing w:val="-10"/>
        </w:rPr>
        <w:t xml:space="preserve"> </w:t>
      </w:r>
      <w:r>
        <w:rPr>
          <w:spacing w:val="-1"/>
        </w:rPr>
        <w:t>Contable.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t>Por</w:t>
      </w:r>
      <w:r>
        <w:rPr>
          <w:spacing w:val="20"/>
        </w:rPr>
        <w:t xml:space="preserve"> </w:t>
      </w:r>
      <w:r>
        <w:rPr>
          <w:spacing w:val="-1"/>
        </w:rPr>
        <w:t>otra</w:t>
      </w:r>
      <w:r>
        <w:rPr>
          <w:spacing w:val="21"/>
        </w:rPr>
        <w:t xml:space="preserve"> </w:t>
      </w:r>
      <w:r>
        <w:rPr>
          <w:spacing w:val="-1"/>
        </w:rPr>
        <w:t>parte,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22"/>
        </w:rPr>
        <w:t xml:space="preserve"> </w:t>
      </w:r>
      <w:r>
        <w:t>oficio</w:t>
      </w:r>
      <w:r>
        <w:rPr>
          <w:spacing w:val="21"/>
        </w:rPr>
        <w:t xml:space="preserve"> </w:t>
      </w:r>
      <w:r>
        <w:rPr>
          <w:spacing w:val="-1"/>
        </w:rPr>
        <w:t>255-SC-2012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27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t>junio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2012,</w:t>
      </w:r>
      <w:r>
        <w:rPr>
          <w:spacing w:val="24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solicitó</w:t>
      </w:r>
      <w:r>
        <w:rPr>
          <w:spacing w:val="21"/>
        </w:rPr>
        <w:t xml:space="preserve"> </w:t>
      </w:r>
      <w:r>
        <w:rPr>
          <w:spacing w:val="-1"/>
        </w:rPr>
        <w:t>aclarar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concepto</w:t>
      </w:r>
      <w:r>
        <w:rPr>
          <w:spacing w:val="26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la</w:t>
      </w:r>
      <w:r>
        <w:rPr>
          <w:spacing w:val="73"/>
          <w:w w:val="99"/>
        </w:rPr>
        <w:t xml:space="preserve"> </w:t>
      </w:r>
      <w:r>
        <w:rPr>
          <w:spacing w:val="-1"/>
        </w:rPr>
        <w:t>operativa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las entradas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mercadería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identifican como “Reingreso”,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valorar</w:t>
      </w:r>
      <w:r>
        <w:rPr>
          <w:spacing w:val="-2"/>
        </w:rPr>
        <w:t xml:space="preserve"> </w:t>
      </w:r>
      <w:r>
        <w:t xml:space="preserve">los </w:t>
      </w:r>
      <w:r>
        <w:rPr>
          <w:spacing w:val="-1"/>
        </w:rPr>
        <w:t>registros</w:t>
      </w:r>
      <w:r>
        <w:rPr>
          <w:spacing w:val="109"/>
          <w:w w:val="99"/>
        </w:rPr>
        <w:t xml:space="preserve"> </w:t>
      </w:r>
      <w:r>
        <w:rPr>
          <w:spacing w:val="-1"/>
        </w:rPr>
        <w:t>contables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proceden</w:t>
      </w:r>
      <w:r>
        <w:rPr>
          <w:spacing w:val="10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respectiva</w:t>
      </w:r>
      <w:r>
        <w:rPr>
          <w:spacing w:val="7"/>
        </w:rPr>
        <w:t xml:space="preserve"> </w:t>
      </w:r>
      <w:r>
        <w:t>coordinación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9"/>
        </w:rPr>
        <w:t xml:space="preserve"> </w:t>
      </w:r>
      <w:r>
        <w:rPr>
          <w:spacing w:val="-1"/>
        </w:rPr>
        <w:t>efectos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programación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rPr>
          <w:spacing w:val="-1"/>
        </w:rPr>
        <w:t>Tecnología</w:t>
      </w:r>
      <w:r>
        <w:rPr>
          <w:spacing w:val="9"/>
        </w:rPr>
        <w:t xml:space="preserve"> </w:t>
      </w:r>
      <w:r>
        <w:t>de</w:t>
      </w:r>
      <w:r>
        <w:rPr>
          <w:spacing w:val="81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Proyecto</w:t>
      </w:r>
      <w:r>
        <w:rPr>
          <w:spacing w:val="-3"/>
        </w:rPr>
        <w:t xml:space="preserve"> </w:t>
      </w:r>
      <w:r>
        <w:t>SIGA-PJ,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cuanto</w:t>
      </w:r>
      <w:r>
        <w:rPr>
          <w:spacing w:val="-4"/>
        </w:rPr>
        <w:t xml:space="preserve"> </w:t>
      </w:r>
      <w:r>
        <w:rPr>
          <w:spacing w:val="-1"/>
        </w:rPr>
        <w:t>dichas</w:t>
      </w:r>
      <w:r>
        <w:rPr>
          <w:spacing w:val="-3"/>
        </w:rPr>
        <w:t xml:space="preserve"> </w:t>
      </w:r>
      <w:r>
        <w:rPr>
          <w:spacing w:val="-1"/>
        </w:rPr>
        <w:t>entradas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aparecen</w:t>
      </w:r>
      <w:r>
        <w:rPr>
          <w:spacing w:val="-3"/>
        </w:rPr>
        <w:t xml:space="preserve"> </w:t>
      </w:r>
      <w:r>
        <w:rPr>
          <w:spacing w:val="-1"/>
        </w:rPr>
        <w:t>reveladas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 xml:space="preserve">el </w:t>
      </w:r>
      <w:r>
        <w:t>auxiliar</w:t>
      </w:r>
      <w:r>
        <w:rPr>
          <w:spacing w:val="-4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inventarios</w:t>
      </w:r>
      <w:r>
        <w:rPr>
          <w:spacing w:val="15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genera</w:t>
      </w:r>
      <w:r>
        <w:rPr>
          <w:spacing w:val="18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rPr>
          <w:spacing w:val="-1"/>
        </w:rPr>
        <w:t>sistema.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anterior,</w:t>
      </w:r>
      <w:r>
        <w:rPr>
          <w:spacing w:val="16"/>
        </w:rPr>
        <w:t xml:space="preserve"> </w:t>
      </w:r>
      <w:r>
        <w:rPr>
          <w:spacing w:val="-1"/>
        </w:rPr>
        <w:t>mediante</w:t>
      </w:r>
      <w:r>
        <w:rPr>
          <w:spacing w:val="17"/>
        </w:rPr>
        <w:t xml:space="preserve"> </w:t>
      </w:r>
      <w:r>
        <w:rPr>
          <w:spacing w:val="-1"/>
        </w:rPr>
        <w:t>correo</w:t>
      </w:r>
      <w:r>
        <w:rPr>
          <w:spacing w:val="16"/>
        </w:rPr>
        <w:t xml:space="preserve"> </w:t>
      </w:r>
      <w:r>
        <w:rPr>
          <w:spacing w:val="-1"/>
        </w:rPr>
        <w:t>electrónico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7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setiembre</w:t>
      </w:r>
      <w:r>
        <w:rPr>
          <w:spacing w:val="18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t>2012,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Unidad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Almacén</w:t>
      </w:r>
      <w:r>
        <w:rPr>
          <w:spacing w:val="23"/>
        </w:rPr>
        <w:t xml:space="preserve"> </w:t>
      </w:r>
      <w:r>
        <w:rPr>
          <w:spacing w:val="-1"/>
        </w:rPr>
        <w:t>aclaró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entradas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mercadería</w:t>
      </w:r>
      <w:r>
        <w:rPr>
          <w:spacing w:val="21"/>
        </w:rPr>
        <w:t xml:space="preserve"> </w:t>
      </w:r>
      <w:r>
        <w:t>denominadas</w:t>
      </w:r>
      <w:r>
        <w:rPr>
          <w:spacing w:val="24"/>
        </w:rPr>
        <w:t xml:space="preserve"> </w:t>
      </w:r>
      <w:r>
        <w:rPr>
          <w:spacing w:val="-1"/>
        </w:rPr>
        <w:t>como</w:t>
      </w:r>
      <w:r>
        <w:rPr>
          <w:spacing w:val="22"/>
        </w:rPr>
        <w:t xml:space="preserve"> </w:t>
      </w:r>
      <w:r>
        <w:rPr>
          <w:spacing w:val="-1"/>
        </w:rPr>
        <w:t>reingreso</w:t>
      </w:r>
      <w:r>
        <w:rPr>
          <w:spacing w:val="25"/>
        </w:rPr>
        <w:t xml:space="preserve"> </w:t>
      </w:r>
      <w:r>
        <w:t>se</w:t>
      </w:r>
      <w:r>
        <w:rPr>
          <w:spacing w:val="65"/>
          <w:w w:val="99"/>
        </w:rPr>
        <w:t xml:space="preserve"> </w:t>
      </w:r>
      <w:r>
        <w:rPr>
          <w:spacing w:val="-1"/>
        </w:rPr>
        <w:t>confeccionan</w:t>
      </w:r>
      <w:r>
        <w:rPr>
          <w:spacing w:val="1"/>
        </w:rPr>
        <w:t xml:space="preserve"> </w:t>
      </w:r>
      <w:r>
        <w:t>cuando,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alguna</w:t>
      </w:r>
      <w:r>
        <w:rPr>
          <w:spacing w:val="1"/>
        </w:rPr>
        <w:t xml:space="preserve"> </w:t>
      </w:r>
      <w:r>
        <w:rPr>
          <w:spacing w:val="-1"/>
        </w:rPr>
        <w:t>razón,</w:t>
      </w:r>
      <w:r>
        <w:rPr>
          <w:spacing w:val="2"/>
        </w:rPr>
        <w:t xml:space="preserve"> </w:t>
      </w:r>
      <w:r>
        <w:t xml:space="preserve">se </w:t>
      </w:r>
      <w:r>
        <w:rPr>
          <w:spacing w:val="-1"/>
        </w:rPr>
        <w:t>debe</w:t>
      </w:r>
      <w:r>
        <w:rPr>
          <w:spacing w:val="1"/>
        </w:rPr>
        <w:t xml:space="preserve"> </w:t>
      </w:r>
      <w:r>
        <w:t>anular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rPr>
          <w:spacing w:val="-1"/>
        </w:rPr>
        <w:t>despacho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mercadería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despachado</w:t>
      </w:r>
      <w:r>
        <w:rPr>
          <w:spacing w:val="4"/>
        </w:rPr>
        <w:t xml:space="preserve"> </w:t>
      </w:r>
      <w:r>
        <w:t>no</w:t>
      </w:r>
      <w:r>
        <w:rPr>
          <w:spacing w:val="83"/>
          <w:w w:val="99"/>
        </w:rPr>
        <w:t xml:space="preserve"> </w:t>
      </w:r>
      <w:r>
        <w:t>ha</w:t>
      </w:r>
      <w:r>
        <w:rPr>
          <w:spacing w:val="7"/>
        </w:rPr>
        <w:t xml:space="preserve"> </w:t>
      </w:r>
      <w:r>
        <w:rPr>
          <w:spacing w:val="-1"/>
        </w:rPr>
        <w:t>salido</w:t>
      </w:r>
      <w:r>
        <w:rPr>
          <w:spacing w:val="8"/>
        </w:rPr>
        <w:t xml:space="preserve"> </w:t>
      </w:r>
      <w:r>
        <w:rPr>
          <w:spacing w:val="-1"/>
        </w:rPr>
        <w:t>aún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bodega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cuando</w:t>
      </w:r>
      <w:r>
        <w:rPr>
          <w:spacing w:val="8"/>
        </w:rPr>
        <w:t xml:space="preserve"> </w:t>
      </w:r>
      <w:r>
        <w:rPr>
          <w:spacing w:val="1"/>
        </w:rPr>
        <w:t>hay</w:t>
      </w:r>
      <w:r>
        <w:rPr>
          <w:spacing w:val="4"/>
        </w:rPr>
        <w:t xml:space="preserve"> </w:t>
      </w:r>
      <w:r>
        <w:rPr>
          <w:spacing w:val="-1"/>
        </w:rPr>
        <w:t>algún</w:t>
      </w:r>
      <w:r>
        <w:rPr>
          <w:spacing w:val="8"/>
        </w:rPr>
        <w:t xml:space="preserve"> </w:t>
      </w:r>
      <w:r>
        <w:rPr>
          <w:spacing w:val="-1"/>
        </w:rPr>
        <w:t>artículo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stock</w:t>
      </w:r>
      <w:r>
        <w:rPr>
          <w:spacing w:val="10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alguna</w:t>
      </w:r>
      <w:r>
        <w:rPr>
          <w:spacing w:val="7"/>
        </w:rPr>
        <w:t xml:space="preserve"> </w:t>
      </w:r>
      <w:r>
        <w:rPr>
          <w:spacing w:val="-1"/>
        </w:rPr>
        <w:t>razón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cambia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3"/>
          <w:w w:val="99"/>
        </w:rPr>
        <w:t xml:space="preserve"> </w:t>
      </w:r>
      <w:r>
        <w:rPr>
          <w:spacing w:val="-1"/>
        </w:rPr>
        <w:t>código;</w:t>
      </w:r>
      <w:r>
        <w:t xml:space="preserve"> sobre</w:t>
      </w:r>
      <w:r>
        <w:rPr>
          <w:spacing w:val="2"/>
        </w:rPr>
        <w:t xml:space="preserve"> </w:t>
      </w:r>
      <w:r>
        <w:rPr>
          <w:spacing w:val="-1"/>
        </w:rPr>
        <w:t xml:space="preserve">este </w:t>
      </w:r>
      <w:r>
        <w:t>último</w:t>
      </w:r>
      <w:r>
        <w:rPr>
          <w:spacing w:val="3"/>
        </w:rPr>
        <w:t xml:space="preserve"> </w:t>
      </w:r>
      <w:r>
        <w:t>se</w:t>
      </w:r>
      <w:r>
        <w:rPr>
          <w:spacing w:val="-1"/>
        </w:rPr>
        <w:t xml:space="preserve"> solicitó</w:t>
      </w:r>
      <w:r>
        <w:t xml:space="preserve"> </w:t>
      </w:r>
      <w:r>
        <w:rPr>
          <w:spacing w:val="-1"/>
        </w:rPr>
        <w:t>aclaración</w:t>
      </w:r>
      <w:r>
        <w:t xml:space="preserve"> para</w:t>
      </w:r>
      <w:r>
        <w:rPr>
          <w:spacing w:val="2"/>
        </w:rPr>
        <w:t xml:space="preserve"> </w:t>
      </w:r>
      <w:r>
        <w:rPr>
          <w:spacing w:val="-1"/>
        </w:rPr>
        <w:t>conocer</w:t>
      </w:r>
      <w:r>
        <w:t xml:space="preserve"> </w:t>
      </w:r>
      <w:r>
        <w:rPr>
          <w:spacing w:val="-1"/>
        </w:rPr>
        <w:t>como</w:t>
      </w:r>
      <w:r>
        <w:rPr>
          <w:spacing w:val="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le</w:t>
      </w:r>
      <w:r>
        <w:rPr>
          <w:spacing w:val="-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baja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estos</w:t>
      </w:r>
      <w:r>
        <w:rPr>
          <w:spacing w:val="1"/>
        </w:rPr>
        <w:t xml:space="preserve"> </w:t>
      </w:r>
      <w:r>
        <w:t xml:space="preserve">bienes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lo</w:t>
      </w:r>
      <w:r>
        <w:rPr>
          <w:spacing w:val="77"/>
          <w:w w:val="99"/>
        </w:rPr>
        <w:t xml:space="preserve"> </w:t>
      </w:r>
      <w:r>
        <w:rPr>
          <w:spacing w:val="-1"/>
        </w:rPr>
        <w:t>cual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Departamento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Proveeduría</w:t>
      </w:r>
      <w:r>
        <w:rPr>
          <w:spacing w:val="-6"/>
        </w:rPr>
        <w:t xml:space="preserve"> </w:t>
      </w:r>
      <w:r>
        <w:t>brinda</w:t>
      </w:r>
      <w:r>
        <w:rPr>
          <w:spacing w:val="-7"/>
        </w:rPr>
        <w:t xml:space="preserve"> </w:t>
      </w:r>
      <w:r>
        <w:rPr>
          <w:spacing w:val="-1"/>
        </w:rPr>
        <w:t>respuesta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octubre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2012.</w:t>
      </w: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Una</w:t>
      </w:r>
      <w:r>
        <w:rPr>
          <w:spacing w:val="29"/>
        </w:rPr>
        <w:t xml:space="preserve"> </w:t>
      </w:r>
      <w:r>
        <w:rPr>
          <w:spacing w:val="-1"/>
        </w:rPr>
        <w:t>vez</w:t>
      </w:r>
      <w:r>
        <w:rPr>
          <w:spacing w:val="32"/>
        </w:rPr>
        <w:t xml:space="preserve"> </w:t>
      </w:r>
      <w:r>
        <w:rPr>
          <w:spacing w:val="-1"/>
        </w:rPr>
        <w:t>determinada</w:t>
      </w:r>
      <w:r>
        <w:rPr>
          <w:spacing w:val="30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totalidad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entradas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mercadería</w:t>
      </w:r>
      <w:r>
        <w:rPr>
          <w:spacing w:val="30"/>
        </w:rPr>
        <w:t xml:space="preserve"> </w:t>
      </w:r>
      <w:r>
        <w:rPr>
          <w:spacing w:val="-1"/>
        </w:rPr>
        <w:t>bajo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término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“reingreso”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77"/>
          <w:w w:val="99"/>
        </w:rPr>
        <w:t xml:space="preserve"> </w:t>
      </w:r>
      <w:r>
        <w:rPr>
          <w:spacing w:val="-1"/>
        </w:rPr>
        <w:t>periodo</w:t>
      </w:r>
      <w:r>
        <w:rPr>
          <w:spacing w:val="20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coordinó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Departamento</w:t>
      </w:r>
      <w:r>
        <w:rPr>
          <w:spacing w:val="23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Tecnología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información</w:t>
      </w:r>
      <w:r>
        <w:rPr>
          <w:spacing w:val="21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realizara</w:t>
      </w:r>
      <w:r>
        <w:rPr>
          <w:spacing w:val="21"/>
        </w:rPr>
        <w:t xml:space="preserve"> </w:t>
      </w:r>
      <w:r>
        <w:t>los</w:t>
      </w:r>
      <w:r>
        <w:rPr>
          <w:spacing w:val="79"/>
          <w:w w:val="99"/>
        </w:rPr>
        <w:t xml:space="preserve"> </w:t>
      </w:r>
      <w:r>
        <w:rPr>
          <w:spacing w:val="-1"/>
        </w:rPr>
        <w:t>ajustes</w:t>
      </w:r>
      <w:r>
        <w:rPr>
          <w:spacing w:val="50"/>
        </w:rPr>
        <w:t xml:space="preserve"> </w:t>
      </w:r>
      <w:r>
        <w:rPr>
          <w:spacing w:val="-1"/>
        </w:rPr>
        <w:t>necesarios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sistema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fin</w:t>
      </w:r>
      <w:r>
        <w:rPr>
          <w:spacing w:val="47"/>
        </w:rPr>
        <w:t xml:space="preserve"> </w:t>
      </w:r>
      <w:r>
        <w:rPr>
          <w:spacing w:val="1"/>
        </w:rPr>
        <w:t>de</w:t>
      </w:r>
      <w:r>
        <w:rPr>
          <w:spacing w:val="47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las</w:t>
      </w:r>
      <w:r>
        <w:rPr>
          <w:spacing w:val="49"/>
        </w:rPr>
        <w:t xml:space="preserve"> </w:t>
      </w:r>
      <w:r>
        <w:rPr>
          <w:spacing w:val="-1"/>
        </w:rPr>
        <w:t>entradas</w:t>
      </w:r>
      <w:r>
        <w:rPr>
          <w:spacing w:val="48"/>
        </w:rPr>
        <w:t xml:space="preserve"> </w:t>
      </w:r>
      <w:r>
        <w:rPr>
          <w:spacing w:val="1"/>
        </w:rPr>
        <w:t>de</w:t>
      </w:r>
      <w:r>
        <w:rPr>
          <w:spacing w:val="46"/>
        </w:rPr>
        <w:t xml:space="preserve"> </w:t>
      </w:r>
      <w:r>
        <w:t>materiales</w:t>
      </w:r>
      <w:r>
        <w:rPr>
          <w:spacing w:val="49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rPr>
          <w:spacing w:val="-1"/>
        </w:rPr>
        <w:t>identifican</w:t>
      </w:r>
      <w:r>
        <w:rPr>
          <w:spacing w:val="50"/>
        </w:rPr>
        <w:t xml:space="preserve"> </w:t>
      </w:r>
      <w:r>
        <w:t>como</w:t>
      </w:r>
      <w:r>
        <w:rPr>
          <w:spacing w:val="75"/>
          <w:w w:val="99"/>
        </w:rPr>
        <w:t xml:space="preserve"> </w:t>
      </w:r>
      <w:r>
        <w:rPr>
          <w:spacing w:val="-1"/>
        </w:rPr>
        <w:t>“Reingreso”,</w:t>
      </w:r>
      <w:r>
        <w:rPr>
          <w:spacing w:val="38"/>
        </w:rPr>
        <w:t xml:space="preserve"> </w:t>
      </w:r>
      <w:r>
        <w:rPr>
          <w:spacing w:val="1"/>
        </w:rPr>
        <w:t>se</w:t>
      </w:r>
      <w:r>
        <w:rPr>
          <w:spacing w:val="38"/>
        </w:rPr>
        <w:t xml:space="preserve"> </w:t>
      </w:r>
      <w:r>
        <w:rPr>
          <w:spacing w:val="-1"/>
        </w:rPr>
        <w:t>trataran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mismo</w:t>
      </w:r>
      <w:r>
        <w:rPr>
          <w:spacing w:val="39"/>
        </w:rPr>
        <w:t xml:space="preserve"> </w:t>
      </w:r>
      <w:r>
        <w:rPr>
          <w:spacing w:val="-1"/>
        </w:rPr>
        <w:t>procedimiento</w:t>
      </w:r>
      <w:r>
        <w:rPr>
          <w:spacing w:val="39"/>
        </w:rPr>
        <w:t xml:space="preserve"> </w:t>
      </w:r>
      <w:r>
        <w:rPr>
          <w:spacing w:val="-1"/>
        </w:rPr>
        <w:t>aplicado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rPr>
          <w:spacing w:val="-1"/>
        </w:rPr>
        <w:t>entradas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materiales</w:t>
      </w:r>
      <w:r>
        <w:rPr>
          <w:spacing w:val="99"/>
          <w:w w:val="99"/>
        </w:rPr>
        <w:t xml:space="preserve"> </w:t>
      </w:r>
      <w:r>
        <w:rPr>
          <w:spacing w:val="-1"/>
        </w:rPr>
        <w:t>identificadas</w:t>
      </w:r>
      <w:r>
        <w:rPr>
          <w:spacing w:val="6"/>
        </w:rPr>
        <w:t xml:space="preserve"> </w:t>
      </w:r>
      <w:r>
        <w:rPr>
          <w:spacing w:val="-1"/>
        </w:rPr>
        <w:t>como</w:t>
      </w:r>
      <w:r>
        <w:rPr>
          <w:spacing w:val="6"/>
        </w:rPr>
        <w:t xml:space="preserve"> </w:t>
      </w:r>
      <w:r>
        <w:rPr>
          <w:spacing w:val="-1"/>
        </w:rPr>
        <w:t>“Devolución”.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respecto,</w:t>
      </w:r>
      <w:r>
        <w:rPr>
          <w:spacing w:val="5"/>
        </w:rPr>
        <w:t xml:space="preserve"> </w:t>
      </w:r>
      <w:r>
        <w:t>cabe</w:t>
      </w:r>
      <w:r>
        <w:rPr>
          <w:spacing w:val="4"/>
        </w:rPr>
        <w:t xml:space="preserve"> </w:t>
      </w:r>
      <w:r>
        <w:t>indicar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ajustes</w:t>
      </w:r>
      <w:r>
        <w:rPr>
          <w:spacing w:val="5"/>
        </w:rPr>
        <w:t xml:space="preserve"> </w:t>
      </w:r>
      <w:r>
        <w:rPr>
          <w:spacing w:val="-1"/>
        </w:rPr>
        <w:t>correspondientes</w:t>
      </w:r>
      <w:r>
        <w:rPr>
          <w:spacing w:val="7"/>
        </w:rPr>
        <w:t xml:space="preserve"> </w:t>
      </w:r>
      <w:r>
        <w:t>se</w:t>
      </w:r>
      <w:r>
        <w:rPr>
          <w:spacing w:val="101"/>
          <w:w w:val="99"/>
        </w:rPr>
        <w:t xml:space="preserve"> </w:t>
      </w:r>
      <w:r>
        <w:rPr>
          <w:spacing w:val="-1"/>
        </w:rPr>
        <w:t>realizaron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sistema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implementaron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mes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setiembre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2013.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30"/>
        <w:jc w:val="both"/>
      </w:pPr>
      <w:r>
        <w:rPr>
          <w:spacing w:val="-1"/>
        </w:rPr>
        <w:t>Según</w:t>
      </w:r>
      <w:r>
        <w:rPr>
          <w:spacing w:val="25"/>
        </w:rPr>
        <w:t xml:space="preserve"> </w:t>
      </w:r>
      <w:r>
        <w:t>lo</w:t>
      </w:r>
      <w:r>
        <w:rPr>
          <w:spacing w:val="25"/>
        </w:rPr>
        <w:t xml:space="preserve"> </w:t>
      </w:r>
      <w:r>
        <w:t>señala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Directriz</w:t>
      </w:r>
      <w:r>
        <w:rPr>
          <w:spacing w:val="26"/>
        </w:rPr>
        <w:t xml:space="preserve"> </w:t>
      </w:r>
      <w:r>
        <w:rPr>
          <w:spacing w:val="-1"/>
        </w:rPr>
        <w:t>CN-002-2007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Contabilidad</w:t>
      </w:r>
      <w:r>
        <w:rPr>
          <w:spacing w:val="25"/>
        </w:rPr>
        <w:t xml:space="preserve"> </w:t>
      </w:r>
      <w:r>
        <w:rPr>
          <w:spacing w:val="-1"/>
        </w:rPr>
        <w:t>Nacional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1"/>
        </w:rPr>
        <w:t>Ministerio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Hacienda,</w:t>
      </w:r>
      <w:r>
        <w:rPr>
          <w:spacing w:val="25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Institución</w:t>
      </w:r>
      <w:r>
        <w:rPr>
          <w:spacing w:val="45"/>
        </w:rPr>
        <w:t xml:space="preserve"> </w:t>
      </w:r>
      <w:r>
        <w:t>debe</w:t>
      </w:r>
      <w:r>
        <w:rPr>
          <w:spacing w:val="45"/>
        </w:rPr>
        <w:t xml:space="preserve"> </w:t>
      </w:r>
      <w:r>
        <w:t>indicar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notas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rPr>
          <w:spacing w:val="-1"/>
        </w:rPr>
        <w:t>Informe</w:t>
      </w:r>
      <w:r>
        <w:rPr>
          <w:spacing w:val="48"/>
        </w:rPr>
        <w:t xml:space="preserve"> </w:t>
      </w:r>
      <w:r>
        <w:rPr>
          <w:spacing w:val="-1"/>
        </w:rPr>
        <w:t>Financiero</w:t>
      </w:r>
      <w:r>
        <w:rPr>
          <w:spacing w:val="45"/>
        </w:rPr>
        <w:t xml:space="preserve"> </w:t>
      </w:r>
      <w:r>
        <w:t>cual</w:t>
      </w:r>
      <w:r>
        <w:rPr>
          <w:spacing w:val="47"/>
        </w:rPr>
        <w:t xml:space="preserve"> </w:t>
      </w:r>
      <w:r>
        <w:rPr>
          <w:spacing w:val="-1"/>
        </w:rPr>
        <w:t>método</w:t>
      </w:r>
      <w:r>
        <w:rPr>
          <w:spacing w:val="4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valuación</w:t>
      </w:r>
      <w:r>
        <w:rPr>
          <w:spacing w:val="45"/>
        </w:rPr>
        <w:t xml:space="preserve"> </w:t>
      </w:r>
      <w:r>
        <w:rPr>
          <w:spacing w:val="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inventario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3"/>
        <w:jc w:val="both"/>
      </w:pPr>
      <w:r>
        <w:rPr>
          <w:spacing w:val="-1"/>
        </w:rPr>
        <w:t>utilizará.</w:t>
      </w:r>
      <w:r>
        <w:rPr>
          <w:spacing w:val="18"/>
        </w:rPr>
        <w:t xml:space="preserve"> </w:t>
      </w:r>
      <w:r>
        <w:t>Sobre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particular,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informa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método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evaluación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inventarios</w:t>
      </w:r>
      <w:r>
        <w:rPr>
          <w:spacing w:val="18"/>
        </w:rPr>
        <w:t xml:space="preserve"> </w:t>
      </w:r>
      <w:r>
        <w:t>utilizado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</w:t>
      </w:r>
      <w:r>
        <w:rPr>
          <w:spacing w:val="93"/>
          <w:w w:val="99"/>
        </w:rPr>
        <w:t xml:space="preserve"> </w:t>
      </w:r>
      <w:r>
        <w:rPr>
          <w:spacing w:val="-1"/>
        </w:rPr>
        <w:t>Institución</w:t>
      </w:r>
      <w:r>
        <w:rPr>
          <w:spacing w:val="-9"/>
        </w:rPr>
        <w:t xml:space="preserve"> </w:t>
      </w:r>
      <w:r>
        <w:rPr>
          <w:spacing w:val="-1"/>
        </w:rPr>
        <w:t>es:</w:t>
      </w:r>
      <w:r>
        <w:rPr>
          <w:spacing w:val="-8"/>
        </w:rPr>
        <w:t xml:space="preserve"> </w:t>
      </w:r>
      <w:r>
        <w:rPr>
          <w:spacing w:val="-1"/>
        </w:rPr>
        <w:t>Primero</w:t>
      </w:r>
      <w:r>
        <w:rPr>
          <w:spacing w:val="-8"/>
        </w:rPr>
        <w:t xml:space="preserve"> </w:t>
      </w:r>
      <w:r>
        <w:t>Entrar</w:t>
      </w:r>
      <w:r>
        <w:rPr>
          <w:spacing w:val="-9"/>
        </w:rPr>
        <w:t xml:space="preserve"> </w:t>
      </w:r>
      <w:r>
        <w:rPr>
          <w:spacing w:val="-1"/>
        </w:rPr>
        <w:t>Primero</w:t>
      </w:r>
      <w:r>
        <w:rPr>
          <w:spacing w:val="-8"/>
        </w:rPr>
        <w:t xml:space="preserve"> </w:t>
      </w:r>
      <w:r>
        <w:t>Salir</w:t>
      </w:r>
      <w:r>
        <w:rPr>
          <w:spacing w:val="-9"/>
        </w:rPr>
        <w:t xml:space="preserve"> </w:t>
      </w:r>
      <w:r>
        <w:t>(P.E.P.S.).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17"/>
        </w:numPr>
        <w:tabs>
          <w:tab w:val="left" w:pos="620"/>
        </w:tabs>
        <w:ind w:left="620" w:hanging="480"/>
        <w:jc w:val="both"/>
        <w:rPr>
          <w:b w:val="0"/>
          <w:bCs w:val="0"/>
        </w:rPr>
      </w:pPr>
      <w:r>
        <w:rPr>
          <w:spacing w:val="-1"/>
        </w:rPr>
        <w:t>INVENTARIO</w:t>
      </w:r>
      <w:r>
        <w:rPr>
          <w:spacing w:val="-15"/>
        </w:rPr>
        <w:t xml:space="preserve"> </w:t>
      </w:r>
      <w:r>
        <w:rPr>
          <w:spacing w:val="-1"/>
        </w:rPr>
        <w:t>DEPARTAMENTO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PUBLICACIONES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IMPRESOS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Dicho</w:t>
      </w:r>
      <w:r>
        <w:rPr>
          <w:spacing w:val="2"/>
        </w:rPr>
        <w:t xml:space="preserve"> </w:t>
      </w:r>
      <w:r>
        <w:rPr>
          <w:spacing w:val="-1"/>
        </w:rPr>
        <w:t>concepto</w:t>
      </w:r>
      <w:r>
        <w:rPr>
          <w:spacing w:val="2"/>
        </w:rPr>
        <w:t xml:space="preserve"> </w:t>
      </w:r>
      <w:r>
        <w:rPr>
          <w:spacing w:val="-1"/>
        </w:rPr>
        <w:t>comprende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papel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ingresa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1"/>
        </w:rPr>
        <w:t>almacén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la</w:t>
      </w:r>
      <w:r>
        <w:rPr>
          <w:spacing w:val="2"/>
        </w:rPr>
        <w:t xml:space="preserve"> </w:t>
      </w:r>
      <w:r>
        <w:rPr>
          <w:spacing w:val="-1"/>
        </w:rPr>
        <w:t>imprenta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propósito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utilizarse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diseño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papel</w:t>
      </w:r>
      <w:r>
        <w:rPr>
          <w:spacing w:val="17"/>
        </w:rPr>
        <w:t xml:space="preserve"> </w:t>
      </w:r>
      <w:r>
        <w:rPr>
          <w:spacing w:val="-1"/>
        </w:rPr>
        <w:t>membretado,</w:t>
      </w:r>
      <w:r>
        <w:rPr>
          <w:spacing w:val="19"/>
        </w:rPr>
        <w:t xml:space="preserve"> </w:t>
      </w:r>
      <w:r>
        <w:rPr>
          <w:spacing w:val="-1"/>
        </w:rPr>
        <w:t>boletines,</w:t>
      </w:r>
      <w:r>
        <w:rPr>
          <w:spacing w:val="16"/>
        </w:rPr>
        <w:t xml:space="preserve"> </w:t>
      </w:r>
      <w:r>
        <w:rPr>
          <w:spacing w:val="-1"/>
        </w:rPr>
        <w:t>entre</w:t>
      </w:r>
      <w:r>
        <w:rPr>
          <w:spacing w:val="18"/>
        </w:rPr>
        <w:t xml:space="preserve"> </w:t>
      </w:r>
      <w:r>
        <w:rPr>
          <w:spacing w:val="-1"/>
        </w:rPr>
        <w:t>otras</w:t>
      </w:r>
      <w:r>
        <w:rPr>
          <w:spacing w:val="18"/>
        </w:rPr>
        <w:t xml:space="preserve"> </w:t>
      </w:r>
      <w:r>
        <w:rPr>
          <w:spacing w:val="-1"/>
        </w:rPr>
        <w:t>finalidades.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igual</w:t>
      </w:r>
      <w:r>
        <w:rPr>
          <w:spacing w:val="19"/>
        </w:rPr>
        <w:t xml:space="preserve"> </w:t>
      </w:r>
      <w:r>
        <w:rPr>
          <w:spacing w:val="-1"/>
        </w:rPr>
        <w:t>forma,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09"/>
          <w:w w:val="99"/>
        </w:rPr>
        <w:t xml:space="preserve"> </w:t>
      </w:r>
      <w:r>
        <w:rPr>
          <w:spacing w:val="-1"/>
        </w:rPr>
        <w:t>estudio</w:t>
      </w:r>
      <w:r>
        <w:rPr>
          <w:spacing w:val="3"/>
        </w:rPr>
        <w:t xml:space="preserve"> </w:t>
      </w:r>
      <w:r>
        <w:rPr>
          <w:spacing w:val="-1"/>
        </w:rPr>
        <w:t>es</w:t>
      </w:r>
      <w:r>
        <w:rPr>
          <w:spacing w:val="4"/>
        </w:rPr>
        <w:t xml:space="preserve"> </w:t>
      </w:r>
      <w:r>
        <w:rPr>
          <w:spacing w:val="-1"/>
        </w:rPr>
        <w:t>realizado</w:t>
      </w:r>
      <w:r>
        <w:rPr>
          <w:spacing w:val="3"/>
        </w:rPr>
        <w:t xml:space="preserve"> </w:t>
      </w:r>
      <w:r>
        <w:rPr>
          <w:spacing w:val="-1"/>
        </w:rPr>
        <w:t>mensualmente,</w:t>
      </w:r>
      <w:r>
        <w:rPr>
          <w:spacing w:val="4"/>
        </w:rPr>
        <w:t xml:space="preserve"> </w:t>
      </w:r>
      <w:r>
        <w:rPr>
          <w:spacing w:val="-1"/>
        </w:rPr>
        <w:t>tomando</w:t>
      </w:r>
      <w:r>
        <w:rPr>
          <w:spacing w:val="3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rPr>
          <w:spacing w:val="-1"/>
        </w:rPr>
        <w:t>base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información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mantiene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t>Sistema</w:t>
      </w:r>
      <w:r>
        <w:rPr>
          <w:spacing w:val="115"/>
          <w:w w:val="99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4"/>
        </w:rPr>
        <w:t xml:space="preserve"> </w:t>
      </w:r>
      <w:r>
        <w:t xml:space="preserve">de </w:t>
      </w:r>
      <w:r>
        <w:rPr>
          <w:spacing w:val="3"/>
        </w:rPr>
        <w:t xml:space="preserve"> </w:t>
      </w:r>
      <w:r>
        <w:rPr>
          <w:spacing w:val="-1"/>
        </w:rPr>
        <w:t>Materiales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(SIM).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saldo</w:t>
      </w:r>
      <w:r>
        <w:t xml:space="preserve"> </w:t>
      </w:r>
      <w:r>
        <w:rPr>
          <w:spacing w:val="7"/>
        </w:rPr>
        <w:t xml:space="preserve"> </w:t>
      </w:r>
      <w:r>
        <w:t xml:space="preserve">de </w:t>
      </w:r>
      <w:r>
        <w:rPr>
          <w:spacing w:val="3"/>
        </w:rPr>
        <w:t xml:space="preserve"> </w:t>
      </w:r>
      <w:r>
        <w:t xml:space="preserve">la </w:t>
      </w:r>
      <w:r>
        <w:rPr>
          <w:spacing w:val="3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cierre</w:t>
      </w:r>
      <w:r>
        <w:t xml:space="preserve"> </w:t>
      </w:r>
      <w:r>
        <w:rPr>
          <w:spacing w:val="6"/>
        </w:rPr>
        <w:t xml:space="preserve"> </w:t>
      </w:r>
      <w:r>
        <w:t xml:space="preserve">de </w:t>
      </w:r>
      <w:r>
        <w:rPr>
          <w:spacing w:val="3"/>
        </w:rPr>
        <w:t xml:space="preserve"> </w:t>
      </w:r>
      <w:r>
        <w:rPr>
          <w:spacing w:val="-1"/>
        </w:rPr>
        <w:t>diciembre</w:t>
      </w:r>
      <w:r>
        <w:t xml:space="preserve"> </w:t>
      </w:r>
      <w:r>
        <w:rPr>
          <w:spacing w:val="3"/>
        </w:rPr>
        <w:t xml:space="preserve"> </w:t>
      </w:r>
      <w:r>
        <w:t xml:space="preserve">2015 </w:t>
      </w:r>
      <w:r>
        <w:rPr>
          <w:spacing w:val="4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7"/>
        </w:rPr>
        <w:t xml:space="preserve"> </w:t>
      </w:r>
      <w:r>
        <w:t>de</w:t>
      </w:r>
    </w:p>
    <w:p w:rsidR="007269F2" w:rsidRDefault="00F428C3">
      <w:pPr>
        <w:pStyle w:val="Textoindependiente"/>
        <w:jc w:val="both"/>
      </w:pPr>
      <w:r>
        <w:t>¢178,577,683.73.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73" w:type="dxa"/>
        <w:tblLayout w:type="fixed"/>
        <w:tblLook w:val="01E0"/>
      </w:tblPr>
      <w:tblGrid>
        <w:gridCol w:w="3528"/>
        <w:gridCol w:w="1190"/>
        <w:gridCol w:w="1322"/>
        <w:gridCol w:w="1255"/>
        <w:gridCol w:w="1150"/>
      </w:tblGrid>
      <w:tr w:rsidR="007269F2">
        <w:trPr>
          <w:trHeight w:hRule="exact" w:val="498"/>
        </w:trPr>
        <w:tc>
          <w:tcPr>
            <w:tcW w:w="3528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4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Código</w:t>
            </w:r>
            <w:r>
              <w:rPr>
                <w:rFonts w:ascii="Times New Roman" w:hAnsi="Times New Roman"/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Contable</w:t>
            </w:r>
          </w:p>
        </w:tc>
        <w:tc>
          <w:tcPr>
            <w:tcW w:w="1190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2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w w:val="105"/>
                <w:sz w:val="12"/>
              </w:rPr>
              <w:t>Saldo</w:t>
            </w:r>
            <w:r>
              <w:rPr>
                <w:rFonts w:ascii="Times New Roman"/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2"/>
              </w:rPr>
              <w:t>inicial</w:t>
            </w:r>
          </w:p>
        </w:tc>
        <w:tc>
          <w:tcPr>
            <w:tcW w:w="1322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11" w:line="279" w:lineRule="auto"/>
              <w:ind w:left="447" w:right="150" w:hanging="25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w w:val="105"/>
                <w:sz w:val="12"/>
              </w:rPr>
              <w:t>Consumo</w:t>
            </w:r>
            <w:r>
              <w:rPr>
                <w:rFonts w:ascii="Times New Roman"/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rFonts w:ascii="Times New Roman"/>
                <w:b/>
                <w:w w:val="105"/>
                <w:sz w:val="12"/>
              </w:rPr>
              <w:t>real</w:t>
            </w:r>
            <w:r>
              <w:rPr>
                <w:rFonts w:ascii="Times New Roman"/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2"/>
              </w:rPr>
              <w:t>del</w:t>
            </w:r>
            <w:r>
              <w:rPr>
                <w:rFonts w:ascii="Times New Roman"/>
                <w:b/>
                <w:spacing w:val="23"/>
                <w:w w:val="106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2"/>
              </w:rPr>
              <w:t>periodo</w:t>
            </w:r>
          </w:p>
        </w:tc>
        <w:tc>
          <w:tcPr>
            <w:tcW w:w="1255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11" w:line="279" w:lineRule="auto"/>
              <w:ind w:left="106" w:right="95" w:firstLine="3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Incrementos,</w:t>
            </w:r>
            <w:r>
              <w:rPr>
                <w:rFonts w:ascii="Times New Roman" w:hAnsi="Times New Roman"/>
                <w:b/>
                <w:spacing w:val="23"/>
                <w:w w:val="106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devoluciones</w:t>
            </w:r>
            <w:r>
              <w:rPr>
                <w:rFonts w:ascii="Times New Roman" w:hAnsi="Times New Roman"/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b/>
                <w:spacing w:val="27"/>
                <w:w w:val="106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mercadería</w:t>
            </w:r>
            <w:r>
              <w:rPr>
                <w:rFonts w:ascii="Times New Roman" w:hAnsi="Times New Roman"/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2"/>
              </w:rPr>
              <w:t>otros</w:t>
            </w:r>
          </w:p>
        </w:tc>
        <w:tc>
          <w:tcPr>
            <w:tcW w:w="1150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29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w w:val="105"/>
                <w:sz w:val="12"/>
              </w:rPr>
              <w:t>Saldo</w:t>
            </w:r>
            <w:r>
              <w:rPr>
                <w:rFonts w:ascii="Times New Roman"/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rFonts w:ascii="Times New Roman"/>
                <w:b/>
                <w:w w:val="105"/>
                <w:sz w:val="12"/>
              </w:rPr>
              <w:t>final</w:t>
            </w:r>
          </w:p>
        </w:tc>
      </w:tr>
      <w:tr w:rsidR="007269F2">
        <w:trPr>
          <w:trHeight w:hRule="exact" w:val="166"/>
        </w:trPr>
        <w:tc>
          <w:tcPr>
            <w:tcW w:w="352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6"/>
              <w:ind w:left="10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Inventarios</w:t>
            </w:r>
            <w:r>
              <w:rPr>
                <w:rFonts w:ascii="Times New Roman" w:hAnsi="Times New Roman"/>
                <w:spacing w:val="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transformación</w:t>
            </w:r>
            <w:r>
              <w:rPr>
                <w:rFonts w:ascii="Times New Roman" w:hAnsi="Times New Roman"/>
                <w:spacing w:val="6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(imprenta)</w:t>
            </w:r>
          </w:p>
        </w:tc>
        <w:tc>
          <w:tcPr>
            <w:tcW w:w="1190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3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179,929,119.96</w:t>
            </w:r>
          </w:p>
        </w:tc>
        <w:tc>
          <w:tcPr>
            <w:tcW w:w="1322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5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-1,351,436.23</w:t>
            </w:r>
          </w:p>
        </w:tc>
        <w:tc>
          <w:tcPr>
            <w:tcW w:w="125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right="14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0.00</w:t>
            </w:r>
          </w:p>
        </w:tc>
        <w:tc>
          <w:tcPr>
            <w:tcW w:w="1150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178,577,683.73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respecto,</w:t>
      </w:r>
      <w:r>
        <w:rPr>
          <w:spacing w:val="14"/>
        </w:rPr>
        <w:t xml:space="preserve"> </w:t>
      </w:r>
      <w:r>
        <w:rPr>
          <w:spacing w:val="-1"/>
        </w:rPr>
        <w:t>mediante</w:t>
      </w:r>
      <w:r>
        <w:rPr>
          <w:spacing w:val="16"/>
        </w:rPr>
        <w:t xml:space="preserve"> </w:t>
      </w:r>
      <w:r>
        <w:rPr>
          <w:spacing w:val="-1"/>
        </w:rPr>
        <w:t>oficio</w:t>
      </w:r>
      <w:r>
        <w:rPr>
          <w:spacing w:val="14"/>
        </w:rPr>
        <w:t xml:space="preserve"> </w:t>
      </w:r>
      <w:r>
        <w:rPr>
          <w:spacing w:val="-1"/>
        </w:rPr>
        <w:t>Nº</w:t>
      </w:r>
      <w:r>
        <w:rPr>
          <w:spacing w:val="15"/>
        </w:rPr>
        <w:t xml:space="preserve"> </w:t>
      </w:r>
      <w:r>
        <w:rPr>
          <w:spacing w:val="-1"/>
        </w:rPr>
        <w:t>117-SC-2012,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t>19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marzo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2012,</w:t>
      </w:r>
      <w:r>
        <w:rPr>
          <w:spacing w:val="15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informó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69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17"/>
        </w:rPr>
        <w:t xml:space="preserve"> </w:t>
      </w:r>
      <w:r>
        <w:rPr>
          <w:spacing w:val="-1"/>
        </w:rPr>
        <w:t>Nacional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Ministerio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Hacienda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Poder</w:t>
      </w:r>
      <w:r>
        <w:rPr>
          <w:spacing w:val="17"/>
        </w:rPr>
        <w:t xml:space="preserve"> </w:t>
      </w:r>
      <w:r>
        <w:rPr>
          <w:spacing w:val="-1"/>
        </w:rPr>
        <w:t>Judicial</w:t>
      </w:r>
      <w:r>
        <w:rPr>
          <w:spacing w:val="15"/>
        </w:rPr>
        <w:t xml:space="preserve"> </w:t>
      </w:r>
      <w:r>
        <w:rPr>
          <w:spacing w:val="-1"/>
        </w:rPr>
        <w:t>mantendrá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procedimiento</w:t>
      </w:r>
      <w:r>
        <w:rPr>
          <w:spacing w:val="105"/>
          <w:w w:val="99"/>
        </w:rPr>
        <w:t xml:space="preserve"> </w:t>
      </w:r>
      <w:r>
        <w:t>utilizado,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registrar</w:t>
      </w:r>
      <w:r>
        <w:rPr>
          <w:spacing w:val="5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gastos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cuenta</w:t>
      </w:r>
      <w:r>
        <w:rPr>
          <w:spacing w:val="7"/>
        </w:rPr>
        <w:t xml:space="preserve"> </w:t>
      </w:r>
      <w:r>
        <w:t>denominada</w:t>
      </w:r>
      <w:r>
        <w:rPr>
          <w:spacing w:val="5"/>
        </w:rPr>
        <w:t xml:space="preserve"> </w:t>
      </w:r>
      <w:r>
        <w:rPr>
          <w:spacing w:val="-1"/>
        </w:rPr>
        <w:t>“Útiles,</w:t>
      </w:r>
      <w:r>
        <w:rPr>
          <w:spacing w:val="6"/>
        </w:rPr>
        <w:t xml:space="preserve"> </w:t>
      </w:r>
      <w:r>
        <w:rPr>
          <w:spacing w:val="-1"/>
        </w:rPr>
        <w:t>Materiales</w:t>
      </w:r>
      <w:r>
        <w:rPr>
          <w:spacing w:val="10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Suministros</w:t>
      </w:r>
      <w:r>
        <w:rPr>
          <w:spacing w:val="6"/>
        </w:rPr>
        <w:t xml:space="preserve"> </w:t>
      </w:r>
      <w:r>
        <w:rPr>
          <w:spacing w:val="-1"/>
        </w:rPr>
        <w:t>Diversos”</w:t>
      </w:r>
      <w:r>
        <w:rPr>
          <w:spacing w:val="73"/>
          <w:w w:val="99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Inventario,</w:t>
      </w:r>
      <w:r>
        <w:rPr>
          <w:spacing w:val="-6"/>
        </w:rPr>
        <w:t xml:space="preserve"> </w:t>
      </w:r>
      <w:r>
        <w:rPr>
          <w:spacing w:val="-1"/>
        </w:rPr>
        <w:t>según</w:t>
      </w:r>
      <w:r>
        <w:rPr>
          <w:spacing w:val="-4"/>
        </w:rPr>
        <w:t xml:space="preserve"> </w:t>
      </w:r>
      <w:r>
        <w:rPr>
          <w:spacing w:val="-1"/>
        </w:rPr>
        <w:t>corresponda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naturaleza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registro.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7</w:t>
      </w:r>
      <w:r>
        <w:rPr>
          <w:spacing w:val="47"/>
        </w:rPr>
        <w:t xml:space="preserve"> </w:t>
      </w:r>
      <w:r>
        <w:rPr>
          <w:spacing w:val="-1"/>
        </w:rPr>
        <w:t>Provisión</w:t>
      </w:r>
      <w:r>
        <w:rPr>
          <w:spacing w:val="-5"/>
        </w:rPr>
        <w:t xml:space="preserve"> </w:t>
      </w:r>
      <w:r>
        <w:rPr>
          <w:spacing w:val="-1"/>
        </w:rPr>
        <w:t>Existencias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8</w:t>
      </w:r>
      <w:r>
        <w:rPr>
          <w:spacing w:val="47"/>
        </w:rPr>
        <w:t xml:space="preserve"> </w:t>
      </w:r>
      <w:r>
        <w:rPr>
          <w:spacing w:val="-1"/>
        </w:rPr>
        <w:t>Mercadería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Tránsito</w:t>
      </w:r>
      <w:r>
        <w:rPr>
          <w:spacing w:val="-7"/>
        </w:rPr>
        <w:t xml:space="preserve"> </w:t>
      </w:r>
      <w:r>
        <w:rPr>
          <w:spacing w:val="-1"/>
        </w:rPr>
        <w:t>(Inventario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tránsito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importaciones)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239" w:lineRule="auto"/>
        <w:ind w:right="428"/>
        <w:jc w:val="both"/>
      </w:pPr>
      <w:r>
        <w:rPr>
          <w:spacing w:val="-1"/>
        </w:rPr>
        <w:t>El</w:t>
      </w:r>
      <w:r>
        <w:rPr>
          <w:spacing w:val="56"/>
        </w:rPr>
        <w:t xml:space="preserve"> </w:t>
      </w:r>
      <w:r>
        <w:rPr>
          <w:spacing w:val="-1"/>
        </w:rPr>
        <w:t>saldo</w:t>
      </w:r>
      <w:r>
        <w:rPr>
          <w:spacing w:val="57"/>
        </w:rPr>
        <w:t xml:space="preserve"> </w:t>
      </w:r>
      <w:r>
        <w:rPr>
          <w:spacing w:val="-1"/>
        </w:rPr>
        <w:t>señalado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9"/>
        </w:rPr>
        <w:t xml:space="preserve"> </w:t>
      </w:r>
      <w:r>
        <w:rPr>
          <w:spacing w:val="-1"/>
        </w:rPr>
        <w:t>rubro</w:t>
      </w:r>
      <w:r>
        <w:rPr>
          <w:spacing w:val="57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Inventario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9"/>
        </w:rPr>
        <w:t xml:space="preserve"> </w:t>
      </w:r>
      <w:r>
        <w:rPr>
          <w:spacing w:val="-1"/>
        </w:rPr>
        <w:t>Tránsito</w:t>
      </w:r>
      <w:r>
        <w:rPr>
          <w:spacing w:val="56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Importaciones,</w:t>
      </w:r>
      <w:r>
        <w:rPr>
          <w:spacing w:val="57"/>
        </w:rPr>
        <w:t xml:space="preserve"> </w:t>
      </w:r>
      <w:r>
        <w:rPr>
          <w:spacing w:val="-1"/>
        </w:rPr>
        <w:t>corresponde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pagos</w:t>
      </w:r>
      <w:r>
        <w:rPr>
          <w:spacing w:val="93"/>
          <w:w w:val="99"/>
        </w:rPr>
        <w:t xml:space="preserve"> </w:t>
      </w:r>
      <w:r>
        <w:rPr>
          <w:spacing w:val="-1"/>
        </w:rPr>
        <w:t>anticipados</w:t>
      </w:r>
      <w:r>
        <w:rPr>
          <w:spacing w:val="54"/>
        </w:rPr>
        <w:t xml:space="preserve"> </w:t>
      </w:r>
      <w:r>
        <w:rPr>
          <w:spacing w:val="-1"/>
        </w:rPr>
        <w:t>con</w:t>
      </w:r>
      <w:r>
        <w:rPr>
          <w:spacing w:val="56"/>
        </w:rPr>
        <w:t xml:space="preserve"> </w:t>
      </w:r>
      <w:r>
        <w:rPr>
          <w:spacing w:val="-1"/>
        </w:rPr>
        <w:t>las</w:t>
      </w:r>
      <w:r>
        <w:rPr>
          <w:spacing w:val="54"/>
        </w:rPr>
        <w:t xml:space="preserve"> </w:t>
      </w:r>
      <w:r>
        <w:t>casas</w:t>
      </w:r>
      <w:r>
        <w:rPr>
          <w:spacing w:val="54"/>
        </w:rPr>
        <w:t xml:space="preserve"> </w:t>
      </w:r>
      <w:r>
        <w:rPr>
          <w:spacing w:val="-1"/>
        </w:rPr>
        <w:t>comerciales</w:t>
      </w:r>
      <w:r>
        <w:rPr>
          <w:spacing w:val="56"/>
        </w:rPr>
        <w:t xml:space="preserve"> </w:t>
      </w:r>
      <w:r>
        <w:rPr>
          <w:spacing w:val="-1"/>
        </w:rPr>
        <w:t>extranjeras,</w:t>
      </w:r>
      <w:r>
        <w:rPr>
          <w:spacing w:val="54"/>
        </w:rPr>
        <w:t xml:space="preserve"> </w:t>
      </w:r>
      <w:r>
        <w:t>para</w:t>
      </w:r>
      <w:r>
        <w:rPr>
          <w:spacing w:val="54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adquisición</w:t>
      </w:r>
      <w:r>
        <w:rPr>
          <w:spacing w:val="56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bienes</w:t>
      </w:r>
      <w:r>
        <w:rPr>
          <w:spacing w:val="1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servicios,</w:t>
      </w:r>
      <w:r>
        <w:rPr>
          <w:spacing w:val="56"/>
        </w:rPr>
        <w:t xml:space="preserve"> </w:t>
      </w:r>
      <w:r>
        <w:t>por</w:t>
      </w:r>
      <w:r>
        <w:rPr>
          <w:spacing w:val="105"/>
          <w:w w:val="99"/>
        </w:rPr>
        <w:t xml:space="preserve"> </w:t>
      </w:r>
      <w:r>
        <w:rPr>
          <w:spacing w:val="-1"/>
        </w:rPr>
        <w:t>consiguiente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liquidación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cuenta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realizará</w:t>
      </w:r>
      <w:r>
        <w:rPr>
          <w:spacing w:val="-6"/>
        </w:rPr>
        <w:t xml:space="preserve"> </w:t>
      </w:r>
      <w:r>
        <w:rPr>
          <w:spacing w:val="-1"/>
        </w:rPr>
        <w:t>conforme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recepción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satisfacción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bien</w:t>
      </w:r>
      <w:r>
        <w:rPr>
          <w:spacing w:val="-4"/>
        </w:rPr>
        <w:t xml:space="preserve"> </w:t>
      </w:r>
      <w:r>
        <w:t>o</w:t>
      </w:r>
      <w:r>
        <w:rPr>
          <w:spacing w:val="95"/>
          <w:w w:val="99"/>
        </w:rPr>
        <w:t xml:space="preserve"> </w:t>
      </w:r>
      <w:r>
        <w:rPr>
          <w:spacing w:val="-1"/>
        </w:rPr>
        <w:t>servicio,</w:t>
      </w:r>
      <w:r>
        <w:rPr>
          <w:spacing w:val="-10"/>
        </w:rPr>
        <w:t xml:space="preserve"> </w:t>
      </w:r>
      <w:r>
        <w:rPr>
          <w:spacing w:val="-1"/>
        </w:rPr>
        <w:t>según</w:t>
      </w:r>
      <w:r>
        <w:rPr>
          <w:spacing w:val="-9"/>
        </w:rPr>
        <w:t xml:space="preserve"> </w:t>
      </w:r>
      <w:r>
        <w:t>comunicado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Departamento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Proveeduría.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contabilidad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octubre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2014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realiza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reclasificación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cuenta</w:t>
      </w:r>
      <w:r>
        <w:rPr>
          <w:spacing w:val="22"/>
        </w:rPr>
        <w:t xml:space="preserve"> </w:t>
      </w:r>
      <w:r>
        <w:t>1106</w:t>
      </w:r>
      <w:r>
        <w:rPr>
          <w:spacing w:val="24"/>
        </w:rPr>
        <w:t xml:space="preserve"> </w:t>
      </w:r>
      <w:r>
        <w:rPr>
          <w:spacing w:val="-1"/>
        </w:rPr>
        <w:t>“Inventario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83"/>
          <w:w w:val="99"/>
        </w:rPr>
        <w:t xml:space="preserve"> </w:t>
      </w:r>
      <w:r>
        <w:rPr>
          <w:spacing w:val="-1"/>
        </w:rPr>
        <w:t>tránsito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importaciones”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cuenta</w:t>
      </w:r>
      <w:r>
        <w:rPr>
          <w:spacing w:val="7"/>
        </w:rPr>
        <w:t xml:space="preserve"> </w:t>
      </w:r>
      <w:r>
        <w:t>1104</w:t>
      </w:r>
      <w:r>
        <w:rPr>
          <w:spacing w:val="8"/>
        </w:rPr>
        <w:t xml:space="preserve"> </w:t>
      </w:r>
      <w:r>
        <w:t>“Cuenta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cobrar”,</w:t>
      </w:r>
      <w:r>
        <w:rPr>
          <w:spacing w:val="9"/>
        </w:rPr>
        <w:t xml:space="preserve"> </w:t>
      </w:r>
      <w:r>
        <w:rPr>
          <w:spacing w:val="-1"/>
        </w:rPr>
        <w:t>correspondiente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recomendación</w:t>
      </w:r>
      <w:r>
        <w:rPr>
          <w:spacing w:val="97"/>
          <w:w w:val="99"/>
        </w:rPr>
        <w:t xml:space="preserve"> </w:t>
      </w:r>
      <w:r>
        <w:rPr>
          <w:spacing w:val="-1"/>
        </w:rPr>
        <w:t>aprobada</w:t>
      </w:r>
      <w:r>
        <w:rPr>
          <w:spacing w:val="30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equipo</w:t>
      </w:r>
      <w:r>
        <w:rPr>
          <w:spacing w:val="34"/>
        </w:rPr>
        <w:t xml:space="preserve"> </w:t>
      </w:r>
      <w:r>
        <w:rPr>
          <w:spacing w:val="-1"/>
        </w:rPr>
        <w:t>interdisciplinario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Normas</w:t>
      </w:r>
      <w:r>
        <w:rPr>
          <w:spacing w:val="34"/>
        </w:rPr>
        <w:t xml:space="preserve"> </w:t>
      </w:r>
      <w:r>
        <w:rPr>
          <w:spacing w:val="-1"/>
        </w:rPr>
        <w:t>Internacionales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Contabilidad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rPr>
          <w:spacing w:val="-1"/>
        </w:rPr>
        <w:t>Sector</w:t>
      </w:r>
      <w:r>
        <w:rPr>
          <w:spacing w:val="101"/>
          <w:w w:val="99"/>
        </w:rPr>
        <w:t xml:space="preserve"> </w:t>
      </w:r>
      <w:r>
        <w:t>Público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NICSP</w:t>
      </w:r>
      <w:r>
        <w:rPr>
          <w:spacing w:val="-5"/>
        </w:rPr>
        <w:t xml:space="preserve"> </w:t>
      </w:r>
      <w:r>
        <w:t>12”</w:t>
      </w:r>
      <w:r>
        <w:rPr>
          <w:spacing w:val="-5"/>
        </w:rPr>
        <w:t xml:space="preserve"> </w:t>
      </w:r>
      <w:r>
        <w:rPr>
          <w:spacing w:val="-1"/>
        </w:rPr>
        <w:t>Inventarios”,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cita: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848" w:right="9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“El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Macroproceso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Financiero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Contable,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realizará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estudio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procedimiento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9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adquisiciones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bienes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servicios,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medio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pedidos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exterior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valorará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9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procedencia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reclasificar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conforme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recomendado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9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Nacional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relación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sumas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giran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calidad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pago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5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transacción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efectuada”.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9</w:t>
      </w:r>
      <w:r>
        <w:rPr>
          <w:spacing w:val="48"/>
        </w:rPr>
        <w:t xml:space="preserve"> </w:t>
      </w:r>
      <w:r>
        <w:rPr>
          <w:spacing w:val="-1"/>
        </w:rPr>
        <w:t>Gastos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anticipado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El</w:t>
      </w:r>
      <w:r>
        <w:rPr>
          <w:spacing w:val="59"/>
        </w:rPr>
        <w:t xml:space="preserve"> </w:t>
      </w:r>
      <w:r>
        <w:rPr>
          <w:spacing w:val="-1"/>
        </w:rPr>
        <w:t>saldo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rPr>
          <w:spacing w:val="-1"/>
        </w:rPr>
        <w:t>asciende</w:t>
      </w:r>
      <w:r>
        <w:rPr>
          <w:spacing w:val="1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¢20,537,457.31</w:t>
      </w:r>
      <w:r>
        <w:rPr>
          <w:spacing w:val="59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corresponde</w:t>
      </w:r>
      <w:r>
        <w:rPr>
          <w:spacing w:val="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  pólizas  por</w:t>
      </w:r>
      <w:r>
        <w:rPr>
          <w:spacing w:val="59"/>
        </w:rPr>
        <w:t xml:space="preserve"> </w:t>
      </w:r>
      <w:r>
        <w:rPr>
          <w:spacing w:val="-1"/>
        </w:rPr>
        <w:t>seguros</w:t>
      </w:r>
      <w:r>
        <w:rPr>
          <w:spacing w:val="4"/>
        </w:rPr>
        <w:t xml:space="preserve"> </w:t>
      </w:r>
      <w:r>
        <w:t>no</w:t>
      </w:r>
      <w:r>
        <w:rPr>
          <w:spacing w:val="35"/>
          <w:w w:val="99"/>
        </w:rPr>
        <w:t xml:space="preserve"> </w:t>
      </w:r>
      <w:r>
        <w:rPr>
          <w:spacing w:val="-1"/>
        </w:rPr>
        <w:t>consumidos.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continuación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detallan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t>pólizas</w:t>
      </w:r>
      <w:r>
        <w:rPr>
          <w:spacing w:val="-7"/>
        </w:rPr>
        <w:t xml:space="preserve"> </w:t>
      </w:r>
      <w:r>
        <w:rPr>
          <w:spacing w:val="-1"/>
        </w:rPr>
        <w:t>vigentes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Judicial: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spacing w:before="86" w:line="288" w:lineRule="auto"/>
        <w:ind w:left="4001" w:right="428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9D72EA">
        <w:pict>
          <v:group id="_x0000_s1127" style="position:absolute;left:0;text-align:left;margin-left:126.85pt;margin-top:11.65pt;width:368.65pt;height:.1pt;z-index:-372400;mso-position-horizontal-relative:page" coordorigin="2537,233" coordsize="7373,2">
            <v:shape id="_x0000_s1128" style="position:absolute;left:2537;top:233;width:7373;height:2" coordorigin="2537,233" coordsize="7373,0" path="m2537,233r7373,e" filled="f" strokeweight=".71pt">
              <v:path arrowok="t"/>
            </v:shape>
            <w10:wrap anchorx="page"/>
          </v:group>
        </w:pict>
      </w:r>
      <w:r w:rsidR="00F428C3">
        <w:rPr>
          <w:rFonts w:ascii="Times New Roman" w:hAnsi="Times New Roman"/>
          <w:b/>
          <w:spacing w:val="-1"/>
          <w:sz w:val="12"/>
        </w:rPr>
        <w:t xml:space="preserve">Pólizas </w:t>
      </w:r>
      <w:r w:rsidR="00F428C3">
        <w:rPr>
          <w:rFonts w:ascii="Times New Roman" w:hAnsi="Times New Roman"/>
          <w:b/>
          <w:sz w:val="12"/>
        </w:rPr>
        <w:t xml:space="preserve">de </w:t>
      </w:r>
      <w:r w:rsidR="00F428C3">
        <w:rPr>
          <w:rFonts w:ascii="Times New Roman" w:hAnsi="Times New Roman"/>
          <w:b/>
          <w:spacing w:val="-1"/>
          <w:sz w:val="12"/>
        </w:rPr>
        <w:t>Seguros Pagadas por</w:t>
      </w:r>
      <w:r w:rsidR="00F428C3">
        <w:rPr>
          <w:rFonts w:ascii="Times New Roman" w:hAnsi="Times New Roman"/>
          <w:b/>
          <w:sz w:val="12"/>
        </w:rPr>
        <w:t xml:space="preserve"> </w:t>
      </w:r>
      <w:r w:rsidR="00F428C3">
        <w:rPr>
          <w:rFonts w:ascii="Times New Roman" w:hAnsi="Times New Roman"/>
          <w:b/>
          <w:spacing w:val="-1"/>
          <w:sz w:val="12"/>
        </w:rPr>
        <w:t>Anticipado</w:t>
      </w:r>
      <w:r w:rsidR="00F428C3">
        <w:rPr>
          <w:rFonts w:ascii="Times New Roman" w:hAnsi="Times New Roman"/>
          <w:b/>
          <w:spacing w:val="49"/>
          <w:sz w:val="12"/>
        </w:rPr>
        <w:t xml:space="preserve"> </w:t>
      </w:r>
      <w:r w:rsidR="00F428C3">
        <w:rPr>
          <w:rFonts w:ascii="Times New Roman" w:hAnsi="Times New Roman"/>
          <w:b/>
          <w:sz w:val="12"/>
        </w:rPr>
        <w:t>Al</w:t>
      </w:r>
      <w:r w:rsidR="00F428C3">
        <w:rPr>
          <w:rFonts w:ascii="Times New Roman" w:hAnsi="Times New Roman"/>
          <w:b/>
          <w:spacing w:val="-2"/>
          <w:sz w:val="12"/>
        </w:rPr>
        <w:t xml:space="preserve"> </w:t>
      </w:r>
      <w:r w:rsidR="00F428C3">
        <w:rPr>
          <w:rFonts w:ascii="Times New Roman" w:hAnsi="Times New Roman"/>
          <w:b/>
          <w:spacing w:val="1"/>
          <w:sz w:val="12"/>
        </w:rPr>
        <w:t>31</w:t>
      </w:r>
      <w:r w:rsidR="00F428C3">
        <w:rPr>
          <w:rFonts w:ascii="Times New Roman" w:hAnsi="Times New Roman"/>
          <w:b/>
          <w:spacing w:val="-2"/>
          <w:sz w:val="12"/>
        </w:rPr>
        <w:t xml:space="preserve"> </w:t>
      </w:r>
      <w:r w:rsidR="00F428C3">
        <w:rPr>
          <w:rFonts w:ascii="Times New Roman" w:hAnsi="Times New Roman"/>
          <w:b/>
          <w:sz w:val="12"/>
        </w:rPr>
        <w:t xml:space="preserve">de </w:t>
      </w:r>
      <w:r w:rsidR="00F428C3">
        <w:rPr>
          <w:rFonts w:ascii="Times New Roman" w:hAnsi="Times New Roman"/>
          <w:b/>
          <w:spacing w:val="-1"/>
          <w:sz w:val="12"/>
        </w:rPr>
        <w:t>diciembre</w:t>
      </w:r>
      <w:r w:rsidR="00F428C3">
        <w:rPr>
          <w:rFonts w:ascii="Times New Roman" w:hAnsi="Times New Roman"/>
          <w:b/>
          <w:sz w:val="12"/>
        </w:rPr>
        <w:t xml:space="preserve"> de </w:t>
      </w:r>
      <w:r w:rsidR="00F428C3">
        <w:rPr>
          <w:rFonts w:ascii="Times New Roman" w:hAnsi="Times New Roman"/>
          <w:b/>
          <w:spacing w:val="-1"/>
          <w:sz w:val="12"/>
        </w:rPr>
        <w:t>2015</w:t>
      </w:r>
    </w:p>
    <w:tbl>
      <w:tblPr>
        <w:tblStyle w:val="TableNormal"/>
        <w:tblW w:w="0" w:type="auto"/>
        <w:tblInd w:w="1372" w:type="dxa"/>
        <w:tblLayout w:type="fixed"/>
        <w:tblLook w:val="01E0"/>
      </w:tblPr>
      <w:tblGrid>
        <w:gridCol w:w="1367"/>
        <w:gridCol w:w="3607"/>
        <w:gridCol w:w="798"/>
        <w:gridCol w:w="690"/>
        <w:gridCol w:w="1000"/>
      </w:tblGrid>
      <w:tr w:rsidR="007269F2">
        <w:trPr>
          <w:trHeight w:hRule="exact" w:val="194"/>
        </w:trPr>
        <w:tc>
          <w:tcPr>
            <w:tcW w:w="1367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132" w:lineRule="exact"/>
              <w:ind w:left="5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N°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2"/>
                <w:szCs w:val="12"/>
              </w:rPr>
              <w:t>Póliza</w:t>
            </w:r>
          </w:p>
        </w:tc>
        <w:tc>
          <w:tcPr>
            <w:tcW w:w="3607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132" w:lineRule="exact"/>
              <w:ind w:left="28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</w:rPr>
              <w:t>Tipo</w:t>
            </w:r>
            <w:r>
              <w:rPr>
                <w:rFonts w:ascii="Times New Roman" w:hAnsi="Times New Roman"/>
                <w:b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12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2"/>
              </w:rPr>
              <w:t>Póliza</w:t>
            </w:r>
          </w:p>
        </w:tc>
        <w:tc>
          <w:tcPr>
            <w:tcW w:w="798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132" w:lineRule="exact"/>
              <w:ind w:left="22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sz w:val="12"/>
              </w:rPr>
              <w:t>Vigencia</w:t>
            </w:r>
          </w:p>
        </w:tc>
        <w:tc>
          <w:tcPr>
            <w:tcW w:w="690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132" w:lineRule="exact"/>
              <w:ind w:left="12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sz w:val="12"/>
              </w:rPr>
              <w:t>Vigencia</w:t>
            </w:r>
          </w:p>
        </w:tc>
        <w:tc>
          <w:tcPr>
            <w:tcW w:w="1000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132" w:lineRule="exact"/>
              <w:ind w:left="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</w:rPr>
              <w:t xml:space="preserve">Saldo </w:t>
            </w:r>
            <w:r>
              <w:rPr>
                <w:rFonts w:ascii="Times New Roman" w:hAnsi="Times New Roman"/>
                <w:b/>
                <w:spacing w:val="-1"/>
                <w:sz w:val="12"/>
              </w:rPr>
              <w:t>por</w:t>
            </w:r>
            <w:r>
              <w:rPr>
                <w:rFonts w:ascii="Times New Roman" w:hAnsi="Times New Roman"/>
                <w:b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2"/>
              </w:rPr>
              <w:t>póliza</w:t>
            </w:r>
          </w:p>
        </w:tc>
      </w:tr>
      <w:tr w:rsidR="007269F2">
        <w:trPr>
          <w:trHeight w:hRule="exact" w:val="318"/>
        </w:trPr>
        <w:tc>
          <w:tcPr>
            <w:tcW w:w="13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8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01-01-RCG-10151-04</w:t>
            </w:r>
          </w:p>
        </w:tc>
        <w:tc>
          <w:tcPr>
            <w:tcW w:w="360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8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Responsabilidad</w:t>
            </w:r>
            <w:r>
              <w:rPr>
                <w:rFonts w:ascii="Times New Roman" w:hAnsi="Times New Roman"/>
                <w:sz w:val="12"/>
              </w:rPr>
              <w:t xml:space="preserve"> Civil</w:t>
            </w:r>
            <w:r>
              <w:rPr>
                <w:rFonts w:ascii="Times New Roman" w:hAnsi="Times New Roman"/>
                <w:spacing w:val="1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(locales- Renovación)</w:t>
            </w:r>
          </w:p>
        </w:tc>
        <w:tc>
          <w:tcPr>
            <w:tcW w:w="7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8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31/12/2014</w:t>
            </w:r>
          </w:p>
        </w:tc>
        <w:tc>
          <w:tcPr>
            <w:tcW w:w="6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8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8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288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01-01-RCG-12723-02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2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Responsabilidad</w:t>
            </w:r>
            <w:r>
              <w:rPr>
                <w:rFonts w:ascii="Times New Roman" w:hAnsi="Times New Roman"/>
                <w:sz w:val="12"/>
              </w:rPr>
              <w:t xml:space="preserve"> civil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para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agentes </w:t>
            </w:r>
            <w:r>
              <w:rPr>
                <w:rFonts w:ascii="Times New Roman" w:hAnsi="Times New Roman"/>
                <w:sz w:val="12"/>
              </w:rPr>
              <w:t>del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OIJ</w:t>
            </w:r>
            <w:r>
              <w:rPr>
                <w:rFonts w:ascii="Times New Roman" w:hAnsi="Times New Roman"/>
                <w:spacing w:val="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2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2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72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238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48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01-01-INC-319966-14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48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Incendio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48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48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48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20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22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01-01-RCG-12721-02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22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Responsabilidad</w:t>
            </w:r>
            <w:r>
              <w:rPr>
                <w:rFonts w:ascii="Times New Roman" w:hAnsi="Times New Roman"/>
                <w:sz w:val="12"/>
              </w:rPr>
              <w:t xml:space="preserve"> civil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para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agentes </w:t>
            </w:r>
            <w:r>
              <w:rPr>
                <w:rFonts w:ascii="Times New Roman" w:hAnsi="Times New Roman"/>
                <w:sz w:val="12"/>
              </w:rPr>
              <w:t>del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OIJ</w:t>
            </w:r>
            <w:r>
              <w:rPr>
                <w:rFonts w:ascii="Times New Roman" w:hAnsi="Times New Roman"/>
                <w:spacing w:val="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22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22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22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01-01-RCG-9458-05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Responsabildiad</w:t>
            </w:r>
            <w:r>
              <w:rPr>
                <w:rFonts w:ascii="Times New Roman" w:hAnsi="Times New Roman"/>
                <w:sz w:val="12"/>
              </w:rPr>
              <w:t xml:space="preserve"> Civil</w:t>
            </w:r>
            <w:r>
              <w:rPr>
                <w:rFonts w:ascii="Times New Roman" w:hAnsi="Times New Roman"/>
                <w:spacing w:val="1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del</w:t>
            </w:r>
            <w:r>
              <w:rPr>
                <w:rFonts w:ascii="Times New Roman" w:hAnsi="Times New Roman"/>
                <w:spacing w:val="1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Centro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Infantil</w:t>
            </w:r>
            <w:r>
              <w:rPr>
                <w:rFonts w:ascii="Times New Roman" w:hAnsi="Times New Roman"/>
                <w:spacing w:val="1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 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01-01-RT-76756-00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Riesgos </w:t>
            </w:r>
            <w:r>
              <w:rPr>
                <w:rFonts w:ascii="Times New Roman" w:hAnsi="Times New Roman"/>
                <w:sz w:val="12"/>
              </w:rPr>
              <w:t>del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Trabajo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01/01/2015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01-01-ROB-3758-01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por </w:t>
            </w:r>
            <w:r>
              <w:rPr>
                <w:rFonts w:ascii="Times New Roman" w:hAnsi="Times New Roman"/>
                <w:sz w:val="12"/>
              </w:rPr>
              <w:t>Robos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 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01/01/2015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01-01-INC-726166-01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por Incendios 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01/01/2015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01-17-AUM-173-25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Seguro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Voluntario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Automóviles 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01/07/2015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01-01-RCG-8992-05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Responsabilidad</w:t>
            </w:r>
            <w:r>
              <w:rPr>
                <w:rFonts w:ascii="Times New Roman" w:hAnsi="Times New Roman"/>
                <w:sz w:val="12"/>
              </w:rPr>
              <w:t xml:space="preserve"> Civil</w:t>
            </w:r>
            <w:r>
              <w:rPr>
                <w:rFonts w:ascii="Times New Roman" w:hAnsi="Times New Roman"/>
                <w:spacing w:val="1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para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labores 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vigilancia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23/06/2015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23/06/2016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3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110,938.08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01-01-EQE-19003-00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Equipos Electrónicos (Emisión)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29/05/2015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29/05/2016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2,012,908.86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01-01-EQC-3872-05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Equipo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Contratista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20/08/2015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20/08/2016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3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136,103.11</w:t>
            </w:r>
          </w:p>
        </w:tc>
      </w:tr>
      <w:tr w:rsidR="007269F2">
        <w:trPr>
          <w:trHeight w:hRule="exact" w:val="19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01-17-AUM-103-26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Seguro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Voluntario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Automóviles 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01/07/2015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01-17-AUM-173-25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Seguro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Voluntario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Automóviles (Ajuste)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01/07/2015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01-17-AUM-173-25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Seguro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Voluntario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Automóviles (Variación)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29/07/2015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01-17-AUM-103-26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Seguro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Voluntario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Automóviles (Variación)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27/08/2015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**AUL-021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Trayectos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30/06/2014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right="223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01-01-RCG-10151-05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Responsabilidad</w:t>
            </w:r>
            <w:r>
              <w:rPr>
                <w:rFonts w:ascii="Times New Roman" w:hAnsi="Times New Roman"/>
                <w:sz w:val="12"/>
              </w:rPr>
              <w:t xml:space="preserve"> civil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3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395,767.67</w:t>
            </w:r>
          </w:p>
        </w:tc>
      </w:tr>
      <w:tr w:rsidR="007269F2">
        <w:trPr>
          <w:trHeight w:hRule="exact" w:val="19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01-01-RGN-950-03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Equipo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Riesgo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Nombrado</w:t>
            </w:r>
            <w:r>
              <w:rPr>
                <w:rFonts w:ascii="Times New Roman" w:hAnsi="Times New Roman"/>
                <w:sz w:val="12"/>
              </w:rPr>
              <w:t xml:space="preserve"> -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 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06/11/2015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06/11/2016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4,379,632.50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01-01-INC-726166-02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Incendio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01/01/2016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1,584,976.00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01-01-RCG-12721-03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Responsabilidad</w:t>
            </w:r>
            <w:r>
              <w:rPr>
                <w:rFonts w:ascii="Times New Roman" w:hAnsi="Times New Roman"/>
                <w:sz w:val="12"/>
              </w:rPr>
              <w:t xml:space="preserve"> civil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3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950,971.72</w:t>
            </w:r>
          </w:p>
        </w:tc>
      </w:tr>
      <w:tr w:rsidR="007269F2">
        <w:trPr>
          <w:trHeight w:hRule="exact" w:val="19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01-01-RCG-12723-03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Responsabilidad</w:t>
            </w:r>
            <w:r>
              <w:rPr>
                <w:rFonts w:ascii="Times New Roman" w:hAnsi="Times New Roman"/>
                <w:sz w:val="12"/>
              </w:rPr>
              <w:t xml:space="preserve"> civil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3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377,867.57</w:t>
            </w:r>
          </w:p>
        </w:tc>
      </w:tr>
      <w:tr w:rsidR="007269F2">
        <w:trPr>
          <w:trHeight w:hRule="exact" w:val="19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01-01-RCG-9458-06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Incendio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4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97,240.32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01-01-ROB-3758-02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por </w:t>
            </w:r>
            <w:r>
              <w:rPr>
                <w:rFonts w:ascii="Times New Roman" w:hAnsi="Times New Roman"/>
                <w:sz w:val="12"/>
              </w:rPr>
              <w:t>Robos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 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2,564,338.61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01-01-RCG-12723-03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Incendio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6,385,186.00</w:t>
            </w:r>
          </w:p>
        </w:tc>
      </w:tr>
      <w:tr w:rsidR="007269F2">
        <w:trPr>
          <w:trHeight w:hRule="exact" w:val="194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01-01-RCG-12723-03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Incendio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(6,385,186.00)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01-01-RCG-12723-03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Incendio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(Renovación)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31/12/2016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13"/>
              <w:ind w:left="2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6,367,787.67</w:t>
            </w:r>
          </w:p>
        </w:tc>
      </w:tr>
      <w:tr w:rsidR="007269F2">
        <w:trPr>
          <w:trHeight w:hRule="exact" w:val="196"/>
        </w:trPr>
        <w:tc>
          <w:tcPr>
            <w:tcW w:w="136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6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01-01-RGN-950-03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 xml:space="preserve">Póliza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Equipo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de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Riesgo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Nombrado</w:t>
            </w:r>
            <w:r>
              <w:rPr>
                <w:rFonts w:ascii="Times New Roman" w:hAnsi="Times New Roman"/>
                <w:sz w:val="12"/>
              </w:rPr>
              <w:t xml:space="preserve"> -</w:t>
            </w:r>
            <w:r>
              <w:rPr>
                <w:rFonts w:ascii="Times New Roman" w:hAnsi="Times New Roman"/>
                <w:spacing w:val="-1"/>
                <w:sz w:val="12"/>
              </w:rPr>
              <w:t xml:space="preserve"> (Renovación)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17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06/11/2015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06/11/2016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14"/>
              <w:ind w:left="26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1,558,925.21</w:t>
            </w:r>
          </w:p>
        </w:tc>
      </w:tr>
    </w:tbl>
    <w:p w:rsidR="007269F2" w:rsidRDefault="00F428C3">
      <w:pPr>
        <w:tabs>
          <w:tab w:val="left" w:pos="8033"/>
        </w:tabs>
        <w:spacing w:before="18"/>
        <w:ind w:left="143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pacing w:val="-1"/>
          <w:sz w:val="12"/>
        </w:rPr>
        <w:t>Saldo</w:t>
      </w:r>
      <w:r>
        <w:rPr>
          <w:rFonts w:ascii="Times New Roman"/>
          <w:b/>
          <w:sz w:val="12"/>
        </w:rPr>
        <w:t xml:space="preserve"> </w:t>
      </w:r>
      <w:r>
        <w:rPr>
          <w:rFonts w:ascii="Times New Roman"/>
          <w:b/>
          <w:spacing w:val="-1"/>
          <w:sz w:val="12"/>
        </w:rPr>
        <w:t>registrado</w:t>
      </w:r>
      <w:r>
        <w:rPr>
          <w:rFonts w:ascii="Times New Roman"/>
          <w:b/>
          <w:sz w:val="12"/>
        </w:rPr>
        <w:t xml:space="preserve"> </w:t>
      </w:r>
      <w:r>
        <w:rPr>
          <w:rFonts w:ascii="Times New Roman"/>
          <w:b/>
          <w:spacing w:val="-1"/>
          <w:sz w:val="12"/>
        </w:rPr>
        <w:t>en</w:t>
      </w:r>
      <w:r>
        <w:rPr>
          <w:rFonts w:ascii="Times New Roman"/>
          <w:b/>
          <w:spacing w:val="1"/>
          <w:sz w:val="12"/>
        </w:rPr>
        <w:t xml:space="preserve"> </w:t>
      </w:r>
      <w:r>
        <w:rPr>
          <w:rFonts w:ascii="Times New Roman"/>
          <w:b/>
          <w:sz w:val="12"/>
        </w:rPr>
        <w:t xml:space="preserve">la </w:t>
      </w:r>
      <w:r>
        <w:rPr>
          <w:rFonts w:ascii="Times New Roman"/>
          <w:b/>
          <w:spacing w:val="-1"/>
          <w:sz w:val="12"/>
        </w:rPr>
        <w:t>cuenta</w:t>
      </w:r>
      <w:r>
        <w:rPr>
          <w:rFonts w:ascii="Times New Roman"/>
          <w:b/>
          <w:sz w:val="12"/>
        </w:rPr>
        <w:t xml:space="preserve"> de </w:t>
      </w:r>
      <w:r>
        <w:rPr>
          <w:rFonts w:ascii="Times New Roman"/>
          <w:b/>
          <w:spacing w:val="-1"/>
          <w:sz w:val="12"/>
        </w:rPr>
        <w:t>Seguros</w:t>
      </w:r>
      <w:r>
        <w:rPr>
          <w:rFonts w:ascii="Times New Roman"/>
          <w:b/>
          <w:spacing w:val="2"/>
          <w:sz w:val="12"/>
        </w:rPr>
        <w:t xml:space="preserve"> </w:t>
      </w:r>
      <w:r>
        <w:rPr>
          <w:rFonts w:ascii="Times New Roman"/>
          <w:b/>
          <w:spacing w:val="-1"/>
          <w:sz w:val="12"/>
        </w:rPr>
        <w:t>diferidos "1.1.9.01.01.01.1.13301.01"</w:t>
      </w:r>
      <w:r>
        <w:rPr>
          <w:rFonts w:ascii="Times New Roman"/>
          <w:b/>
          <w:spacing w:val="-1"/>
          <w:sz w:val="12"/>
        </w:rPr>
        <w:tab/>
        <w:t>20,537,457.31</w:t>
      </w:r>
    </w:p>
    <w:p w:rsidR="007269F2" w:rsidRDefault="009D72EA">
      <w:pPr>
        <w:spacing w:line="20" w:lineRule="atLeast"/>
        <w:ind w:left="1410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4" style="width:369.25pt;height:.6pt;mso-position-horizontal-relative:char;mso-position-vertical-relative:line" coordsize="7385,12">
            <v:group id="_x0000_s1125" style="position:absolute;left:6;top:6;width:7373;height:2" coordorigin="6,6" coordsize="7373,2">
              <v:shape id="_x0000_s1126" style="position:absolute;left:6;top:6;width:7373;height:2" coordorigin="6,6" coordsize="7373,0" path="m6,6r7373,e" filled="f" strokeweight=".59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ind w:left="143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1"/>
          <w:sz w:val="12"/>
        </w:rPr>
        <w:t>Fuente:</w:t>
      </w:r>
      <w:r>
        <w:rPr>
          <w:rFonts w:ascii="Times New Roman" w:hAnsi="Times New Roman"/>
          <w:spacing w:val="1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Auxiliar de</w:t>
      </w:r>
      <w:r>
        <w:rPr>
          <w:rFonts w:ascii="Times New Roman" w:hAnsi="Times New Roman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Pólizas</w:t>
      </w:r>
      <w:r>
        <w:rPr>
          <w:rFonts w:ascii="Times New Roman" w:hAnsi="Times New Roman"/>
          <w:spacing w:val="2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de</w:t>
      </w:r>
      <w:r>
        <w:rPr>
          <w:rFonts w:ascii="Times New Roman" w:hAnsi="Times New Roman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Seguros</w:t>
      </w:r>
      <w:r>
        <w:rPr>
          <w:rFonts w:ascii="Times New Roman" w:hAnsi="Times New Roman"/>
          <w:spacing w:val="2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 xml:space="preserve">Pagadas </w:t>
      </w:r>
      <w:r>
        <w:rPr>
          <w:rFonts w:ascii="Times New Roman" w:hAnsi="Times New Roman"/>
          <w:sz w:val="12"/>
        </w:rPr>
        <w:t>por</w:t>
      </w:r>
      <w:r>
        <w:rPr>
          <w:rFonts w:ascii="Times New Roman" w:hAnsi="Times New Roman"/>
          <w:spacing w:val="-1"/>
          <w:sz w:val="12"/>
        </w:rPr>
        <w:t xml:space="preserve"> Anticipado.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7269F2" w:rsidRDefault="00F428C3">
      <w:pPr>
        <w:pStyle w:val="Textoindependiente"/>
        <w:spacing w:before="68"/>
        <w:ind w:right="429" w:firstLine="60"/>
        <w:jc w:val="both"/>
      </w:pPr>
      <w:r>
        <w:rPr>
          <w:spacing w:val="-1"/>
        </w:rPr>
        <w:t>(**)</w:t>
      </w:r>
      <w:r>
        <w:rPr>
          <w:spacing w:val="55"/>
        </w:rPr>
        <w:t xml:space="preserve"> </w:t>
      </w:r>
      <w:r>
        <w:t>Póliza</w:t>
      </w:r>
      <w:r>
        <w:rPr>
          <w:spacing w:val="56"/>
        </w:rPr>
        <w:t xml:space="preserve"> </w:t>
      </w:r>
      <w:r>
        <w:rPr>
          <w:spacing w:val="-1"/>
        </w:rPr>
        <w:t>en</w:t>
      </w:r>
      <w:r>
        <w:rPr>
          <w:spacing w:val="56"/>
        </w:rPr>
        <w:t xml:space="preserve"> </w:t>
      </w:r>
      <w:r>
        <w:rPr>
          <w:spacing w:val="-1"/>
        </w:rPr>
        <w:t>trámite</w:t>
      </w:r>
      <w:r>
        <w:rPr>
          <w:spacing w:val="54"/>
        </w:rPr>
        <w:t xml:space="preserve"> </w:t>
      </w:r>
      <w:r>
        <w:t>por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rPr>
          <w:spacing w:val="56"/>
        </w:rPr>
        <w:t xml:space="preserve"> </w:t>
      </w:r>
      <w:r>
        <w:rPr>
          <w:spacing w:val="-1"/>
        </w:rPr>
        <w:t>Departamento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Proveeduría</w:t>
      </w:r>
      <w:r>
        <w:t xml:space="preserve"> y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9"/>
        </w:rPr>
        <w:t xml:space="preserve"> </w:t>
      </w:r>
      <w:r>
        <w:rPr>
          <w:spacing w:val="-1"/>
        </w:rPr>
        <w:t>Instituto</w:t>
      </w:r>
      <w:r>
        <w:rPr>
          <w:spacing w:val="57"/>
        </w:rPr>
        <w:t xml:space="preserve"> </w:t>
      </w:r>
      <w:r>
        <w:rPr>
          <w:spacing w:val="-1"/>
        </w:rPr>
        <w:t>Nacional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Seguros.</w:t>
      </w:r>
      <w:r>
        <w:rPr>
          <w:spacing w:val="79"/>
          <w:w w:val="99"/>
        </w:rP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-1"/>
        </w:rPr>
        <w:t>correo</w:t>
      </w:r>
      <w:r>
        <w:rPr>
          <w:spacing w:val="3"/>
        </w:rPr>
        <w:t xml:space="preserve"> </w:t>
      </w:r>
      <w:r>
        <w:rPr>
          <w:spacing w:val="-1"/>
        </w:rPr>
        <w:t>electrónico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abril</w:t>
      </w:r>
      <w:r>
        <w:rPr>
          <w:spacing w:val="2"/>
        </w:rPr>
        <w:t xml:space="preserve"> </w:t>
      </w:r>
      <w:r>
        <w:t>de 2015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Subproceso</w:t>
      </w:r>
      <w:r>
        <w:rPr>
          <w:spacing w:val="2"/>
        </w:rPr>
        <w:t xml:space="preserve"> </w:t>
      </w:r>
      <w:r>
        <w:t xml:space="preserve">Contable </w:t>
      </w:r>
      <w:r>
        <w:rPr>
          <w:spacing w:val="-1"/>
        </w:rPr>
        <w:t>consulta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t>Departamento</w:t>
      </w:r>
      <w:r>
        <w:rPr>
          <w:spacing w:val="91"/>
          <w:w w:val="9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Proveeduría</w:t>
      </w:r>
      <w:r>
        <w:rPr>
          <w:spacing w:val="42"/>
        </w:rPr>
        <w:t xml:space="preserve"> </w:t>
      </w:r>
      <w:r>
        <w:t>sobre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trámite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actualización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póliza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trayectos</w:t>
      </w:r>
      <w:r>
        <w:rPr>
          <w:spacing w:val="43"/>
        </w:rPr>
        <w:t xml:space="preserve"> </w:t>
      </w:r>
      <w:r>
        <w:rPr>
          <w:spacing w:val="-1"/>
        </w:rPr>
        <w:t>Nº</w:t>
      </w:r>
      <w:r>
        <w:rPr>
          <w:spacing w:val="43"/>
        </w:rPr>
        <w:t xml:space="preserve"> </w:t>
      </w:r>
      <w:r>
        <w:rPr>
          <w:spacing w:val="-1"/>
        </w:rPr>
        <w:t>AUL-21,</w:t>
      </w:r>
      <w:r>
        <w:rPr>
          <w:spacing w:val="43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71"/>
          <w:w w:val="99"/>
        </w:rPr>
        <w:t xml:space="preserve"> </w:t>
      </w:r>
      <w:r>
        <w:rPr>
          <w:spacing w:val="-1"/>
        </w:rPr>
        <w:t>periodo</w:t>
      </w:r>
      <w:r>
        <w:rPr>
          <w:spacing w:val="-2"/>
        </w:rPr>
        <w:t xml:space="preserve"> </w:t>
      </w:r>
      <w:r>
        <w:t>2015,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 xml:space="preserve">cual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está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espera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respuesta. El</w:t>
      </w:r>
      <w:r>
        <w:rPr>
          <w:spacing w:val="-2"/>
        </w:rPr>
        <w:t xml:space="preserve"> </w:t>
      </w:r>
      <w:r>
        <w:t>06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enero</w:t>
      </w:r>
      <w:r>
        <w:t xml:space="preserve"> de</w:t>
      </w:r>
      <w:r>
        <w:rPr>
          <w:spacing w:val="-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rPr>
          <w:spacing w:val="-1"/>
        </w:rPr>
        <w:t>medio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correo</w:t>
      </w:r>
      <w:r>
        <w:rPr>
          <w:spacing w:val="65"/>
          <w:w w:val="99"/>
        </w:rPr>
        <w:t xml:space="preserve"> </w:t>
      </w:r>
      <w:r>
        <w:rPr>
          <w:spacing w:val="-1"/>
        </w:rPr>
        <w:t>electrónico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Departamento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Proveeduría,</w:t>
      </w:r>
      <w:r>
        <w:rPr>
          <w:spacing w:val="9"/>
        </w:rPr>
        <w:t xml:space="preserve"> </w:t>
      </w:r>
      <w:r>
        <w:rPr>
          <w:spacing w:val="-1"/>
        </w:rPr>
        <w:t>indican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han</w:t>
      </w:r>
      <w:r>
        <w:rPr>
          <w:spacing w:val="9"/>
        </w:rPr>
        <w:t xml:space="preserve"> </w:t>
      </w:r>
      <w:r>
        <w:rPr>
          <w:spacing w:val="-1"/>
        </w:rPr>
        <w:t>hecho</w:t>
      </w:r>
      <w:r>
        <w:rPr>
          <w:spacing w:val="9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recordatorios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11"/>
        </w:rPr>
        <w:t xml:space="preserve"> </w:t>
      </w:r>
      <w:r>
        <w:rPr>
          <w:spacing w:val="-2"/>
        </w:rPr>
        <w:t>INS,</w:t>
      </w:r>
      <w:r>
        <w:rPr>
          <w:spacing w:val="9"/>
        </w:rPr>
        <w:t xml:space="preserve"> </w:t>
      </w:r>
      <w:r>
        <w:t>pero</w:t>
      </w:r>
      <w:r>
        <w:rPr>
          <w:spacing w:val="99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fecha</w:t>
      </w:r>
      <w:r>
        <w:rPr>
          <w:spacing w:val="-6"/>
        </w:rPr>
        <w:t xml:space="preserve"> </w:t>
      </w:r>
      <w:r>
        <w:rPr>
          <w:spacing w:val="-1"/>
        </w:rPr>
        <w:t>aun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reciben</w:t>
      </w:r>
      <w:r>
        <w:rPr>
          <w:spacing w:val="-3"/>
        </w:rPr>
        <w:t xml:space="preserve"> </w:t>
      </w:r>
      <w:r>
        <w:rPr>
          <w:spacing w:val="-1"/>
        </w:rPr>
        <w:t>respuesta.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10</w:t>
      </w:r>
      <w:r>
        <w:rPr>
          <w:spacing w:val="49"/>
        </w:rPr>
        <w:t xml:space="preserve"> </w:t>
      </w:r>
      <w:r>
        <w:rPr>
          <w:spacing w:val="-1"/>
        </w:rPr>
        <w:t>Inversiones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Corto</w:t>
      </w:r>
      <w:r>
        <w:rPr>
          <w:spacing w:val="-4"/>
        </w:rPr>
        <w:t xml:space="preserve"> </w:t>
      </w:r>
      <w:r>
        <w:rPr>
          <w:spacing w:val="-1"/>
        </w:rP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  <w:u w:val="thick" w:color="000000"/>
        </w:rPr>
        <w:t>ACTIVO</w:t>
      </w:r>
      <w:r>
        <w:rPr>
          <w:spacing w:val="-15"/>
          <w:u w:val="thick" w:color="000000"/>
        </w:rPr>
        <w:t xml:space="preserve"> </w:t>
      </w:r>
      <w:r>
        <w:rPr>
          <w:spacing w:val="-1"/>
          <w:u w:val="thick" w:color="000000"/>
        </w:rPr>
        <w:t>NO</w:t>
      </w:r>
      <w:r>
        <w:rPr>
          <w:spacing w:val="-14"/>
          <w:u w:val="thick" w:color="000000"/>
        </w:rPr>
        <w:t xml:space="preserve"> </w:t>
      </w:r>
      <w:r>
        <w:rPr>
          <w:spacing w:val="-1"/>
          <w:u w:val="thick" w:color="000000"/>
        </w:rPr>
        <w:t>CORRIENTE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269F2" w:rsidRDefault="00F428C3">
      <w:pPr>
        <w:spacing w:before="72" w:line="480" w:lineRule="auto"/>
        <w:ind w:left="140" w:right="50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11</w:t>
      </w:r>
      <w:r>
        <w:rPr>
          <w:rFonts w:ascii="Times New Roman"/>
          <w:b/>
          <w:spacing w:val="4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Documento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cobrar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Largo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Plazo</w:t>
      </w:r>
      <w:r>
        <w:rPr>
          <w:rFonts w:ascii="Times New Roman"/>
          <w:b/>
          <w:spacing w:val="53"/>
          <w:w w:val="99"/>
          <w:sz w:val="24"/>
        </w:rPr>
        <w:t xml:space="preserve"> </w:t>
      </w:r>
      <w:r>
        <w:rPr>
          <w:rFonts w:ascii="Times New Roman"/>
          <w:spacing w:val="-1"/>
          <w:sz w:val="24"/>
        </w:rPr>
        <w:t>No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tiene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registros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1"/>
          <w:sz w:val="24"/>
        </w:rPr>
        <w:t>la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contabilidad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del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Poder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Judicial.</w:t>
      </w:r>
      <w:r>
        <w:rPr>
          <w:rFonts w:ascii="Times New Roman"/>
          <w:spacing w:val="61"/>
          <w:w w:val="9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12</w:t>
      </w:r>
      <w:r>
        <w:rPr>
          <w:rFonts w:ascii="Times New Roman"/>
          <w:b/>
          <w:spacing w:val="4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Cuentas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cobrar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Largo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Plazo</w:t>
      </w:r>
    </w:p>
    <w:p w:rsidR="007269F2" w:rsidRDefault="00F428C3">
      <w:pPr>
        <w:pStyle w:val="Textoindependiente"/>
        <w:spacing w:before="5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13</w:t>
      </w:r>
      <w:r>
        <w:rPr>
          <w:spacing w:val="47"/>
        </w:rPr>
        <w:t xml:space="preserve"> </w:t>
      </w:r>
      <w:r>
        <w:rPr>
          <w:spacing w:val="-1"/>
        </w:rPr>
        <w:t>Provisión</w:t>
      </w:r>
      <w:r>
        <w:rPr>
          <w:spacing w:val="-6"/>
        </w:rPr>
        <w:t xml:space="preserve"> </w:t>
      </w:r>
      <w:r>
        <w:rPr>
          <w:spacing w:val="-1"/>
        </w:rPr>
        <w:t>Cobranza</w:t>
      </w:r>
      <w:r>
        <w:rPr>
          <w:spacing w:val="-7"/>
        </w:rPr>
        <w:t xml:space="preserve"> </w:t>
      </w:r>
      <w:r>
        <w:t>Dudosa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14</w:t>
      </w:r>
      <w:r>
        <w:rPr>
          <w:spacing w:val="48"/>
        </w:rPr>
        <w:t xml:space="preserve"> </w:t>
      </w:r>
      <w:r>
        <w:rPr>
          <w:spacing w:val="-1"/>
        </w:rPr>
        <w:t>Préstamos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spacing w:line="480" w:lineRule="auto"/>
        <w:ind w:left="140" w:right="4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tiene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contabilidad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Judicial.</w:t>
      </w:r>
      <w:r>
        <w:rPr>
          <w:rFonts w:ascii="Times New Roman" w:hAnsi="Times New Roman"/>
          <w:spacing w:val="61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NOTA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No.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15</w:t>
      </w:r>
      <w:r>
        <w:rPr>
          <w:rFonts w:ascii="Times New Roman" w:hAnsi="Times New Roman"/>
          <w:b/>
          <w:spacing w:val="4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Provisión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Cobranza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Dudosa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Préstamos</w:t>
      </w:r>
      <w:r>
        <w:rPr>
          <w:rFonts w:ascii="Times New Roman" w:hAnsi="Times New Roman"/>
          <w:b/>
          <w:spacing w:val="51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tiene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contabilidad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Judicial.</w:t>
      </w:r>
    </w:p>
    <w:p w:rsidR="007269F2" w:rsidRDefault="00F428C3">
      <w:pPr>
        <w:pStyle w:val="Ttulo2"/>
        <w:spacing w:before="15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16</w:t>
      </w:r>
      <w:r>
        <w:rPr>
          <w:spacing w:val="48"/>
        </w:rPr>
        <w:t xml:space="preserve"> </w:t>
      </w:r>
      <w:r>
        <w:rPr>
          <w:spacing w:val="-1"/>
        </w:rP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Valores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spacing w:line="482" w:lineRule="auto"/>
        <w:ind w:left="140" w:right="50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No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tiene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registros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1"/>
          <w:sz w:val="24"/>
        </w:rPr>
        <w:t>la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contabilidad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del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Poder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Judicial.</w:t>
      </w:r>
      <w:r>
        <w:rPr>
          <w:rFonts w:ascii="Times New Roman"/>
          <w:spacing w:val="61"/>
          <w:w w:val="9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17</w:t>
      </w:r>
      <w:r>
        <w:rPr>
          <w:rFonts w:ascii="Times New Roman"/>
          <w:b/>
          <w:spacing w:val="4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Otros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Activos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Financieros</w:t>
      </w:r>
      <w:r>
        <w:rPr>
          <w:rFonts w:ascii="Times New Roman"/>
          <w:b/>
          <w:spacing w:val="43"/>
          <w:w w:val="99"/>
          <w:sz w:val="24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Fideicomiso</w:t>
      </w:r>
      <w:r>
        <w:rPr>
          <w:rFonts w:ascii="Times New Roman"/>
          <w:b/>
          <w:spacing w:val="-9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para</w:t>
      </w:r>
      <w:r>
        <w:rPr>
          <w:rFonts w:ascii="Times New Roman"/>
          <w:b/>
          <w:spacing w:val="-9"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el</w:t>
      </w:r>
      <w:r>
        <w:rPr>
          <w:rFonts w:ascii="Times New Roman"/>
          <w:b/>
          <w:spacing w:val="-7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Fondo</w:t>
      </w:r>
      <w:r>
        <w:rPr>
          <w:rFonts w:ascii="Times New Roman"/>
          <w:b/>
          <w:spacing w:val="-9"/>
          <w:sz w:val="24"/>
          <w:u w:val="thick" w:color="000000"/>
        </w:rPr>
        <w:t xml:space="preserve"> </w:t>
      </w:r>
      <w:r>
        <w:rPr>
          <w:rFonts w:ascii="Times New Roman"/>
          <w:b/>
          <w:sz w:val="24"/>
          <w:u w:val="thick" w:color="000000"/>
        </w:rPr>
        <w:t>de</w:t>
      </w:r>
      <w:r>
        <w:rPr>
          <w:rFonts w:ascii="Times New Roman"/>
          <w:b/>
          <w:spacing w:val="-10"/>
          <w:sz w:val="24"/>
          <w:u w:val="thick" w:color="000000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Emergencias.</w:t>
      </w:r>
    </w:p>
    <w:p w:rsidR="007269F2" w:rsidRDefault="00F428C3">
      <w:pPr>
        <w:pStyle w:val="Textoindependiente"/>
        <w:spacing w:before="3"/>
        <w:ind w:right="428"/>
        <w:jc w:val="both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mayo</w:t>
      </w:r>
      <w:r>
        <w:rPr>
          <w:spacing w:val="2"/>
        </w:rPr>
        <w:t xml:space="preserve"> </w:t>
      </w:r>
      <w:r>
        <w:t>2015,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reconoce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registro</w:t>
      </w:r>
      <w:r>
        <w:rPr>
          <w:spacing w:val="2"/>
        </w:rPr>
        <w:t xml:space="preserve"> </w:t>
      </w:r>
      <w:r>
        <w:rPr>
          <w:spacing w:val="-1"/>
        </w:rPr>
        <w:t>contable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fideicomiso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Fondo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Emergencias</w:t>
      </w:r>
      <w:r>
        <w:rPr>
          <w:spacing w:val="87"/>
          <w:w w:val="99"/>
        </w:rPr>
        <w:t xml:space="preserve"> </w:t>
      </w:r>
      <w:r>
        <w:rPr>
          <w:spacing w:val="-1"/>
        </w:rPr>
        <w:t>como</w:t>
      </w:r>
      <w:r>
        <w:rPr>
          <w:spacing w:val="1"/>
        </w:rPr>
        <w:t xml:space="preserve"> </w:t>
      </w:r>
      <w:r>
        <w:t xml:space="preserve">una </w:t>
      </w:r>
      <w:r>
        <w:rPr>
          <w:spacing w:val="-1"/>
        </w:rPr>
        <w:t>inversión</w:t>
      </w:r>
      <w:r>
        <w:rPr>
          <w:spacing w:val="1"/>
        </w:rPr>
        <w:t xml:space="preserve"> </w:t>
      </w:r>
      <w:r>
        <w:rPr>
          <w:spacing w:val="-1"/>
        </w:rPr>
        <w:t>patrimonial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fideicomisos,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conformidad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criterio</w:t>
      </w:r>
      <w:r>
        <w:rPr>
          <w:spacing w:val="1"/>
        </w:rPr>
        <w:t xml:space="preserve"> </w:t>
      </w:r>
      <w:r>
        <w:rPr>
          <w:spacing w:val="-1"/>
        </w:rP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la</w:t>
      </w:r>
      <w:r>
        <w:rPr>
          <w:spacing w:val="99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24"/>
        </w:rPr>
        <w:t xml:space="preserve"> </w:t>
      </w:r>
      <w:r>
        <w:t>General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Contabilidad</w:t>
      </w:r>
      <w:r>
        <w:rPr>
          <w:spacing w:val="25"/>
        </w:rPr>
        <w:t xml:space="preserve"> </w:t>
      </w:r>
      <w:r>
        <w:rPr>
          <w:spacing w:val="-1"/>
        </w:rPr>
        <w:t>Nacional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rPr>
          <w:spacing w:val="-1"/>
        </w:rPr>
        <w:t>oficio</w:t>
      </w:r>
      <w:r>
        <w:rPr>
          <w:spacing w:val="25"/>
        </w:rPr>
        <w:t xml:space="preserve"> </w:t>
      </w:r>
      <w:r>
        <w:rPr>
          <w:spacing w:val="-1"/>
        </w:rPr>
        <w:t>DCN-UAEE-677-2015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t>02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junio</w:t>
      </w:r>
      <w:r>
        <w:rPr>
          <w:spacing w:val="25"/>
        </w:rPr>
        <w:t xml:space="preserve"> </w:t>
      </w:r>
      <w:r>
        <w:t>de</w:t>
      </w:r>
      <w:r>
        <w:rPr>
          <w:spacing w:val="53"/>
          <w:w w:val="99"/>
        </w:rPr>
        <w:t xml:space="preserve"> </w:t>
      </w:r>
      <w:r>
        <w:t>2015.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3"/>
        <w:jc w:val="both"/>
        <w:rPr>
          <w:b w:val="0"/>
          <w:bCs w:val="0"/>
          <w:i w:val="0"/>
        </w:rPr>
      </w:pPr>
      <w:r>
        <w:rPr>
          <w:spacing w:val="-1"/>
        </w:rPr>
        <w:t>Inversiones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saldos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cuentas</w:t>
      </w:r>
      <w:r>
        <w:rPr>
          <w:spacing w:val="-8"/>
        </w:rPr>
        <w:t xml:space="preserve"> </w:t>
      </w:r>
      <w:r>
        <w:rPr>
          <w:spacing w:val="-1"/>
        </w:rPr>
        <w:t>corrientes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fin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conseguir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mejor</w:t>
      </w:r>
      <w:r>
        <w:rPr>
          <w:spacing w:val="8"/>
        </w:rPr>
        <w:t xml:space="preserve"> </w:t>
      </w:r>
      <w:r>
        <w:rPr>
          <w:spacing w:val="-1"/>
        </w:rPr>
        <w:t>rendimiento</w:t>
      </w:r>
      <w:r>
        <w:rPr>
          <w:spacing w:val="10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rPr>
          <w:spacing w:val="-1"/>
        </w:rPr>
        <w:t>condiciones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mercado</w:t>
      </w:r>
      <w:r>
        <w:rPr>
          <w:spacing w:val="9"/>
        </w:rPr>
        <w:t xml:space="preserve"> </w:t>
      </w:r>
      <w:r>
        <w:rPr>
          <w:spacing w:val="-1"/>
        </w:rPr>
        <w:t>bursátil</w:t>
      </w:r>
      <w:r>
        <w:rPr>
          <w:spacing w:val="1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políticas</w:t>
      </w:r>
      <w:r>
        <w:rPr>
          <w:spacing w:val="9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inversión</w:t>
      </w:r>
      <w:r>
        <w:rPr>
          <w:spacing w:val="-3"/>
        </w:rPr>
        <w:t xml:space="preserve"> </w:t>
      </w:r>
      <w:r>
        <w:rPr>
          <w:spacing w:val="-1"/>
        </w:rPr>
        <w:t>establecidas, el</w:t>
      </w:r>
      <w:r>
        <w:rPr>
          <w:spacing w:val="1"/>
        </w:rPr>
        <w:t xml:space="preserve"> </w:t>
      </w:r>
      <w:r>
        <w:t>0%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recursos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1"/>
        </w:rPr>
        <w:t>han</w:t>
      </w:r>
      <w:r>
        <w:rPr>
          <w:spacing w:val="-2"/>
        </w:rPr>
        <w:t xml:space="preserve"> </w:t>
      </w:r>
      <w:r>
        <w:rPr>
          <w:spacing w:val="-1"/>
        </w:rPr>
        <w:t>colocado en</w:t>
      </w:r>
      <w:r>
        <w:rPr>
          <w:spacing w:val="-2"/>
        </w:rPr>
        <w:t xml:space="preserve"> </w:t>
      </w:r>
      <w:r>
        <w:rPr>
          <w:spacing w:val="-1"/>
        </w:rPr>
        <w:t>inversiones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corto</w:t>
      </w:r>
      <w:r>
        <w:rPr>
          <w:spacing w:val="-3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rPr>
          <w:spacing w:val="-1"/>
        </w:rPr>
        <w:t>(3</w:t>
      </w:r>
      <w:r>
        <w:rPr>
          <w:spacing w:val="-3"/>
        </w:rPr>
        <w:t xml:space="preserve"> </w:t>
      </w:r>
      <w:r>
        <w:rPr>
          <w:spacing w:val="-1"/>
        </w:rPr>
        <w:t>meses),</w:t>
      </w:r>
      <w:r>
        <w:t xml:space="preserve"> </w:t>
      </w:r>
      <w:r>
        <w:rPr>
          <w:spacing w:val="-1"/>
        </w:rPr>
        <w:t>el</w:t>
      </w:r>
      <w:r>
        <w:rPr>
          <w:spacing w:val="99"/>
          <w:w w:val="99"/>
        </w:rPr>
        <w:t xml:space="preserve"> </w:t>
      </w:r>
      <w:r>
        <w:rPr>
          <w:spacing w:val="-1"/>
        </w:rPr>
        <w:t>porcentaje</w:t>
      </w:r>
      <w:r>
        <w:rPr>
          <w:spacing w:val="7"/>
        </w:rPr>
        <w:t xml:space="preserve"> </w:t>
      </w:r>
      <w:r>
        <w:rPr>
          <w:spacing w:val="-1"/>
        </w:rPr>
        <w:t>restante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100%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encuentra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cuenta</w:t>
      </w:r>
      <w:r>
        <w:rPr>
          <w:spacing w:val="5"/>
        </w:rPr>
        <w:t xml:space="preserve"> </w:t>
      </w:r>
      <w:r>
        <w:rPr>
          <w:spacing w:val="-1"/>
        </w:rPr>
        <w:t>corriente</w:t>
      </w:r>
      <w:r>
        <w:rPr>
          <w:spacing w:val="6"/>
        </w:rPr>
        <w:t xml:space="preserve"> </w:t>
      </w:r>
      <w:r>
        <w:rPr>
          <w:spacing w:val="-1"/>
        </w:rPr>
        <w:t>bancaria,</w:t>
      </w:r>
      <w:r>
        <w:rPr>
          <w:spacing w:val="7"/>
        </w:rPr>
        <w:t xml:space="preserve"> </w:t>
      </w:r>
      <w:r>
        <w:rPr>
          <w:spacing w:val="-1"/>
        </w:rPr>
        <w:t>tal</w:t>
      </w:r>
      <w:r>
        <w:rPr>
          <w:spacing w:val="6"/>
        </w:rPr>
        <w:t xml:space="preserve"> </w:t>
      </w:r>
      <w:r>
        <w:rPr>
          <w:spacing w:val="-1"/>
        </w:rPr>
        <w:t>como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aprecia</w:t>
      </w:r>
      <w:r>
        <w:rPr>
          <w:spacing w:val="97"/>
          <w:w w:val="99"/>
        </w:rPr>
        <w:t xml:space="preserve"> </w:t>
      </w:r>
      <w:r>
        <w:rPr>
          <w:spacing w:val="-1"/>
        </w:rPr>
        <w:t>seguidamente.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3706" w:right="2477" w:hanging="1400"/>
      </w:pPr>
      <w:r>
        <w:rPr>
          <w:spacing w:val="-1"/>
        </w:rPr>
        <w:t>Composición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saldo</w:t>
      </w:r>
      <w:r>
        <w:rPr>
          <w:spacing w:val="-8"/>
        </w:rPr>
        <w:t xml:space="preserve"> </w:t>
      </w:r>
      <w:r>
        <w:rPr>
          <w:spacing w:val="-1"/>
        </w:rPr>
        <w:t>contable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Fondo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Emergencia</w:t>
      </w:r>
      <w:r>
        <w:rPr>
          <w:spacing w:val="67"/>
          <w:w w:val="99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2015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642" w:type="dxa"/>
        <w:tblLayout w:type="fixed"/>
        <w:tblLook w:val="01E0"/>
      </w:tblPr>
      <w:tblGrid>
        <w:gridCol w:w="5198"/>
        <w:gridCol w:w="1752"/>
        <w:gridCol w:w="1949"/>
      </w:tblGrid>
      <w:tr w:rsidR="007269F2">
        <w:trPr>
          <w:trHeight w:hRule="exact" w:val="258"/>
        </w:trPr>
        <w:tc>
          <w:tcPr>
            <w:tcW w:w="5198" w:type="dxa"/>
            <w:tcBorders>
              <w:top w:val="single" w:sz="9" w:space="0" w:color="99CCFF"/>
              <w:left w:val="single" w:sz="9" w:space="0" w:color="99CCFF"/>
              <w:bottom w:val="single" w:sz="1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4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FONDO</w:t>
            </w:r>
            <w:r>
              <w:rPr>
                <w:rFonts w:ascii="Times New Roman"/>
                <w:b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EMERGENCIAS</w:t>
            </w:r>
          </w:p>
        </w:tc>
        <w:tc>
          <w:tcPr>
            <w:tcW w:w="1752" w:type="dxa"/>
            <w:tcBorders>
              <w:top w:val="single" w:sz="9" w:space="0" w:color="99CCFF"/>
              <w:left w:val="single" w:sz="9" w:space="0" w:color="99CCFF"/>
              <w:bottom w:val="single" w:sz="1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4"/>
              <w:ind w:left="5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TOTAL</w:t>
            </w:r>
          </w:p>
        </w:tc>
        <w:tc>
          <w:tcPr>
            <w:tcW w:w="1949" w:type="dxa"/>
            <w:tcBorders>
              <w:top w:val="single" w:sz="9" w:space="0" w:color="99CCFF"/>
              <w:left w:val="single" w:sz="9" w:space="0" w:color="99CCFF"/>
              <w:bottom w:val="single" w:sz="1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4"/>
              <w:ind w:left="27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DISTRIBUCIÓN</w:t>
            </w:r>
          </w:p>
        </w:tc>
      </w:tr>
      <w:tr w:rsidR="007269F2">
        <w:trPr>
          <w:trHeight w:hRule="exact" w:val="505"/>
        </w:trPr>
        <w:tc>
          <w:tcPr>
            <w:tcW w:w="5198" w:type="dxa"/>
            <w:tcBorders>
              <w:top w:val="single" w:sz="1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" w:line="266" w:lineRule="auto"/>
              <w:ind w:left="23" w:right="17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Saldo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Corriente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Banco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Costa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Rica</w:t>
            </w:r>
            <w:r>
              <w:rPr>
                <w:rFonts w:ascii="Times New Roman" w:eastAsia="Times New Roman" w:hAnsi="Times New Roman" w:cs="Times New Roman"/>
                <w:spacing w:val="4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(N°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Cta: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001-0289786-5)</w:t>
            </w:r>
          </w:p>
        </w:tc>
        <w:tc>
          <w:tcPr>
            <w:tcW w:w="1752" w:type="dxa"/>
            <w:tcBorders>
              <w:top w:val="single" w:sz="1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"/>
              <w:ind w:left="2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₡3,566,912,601.93</w:t>
            </w:r>
          </w:p>
        </w:tc>
        <w:tc>
          <w:tcPr>
            <w:tcW w:w="1949" w:type="dxa"/>
            <w:tcBorders>
              <w:top w:val="single" w:sz="1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6"/>
              <w:ind w:left="6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100.00%</w:t>
            </w:r>
          </w:p>
        </w:tc>
      </w:tr>
      <w:tr w:rsidR="007269F2">
        <w:trPr>
          <w:trHeight w:hRule="exact" w:val="260"/>
        </w:trPr>
        <w:tc>
          <w:tcPr>
            <w:tcW w:w="5198" w:type="dxa"/>
            <w:tcBorders>
              <w:top w:val="single" w:sz="9" w:space="0" w:color="99CCFF"/>
              <w:left w:val="single" w:sz="9" w:space="0" w:color="99CCFF"/>
              <w:bottom w:val="single" w:sz="20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"/>
              <w:ind w:left="2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Inversiones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Corto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Plazo</w:t>
            </w:r>
          </w:p>
        </w:tc>
        <w:tc>
          <w:tcPr>
            <w:tcW w:w="1752" w:type="dxa"/>
            <w:tcBorders>
              <w:top w:val="single" w:sz="9" w:space="0" w:color="99CCFF"/>
              <w:left w:val="single" w:sz="9" w:space="0" w:color="99CCFF"/>
              <w:bottom w:val="single" w:sz="20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"/>
              <w:ind w:right="5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0.00</w:t>
            </w:r>
          </w:p>
        </w:tc>
        <w:tc>
          <w:tcPr>
            <w:tcW w:w="1949" w:type="dxa"/>
            <w:tcBorders>
              <w:top w:val="single" w:sz="9" w:space="0" w:color="99CCFF"/>
              <w:left w:val="single" w:sz="9" w:space="0" w:color="99CCFF"/>
              <w:bottom w:val="single" w:sz="20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6" w:line="218" w:lineRule="exact"/>
              <w:ind w:left="1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0.00%</w:t>
            </w:r>
          </w:p>
        </w:tc>
      </w:tr>
      <w:tr w:rsidR="007269F2">
        <w:trPr>
          <w:trHeight w:hRule="exact" w:val="259"/>
        </w:trPr>
        <w:tc>
          <w:tcPr>
            <w:tcW w:w="5198" w:type="dxa"/>
            <w:tcBorders>
              <w:top w:val="single" w:sz="2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3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TOTAL</w:t>
            </w:r>
            <w:r>
              <w:rPr>
                <w:rFonts w:asci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FONDO</w:t>
            </w:r>
            <w:r>
              <w:rPr>
                <w:rFonts w:asci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DE</w:t>
            </w:r>
            <w:r>
              <w:rPr>
                <w:rFonts w:ascii="Times New Roman"/>
                <w:b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EMERGENCIAS</w:t>
            </w:r>
          </w:p>
        </w:tc>
        <w:tc>
          <w:tcPr>
            <w:tcW w:w="1752" w:type="dxa"/>
            <w:tcBorders>
              <w:top w:val="single" w:sz="2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₡3,566,912,601.93</w:t>
            </w:r>
          </w:p>
        </w:tc>
        <w:tc>
          <w:tcPr>
            <w:tcW w:w="1949" w:type="dxa"/>
            <w:tcBorders>
              <w:top w:val="single" w:sz="20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3"/>
              <w:ind w:left="6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100.00%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ind w:right="478"/>
        <w:rPr>
          <w:b w:val="0"/>
          <w:bCs w:val="0"/>
        </w:rPr>
      </w:pPr>
      <w:r>
        <w:rPr>
          <w:spacing w:val="-1"/>
        </w:rPr>
        <w:t>Informe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Inversiones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1"/>
        </w:rPr>
        <w:t>Dependencias</w:t>
      </w:r>
      <w:r>
        <w:rPr>
          <w:spacing w:val="-7"/>
        </w:rPr>
        <w:t xml:space="preserve"> </w:t>
      </w:r>
      <w:r>
        <w:rPr>
          <w:spacing w:val="-1"/>
        </w:rPr>
        <w:t>Administrativas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Institución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noviembre</w:t>
      </w:r>
      <w:r>
        <w:rPr>
          <w:spacing w:val="88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2015,</w:t>
      </w:r>
      <w:r>
        <w:rPr>
          <w:spacing w:val="-7"/>
        </w:rPr>
        <w:t xml:space="preserve"> </w:t>
      </w:r>
      <w:r>
        <w:t>elaborado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Proceso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Tesorería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Macroproceso.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78"/>
      </w:pPr>
      <w:r>
        <w:t>Con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fin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brindar</w:t>
      </w:r>
      <w:r>
        <w:rPr>
          <w:spacing w:val="11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rPr>
          <w:spacing w:val="-1"/>
        </w:rPr>
        <w:t>detalle</w:t>
      </w:r>
      <w:r>
        <w:rPr>
          <w:spacing w:val="10"/>
        </w:rPr>
        <w:t xml:space="preserve"> </w:t>
      </w:r>
      <w:r>
        <w:rPr>
          <w:spacing w:val="-1"/>
        </w:rPr>
        <w:t>más</w:t>
      </w:r>
      <w:r>
        <w:rPr>
          <w:spacing w:val="13"/>
        </w:rPr>
        <w:t xml:space="preserve"> </w:t>
      </w:r>
      <w:r>
        <w:rPr>
          <w:spacing w:val="-1"/>
        </w:rPr>
        <w:t>amplio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información</w:t>
      </w:r>
      <w:r>
        <w:rPr>
          <w:spacing w:val="14"/>
        </w:rPr>
        <w:t xml:space="preserve"> </w:t>
      </w:r>
      <w:r>
        <w:rPr>
          <w:spacing w:val="-1"/>
        </w:rPr>
        <w:t>acerca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cartera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inversiones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89"/>
          <w:w w:val="99"/>
        </w:rPr>
        <w:t xml:space="preserve"> </w:t>
      </w:r>
      <w:r>
        <w:rPr>
          <w:spacing w:val="-1"/>
        </w:rPr>
        <w:t>Fondo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Emergencias,</w:t>
      </w:r>
      <w:r>
        <w:rPr>
          <w:spacing w:val="19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rPr>
          <w:spacing w:val="-1"/>
        </w:rPr>
        <w:t>incluyen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siguientes</w:t>
      </w:r>
      <w:r>
        <w:rPr>
          <w:spacing w:val="17"/>
        </w:rPr>
        <w:t xml:space="preserve"> </w:t>
      </w:r>
      <w:r>
        <w:rPr>
          <w:spacing w:val="-1"/>
        </w:rPr>
        <w:t>referencias</w:t>
      </w:r>
      <w:r>
        <w:rPr>
          <w:spacing w:val="17"/>
        </w:rPr>
        <w:t xml:space="preserve"> </w:t>
      </w:r>
      <w:r>
        <w:rPr>
          <w:spacing w:val="-1"/>
        </w:rPr>
        <w:t>tomadas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informe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inversiones</w:t>
      </w:r>
      <w:r>
        <w:rPr>
          <w:spacing w:val="17"/>
        </w:rPr>
        <w:t xml:space="preserve"> </w:t>
      </w:r>
      <w:r>
        <w:t>de</w:t>
      </w:r>
    </w:p>
    <w:p w:rsidR="007269F2" w:rsidRDefault="007269F2">
      <w:pPr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2"/>
        <w:jc w:val="both"/>
      </w:pPr>
      <w:r>
        <w:rPr>
          <w:spacing w:val="-1"/>
        </w:rPr>
        <w:t>las</w:t>
      </w:r>
      <w:r>
        <w:rPr>
          <w:spacing w:val="56"/>
        </w:rPr>
        <w:t xml:space="preserve"> </w:t>
      </w:r>
      <w:r>
        <w:rPr>
          <w:spacing w:val="-1"/>
        </w:rPr>
        <w:t>dependencias</w:t>
      </w:r>
      <w:r>
        <w:rPr>
          <w:spacing w:val="56"/>
        </w:rPr>
        <w:t xml:space="preserve"> </w:t>
      </w:r>
      <w:r>
        <w:rPr>
          <w:spacing w:val="-1"/>
        </w:rPr>
        <w:t>administrativas</w:t>
      </w:r>
      <w:r>
        <w:rPr>
          <w:spacing w:val="56"/>
        </w:rPr>
        <w:t xml:space="preserve"> </w:t>
      </w:r>
      <w:r>
        <w:rPr>
          <w:spacing w:val="-1"/>
        </w:rPr>
        <w:t>del</w:t>
      </w:r>
      <w:r>
        <w:rPr>
          <w:spacing w:val="56"/>
        </w:rPr>
        <w:t xml:space="preserve"> </w:t>
      </w:r>
      <w:r>
        <w:t>Poder</w:t>
      </w:r>
      <w:r>
        <w:rPr>
          <w:spacing w:val="55"/>
        </w:rPr>
        <w:t xml:space="preserve"> </w:t>
      </w:r>
      <w:r>
        <w:rPr>
          <w:spacing w:val="-1"/>
        </w:rPr>
        <w:t>Judicial</w:t>
      </w:r>
      <w:r>
        <w:rPr>
          <w:spacing w:val="59"/>
        </w:rPr>
        <w:t xml:space="preserve"> 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Fondo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Socorro</w:t>
      </w:r>
      <w:r>
        <w:rPr>
          <w:spacing w:val="56"/>
        </w:rPr>
        <w:t xml:space="preserve"> </w:t>
      </w:r>
      <w:r>
        <w:t>Mutuo,</w:t>
      </w:r>
      <w:r>
        <w:rPr>
          <w:spacing w:val="56"/>
        </w:rPr>
        <w:t xml:space="preserve"> </w:t>
      </w:r>
      <w:r>
        <w:rPr>
          <w:spacing w:val="-1"/>
        </w:rPr>
        <w:t>remitida</w:t>
      </w:r>
      <w:r>
        <w:rPr>
          <w:spacing w:val="55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rPr>
          <w:spacing w:val="-1"/>
        </w:rPr>
        <w:t>el</w:t>
      </w:r>
      <w:r>
        <w:rPr>
          <w:spacing w:val="83"/>
          <w:w w:val="99"/>
        </w:rPr>
        <w:t xml:space="preserve"> </w:t>
      </w:r>
      <w:r>
        <w:rPr>
          <w:spacing w:val="-1"/>
        </w:rPr>
        <w:t>Subproceso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Ingresos,</w:t>
      </w:r>
      <w:r>
        <w:rPr>
          <w:spacing w:val="-5"/>
        </w:rPr>
        <w:t xml:space="preserve"> </w:t>
      </w:r>
      <w:r>
        <w:rPr>
          <w:spacing w:val="-1"/>
        </w:rPr>
        <w:t>mediante</w:t>
      </w:r>
      <w:r>
        <w:rPr>
          <w:spacing w:val="-7"/>
        </w:rPr>
        <w:t xml:space="preserve"> </w:t>
      </w:r>
      <w:r>
        <w:rPr>
          <w:spacing w:val="-1"/>
        </w:rPr>
        <w:t>correo</w:t>
      </w:r>
      <w:r>
        <w:rPr>
          <w:spacing w:val="-6"/>
        </w:rPr>
        <w:t xml:space="preserve"> </w:t>
      </w:r>
      <w:r>
        <w:rPr>
          <w:spacing w:val="-1"/>
        </w:rPr>
        <w:t>electrónico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07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enero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2016,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literalmente</w:t>
      </w:r>
      <w:r>
        <w:rPr>
          <w:spacing w:val="-7"/>
        </w:rPr>
        <w:t xml:space="preserve"> </w:t>
      </w:r>
      <w:r>
        <w:t>dice: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2"/>
        <w:jc w:val="both"/>
      </w:pPr>
      <w:r>
        <w:t>Su</w:t>
      </w:r>
      <w:r>
        <w:rPr>
          <w:spacing w:val="21"/>
        </w:rPr>
        <w:t xml:space="preserve"> </w:t>
      </w:r>
      <w:r>
        <w:rPr>
          <w:spacing w:val="-1"/>
        </w:rPr>
        <w:t>origen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rPr>
          <w:spacing w:val="-1"/>
        </w:rPr>
        <w:t>fundamenta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contenido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artículo</w:t>
      </w:r>
      <w:r>
        <w:rPr>
          <w:spacing w:val="21"/>
        </w:rPr>
        <w:t xml:space="preserve"> </w:t>
      </w:r>
      <w:r>
        <w:t>250,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Ley</w:t>
      </w:r>
      <w:r>
        <w:rPr>
          <w:spacing w:val="16"/>
        </w:rPr>
        <w:t xml:space="preserve"> </w:t>
      </w:r>
      <w:r>
        <w:rPr>
          <w:spacing w:val="-1"/>
        </w:rPr>
        <w:t>Orgánica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t>Poder</w:t>
      </w:r>
      <w:r>
        <w:rPr>
          <w:spacing w:val="21"/>
        </w:rPr>
        <w:t xml:space="preserve"> </w:t>
      </w:r>
      <w:r>
        <w:t>Judicial,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67"/>
          <w:w w:val="99"/>
        </w:rPr>
        <w:t xml:space="preserve"> </w:t>
      </w:r>
      <w:r>
        <w:rPr>
          <w:spacing w:val="-1"/>
        </w:rPr>
        <w:t>cual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conducente</w:t>
      </w:r>
      <w:r>
        <w:rPr>
          <w:spacing w:val="-7"/>
        </w:rPr>
        <w:t xml:space="preserve"> </w:t>
      </w:r>
      <w:r>
        <w:t>reza: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pStyle w:val="Ttulo2"/>
        <w:spacing w:line="238" w:lineRule="auto"/>
        <w:ind w:left="706" w:right="429"/>
        <w:jc w:val="both"/>
        <w:rPr>
          <w:rFonts w:cs="Times New Roman"/>
          <w:b w:val="0"/>
          <w:bCs w:val="0"/>
        </w:rPr>
      </w:pPr>
      <w:r>
        <w:rPr>
          <w:spacing w:val="-1"/>
        </w:rPr>
        <w:t>“Este</w:t>
      </w:r>
      <w:r>
        <w:rPr>
          <w:spacing w:val="-6"/>
        </w:rPr>
        <w:t xml:space="preserve"> </w:t>
      </w:r>
      <w:r>
        <w:t>fondo</w:t>
      </w:r>
      <w:r>
        <w:rPr>
          <w:spacing w:val="-4"/>
        </w:rPr>
        <w:t xml:space="preserve"> </w:t>
      </w:r>
      <w:r>
        <w:rPr>
          <w:spacing w:val="-1"/>
        </w:rPr>
        <w:t>será</w:t>
      </w:r>
      <w:r>
        <w:rPr>
          <w:spacing w:val="-5"/>
        </w:rPr>
        <w:t xml:space="preserve"> </w:t>
      </w:r>
      <w:r>
        <w:rPr>
          <w:spacing w:val="-1"/>
        </w:rPr>
        <w:t>utilizado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satisfacer</w:t>
      </w:r>
      <w:r>
        <w:rPr>
          <w:spacing w:val="-5"/>
        </w:rPr>
        <w:t xml:space="preserve"> </w:t>
      </w:r>
      <w:r>
        <w:rPr>
          <w:spacing w:val="-1"/>
        </w:rPr>
        <w:t>necesidades</w:t>
      </w:r>
      <w:r>
        <w:rPr>
          <w:spacing w:val="-7"/>
        </w:rPr>
        <w:t xml:space="preserve"> </w:t>
      </w:r>
      <w:r>
        <w:rPr>
          <w:spacing w:val="-1"/>
        </w:rPr>
        <w:t>urgentes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imprevistas,</w:t>
      </w:r>
      <w:r>
        <w:rPr>
          <w:spacing w:val="-4"/>
        </w:rPr>
        <w:t xml:space="preserve"> </w:t>
      </w:r>
      <w:r>
        <w:t>originadas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91"/>
          <w:w w:val="99"/>
        </w:rPr>
        <w:t xml:space="preserve"> </w:t>
      </w:r>
      <w:r>
        <w:rPr>
          <w:spacing w:val="-1"/>
        </w:rPr>
        <w:t>fenómenos</w:t>
      </w:r>
      <w:r>
        <w:rPr>
          <w:spacing w:val="45"/>
        </w:rPr>
        <w:t xml:space="preserve"> </w:t>
      </w:r>
      <w:r>
        <w:rPr>
          <w:spacing w:val="-1"/>
        </w:rPr>
        <w:t>naturales,</w:t>
      </w:r>
      <w:r>
        <w:rPr>
          <w:spacing w:val="47"/>
        </w:rPr>
        <w:t xml:space="preserve"> </w:t>
      </w:r>
      <w:r>
        <w:rPr>
          <w:spacing w:val="-1"/>
        </w:rPr>
        <w:t>conmoción</w:t>
      </w:r>
      <w:r>
        <w:rPr>
          <w:spacing w:val="46"/>
        </w:rPr>
        <w:t xml:space="preserve"> </w:t>
      </w:r>
      <w:r>
        <w:rPr>
          <w:spacing w:val="-1"/>
        </w:rPr>
        <w:t>interna</w:t>
      </w:r>
      <w:r>
        <w:rPr>
          <w:spacing w:val="44"/>
        </w:rPr>
        <w:t xml:space="preserve"> 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calamidad</w:t>
      </w:r>
      <w:r>
        <w:rPr>
          <w:spacing w:val="46"/>
        </w:rPr>
        <w:t xml:space="preserve"> </w:t>
      </w:r>
      <w:r>
        <w:t>pública,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afecten</w:t>
      </w:r>
      <w:r>
        <w:rPr>
          <w:spacing w:val="45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justicia</w:t>
      </w:r>
      <w:r>
        <w:rPr>
          <w:spacing w:val="18"/>
        </w:rPr>
        <w:t xml:space="preserve"> </w:t>
      </w:r>
      <w:r>
        <w:t>sus</w:t>
      </w:r>
      <w:r>
        <w:rPr>
          <w:spacing w:val="18"/>
        </w:rPr>
        <w:t xml:space="preserve"> </w:t>
      </w:r>
      <w:r>
        <w:t>instancias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servicio,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declaración</w:t>
      </w:r>
      <w:r>
        <w:rPr>
          <w:spacing w:val="19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rPr>
          <w:spacing w:val="-1"/>
        </w:rPr>
        <w:t>estado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necesidad</w:t>
      </w:r>
      <w:r>
        <w:rPr>
          <w:spacing w:val="101"/>
          <w:w w:val="9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rPr>
          <w:spacing w:val="-1"/>
        </w:rPr>
        <w:t>Poder</w:t>
      </w:r>
      <w:r>
        <w:rPr>
          <w:spacing w:val="-9"/>
        </w:rPr>
        <w:t xml:space="preserve"> </w:t>
      </w:r>
      <w:r>
        <w:rPr>
          <w:spacing w:val="-1"/>
        </w:rPr>
        <w:t>Ejecutivo”.</w:t>
      </w:r>
      <w:r>
        <w:rPr>
          <w:spacing w:val="-8"/>
        </w:rPr>
        <w:t xml:space="preserve"> </w:t>
      </w:r>
      <w:r>
        <w:rPr>
          <w:rFonts w:cs="Times New Roman"/>
          <w:b w:val="0"/>
          <w:bCs w:val="0"/>
          <w:spacing w:val="-1"/>
        </w:rPr>
        <w:t>(Enmarcado</w:t>
      </w:r>
      <w:r>
        <w:rPr>
          <w:rFonts w:cs="Times New Roman"/>
          <w:b w:val="0"/>
          <w:bCs w:val="0"/>
          <w:spacing w:val="-8"/>
        </w:rPr>
        <w:t xml:space="preserve"> </w:t>
      </w:r>
      <w:r>
        <w:rPr>
          <w:rFonts w:cs="Times New Roman"/>
          <w:b w:val="0"/>
          <w:bCs w:val="0"/>
        </w:rPr>
        <w:t>no</w:t>
      </w:r>
      <w:r>
        <w:rPr>
          <w:rFonts w:cs="Times New Roman"/>
          <w:b w:val="0"/>
          <w:bCs w:val="0"/>
          <w:spacing w:val="-7"/>
        </w:rPr>
        <w:t xml:space="preserve"> </w:t>
      </w:r>
      <w:r>
        <w:rPr>
          <w:rFonts w:cs="Times New Roman"/>
          <w:b w:val="0"/>
          <w:bCs w:val="0"/>
          <w:spacing w:val="-1"/>
        </w:rPr>
        <w:t>pertenece</w:t>
      </w:r>
      <w:r>
        <w:rPr>
          <w:rFonts w:cs="Times New Roman"/>
          <w:b w:val="0"/>
          <w:bCs w:val="0"/>
          <w:spacing w:val="-7"/>
        </w:rPr>
        <w:t xml:space="preserve"> </w:t>
      </w:r>
      <w:r>
        <w:rPr>
          <w:rFonts w:cs="Times New Roman"/>
          <w:b w:val="0"/>
          <w:bCs w:val="0"/>
          <w:spacing w:val="-1"/>
        </w:rPr>
        <w:t>al</w:t>
      </w:r>
      <w:r>
        <w:rPr>
          <w:rFonts w:cs="Times New Roman"/>
          <w:b w:val="0"/>
          <w:bCs w:val="0"/>
          <w:spacing w:val="-8"/>
        </w:rPr>
        <w:t xml:space="preserve"> </w:t>
      </w:r>
      <w:r>
        <w:rPr>
          <w:rFonts w:cs="Times New Roman"/>
          <w:b w:val="0"/>
          <w:bCs w:val="0"/>
          <w:spacing w:val="-1"/>
        </w:rPr>
        <w:t>original).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34"/>
          <w:szCs w:val="3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 xml:space="preserve">Estos recursos </w:t>
      </w:r>
      <w:r>
        <w:t>monetarios se</w:t>
      </w:r>
      <w:r>
        <w:rPr>
          <w:spacing w:val="-2"/>
        </w:rPr>
        <w:t xml:space="preserve"> </w:t>
      </w:r>
      <w:r>
        <w:rPr>
          <w:spacing w:val="-1"/>
        </w:rPr>
        <w:t>mantienen</w:t>
      </w:r>
      <w:r>
        <w:rPr>
          <w:spacing w:val="-2"/>
        </w:rPr>
        <w:t xml:space="preserve"> </w:t>
      </w:r>
      <w:r>
        <w:rPr>
          <w:spacing w:val="-1"/>
        </w:rPr>
        <w:t>invertidos</w:t>
      </w:r>
      <w:r>
        <w:rPr>
          <w:spacing w:val="1"/>
        </w:rPr>
        <w:t xml:space="preserve"> </w:t>
      </w:r>
      <w:r>
        <w:rPr>
          <w:spacing w:val="-1"/>
        </w:rPr>
        <w:t xml:space="preserve">en certificados </w:t>
      </w:r>
      <w:r>
        <w:t>de</w:t>
      </w:r>
      <w:r>
        <w:rPr>
          <w:spacing w:val="1"/>
        </w:rPr>
        <w:t xml:space="preserve"> </w:t>
      </w:r>
      <w:r>
        <w:t>depósito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corto</w:t>
      </w:r>
      <w:r>
        <w:rPr>
          <w:spacing w:val="-2"/>
        </w:rPr>
        <w:t xml:space="preserve"> </w:t>
      </w:r>
      <w:r>
        <w:t>plazo</w:t>
      </w:r>
      <w:r>
        <w:rPr>
          <w:spacing w:val="-1"/>
        </w:rPr>
        <w:t xml:space="preserve"> (CDP), </w:t>
      </w:r>
      <w:r>
        <w:t>los</w:t>
      </w:r>
      <w:r>
        <w:rPr>
          <w:spacing w:val="81"/>
          <w:w w:val="99"/>
        </w:rPr>
        <w:t xml:space="preserve"> </w:t>
      </w:r>
      <w:r>
        <w:rPr>
          <w:spacing w:val="-1"/>
        </w:rPr>
        <w:t>cuales</w:t>
      </w:r>
      <w:r>
        <w:rPr>
          <w:spacing w:val="8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encuentran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custodia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Fiduciaria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Banco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Costa</w:t>
      </w:r>
      <w:r>
        <w:rPr>
          <w:spacing w:val="8"/>
        </w:rPr>
        <w:t xml:space="preserve"> </w:t>
      </w:r>
      <w:r>
        <w:t>Rica</w:t>
      </w:r>
      <w:r>
        <w:rPr>
          <w:spacing w:val="7"/>
        </w:rPr>
        <w:t xml:space="preserve"> </w:t>
      </w:r>
      <w:r>
        <w:rPr>
          <w:spacing w:val="-1"/>
        </w:rPr>
        <w:t>(BCR),</w:t>
      </w:r>
      <w:r>
        <w:rPr>
          <w:spacing w:val="9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t>“Addendum</w:t>
      </w:r>
      <w:r>
        <w:rPr>
          <w:spacing w:val="79"/>
          <w:w w:val="99"/>
        </w:rPr>
        <w:t xml:space="preserve"> </w:t>
      </w:r>
      <w:r>
        <w:rPr>
          <w:spacing w:val="-1"/>
        </w:rPr>
        <w:t>Número</w:t>
      </w:r>
      <w:r>
        <w:rPr>
          <w:spacing w:val="-7"/>
        </w:rPr>
        <w:t xml:space="preserve"> </w:t>
      </w:r>
      <w:r>
        <w:rPr>
          <w:spacing w:val="-1"/>
        </w:rPr>
        <w:t>Tres</w:t>
      </w:r>
      <w:r>
        <w:rPr>
          <w:spacing w:val="-5"/>
        </w:rPr>
        <w:t xml:space="preserve"> </w:t>
      </w:r>
      <w:r>
        <w:rPr>
          <w:spacing w:val="-1"/>
        </w:rPr>
        <w:t>Fideicomiso</w:t>
      </w:r>
      <w:r>
        <w:rPr>
          <w:spacing w:val="-7"/>
        </w:rPr>
        <w:t xml:space="preserve"> </w:t>
      </w:r>
      <w:r>
        <w:rPr>
          <w:spacing w:val="-1"/>
        </w:rPr>
        <w:t>Corte</w:t>
      </w:r>
      <w:r>
        <w:rPr>
          <w:spacing w:val="-7"/>
        </w:rPr>
        <w:t xml:space="preserve"> </w:t>
      </w:r>
      <w:r>
        <w:rPr>
          <w:spacing w:val="-1"/>
        </w:rPr>
        <w:t>Suprema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Justicia</w:t>
      </w:r>
      <w:r>
        <w:rPr>
          <w:spacing w:val="-8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1"/>
        </w:rPr>
        <w:t>BCR</w:t>
      </w:r>
      <w:r>
        <w:rPr>
          <w:spacing w:val="-7"/>
        </w:rPr>
        <w:t xml:space="preserve"> </w:t>
      </w:r>
      <w:r>
        <w:rPr>
          <w:spacing w:val="-1"/>
        </w:rPr>
        <w:t>2010”.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39" w:right="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siguiente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cuadro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muestra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valor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facial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vigente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Noviembre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así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9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interés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ganado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cartera,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mismo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mantenido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producto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reinversión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intereses</w:t>
      </w:r>
      <w:r>
        <w:rPr>
          <w:rFonts w:ascii="Times New Roman" w:eastAsia="Times New Roman" w:hAnsi="Times New Roman" w:cs="Times New Roman"/>
          <w:spacing w:val="8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ganados,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cuales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mantienen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interés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promedio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5.27%,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considerando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últimas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colocaciones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realizado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plazos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entre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107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días,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según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directrices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8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Dirección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Ejecutiva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cronograma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pago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proceso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contratación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administrativa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“2014CD-</w:t>
      </w:r>
      <w:r>
        <w:rPr>
          <w:rFonts w:ascii="Times New Roman" w:eastAsia="Times New Roman" w:hAnsi="Times New Roman" w:cs="Times New Roman"/>
          <w:i/>
          <w:spacing w:val="10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000005-PROVEX: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Contratación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obras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rehabilitación,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reforzamiento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estructural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9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reparación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edificio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tribunales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justicia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Santa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Cruz,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Guanacaste.”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tiene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8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coordinación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Servicios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Generales.</w:t>
      </w:r>
    </w:p>
    <w:p w:rsidR="007269F2" w:rsidRDefault="00F428C3">
      <w:pPr>
        <w:spacing w:before="6"/>
        <w:ind w:left="3860" w:right="41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Cuadro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N.°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11</w:t>
      </w:r>
    </w:p>
    <w:p w:rsidR="007269F2" w:rsidRDefault="00F428C3">
      <w:pPr>
        <w:spacing w:before="113"/>
        <w:ind w:left="2973" w:right="27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Resumen</w:t>
      </w:r>
      <w:r>
        <w:rPr>
          <w:rFonts w:ascii="Times New Roman" w:hAnsi="Times New Roman"/>
          <w:b/>
          <w:spacing w:val="38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la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composición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del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portafolio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inversiones</w:t>
      </w:r>
      <w:r>
        <w:rPr>
          <w:rFonts w:ascii="Times New Roman" w:hAnsi="Times New Roman"/>
          <w:b/>
          <w:spacing w:val="45"/>
          <w:w w:val="99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Fondo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Emergencias</w:t>
      </w:r>
    </w:p>
    <w:p w:rsidR="007269F2" w:rsidRDefault="00F428C3">
      <w:pPr>
        <w:ind w:left="4185" w:right="39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Al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30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Noviembre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2015</w:t>
      </w:r>
    </w:p>
    <w:tbl>
      <w:tblPr>
        <w:tblStyle w:val="TableNormal"/>
        <w:tblW w:w="0" w:type="auto"/>
        <w:tblInd w:w="563" w:type="dxa"/>
        <w:tblLayout w:type="fixed"/>
        <w:tblLook w:val="01E0"/>
      </w:tblPr>
      <w:tblGrid>
        <w:gridCol w:w="3823"/>
        <w:gridCol w:w="2693"/>
        <w:gridCol w:w="2551"/>
      </w:tblGrid>
      <w:tr w:rsidR="007269F2">
        <w:trPr>
          <w:trHeight w:hRule="exact" w:val="703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599FF"/>
          </w:tcPr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ind w:left="18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Concepto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599FF"/>
          </w:tcPr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ind w:left="13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Monto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599FF"/>
          </w:tcPr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Interés</w:t>
            </w:r>
            <w:r>
              <w:rPr>
                <w:rFonts w:ascii="Times New Roman" w:hAnsi="Times New Roman"/>
                <w:b/>
                <w:spacing w:val="-1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Acumulado</w:t>
            </w:r>
            <w:r>
              <w:rPr>
                <w:rFonts w:ascii="Times New Roman" w:hAnsi="Times New Roman"/>
                <w:b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2015</w:t>
            </w:r>
          </w:p>
        </w:tc>
      </w:tr>
      <w:tr w:rsidR="007269F2">
        <w:trPr>
          <w:trHeight w:hRule="exact" w:val="216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01" w:lineRule="exact"/>
              <w:ind w:left="6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Valor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facial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01" w:lineRule="exact"/>
              <w:ind w:left="10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¢</w:t>
            </w:r>
            <w:r>
              <w:rPr>
                <w:rFonts w:ascii="Times New Roman" w:hAnsi="Times New Roman"/>
                <w:spacing w:val="-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1.877.154.323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</w:tr>
      <w:tr w:rsidR="007269F2">
        <w:trPr>
          <w:trHeight w:hRule="exact" w:val="218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01" w:lineRule="exact"/>
              <w:ind w:left="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Interés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ganado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mes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01" w:lineRule="exact"/>
              <w:ind w:left="10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¢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5.445.207,06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01" w:lineRule="exact"/>
              <w:ind w:left="9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129.158.891,35</w:t>
            </w:r>
          </w:p>
        </w:tc>
      </w:tr>
      <w:tr w:rsidR="007269F2">
        <w:trPr>
          <w:trHeight w:hRule="exact" w:val="216"/>
        </w:trPr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01" w:lineRule="exact"/>
              <w:ind w:left="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Promedio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tasa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interés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line="201" w:lineRule="exact"/>
              <w:ind w:left="13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5.27%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</w:tr>
    </w:tbl>
    <w:p w:rsidR="007269F2" w:rsidRDefault="00F428C3">
      <w:pPr>
        <w:spacing w:line="178" w:lineRule="exact"/>
        <w:ind w:left="3860" w:right="415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Fuente: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pacing w:val="-2"/>
          <w:sz w:val="16"/>
        </w:rPr>
        <w:t>Informe</w:t>
      </w:r>
      <w:r>
        <w:rPr>
          <w:rFonts w:ascii="Times New Roman"/>
          <w:spacing w:val="-1"/>
          <w:sz w:val="16"/>
        </w:rPr>
        <w:t xml:space="preserve"> Contable F.E.</w:t>
      </w:r>
    </w:p>
    <w:p w:rsidR="007269F2" w:rsidRDefault="007269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ind w:right="431"/>
        <w:jc w:val="both"/>
        <w:rPr>
          <w:rFonts w:cs="Times New Roman"/>
        </w:rPr>
      </w:pP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consecuencia,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la</w:t>
      </w:r>
      <w:r>
        <w:rPr>
          <w:spacing w:val="30"/>
        </w:rPr>
        <w:t xml:space="preserve"> </w:t>
      </w:r>
      <w:r>
        <w:t>citada</w:t>
      </w:r>
      <w:r>
        <w:rPr>
          <w:spacing w:val="30"/>
        </w:rPr>
        <w:t xml:space="preserve"> </w:t>
      </w:r>
      <w:r>
        <w:rPr>
          <w:spacing w:val="-1"/>
        </w:rPr>
        <w:t>fecha,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Fondo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Emergencias</w:t>
      </w:r>
      <w:r>
        <w:rPr>
          <w:spacing w:val="31"/>
        </w:rPr>
        <w:t xml:space="preserve"> </w:t>
      </w:r>
      <w:r>
        <w:rPr>
          <w:spacing w:val="-1"/>
        </w:rPr>
        <w:t>(F.E.)</w:t>
      </w:r>
      <w:r>
        <w:rPr>
          <w:spacing w:val="32"/>
        </w:rPr>
        <w:t xml:space="preserve"> </w:t>
      </w:r>
      <w:r>
        <w:t>cuenta</w:t>
      </w:r>
      <w:r>
        <w:rPr>
          <w:spacing w:val="30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rPr>
          <w:spacing w:val="-1"/>
        </w:rPr>
        <w:t>inversiones</w:t>
      </w:r>
      <w:r>
        <w:rPr>
          <w:spacing w:val="31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un</w:t>
      </w:r>
      <w:r>
        <w:rPr>
          <w:spacing w:val="81"/>
          <w:w w:val="99"/>
        </w:rPr>
        <w:t xml:space="preserve"> </w:t>
      </w:r>
      <w:r>
        <w:t>monto</w:t>
      </w:r>
      <w:r>
        <w:rPr>
          <w:spacing w:val="-7"/>
        </w:rPr>
        <w:t xml:space="preserve"> </w:t>
      </w:r>
      <w:r>
        <w:rPr>
          <w:spacing w:val="-1"/>
        </w:rPr>
        <w:t>facial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b/>
        </w:rPr>
        <w:t>¢1.877.154.323</w:t>
      </w:r>
      <w:r>
        <w:rPr>
          <w:b/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interés</w:t>
      </w:r>
      <w:r>
        <w:rPr>
          <w:spacing w:val="-7"/>
        </w:rPr>
        <w:t xml:space="preserve"> </w:t>
      </w:r>
      <w:r>
        <w:t>acumulado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año</w:t>
      </w:r>
      <w:r>
        <w:rPr>
          <w:spacing w:val="-6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b/>
        </w:rPr>
        <w:t>¢129.158.891,35.</w:t>
      </w: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Al</w:t>
      </w:r>
      <w:r>
        <w:rPr>
          <w:spacing w:val="19"/>
        </w:rPr>
        <w:t xml:space="preserve"> </w:t>
      </w:r>
      <w:r>
        <w:rPr>
          <w:spacing w:val="-1"/>
        </w:rPr>
        <w:t>respecto,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saldo</w:t>
      </w:r>
      <w:r>
        <w:rPr>
          <w:spacing w:val="19"/>
        </w:rPr>
        <w:t xml:space="preserve"> </w:t>
      </w:r>
      <w:r>
        <w:rPr>
          <w:spacing w:val="-1"/>
        </w:rPr>
        <w:t>bancario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Fideicomiso</w:t>
      </w:r>
      <w:r>
        <w:rPr>
          <w:spacing w:val="19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rPr>
          <w:rFonts w:cs="Times New Roman"/>
          <w:b/>
          <w:bCs/>
        </w:rPr>
        <w:t>30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de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  <w:spacing w:val="-1"/>
        </w:rPr>
        <w:t>noviembre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de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2015,</w:t>
      </w:r>
      <w:r>
        <w:rPr>
          <w:rFonts w:cs="Times New Roman"/>
          <w:b/>
          <w:bCs/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Cuenta</w:t>
      </w:r>
      <w:r>
        <w:rPr>
          <w:spacing w:val="18"/>
        </w:rPr>
        <w:t xml:space="preserve"> </w:t>
      </w:r>
      <w:r>
        <w:rPr>
          <w:spacing w:val="-1"/>
        </w:rPr>
        <w:t>Corriente</w:t>
      </w:r>
      <w:r>
        <w:rPr>
          <w:spacing w:val="89"/>
          <w:w w:val="99"/>
        </w:rPr>
        <w:t xml:space="preserve"> </w:t>
      </w:r>
      <w:r>
        <w:rPr>
          <w:spacing w:val="-1"/>
        </w:rPr>
        <w:t>N.°</w:t>
      </w:r>
      <w:r>
        <w:rPr>
          <w:spacing w:val="50"/>
        </w:rPr>
        <w:t xml:space="preserve"> </w:t>
      </w:r>
      <w:r>
        <w:rPr>
          <w:spacing w:val="-1"/>
        </w:rPr>
        <w:t>289786-5,</w:t>
      </w:r>
      <w:r>
        <w:rPr>
          <w:spacing w:val="51"/>
        </w:rPr>
        <w:t xml:space="preserve"> </w:t>
      </w:r>
      <w:r>
        <w:t>denominada</w:t>
      </w:r>
      <w:r>
        <w:rPr>
          <w:spacing w:val="52"/>
        </w:rPr>
        <w:t xml:space="preserve"> </w:t>
      </w:r>
      <w:r>
        <w:rPr>
          <w:spacing w:val="-1"/>
        </w:rPr>
        <w:t>Fideicomiso-Corte</w:t>
      </w:r>
      <w:r>
        <w:rPr>
          <w:spacing w:val="53"/>
        </w:rPr>
        <w:t xml:space="preserve"> </w:t>
      </w:r>
      <w:r>
        <w:rPr>
          <w:spacing w:val="-1"/>
        </w:rPr>
        <w:t>Suprema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Justicia,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mantiene</w:t>
      </w:r>
      <w:r>
        <w:rPr>
          <w:spacing w:val="49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t>BCR,</w:t>
      </w:r>
      <w:r>
        <w:rPr>
          <w:spacing w:val="63"/>
          <w:w w:val="99"/>
        </w:rPr>
        <w:t xml:space="preserve"> </w:t>
      </w:r>
      <w:r>
        <w:rPr>
          <w:spacing w:val="-1"/>
        </w:rPr>
        <w:t>alcanzó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suma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rFonts w:cs="Times New Roman"/>
          <w:b/>
          <w:bCs/>
        </w:rPr>
        <w:t>¢1.930.124.765,39</w:t>
      </w:r>
      <w:r>
        <w:rPr>
          <w:rFonts w:cs="Times New Roman"/>
          <w:b/>
          <w:bCs/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cuales</w:t>
      </w:r>
      <w:r>
        <w:rPr>
          <w:spacing w:val="14"/>
        </w:rPr>
        <w:t xml:space="preserve"> </w:t>
      </w:r>
      <w:r>
        <w:t>¢1.900.124.765,39</w:t>
      </w:r>
      <w:r>
        <w:rPr>
          <w:spacing w:val="15"/>
        </w:rPr>
        <w:t xml:space="preserve"> </w:t>
      </w:r>
      <w:r>
        <w:rPr>
          <w:spacing w:val="-1"/>
        </w:rPr>
        <w:t>corresponden</w:t>
      </w:r>
      <w:r>
        <w:rPr>
          <w:spacing w:val="1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reservas</w:t>
      </w:r>
      <w:r>
        <w:rPr>
          <w:spacing w:val="14"/>
        </w:rPr>
        <w:t xml:space="preserve"> </w:t>
      </w:r>
      <w:r>
        <w:t>para</w:t>
      </w:r>
      <w:r>
        <w:rPr>
          <w:spacing w:val="57"/>
          <w:w w:val="99"/>
        </w:rPr>
        <w:t xml:space="preserve"> </w:t>
      </w:r>
      <w:r>
        <w:rPr>
          <w:spacing w:val="-1"/>
        </w:rPr>
        <w:t>pago,</w:t>
      </w:r>
      <w:r>
        <w:rPr>
          <w:spacing w:val="30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registra</w:t>
      </w:r>
      <w:r>
        <w:rPr>
          <w:spacing w:val="26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rPr>
          <w:spacing w:val="-1"/>
        </w:rPr>
        <w:t>saldo</w:t>
      </w:r>
      <w:r>
        <w:rPr>
          <w:spacing w:val="28"/>
        </w:rPr>
        <w:t xml:space="preserve"> </w:t>
      </w:r>
      <w:r>
        <w:rPr>
          <w:spacing w:val="-1"/>
        </w:rPr>
        <w:t>neto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t>cuenta</w:t>
      </w:r>
      <w:r>
        <w:rPr>
          <w:spacing w:val="26"/>
        </w:rPr>
        <w:t xml:space="preserve"> </w:t>
      </w:r>
      <w:r>
        <w:rPr>
          <w:spacing w:val="-1"/>
        </w:rPr>
        <w:t>bancaria</w:t>
      </w:r>
      <w:r>
        <w:rPr>
          <w:spacing w:val="30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¢30,000,0000.00</w:t>
      </w:r>
      <w:r>
        <w:rPr>
          <w:spacing w:val="2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representan</w:t>
      </w:r>
      <w:r>
        <w:rPr>
          <w:spacing w:val="53"/>
          <w:w w:val="99"/>
        </w:rPr>
        <w:t xml:space="preserve"> </w:t>
      </w:r>
      <w:r>
        <w:rPr>
          <w:spacing w:val="-1"/>
        </w:rPr>
        <w:t>hasta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t>2%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dineros</w:t>
      </w:r>
      <w:r>
        <w:rPr>
          <w:spacing w:val="41"/>
        </w:rPr>
        <w:t xml:space="preserve"> </w:t>
      </w:r>
      <w:r>
        <w:rPr>
          <w:spacing w:val="-1"/>
        </w:rPr>
        <w:t>totales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Fideicomiso,</w:t>
      </w:r>
      <w:r>
        <w:rPr>
          <w:spacing w:val="41"/>
        </w:rPr>
        <w:t xml:space="preserve"> </w:t>
      </w:r>
      <w:r>
        <w:rPr>
          <w:spacing w:val="-1"/>
        </w:rPr>
        <w:t>según</w:t>
      </w:r>
      <w:r>
        <w:rPr>
          <w:spacing w:val="40"/>
        </w:rPr>
        <w:t xml:space="preserve"> </w:t>
      </w:r>
      <w:r>
        <w:t>lo</w:t>
      </w:r>
      <w:r>
        <w:rPr>
          <w:spacing w:val="41"/>
        </w:rPr>
        <w:t xml:space="preserve"> </w:t>
      </w:r>
      <w:r>
        <w:t>indicado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Cláusula</w:t>
      </w:r>
      <w:r>
        <w:rPr>
          <w:spacing w:val="39"/>
        </w:rPr>
        <w:t xml:space="preserve"> </w:t>
      </w:r>
      <w:r>
        <w:rPr>
          <w:spacing w:val="-1"/>
        </w:rPr>
        <w:t>No.</w:t>
      </w:r>
      <w:r>
        <w:rPr>
          <w:spacing w:val="41"/>
        </w:rPr>
        <w:t xml:space="preserve"> </w:t>
      </w:r>
      <w:r>
        <w:t>10,</w:t>
      </w:r>
      <w:r>
        <w:rPr>
          <w:spacing w:val="40"/>
        </w:rPr>
        <w:t xml:space="preserve"> </w:t>
      </w:r>
      <w:r>
        <w:t>del</w:t>
      </w:r>
      <w:r>
        <w:rPr>
          <w:spacing w:val="71"/>
          <w:w w:val="99"/>
        </w:rPr>
        <w:t xml:space="preserve"> </w:t>
      </w:r>
      <w:r>
        <w:rPr>
          <w:spacing w:val="-1"/>
        </w:rPr>
        <w:t>Contrato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rPr>
          <w:spacing w:val="-1"/>
        </w:rPr>
        <w:t>20-CG-2003</w:t>
      </w:r>
      <w:r>
        <w:rPr>
          <w:spacing w:val="-7"/>
        </w:rPr>
        <w:t xml:space="preserve"> </w:t>
      </w:r>
      <w:r>
        <w:rPr>
          <w:spacing w:val="-1"/>
        </w:rPr>
        <w:t>así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7"/>
        </w:rPr>
        <w:t xml:space="preserve"> </w:t>
      </w:r>
      <w:r>
        <w:rPr>
          <w:spacing w:val="-1"/>
        </w:rPr>
        <w:t>reservas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rPr>
          <w:spacing w:val="-1"/>
        </w:rPr>
        <w:t>pagos.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Es</w:t>
      </w:r>
      <w:r>
        <w:rPr>
          <w:spacing w:val="1"/>
        </w:rPr>
        <w:t xml:space="preserve"> </w:t>
      </w:r>
      <w:r>
        <w:rPr>
          <w:spacing w:val="-1"/>
        </w:rPr>
        <w:t>importante</w:t>
      </w:r>
      <w:r>
        <w:t xml:space="preserve"> </w:t>
      </w:r>
      <w:r>
        <w:rPr>
          <w:spacing w:val="-1"/>
        </w:rPr>
        <w:t>mencionar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inversiones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Fondo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Emergencia</w:t>
      </w:r>
      <w:r>
        <w:t xml:space="preserve"> se</w:t>
      </w:r>
      <w:r>
        <w:rPr>
          <w:spacing w:val="2"/>
        </w:rPr>
        <w:t xml:space="preserve"> </w:t>
      </w:r>
      <w:r>
        <w:rPr>
          <w:spacing w:val="-1"/>
        </w:rPr>
        <w:t>encuentran</w:t>
      </w:r>
      <w:r>
        <w:rPr>
          <w:spacing w:val="1"/>
        </w:rPr>
        <w:t xml:space="preserve"> </w:t>
      </w:r>
      <w:r>
        <w:rPr>
          <w:spacing w:val="-1"/>
        </w:rPr>
        <w:t>agrupadas</w:t>
      </w:r>
      <w:r>
        <w:rPr>
          <w:spacing w:val="1"/>
        </w:rPr>
        <w:t xml:space="preserve"> </w:t>
      </w:r>
      <w:r>
        <w:rPr>
          <w:spacing w:val="-1"/>
        </w:rPr>
        <w:t>según</w:t>
      </w:r>
      <w:r>
        <w:rPr>
          <w:spacing w:val="105"/>
          <w:w w:val="99"/>
        </w:rPr>
        <w:t xml:space="preserve"> </w:t>
      </w:r>
      <w:r>
        <w:rPr>
          <w:spacing w:val="-1"/>
        </w:rPr>
        <w:t>emisor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</w:t>
      </w:r>
      <w:r>
        <w:rPr>
          <w:spacing w:val="-7"/>
        </w:rPr>
        <w:t xml:space="preserve"> </w:t>
      </w:r>
      <w:r>
        <w:rPr>
          <w:spacing w:val="-1"/>
        </w:rPr>
        <w:t>manera: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spacing w:before="67"/>
        <w:ind w:left="3860" w:right="415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Gráfico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N.°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4</w:t>
      </w:r>
    </w:p>
    <w:p w:rsidR="007269F2" w:rsidRDefault="00F428C3">
      <w:pPr>
        <w:spacing w:before="118" w:line="275" w:lineRule="auto"/>
        <w:ind w:left="3341" w:right="36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Cartera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Inversión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del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F.E.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por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Emisor</w:t>
      </w:r>
      <w:r>
        <w:rPr>
          <w:rFonts w:ascii="Times New Roman" w:hAnsi="Times New Roman"/>
          <w:b/>
          <w:spacing w:val="31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Al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30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noviembre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2015</w:t>
      </w:r>
    </w:p>
    <w:p w:rsidR="007269F2" w:rsidRDefault="00F428C3">
      <w:pPr>
        <w:spacing w:line="200" w:lineRule="atLeast"/>
        <w:ind w:left="30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2658864" cy="900112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864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F2" w:rsidRDefault="00F428C3">
      <w:pPr>
        <w:spacing w:before="26"/>
        <w:ind w:left="2406" w:right="270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Fuente: Sistema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Inversiones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1"/>
          <w:sz w:val="16"/>
        </w:rPr>
        <w:t>del Poder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1"/>
          <w:sz w:val="16"/>
        </w:rPr>
        <w:t>Judicial sobre el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pacing w:val="-1"/>
          <w:sz w:val="16"/>
        </w:rPr>
        <w:t>FE.</w:t>
      </w:r>
    </w:p>
    <w:p w:rsidR="007269F2" w:rsidRDefault="00F428C3">
      <w:pPr>
        <w:pStyle w:val="Textoindependiente"/>
        <w:spacing w:before="87"/>
        <w:ind w:left="139" w:right="428"/>
        <w:jc w:val="both"/>
      </w:pPr>
      <w:r>
        <w:rPr>
          <w:spacing w:val="-1"/>
        </w:rPr>
        <w:t>Al</w:t>
      </w:r>
      <w:r>
        <w:rPr>
          <w:spacing w:val="11"/>
        </w:rPr>
        <w:t xml:space="preserve"> </w:t>
      </w:r>
      <w:r>
        <w:rPr>
          <w:spacing w:val="-1"/>
        </w:rPr>
        <w:t>analizar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información</w:t>
      </w:r>
      <w:r>
        <w:rPr>
          <w:spacing w:val="10"/>
        </w:rPr>
        <w:t xml:space="preserve"> </w:t>
      </w:r>
      <w:r>
        <w:rPr>
          <w:spacing w:val="-1"/>
        </w:rPr>
        <w:t>citada</w:t>
      </w:r>
      <w:r>
        <w:rPr>
          <w:spacing w:val="1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compararla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presupuesto</w:t>
      </w:r>
      <w:r>
        <w:rPr>
          <w:spacing w:val="10"/>
        </w:rPr>
        <w:t xml:space="preserve"> </w:t>
      </w:r>
      <w:r>
        <w:t>definido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Fondo</w:t>
      </w:r>
      <w:r>
        <w:rPr>
          <w:spacing w:val="14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Emergencias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t>Poder</w:t>
      </w:r>
      <w:r>
        <w:rPr>
          <w:spacing w:val="54"/>
        </w:rPr>
        <w:t xml:space="preserve"> </w:t>
      </w:r>
      <w:r>
        <w:t>Judicial,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cual</w:t>
      </w:r>
      <w:r>
        <w:rPr>
          <w:spacing w:val="53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rPr>
          <w:spacing w:val="-1"/>
        </w:rPr>
        <w:t>debe</w:t>
      </w:r>
      <w:r>
        <w:rPr>
          <w:spacing w:val="51"/>
        </w:rPr>
        <w:t xml:space="preserve"> </w:t>
      </w:r>
      <w:r>
        <w:rPr>
          <w:spacing w:val="-1"/>
        </w:rPr>
        <w:t>exceder</w:t>
      </w:r>
      <w:r>
        <w:rPr>
          <w:spacing w:val="54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b/>
        </w:rPr>
        <w:t>1%</w:t>
      </w:r>
      <w:r>
        <w:rPr>
          <w:b/>
          <w:spacing w:val="55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rPr>
          <w:spacing w:val="-1"/>
        </w:rPr>
        <w:t>presupuesto</w:t>
      </w:r>
      <w:r>
        <w:rPr>
          <w:spacing w:val="52"/>
        </w:rPr>
        <w:t xml:space="preserve"> </w:t>
      </w:r>
      <w:r>
        <w:rPr>
          <w:spacing w:val="-1"/>
        </w:rPr>
        <w:t>total</w:t>
      </w:r>
      <w:r>
        <w:rPr>
          <w:spacing w:val="53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t>Poder</w:t>
      </w:r>
      <w:r>
        <w:rPr>
          <w:spacing w:val="73"/>
          <w:w w:val="99"/>
        </w:rPr>
        <w:t xml:space="preserve"> </w:t>
      </w:r>
      <w:r>
        <w:t>Judicial,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obtiene</w:t>
      </w:r>
      <w:r>
        <w:rPr>
          <w:spacing w:val="23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24"/>
        </w:rPr>
        <w:t xml:space="preserve"> </w:t>
      </w:r>
      <w:r>
        <w:rPr>
          <w:b/>
        </w:rPr>
        <w:t>30</w:t>
      </w:r>
      <w:r>
        <w:rPr>
          <w:b/>
          <w:spacing w:val="24"/>
        </w:rPr>
        <w:t xml:space="preserve"> </w:t>
      </w:r>
      <w:r>
        <w:rPr>
          <w:b/>
        </w:rPr>
        <w:t>de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noviembre</w:t>
      </w:r>
      <w:r>
        <w:rPr>
          <w:b/>
          <w:spacing w:val="25"/>
        </w:rPr>
        <w:t xml:space="preserve"> </w:t>
      </w:r>
      <w:r>
        <w:rPr>
          <w:b/>
        </w:rPr>
        <w:t>de</w:t>
      </w:r>
      <w:r>
        <w:rPr>
          <w:b/>
          <w:spacing w:val="26"/>
        </w:rPr>
        <w:t xml:space="preserve"> </w:t>
      </w:r>
      <w:r>
        <w:rPr>
          <w:b/>
        </w:rPr>
        <w:t>2015</w:t>
      </w:r>
      <w:r>
        <w:t>,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mantiene</w:t>
      </w:r>
      <w:r>
        <w:rPr>
          <w:spacing w:val="25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monto</w:t>
      </w:r>
      <w:r>
        <w:rPr>
          <w:spacing w:val="24"/>
        </w:rPr>
        <w:t xml:space="preserve"> </w:t>
      </w:r>
      <w:r>
        <w:rPr>
          <w:spacing w:val="-1"/>
        </w:rPr>
        <w:t>total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favor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dicho</w:t>
      </w:r>
      <w:r>
        <w:rPr>
          <w:spacing w:val="62"/>
          <w:w w:val="99"/>
        </w:rPr>
        <w:t xml:space="preserve"> </w:t>
      </w:r>
      <w:r>
        <w:rPr>
          <w:spacing w:val="-1"/>
        </w:rPr>
        <w:t>Fondo</w:t>
      </w:r>
      <w:r>
        <w:rPr>
          <w:spacing w:val="8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b/>
        </w:rPr>
        <w:t>¢3.807.279.088,39,</w:t>
      </w:r>
      <w:r>
        <w:rPr>
          <w:b/>
          <w:spacing w:val="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cual</w:t>
      </w:r>
      <w:r>
        <w:rPr>
          <w:spacing w:val="8"/>
        </w:rPr>
        <w:t xml:space="preserve"> </w:t>
      </w:r>
      <w:r>
        <w:rPr>
          <w:spacing w:val="-1"/>
        </w:rPr>
        <w:t>representa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b/>
        </w:rPr>
        <w:t>0.94%</w:t>
      </w:r>
      <w:r>
        <w:rPr>
          <w:b/>
          <w:spacing w:val="1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presupuesto</w:t>
      </w:r>
      <w:r>
        <w:rPr>
          <w:spacing w:val="9"/>
        </w:rPr>
        <w:t xml:space="preserve"> </w:t>
      </w:r>
      <w:r>
        <w:rPr>
          <w:spacing w:val="-1"/>
        </w:rPr>
        <w:t>total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este</w:t>
      </w:r>
      <w:r>
        <w:rPr>
          <w:spacing w:val="9"/>
        </w:rPr>
        <w:t xml:space="preserve"> </w:t>
      </w:r>
      <w:r>
        <w:t>Poder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la</w:t>
      </w:r>
      <w:r>
        <w:rPr>
          <w:spacing w:val="53"/>
          <w:w w:val="99"/>
        </w:rPr>
        <w:t xml:space="preserve"> </w:t>
      </w:r>
      <w:r>
        <w:rPr>
          <w:spacing w:val="-1"/>
        </w:rPr>
        <w:t>República.</w:t>
      </w:r>
    </w:p>
    <w:p w:rsidR="007269F2" w:rsidRDefault="00F428C3">
      <w:pPr>
        <w:pStyle w:val="Textoindependiente"/>
        <w:ind w:left="139"/>
        <w:jc w:val="both"/>
      </w:pPr>
      <w:r>
        <w:t>.</w:t>
      </w:r>
    </w:p>
    <w:p w:rsidR="007269F2" w:rsidRDefault="00F428C3">
      <w:pPr>
        <w:spacing w:before="6"/>
        <w:ind w:left="3860" w:right="41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Cuadro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N.°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12</w:t>
      </w:r>
    </w:p>
    <w:p w:rsidR="007269F2" w:rsidRDefault="00F428C3">
      <w:pPr>
        <w:spacing w:before="115" w:line="360" w:lineRule="auto"/>
        <w:ind w:left="1891" w:right="218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Comparativo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Presupuesto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z w:val="20"/>
        </w:rPr>
        <w:t>PJ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cartera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inversiones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z w:val="20"/>
        </w:rPr>
        <w:t>Fondo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Emergencias</w:t>
      </w:r>
      <w:r>
        <w:rPr>
          <w:rFonts w:ascii="Times New Roman"/>
          <w:b/>
          <w:spacing w:val="59"/>
          <w:w w:val="99"/>
          <w:sz w:val="20"/>
        </w:rPr>
        <w:t xml:space="preserve"> </w:t>
      </w:r>
      <w:r>
        <w:rPr>
          <w:rFonts w:ascii="Times New Roman"/>
          <w:b/>
          <w:sz w:val="20"/>
        </w:rPr>
        <w:t>Al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30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Noviembre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2015</w:t>
      </w:r>
    </w:p>
    <w:tbl>
      <w:tblPr>
        <w:tblStyle w:val="TableNormal"/>
        <w:tblW w:w="0" w:type="auto"/>
        <w:tblInd w:w="938" w:type="dxa"/>
        <w:tblLayout w:type="fixed"/>
        <w:tblLook w:val="01E0"/>
      </w:tblPr>
      <w:tblGrid>
        <w:gridCol w:w="4908"/>
        <w:gridCol w:w="1601"/>
        <w:gridCol w:w="1298"/>
      </w:tblGrid>
      <w:tr w:rsidR="007269F2">
        <w:trPr>
          <w:trHeight w:hRule="exact" w:val="358"/>
        </w:trPr>
        <w:tc>
          <w:tcPr>
            <w:tcW w:w="4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line="206" w:lineRule="exact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Concepto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line="206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Monto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%</w:t>
            </w:r>
          </w:p>
        </w:tc>
      </w:tr>
    </w:tbl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269F2" w:rsidRDefault="009D72EA">
      <w:pPr>
        <w:ind w:right="1463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9D72EA">
        <w:pict>
          <v:shape id="_x0000_s1123" type="#_x0000_t202" style="position:absolute;left:0;text-align:left;margin-left:102.9pt;margin-top:-10pt;width:391.95pt;height:21.35pt;z-index:28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908"/>
                    <w:gridCol w:w="1601"/>
                    <w:gridCol w:w="1298"/>
                  </w:tblGrid>
                  <w:tr w:rsidR="007269F2">
                    <w:trPr>
                      <w:trHeight w:hRule="exact" w:val="406"/>
                    </w:trPr>
                    <w:tc>
                      <w:tcPr>
                        <w:tcW w:w="49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201" w:lineRule="exact"/>
                          <w:ind w:left="5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Presupuesto</w:t>
                        </w:r>
                        <w:r>
                          <w:rPr>
                            <w:rFonts w:ascii="Times New Roman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F.E.</w:t>
                        </w:r>
                        <w:r>
                          <w:rPr>
                            <w:rFonts w:ascii="Times New Roman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aprobado</w:t>
                        </w:r>
                        <w:r>
                          <w:rPr>
                            <w:rFonts w:ascii="Times New Roman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el</w:t>
                        </w:r>
                        <w:r>
                          <w:rPr>
                            <w:rFonts w:ascii="Times New Roman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Consejo</w:t>
                        </w:r>
                        <w:r>
                          <w:rPr>
                            <w:rFonts w:ascii="Times New Roman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Superior</w:t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87"/>
                          <w:ind w:left="15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>3.965.216.089,05</w:t>
                        </w:r>
                      </w:p>
                    </w:tc>
                    <w:tc>
                      <w:tcPr>
                        <w:tcW w:w="12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87"/>
                          <w:ind w:left="39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0.98%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  <w10:wrap anchorx="page"/>
          </v:shape>
        </w:pict>
      </w:r>
      <w:r w:rsidR="00F428C3">
        <w:rPr>
          <w:rFonts w:ascii="Times New Roman"/>
          <w:b/>
          <w:spacing w:val="-1"/>
          <w:w w:val="95"/>
          <w:sz w:val="18"/>
        </w:rPr>
        <w:t>(a)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269F2" w:rsidRDefault="009D72EA">
      <w:pPr>
        <w:spacing w:before="79"/>
        <w:ind w:right="1454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9D72EA">
        <w:pict>
          <v:shape id="_x0000_s1122" type="#_x0000_t202" style="position:absolute;left:0;text-align:left;margin-left:102.9pt;margin-top:-3.65pt;width:391.95pt;height:63pt;z-index:28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908"/>
                    <w:gridCol w:w="1601"/>
                    <w:gridCol w:w="1298"/>
                  </w:tblGrid>
                  <w:tr w:rsidR="007269F2">
                    <w:trPr>
                      <w:trHeight w:hRule="exact" w:val="358"/>
                    </w:trPr>
                    <w:tc>
                      <w:tcPr>
                        <w:tcW w:w="49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201" w:lineRule="exact"/>
                          <w:ind w:left="5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Cartera</w:t>
                        </w:r>
                        <w:r>
                          <w:rPr>
                            <w:rFonts w:ascii="Times New Roman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Inversiones</w:t>
                        </w: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F.E.</w:t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9"/>
                          <w:ind w:left="15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1.877.154.323,00</w:t>
                        </w:r>
                      </w:p>
                    </w:tc>
                    <w:tc>
                      <w:tcPr>
                        <w:tcW w:w="1298" w:type="dxa"/>
                        <w:vMerge w:val="restart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358"/>
                    </w:trPr>
                    <w:tc>
                      <w:tcPr>
                        <w:tcW w:w="49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201" w:lineRule="exact"/>
                          <w:ind w:left="5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Recursos</w:t>
                        </w:r>
                        <w:r>
                          <w:rPr>
                            <w:rFonts w:ascii="Times New Roman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Cuenta</w:t>
                        </w:r>
                        <w:r>
                          <w:rPr>
                            <w:rFonts w:ascii="Times New Roman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Bancaria</w:t>
                        </w:r>
                        <w:r>
                          <w:rPr>
                            <w:rFonts w:ascii="Times New Roman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Fideicomiso</w:t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59"/>
                          <w:ind w:left="15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1.930.124.765,39</w:t>
                        </w:r>
                      </w:p>
                    </w:tc>
                    <w:tc>
                      <w:tcPr>
                        <w:tcW w:w="1298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7269F2" w:rsidRDefault="007269F2"/>
                    </w:tc>
                  </w:tr>
                  <w:tr w:rsidR="007269F2">
                    <w:trPr>
                      <w:trHeight w:hRule="exact" w:val="523"/>
                    </w:trPr>
                    <w:tc>
                      <w:tcPr>
                        <w:tcW w:w="49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206" w:lineRule="exact"/>
                          <w:ind w:left="5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>Subtotal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>Recursos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>del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>Fideicomiso</w:t>
                        </w:r>
                      </w:p>
                      <w:p w:rsidR="007269F2" w:rsidRDefault="00F428C3">
                        <w:pPr>
                          <w:pStyle w:val="TableParagraph"/>
                          <w:spacing w:before="90" w:line="205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(b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+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 xml:space="preserve"> d)</w:t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138"/>
                          <w:ind w:left="15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>3.807.279.088,39</w:t>
                        </w:r>
                      </w:p>
                    </w:tc>
                    <w:tc>
                      <w:tcPr>
                        <w:tcW w:w="12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before="138"/>
                          <w:ind w:left="39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0.94%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  <w10:wrap anchorx="page"/>
          </v:shape>
        </w:pict>
      </w:r>
      <w:r w:rsidR="00F428C3">
        <w:rPr>
          <w:rFonts w:ascii="Times New Roman"/>
          <w:b/>
          <w:spacing w:val="-1"/>
          <w:w w:val="95"/>
          <w:sz w:val="18"/>
        </w:rPr>
        <w:t>(b)</w:t>
      </w:r>
    </w:p>
    <w:p w:rsidR="007269F2" w:rsidRDefault="00F428C3">
      <w:pPr>
        <w:spacing w:before="150"/>
        <w:ind w:right="145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w w:val="95"/>
          <w:sz w:val="18"/>
        </w:rPr>
        <w:t>(d)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7269F2" w:rsidRDefault="00F428C3">
      <w:pPr>
        <w:spacing w:before="79"/>
        <w:ind w:right="1492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(f)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Style w:val="TableNormal"/>
        <w:tblW w:w="0" w:type="auto"/>
        <w:tblInd w:w="968" w:type="dxa"/>
        <w:tblLayout w:type="fixed"/>
        <w:tblLook w:val="01E0"/>
      </w:tblPr>
      <w:tblGrid>
        <w:gridCol w:w="4847"/>
        <w:gridCol w:w="1632"/>
        <w:gridCol w:w="1298"/>
      </w:tblGrid>
      <w:tr w:rsidR="007269F2">
        <w:trPr>
          <w:trHeight w:hRule="exact" w:val="218"/>
        </w:trPr>
        <w:tc>
          <w:tcPr>
            <w:tcW w:w="4847" w:type="dxa"/>
            <w:vMerge w:val="restart"/>
            <w:tcBorders>
              <w:top w:val="single" w:sz="8" w:space="0" w:color="000000"/>
              <w:left w:val="single" w:sz="32" w:space="0" w:color="99CCFF"/>
              <w:right w:val="single" w:sz="33" w:space="0" w:color="99CCFF"/>
            </w:tcBorders>
            <w:shd w:val="clear" w:color="auto" w:fill="99CCFF"/>
          </w:tcPr>
          <w:p w:rsidR="007269F2" w:rsidRDefault="00F428C3">
            <w:pPr>
              <w:pStyle w:val="TableParagraph"/>
              <w:ind w:left="-1" w:right="5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Diferencia</w:t>
            </w:r>
            <w:r>
              <w:rPr>
                <w:rFonts w:asci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entre</w:t>
            </w:r>
            <w:r>
              <w:rPr>
                <w:rFonts w:asci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lo</w:t>
            </w:r>
            <w:r>
              <w:rPr>
                <w:rFonts w:asci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aprobado</w:t>
            </w:r>
            <w:r>
              <w:rPr>
                <w:rFonts w:asci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y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los</w:t>
            </w:r>
            <w:r>
              <w:rPr>
                <w:rFonts w:asci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recursos</w:t>
            </w:r>
            <w:r>
              <w:rPr>
                <w:rFonts w:asci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actuales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del</w:t>
            </w:r>
            <w:r>
              <w:rPr>
                <w:rFonts w:ascii="Times New Roman"/>
                <w:b/>
                <w:spacing w:val="39"/>
                <w:w w:val="99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fideicomiso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57" w:space="0" w:color="99CCFF"/>
              <w:bottom w:val="nil"/>
              <w:right w:val="single" w:sz="8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line="206" w:lineRule="exact"/>
              <w:ind w:left="1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157.937.000,66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33" w:space="0" w:color="99CCFF"/>
            </w:tcBorders>
            <w:shd w:val="clear" w:color="auto" w:fill="99CCFF"/>
          </w:tcPr>
          <w:p w:rsidR="007269F2" w:rsidRDefault="00F428C3">
            <w:pPr>
              <w:pStyle w:val="TableParagraph"/>
              <w:spacing w:line="206" w:lineRule="exact"/>
              <w:ind w:left="3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0.04%</w:t>
            </w:r>
          </w:p>
        </w:tc>
      </w:tr>
      <w:tr w:rsidR="007269F2">
        <w:trPr>
          <w:trHeight w:hRule="exact" w:val="228"/>
        </w:trPr>
        <w:tc>
          <w:tcPr>
            <w:tcW w:w="4847" w:type="dxa"/>
            <w:vMerge/>
            <w:tcBorders>
              <w:left w:val="single" w:sz="32" w:space="0" w:color="99CCFF"/>
              <w:bottom w:val="single" w:sz="18" w:space="0" w:color="99CCFF"/>
              <w:right w:val="single" w:sz="33" w:space="0" w:color="99CCFF"/>
            </w:tcBorders>
            <w:shd w:val="clear" w:color="auto" w:fill="99CCFF"/>
          </w:tcPr>
          <w:p w:rsidR="007269F2" w:rsidRDefault="007269F2"/>
        </w:tc>
        <w:tc>
          <w:tcPr>
            <w:tcW w:w="1632" w:type="dxa"/>
            <w:vMerge w:val="restart"/>
            <w:tcBorders>
              <w:top w:val="nil"/>
              <w:left w:val="single" w:sz="33" w:space="0" w:color="99CCFF"/>
              <w:right w:val="single" w:sz="8" w:space="0" w:color="000000"/>
            </w:tcBorders>
            <w:shd w:val="clear" w:color="auto" w:fill="99CCFF"/>
          </w:tcPr>
          <w:p w:rsidR="007269F2" w:rsidRDefault="007269F2"/>
        </w:tc>
        <w:tc>
          <w:tcPr>
            <w:tcW w:w="1298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99CCFF"/>
          </w:tcPr>
          <w:p w:rsidR="007269F2" w:rsidRDefault="007269F2"/>
        </w:tc>
      </w:tr>
      <w:tr w:rsidR="007269F2">
        <w:trPr>
          <w:trHeight w:hRule="exact" w:val="235"/>
        </w:trPr>
        <w:tc>
          <w:tcPr>
            <w:tcW w:w="4847" w:type="dxa"/>
            <w:tcBorders>
              <w:top w:val="single" w:sz="18" w:space="0" w:color="99CCFF"/>
              <w:left w:val="single" w:sz="32" w:space="0" w:color="99CCFF"/>
              <w:bottom w:val="single" w:sz="5" w:space="0" w:color="000000"/>
              <w:right w:val="single" w:sz="33" w:space="0" w:color="99CCFF"/>
            </w:tcBorders>
            <w:shd w:val="clear" w:color="auto" w:fill="99CCFF"/>
          </w:tcPr>
          <w:p w:rsidR="007269F2" w:rsidRDefault="00F428C3">
            <w:pPr>
              <w:pStyle w:val="TableParagraph"/>
              <w:spacing w:line="206" w:lineRule="exact"/>
              <w:ind w:lef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(a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-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f)</w:t>
            </w:r>
          </w:p>
        </w:tc>
        <w:tc>
          <w:tcPr>
            <w:tcW w:w="1632" w:type="dxa"/>
            <w:vMerge/>
            <w:tcBorders>
              <w:left w:val="single" w:sz="33" w:space="0" w:color="99CCFF"/>
              <w:bottom w:val="single" w:sz="5" w:space="0" w:color="000000"/>
              <w:right w:val="single" w:sz="8" w:space="0" w:color="000000"/>
            </w:tcBorders>
            <w:shd w:val="clear" w:color="auto" w:fill="99CCFF"/>
          </w:tcPr>
          <w:p w:rsidR="007269F2" w:rsidRDefault="007269F2"/>
        </w:tc>
        <w:tc>
          <w:tcPr>
            <w:tcW w:w="1298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99CCFF"/>
          </w:tcPr>
          <w:p w:rsidR="007269F2" w:rsidRDefault="007269F2"/>
        </w:tc>
      </w:tr>
    </w:tbl>
    <w:p w:rsidR="007269F2" w:rsidRDefault="00F428C3">
      <w:pPr>
        <w:spacing w:before="100" w:line="204" w:lineRule="exact"/>
        <w:ind w:left="10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Nota:</w:t>
      </w:r>
    </w:p>
    <w:p w:rsidR="007269F2" w:rsidRDefault="00F428C3">
      <w:pPr>
        <w:spacing w:line="206" w:lineRule="exact"/>
        <w:ind w:left="1018" w:right="108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(*)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presupuesto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total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>PJ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ejercicio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económico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2015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¢403,464,000,000.00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siendo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que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1%</w:t>
      </w:r>
      <w:r>
        <w:rPr>
          <w:rFonts w:ascii="Times New Roman" w:hAnsi="Times New Roman"/>
          <w:spacing w:val="7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(máximo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F.E.),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sería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¢4,034,640,000.00.</w:t>
      </w:r>
    </w:p>
    <w:p w:rsidR="007269F2" w:rsidRDefault="00F428C3">
      <w:pPr>
        <w:spacing w:before="136"/>
        <w:ind w:left="1018" w:right="108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(**)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presupuesto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F.E.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aprobó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mediante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acuerdo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12-15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art.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LXVII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Consejo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Superior,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en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sesión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9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fecha</w:t>
      </w:r>
      <w:r>
        <w:rPr>
          <w:rFonts w:ascii="Times New Roman" w:hAnsi="Times New Roman"/>
          <w:spacing w:val="-14"/>
          <w:sz w:val="18"/>
        </w:rPr>
        <w:t xml:space="preserve"> </w:t>
      </w:r>
      <w:r>
        <w:rPr>
          <w:rFonts w:ascii="Times New Roman" w:hAnsi="Times New Roman"/>
          <w:sz w:val="18"/>
        </w:rPr>
        <w:t>12/02/2015</w:t>
      </w:r>
    </w:p>
    <w:p w:rsidR="007269F2" w:rsidRDefault="00F428C3">
      <w:pPr>
        <w:ind w:left="1018" w:right="14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(***)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monto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presupuestado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determina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según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análisis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oficio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1853-TI-2014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aprobado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por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Dirección</w:t>
      </w:r>
      <w:r>
        <w:rPr>
          <w:rFonts w:ascii="Times New Roman" w:hAnsi="Times New Roman"/>
          <w:spacing w:val="99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Ejecutiva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mediante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oficio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10888-DE-2014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(¢3,065,169,655.05)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junto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recursos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adicionales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aprobados</w:t>
      </w:r>
      <w:r>
        <w:rPr>
          <w:rFonts w:ascii="Times New Roman" w:hAnsi="Times New Roman"/>
          <w:spacing w:val="113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mediante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oficio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13231-DE-2014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(¢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600,046,434.00)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Dirección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Ejecutiva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Acuerdo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Consejo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Superior</w:t>
      </w:r>
      <w:r>
        <w:rPr>
          <w:rFonts w:ascii="Times New Roman" w:hAnsi="Times New Roman"/>
          <w:spacing w:val="9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sesión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51-15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2-06-15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art.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II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(¢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300,000,000.00)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acreditados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en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cuenta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bancaria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día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28-08-2015.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7269F2" w:rsidRDefault="00F428C3">
      <w:pPr>
        <w:ind w:left="1018" w:right="19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(****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)</w:t>
      </w:r>
      <w:r>
        <w:rPr>
          <w:rFonts w:ascii="Times New Roman" w:hAnsi="Times New Roman"/>
          <w:b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Mediante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modificación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presupuestaria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externa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07-2015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reforzó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Fondo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emergencias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¢</w:t>
      </w:r>
      <w:r>
        <w:rPr>
          <w:rFonts w:ascii="Times New Roman" w:hAnsi="Times New Roman"/>
          <w:spacing w:val="7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339.394.864.</w:t>
      </w:r>
    </w:p>
    <w:p w:rsidR="007269F2" w:rsidRDefault="00F428C3">
      <w:pPr>
        <w:spacing w:before="92"/>
        <w:ind w:left="294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Fuente: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pacing w:val="-2"/>
          <w:sz w:val="16"/>
        </w:rPr>
        <w:t>Informe</w:t>
      </w:r>
      <w:r>
        <w:rPr>
          <w:rFonts w:ascii="Times New Roman"/>
          <w:spacing w:val="-1"/>
          <w:sz w:val="16"/>
        </w:rPr>
        <w:t xml:space="preserve"> Contable F.E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y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libros</w:t>
      </w:r>
      <w:r>
        <w:rPr>
          <w:rFonts w:ascii="Times New Roman"/>
          <w:sz w:val="16"/>
        </w:rPr>
        <w:t xml:space="preserve"> de</w:t>
      </w:r>
      <w:r>
        <w:rPr>
          <w:rFonts w:ascii="Times New Roman"/>
          <w:spacing w:val="-1"/>
          <w:sz w:val="16"/>
        </w:rPr>
        <w:t xml:space="preserve"> diario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1"/>
          <w:sz w:val="16"/>
        </w:rPr>
        <w:t xml:space="preserve"> la cta. corriente.</w:t>
      </w:r>
    </w:p>
    <w:p w:rsidR="007269F2" w:rsidRDefault="00F428C3">
      <w:pPr>
        <w:pStyle w:val="Ttulo3"/>
        <w:spacing w:before="96" w:line="360" w:lineRule="auto"/>
        <w:ind w:right="478"/>
        <w:rPr>
          <w:b w:val="0"/>
          <w:bCs w:val="0"/>
          <w:i w:val="0"/>
        </w:rPr>
      </w:pPr>
      <w:r>
        <w:rPr>
          <w:spacing w:val="-1"/>
        </w:rPr>
        <w:t>Financiamiento</w:t>
      </w:r>
      <w:r>
        <w:t xml:space="preserve">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rPr>
          <w:spacing w:val="-1"/>
        </w:rPr>
        <w:t>Obras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afectadas</w:t>
      </w:r>
      <w:r>
        <w:t xml:space="preserve"> </w:t>
      </w:r>
      <w:r>
        <w:rPr>
          <w:spacing w:val="36"/>
        </w:rPr>
        <w:t xml:space="preserve"> </w:t>
      </w:r>
      <w:r>
        <w:t xml:space="preserve">por </w:t>
      </w:r>
      <w:r>
        <w:rPr>
          <w:spacing w:val="36"/>
        </w:rPr>
        <w:t xml:space="preserve"> </w:t>
      </w:r>
      <w:r>
        <w:t xml:space="preserve">fenómenos </w:t>
      </w:r>
      <w:r>
        <w:rPr>
          <w:spacing w:val="35"/>
        </w:rPr>
        <w:t xml:space="preserve"> </w:t>
      </w:r>
      <w:r>
        <w:rPr>
          <w:spacing w:val="-1"/>
        </w:rPr>
        <w:t>naturales,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6"/>
        </w:rPr>
        <w:t xml:space="preserve"> </w:t>
      </w:r>
      <w:r>
        <w:t xml:space="preserve">Fondo </w:t>
      </w:r>
      <w:r>
        <w:rPr>
          <w:spacing w:val="35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Emergencia.</w:t>
      </w:r>
    </w:p>
    <w:p w:rsidR="007269F2" w:rsidRDefault="00F428C3">
      <w:pPr>
        <w:spacing w:before="3"/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Reforzamiento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los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Tribunales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Santa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Cruz: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rPr>
          <w:spacing w:val="-1"/>
        </w:rPr>
        <w:t>Mediante</w:t>
      </w:r>
      <w:r>
        <w:rPr>
          <w:spacing w:val="31"/>
        </w:rPr>
        <w:t xml:space="preserve"> </w:t>
      </w:r>
      <w:r>
        <w:rPr>
          <w:spacing w:val="-1"/>
        </w:rPr>
        <w:t>oficio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Dirección</w:t>
      </w:r>
      <w:r>
        <w:rPr>
          <w:spacing w:val="33"/>
        </w:rPr>
        <w:t xml:space="preserve"> </w:t>
      </w:r>
      <w:r>
        <w:rPr>
          <w:spacing w:val="-1"/>
        </w:rPr>
        <w:t>Ejecutiva</w:t>
      </w:r>
      <w:r>
        <w:rPr>
          <w:spacing w:val="32"/>
        </w:rPr>
        <w:t xml:space="preserve"> </w:t>
      </w:r>
      <w:r>
        <w:rPr>
          <w:spacing w:val="-1"/>
        </w:rPr>
        <w:t>Nº</w:t>
      </w:r>
      <w:r>
        <w:rPr>
          <w:spacing w:val="32"/>
        </w:rPr>
        <w:t xml:space="preserve"> </w:t>
      </w:r>
      <w:r>
        <w:rPr>
          <w:spacing w:val="-1"/>
        </w:rPr>
        <w:t>11870-DE/AL-2014</w:t>
      </w:r>
      <w:r>
        <w:rPr>
          <w:spacing w:val="32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fecha</w:t>
      </w:r>
      <w:r>
        <w:rPr>
          <w:spacing w:val="31"/>
        </w:rPr>
        <w:t xml:space="preserve"> </w:t>
      </w:r>
      <w:r>
        <w:t>31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octubre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2014</w:t>
      </w:r>
      <w:r>
        <w:rPr>
          <w:spacing w:val="91"/>
          <w:w w:val="99"/>
        </w:rPr>
        <w:t xml:space="preserve"> </w:t>
      </w:r>
      <w:r>
        <w:rPr>
          <w:spacing w:val="-1"/>
        </w:rPr>
        <w:t>remiten</w:t>
      </w:r>
      <w:r>
        <w:rPr>
          <w:spacing w:val="59"/>
        </w:rPr>
        <w:t xml:space="preserve"> </w:t>
      </w:r>
      <w:r>
        <w:rPr>
          <w:spacing w:val="-1"/>
        </w:rPr>
        <w:t>copia</w:t>
      </w:r>
      <w:r>
        <w:rPr>
          <w:spacing w:val="58"/>
        </w:rPr>
        <w:t xml:space="preserve"> </w:t>
      </w:r>
      <w:r>
        <w:t>del  oficio</w:t>
      </w:r>
      <w:r>
        <w:rPr>
          <w:spacing w:val="59"/>
        </w:rPr>
        <w:t xml:space="preserve"> </w:t>
      </w:r>
      <w:r>
        <w:rPr>
          <w:spacing w:val="-1"/>
        </w:rPr>
        <w:t>DCA-2834</w:t>
      </w:r>
      <w:r>
        <w:rPr>
          <w:spacing w:val="59"/>
        </w:rPr>
        <w:t xml:space="preserve"> </w:t>
      </w:r>
      <w:r>
        <w:rPr>
          <w:spacing w:val="-1"/>
        </w:rPr>
        <w:t>del</w:t>
      </w:r>
      <w:r>
        <w:t xml:space="preserve">  30</w:t>
      </w:r>
      <w:r>
        <w:rPr>
          <w:spacing w:val="59"/>
        </w:rPr>
        <w:t xml:space="preserve"> </w:t>
      </w:r>
      <w:r>
        <w:rPr>
          <w:spacing w:val="1"/>
        </w:rPr>
        <w:t xml:space="preserve">de </w:t>
      </w:r>
      <w:r>
        <w:rPr>
          <w:spacing w:val="-1"/>
        </w:rPr>
        <w:t>octubre</w:t>
      </w:r>
      <w:r>
        <w:rPr>
          <w:spacing w:val="58"/>
        </w:rPr>
        <w:t xml:space="preserve"> </w:t>
      </w:r>
      <w:r>
        <w:rPr>
          <w:spacing w:val="1"/>
        </w:rPr>
        <w:t>de</w:t>
      </w:r>
      <w:r>
        <w:rPr>
          <w:spacing w:val="58"/>
        </w:rPr>
        <w:t xml:space="preserve"> </w:t>
      </w:r>
      <w:r>
        <w:t>2014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División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rPr>
          <w:spacing w:val="-1"/>
        </w:rPr>
        <w:t>Contratación</w:t>
      </w:r>
      <w:r>
        <w:rPr>
          <w:spacing w:val="77"/>
          <w:w w:val="99"/>
        </w:rPr>
        <w:t xml:space="preserve"> </w:t>
      </w:r>
      <w:r>
        <w:rPr>
          <w:spacing w:val="-1"/>
        </w:rPr>
        <w:t>Administrativa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Contraloría</w:t>
      </w:r>
      <w:r>
        <w:rPr>
          <w:spacing w:val="19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República,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cual</w:t>
      </w:r>
      <w:r>
        <w:rPr>
          <w:spacing w:val="20"/>
        </w:rPr>
        <w:t xml:space="preserve"> </w:t>
      </w:r>
      <w:r>
        <w:t>solicitan</w:t>
      </w:r>
      <w:r>
        <w:rPr>
          <w:spacing w:val="21"/>
        </w:rPr>
        <w:t xml:space="preserve"> </w:t>
      </w:r>
      <w:r>
        <w:rPr>
          <w:spacing w:val="-1"/>
        </w:rPr>
        <w:t>información</w:t>
      </w:r>
      <w:r>
        <w:rPr>
          <w:spacing w:val="22"/>
        </w:rPr>
        <w:t xml:space="preserve"> </w:t>
      </w:r>
      <w:r>
        <w:rPr>
          <w:spacing w:val="-1"/>
        </w:rPr>
        <w:t>adicional</w:t>
      </w:r>
      <w:r>
        <w:rPr>
          <w:spacing w:val="95"/>
          <w:w w:val="99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trámite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autorización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realizar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contratación</w:t>
      </w:r>
      <w:r>
        <w:rPr>
          <w:spacing w:val="8"/>
        </w:rPr>
        <w:t xml:space="preserve"> </w:t>
      </w:r>
      <w:r>
        <w:rPr>
          <w:spacing w:val="-1"/>
        </w:rPr>
        <w:t>directa</w:t>
      </w:r>
      <w:r>
        <w:rPr>
          <w:spacing w:val="8"/>
        </w:rPr>
        <w:t xml:space="preserve"> </w:t>
      </w:r>
      <w:r>
        <w:t>concursada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contratación</w:t>
      </w:r>
      <w:r>
        <w:rPr>
          <w:spacing w:val="10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obras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rehabilitación,</w:t>
      </w:r>
      <w:r>
        <w:rPr>
          <w:spacing w:val="8"/>
        </w:rPr>
        <w:t xml:space="preserve"> </w:t>
      </w:r>
      <w:r>
        <w:rPr>
          <w:spacing w:val="-1"/>
        </w:rPr>
        <w:t>reforzamiento</w:t>
      </w:r>
      <w:r>
        <w:rPr>
          <w:spacing w:val="9"/>
        </w:rPr>
        <w:t xml:space="preserve"> </w:t>
      </w:r>
      <w:r>
        <w:rPr>
          <w:spacing w:val="-1"/>
        </w:rPr>
        <w:t>estructural</w:t>
      </w:r>
      <w:r>
        <w:rPr>
          <w:spacing w:val="11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reparación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edificio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Tribunales</w:t>
      </w:r>
      <w:r>
        <w:rPr>
          <w:spacing w:val="8"/>
        </w:rPr>
        <w:t xml:space="preserve"> </w:t>
      </w:r>
      <w:r>
        <w:t>de</w:t>
      </w:r>
      <w:r>
        <w:rPr>
          <w:spacing w:val="113"/>
          <w:w w:val="99"/>
        </w:rPr>
        <w:t xml:space="preserve"> </w:t>
      </w:r>
      <w:r>
        <w:rPr>
          <w:spacing w:val="-1"/>
        </w:rPr>
        <w:t>Justicia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Santa</w:t>
      </w:r>
      <w:r>
        <w:rPr>
          <w:spacing w:val="33"/>
        </w:rPr>
        <w:t xml:space="preserve"> </w:t>
      </w:r>
      <w:r>
        <w:t>Cruz,</w:t>
      </w:r>
      <w:r>
        <w:rPr>
          <w:spacing w:val="31"/>
        </w:rPr>
        <w:t xml:space="preserve"> </w:t>
      </w:r>
      <w:r>
        <w:rPr>
          <w:spacing w:val="-1"/>
        </w:rPr>
        <w:t>Guanacaste,</w:t>
      </w:r>
      <w:r>
        <w:rPr>
          <w:spacing w:val="34"/>
        </w:rPr>
        <w:t xml:space="preserve"> </w:t>
      </w:r>
      <w:r>
        <w:rPr>
          <w:spacing w:val="-1"/>
        </w:rPr>
        <w:t>esto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consecuencia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rPr>
          <w:spacing w:val="-1"/>
        </w:rPr>
        <w:t>terremoto</w:t>
      </w:r>
      <w:r>
        <w:rPr>
          <w:spacing w:val="38"/>
        </w:rPr>
        <w:t xml:space="preserve"> </w:t>
      </w:r>
      <w:r>
        <w:rPr>
          <w:spacing w:val="-1"/>
        </w:rPr>
        <w:t>ocurrido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esa</w:t>
      </w:r>
      <w:r>
        <w:rPr>
          <w:spacing w:val="33"/>
        </w:rPr>
        <w:t xml:space="preserve"> </w:t>
      </w:r>
      <w:r>
        <w:t>zona</w:t>
      </w:r>
      <w:r>
        <w:rPr>
          <w:spacing w:val="34"/>
        </w:rPr>
        <w:t xml:space="preserve"> </w:t>
      </w:r>
      <w:r>
        <w:rPr>
          <w:spacing w:val="-1"/>
        </w:rPr>
        <w:t>años</w:t>
      </w:r>
      <w:r>
        <w:rPr>
          <w:spacing w:val="97"/>
          <w:w w:val="99"/>
        </w:rPr>
        <w:t xml:space="preserve"> </w:t>
      </w:r>
      <w:r>
        <w:rPr>
          <w:spacing w:val="-1"/>
        </w:rPr>
        <w:t>atrás.</w:t>
      </w:r>
    </w:p>
    <w:tbl>
      <w:tblPr>
        <w:tblStyle w:val="TableNormal"/>
        <w:tblW w:w="0" w:type="auto"/>
        <w:tblInd w:w="455" w:type="dxa"/>
        <w:tblLayout w:type="fixed"/>
        <w:tblLook w:val="01E0"/>
      </w:tblPr>
      <w:tblGrid>
        <w:gridCol w:w="1272"/>
        <w:gridCol w:w="1142"/>
        <w:gridCol w:w="1541"/>
        <w:gridCol w:w="5328"/>
      </w:tblGrid>
      <w:tr w:rsidR="007269F2">
        <w:trPr>
          <w:trHeight w:hRule="exact" w:val="271"/>
        </w:trPr>
        <w:tc>
          <w:tcPr>
            <w:tcW w:w="1272" w:type="dxa"/>
            <w:tcBorders>
              <w:top w:val="single" w:sz="5" w:space="0" w:color="000000"/>
              <w:left w:val="single" w:sz="31" w:space="0" w:color="99CCFF"/>
              <w:bottom w:val="single" w:sz="5" w:space="0" w:color="000000"/>
              <w:right w:val="single" w:sz="5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before="48"/>
              <w:ind w:left="2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Nº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Oficio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before="48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Fecha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before="48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2" w:space="0" w:color="99CCFF"/>
            </w:tcBorders>
            <w:shd w:val="clear" w:color="auto" w:fill="99CCFF"/>
          </w:tcPr>
          <w:p w:rsidR="007269F2" w:rsidRDefault="00F428C3">
            <w:pPr>
              <w:pStyle w:val="TableParagraph"/>
              <w:spacing w:before="48"/>
              <w:ind w:left="2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Descripción</w:t>
            </w:r>
          </w:p>
        </w:tc>
      </w:tr>
      <w:tr w:rsidR="007269F2">
        <w:trPr>
          <w:trHeight w:hRule="exact" w:val="636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2086-TI-2014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20/10/2014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76,000,000.00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F428C3">
            <w:pPr>
              <w:pStyle w:val="TableParagraph"/>
              <w:ind w:left="63" w:righ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Inspección</w:t>
            </w:r>
            <w:r>
              <w:rPr>
                <w:rFonts w:ascii="Arial" w:hAnsi="Arial"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la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remodelación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Edificio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los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Tribunales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47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Santa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Cruz.</w:t>
            </w:r>
          </w:p>
        </w:tc>
      </w:tr>
      <w:tr w:rsidR="007269F2">
        <w:trPr>
          <w:trHeight w:hRule="exact" w:val="636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2209-TI-2014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30/11/2014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1,656,247,000.00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F428C3">
            <w:pPr>
              <w:pStyle w:val="TableParagraph"/>
              <w:ind w:left="63" w:righ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Reforzamiento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Estructural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Edificio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de 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Tribunales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61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Justicia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Santa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Cruz.</w:t>
            </w:r>
          </w:p>
        </w:tc>
      </w:tr>
      <w:tr w:rsidR="007269F2">
        <w:trPr>
          <w:trHeight w:hRule="exact" w:val="1068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388-TI-2015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28/02/2015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31,270,400.00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 w:right="6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Para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hacerle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frente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pago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obras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adicionales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proyecto</w:t>
            </w:r>
            <w:r>
              <w:rPr>
                <w:rFonts w:ascii="Arial" w:eastAsia="Arial" w:hAnsi="Arial" w:cs="Arial"/>
                <w:spacing w:val="39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“Reforzamiento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Estructural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del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edificio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los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Tribunales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49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Justicia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esta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Institución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ubicado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Santa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Cruz”.</w:t>
            </w:r>
          </w:p>
        </w:tc>
      </w:tr>
      <w:tr w:rsidR="007269F2">
        <w:trPr>
          <w:trHeight w:hRule="exact" w:val="85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498-TI-2015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17/03/2015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3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10,871,465.00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 w:right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Pago</w:t>
            </w:r>
            <w:r>
              <w:rPr>
                <w:rFonts w:ascii="Arial"/>
                <w:spacing w:val="4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4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obras</w:t>
            </w:r>
            <w:r>
              <w:rPr>
                <w:rFonts w:ascii="Arial"/>
                <w:spacing w:val="4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adicionales</w:t>
            </w:r>
            <w:r>
              <w:rPr>
                <w:rFonts w:ascii="Arial"/>
                <w:spacing w:val="4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</w:t>
            </w:r>
            <w:r>
              <w:rPr>
                <w:rFonts w:ascii="Arial"/>
                <w:spacing w:val="4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el</w:t>
            </w:r>
            <w:r>
              <w:rPr>
                <w:rFonts w:ascii="Arial"/>
                <w:spacing w:val="4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proyecto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4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Reforzamiento</w:t>
            </w:r>
            <w:r>
              <w:rPr>
                <w:rFonts w:ascii="Arial"/>
                <w:spacing w:val="45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Estructural</w:t>
            </w:r>
            <w:r>
              <w:rPr>
                <w:rFonts w:ascii="Arial"/>
                <w:spacing w:val="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edificio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los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Tribunales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3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Justicia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Santa</w:t>
            </w:r>
            <w:r>
              <w:rPr>
                <w:rFonts w:ascii="Arial"/>
                <w:spacing w:val="63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Cruz.</w:t>
            </w:r>
          </w:p>
        </w:tc>
      </w:tr>
      <w:tr w:rsidR="007269F2">
        <w:trPr>
          <w:trHeight w:hRule="exact" w:val="859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269F2" w:rsidRDefault="00F428C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spacing w:before="155"/>
              <w:ind w:left="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30/09/2015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spacing w:before="155"/>
              <w:ind w:left="5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45784886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 w:right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Pago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trámite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extras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proyecto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Reforzamiento</w:t>
            </w:r>
            <w:r>
              <w:rPr>
                <w:rFonts w:ascii="Arial" w:hAnsi="Arial"/>
                <w:spacing w:val="47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Estructural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edificio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los</w:t>
            </w:r>
            <w:r>
              <w:rPr>
                <w:rFonts w:ascii="Arial" w:hAnsi="Arial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Tribunales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Justicia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Santa</w:t>
            </w:r>
            <w:r>
              <w:rPr>
                <w:rFonts w:ascii="Arial" w:hAnsi="Arial"/>
                <w:spacing w:val="63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Cruz.</w:t>
            </w:r>
          </w:p>
        </w:tc>
      </w:tr>
      <w:tr w:rsidR="007269F2">
        <w:trPr>
          <w:trHeight w:hRule="exact" w:val="85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269F2" w:rsidRDefault="00F428C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23/10/2015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4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3,075,211.00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 w:right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Pago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trámite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extras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proyecto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Reforzamiento</w:t>
            </w:r>
            <w:r>
              <w:rPr>
                <w:rFonts w:ascii="Arial" w:hAnsi="Arial"/>
                <w:spacing w:val="47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Estructural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edificio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los</w:t>
            </w:r>
            <w:r>
              <w:rPr>
                <w:rFonts w:ascii="Arial" w:hAnsi="Arial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Tribunales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Justicia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Santa</w:t>
            </w:r>
            <w:r>
              <w:rPr>
                <w:rFonts w:ascii="Arial" w:hAnsi="Arial"/>
                <w:spacing w:val="63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Cruz.</w:t>
            </w:r>
          </w:p>
        </w:tc>
      </w:tr>
      <w:tr w:rsidR="007269F2">
        <w:trPr>
          <w:trHeight w:hRule="exact" w:val="859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2171-TI-2015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10/11/2015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4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3,593,200.00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 w:right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Pago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trámite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extras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proyecto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Reforzamiento</w:t>
            </w:r>
            <w:r>
              <w:rPr>
                <w:rFonts w:ascii="Arial" w:hAnsi="Arial"/>
                <w:spacing w:val="47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Estructural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edificio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los</w:t>
            </w:r>
            <w:r>
              <w:rPr>
                <w:rFonts w:ascii="Arial" w:hAnsi="Arial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Tribunales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Justicia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Santa</w:t>
            </w:r>
            <w:r>
              <w:rPr>
                <w:rFonts w:ascii="Arial" w:hAnsi="Arial"/>
                <w:spacing w:val="63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Cruz.</w:t>
            </w:r>
          </w:p>
        </w:tc>
      </w:tr>
      <w:tr w:rsidR="007269F2">
        <w:trPr>
          <w:trHeight w:hRule="exact" w:val="85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spacing w:before="155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2174-TI-</w:t>
            </w:r>
          </w:p>
          <w:p w:rsidR="007269F2" w:rsidRDefault="00F428C3">
            <w:pPr>
              <w:pStyle w:val="TableParagraph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2015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spacing w:before="155"/>
              <w:ind w:left="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11/11/2015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4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7,560,255.00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 w:right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Pago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trámite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extras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proyecto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Reforzamiento</w:t>
            </w:r>
            <w:r>
              <w:rPr>
                <w:rFonts w:ascii="Arial" w:hAnsi="Arial"/>
                <w:spacing w:val="47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Estructural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edificio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los</w:t>
            </w:r>
            <w:r>
              <w:rPr>
                <w:rFonts w:ascii="Arial" w:hAnsi="Arial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Tribunales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Justicia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Santa</w:t>
            </w:r>
            <w:r>
              <w:rPr>
                <w:rFonts w:ascii="Arial" w:hAnsi="Arial"/>
                <w:spacing w:val="63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Cruz.</w:t>
            </w:r>
          </w:p>
        </w:tc>
      </w:tr>
      <w:tr w:rsidR="007269F2">
        <w:trPr>
          <w:trHeight w:hRule="exact" w:val="859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spacing w:before="155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2314-TI-</w:t>
            </w:r>
          </w:p>
          <w:p w:rsidR="007269F2" w:rsidRDefault="00F428C3">
            <w:pPr>
              <w:pStyle w:val="TableParagraph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2015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spacing w:before="155"/>
              <w:ind w:left="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30/11/2015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796,000.00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 w:right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Pago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trámite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extras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proyecto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Reforzamiento</w:t>
            </w:r>
            <w:r>
              <w:rPr>
                <w:rFonts w:ascii="Arial" w:hAnsi="Arial"/>
                <w:spacing w:val="47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Estructural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edificio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los</w:t>
            </w:r>
            <w:r>
              <w:rPr>
                <w:rFonts w:ascii="Arial" w:hAnsi="Arial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Tribunales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Justicia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Santa</w:t>
            </w:r>
            <w:r>
              <w:rPr>
                <w:rFonts w:ascii="Arial" w:hAnsi="Arial"/>
                <w:spacing w:val="63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Cruz.</w:t>
            </w:r>
          </w:p>
        </w:tc>
      </w:tr>
      <w:tr w:rsidR="007269F2">
        <w:trPr>
          <w:trHeight w:hRule="exact" w:val="85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spacing w:before="155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2349-TI-</w:t>
            </w:r>
          </w:p>
          <w:p w:rsidR="007269F2" w:rsidRDefault="00F428C3">
            <w:pPr>
              <w:pStyle w:val="TableParagraph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2015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F428C3">
            <w:pPr>
              <w:pStyle w:val="TableParagraph"/>
              <w:spacing w:before="155"/>
              <w:ind w:left="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02/12/2015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spacing w:line="206" w:lineRule="exact"/>
              <w:ind w:left="2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143,396,000.00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63" w:right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Pago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trámite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extras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proyecto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Reforzamiento</w:t>
            </w:r>
            <w:r>
              <w:rPr>
                <w:rFonts w:ascii="Arial" w:hAnsi="Arial"/>
                <w:spacing w:val="47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Estructural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del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edificio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los</w:t>
            </w:r>
            <w:r>
              <w:rPr>
                <w:rFonts w:ascii="Arial" w:hAnsi="Arial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Tribunales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Justicia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Santa</w:t>
            </w:r>
            <w:r>
              <w:rPr>
                <w:rFonts w:ascii="Arial" w:hAnsi="Arial"/>
                <w:spacing w:val="63"/>
                <w:w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Cruz.</w:t>
            </w:r>
          </w:p>
        </w:tc>
      </w:tr>
    </w:tbl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rPr>
          <w:spacing w:val="-1"/>
        </w:rPr>
        <w:t>Los</w:t>
      </w:r>
      <w:r>
        <w:rPr>
          <w:spacing w:val="21"/>
        </w:rPr>
        <w:t xml:space="preserve"> </w:t>
      </w:r>
      <w:r>
        <w:t>rubros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han</w:t>
      </w:r>
      <w:r>
        <w:rPr>
          <w:spacing w:val="22"/>
        </w:rPr>
        <w:t xml:space="preserve"> </w:t>
      </w:r>
      <w:r>
        <w:t>utilizado</w:t>
      </w:r>
      <w:r>
        <w:rPr>
          <w:spacing w:val="21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reforzamiento</w:t>
      </w:r>
      <w:r>
        <w:rPr>
          <w:spacing w:val="21"/>
        </w:rPr>
        <w:t xml:space="preserve"> </w:t>
      </w:r>
      <w:r>
        <w:rPr>
          <w:spacing w:val="-1"/>
        </w:rPr>
        <w:t>estructural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edificio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Tribunales</w:t>
      </w:r>
      <w:r>
        <w:rPr>
          <w:spacing w:val="24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Justicia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Santa</w:t>
      </w:r>
      <w:r>
        <w:rPr>
          <w:spacing w:val="57"/>
        </w:rPr>
        <w:t xml:space="preserve"> </w:t>
      </w:r>
      <w:r>
        <w:rPr>
          <w:spacing w:val="-1"/>
        </w:rPr>
        <w:t>Cruz</w:t>
      </w:r>
      <w:r>
        <w:rPr>
          <w:spacing w:val="58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por</w:t>
      </w:r>
      <w:r>
        <w:rPr>
          <w:spacing w:val="56"/>
        </w:rPr>
        <w:t xml:space="preserve"> </w:t>
      </w:r>
      <w:r>
        <w:rPr>
          <w:spacing w:val="-1"/>
        </w:rPr>
        <w:t>ende</w:t>
      </w:r>
      <w:r>
        <w:rPr>
          <w:spacing w:val="56"/>
        </w:rPr>
        <w:t xml:space="preserve"> </w:t>
      </w:r>
      <w:r>
        <w:rPr>
          <w:spacing w:val="-1"/>
        </w:rPr>
        <w:t>disminuyen</w:t>
      </w:r>
      <w:r>
        <w:t xml:space="preserve">  </w:t>
      </w:r>
      <w:r>
        <w:rPr>
          <w:spacing w:val="-1"/>
        </w:rPr>
        <w:t>el</w:t>
      </w:r>
      <w:r>
        <w:rPr>
          <w:spacing w:val="57"/>
        </w:rPr>
        <w:t xml:space="preserve"> </w:t>
      </w:r>
      <w:r>
        <w:rPr>
          <w:spacing w:val="-1"/>
        </w:rPr>
        <w:t>saldo</w:t>
      </w:r>
      <w:r>
        <w:rPr>
          <w:spacing w:val="57"/>
        </w:rPr>
        <w:t xml:space="preserve"> </w:t>
      </w:r>
      <w:r>
        <w:rPr>
          <w:spacing w:val="-1"/>
        </w:rPr>
        <w:t>del</w:t>
      </w:r>
      <w:r>
        <w:rPr>
          <w:spacing w:val="58"/>
        </w:rPr>
        <w:t xml:space="preserve"> </w:t>
      </w:r>
      <w:r>
        <w:t>Fondo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Emergencias</w:t>
      </w:r>
      <w:r>
        <w:rPr>
          <w:spacing w:val="58"/>
        </w:rPr>
        <w:t xml:space="preserve"> </w:t>
      </w:r>
      <w:r>
        <w:t>son</w:t>
      </w:r>
      <w:r>
        <w:rPr>
          <w:spacing w:val="57"/>
        </w:rPr>
        <w:t xml:space="preserve"> </w:t>
      </w:r>
      <w:r>
        <w:t>los</w:t>
      </w:r>
      <w:r>
        <w:rPr>
          <w:spacing w:val="73"/>
          <w:w w:val="99"/>
        </w:rPr>
        <w:t xml:space="preserve"> </w:t>
      </w:r>
      <w:r>
        <w:rPr>
          <w:spacing w:val="-1"/>
        </w:rPr>
        <w:t>siguientes: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660" w:type="dxa"/>
        <w:tblLayout w:type="fixed"/>
        <w:tblLook w:val="01E0"/>
      </w:tblPr>
      <w:tblGrid>
        <w:gridCol w:w="2477"/>
        <w:gridCol w:w="2688"/>
        <w:gridCol w:w="1699"/>
      </w:tblGrid>
      <w:tr w:rsidR="007269F2">
        <w:trPr>
          <w:trHeight w:hRule="exact" w:val="297"/>
        </w:trPr>
        <w:tc>
          <w:tcPr>
            <w:tcW w:w="2477" w:type="dxa"/>
            <w:tcBorders>
              <w:top w:val="single" w:sz="8" w:space="0" w:color="000000"/>
              <w:left w:val="single" w:sz="33" w:space="0" w:color="C0C0C0"/>
              <w:bottom w:val="single" w:sz="9" w:space="0" w:color="000000"/>
              <w:right w:val="single" w:sz="8" w:space="0" w:color="00000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272" w:lineRule="exact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Detalle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272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Periodo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32" w:space="0" w:color="C0C0C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272" w:lineRule="exact"/>
              <w:ind w:left="5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Monto</w:t>
            </w:r>
          </w:p>
        </w:tc>
      </w:tr>
      <w:tr w:rsidR="007269F2">
        <w:trPr>
          <w:trHeight w:hRule="exact" w:val="1400"/>
        </w:trPr>
        <w:tc>
          <w:tcPr>
            <w:tcW w:w="247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802"/>
                <w:tab w:val="left" w:pos="1386"/>
                <w:tab w:val="left" w:pos="2170"/>
              </w:tabs>
              <w:ind w:left="61" w:righ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Pago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por</w:t>
            </w:r>
            <w:r>
              <w:rPr>
                <w:rFonts w:ascii="Times New Roman" w:hAnsi="Times New Roman"/>
                <w:w w:val="95"/>
                <w:sz w:val="24"/>
              </w:rPr>
              <w:tab/>
              <w:t>obras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rehabilitación,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reforzamiento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estructural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reparación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edificio.</w:t>
            </w:r>
          </w:p>
        </w:tc>
        <w:tc>
          <w:tcPr>
            <w:tcW w:w="268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Marzo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9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303.836.101,26</w:t>
            </w:r>
          </w:p>
        </w:tc>
      </w:tr>
      <w:tr w:rsidR="007269F2">
        <w:trPr>
          <w:trHeight w:hRule="exact" w:val="1399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802"/>
                <w:tab w:val="left" w:pos="1386"/>
                <w:tab w:val="left" w:pos="2170"/>
              </w:tabs>
              <w:ind w:left="61" w:righ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Pago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por</w:t>
            </w:r>
            <w:r>
              <w:rPr>
                <w:rFonts w:ascii="Times New Roman" w:hAnsi="Times New Roman"/>
                <w:w w:val="95"/>
                <w:sz w:val="24"/>
              </w:rPr>
              <w:tab/>
              <w:t>obras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rehabilitación,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reforzamiento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estructural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reparación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edificio.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7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</w:t>
            </w:r>
            <w:r>
              <w:rPr>
                <w:rFonts w:ascii="Times New Roman"/>
                <w:spacing w:val="1"/>
                <w:sz w:val="24"/>
              </w:rPr>
              <w:t>a</w:t>
            </w:r>
            <w:r>
              <w:rPr>
                <w:rFonts w:ascii="Times New Roman"/>
                <w:spacing w:val="-6"/>
                <w:sz w:val="24"/>
              </w:rPr>
              <w:t>y</w:t>
            </w:r>
            <w:r>
              <w:rPr>
                <w:rFonts w:ascii="Times New Roman"/>
                <w:sz w:val="24"/>
              </w:rPr>
              <w:t>o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174.122.672,52</w:t>
            </w:r>
          </w:p>
        </w:tc>
      </w:tr>
      <w:tr w:rsidR="007269F2">
        <w:trPr>
          <w:trHeight w:hRule="exact" w:val="1675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802"/>
                <w:tab w:val="left" w:pos="1386"/>
                <w:tab w:val="left" w:pos="2170"/>
              </w:tabs>
              <w:ind w:left="61" w:righ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Pago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por</w:t>
            </w:r>
            <w:r>
              <w:rPr>
                <w:rFonts w:ascii="Times New Roman" w:hAnsi="Times New Roman"/>
                <w:w w:val="95"/>
                <w:sz w:val="24"/>
              </w:rPr>
              <w:tab/>
              <w:t>obras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rehabilitación,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reforzamiento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estructural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reparación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del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edificio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servicios</w:t>
            </w:r>
            <w:r>
              <w:rPr>
                <w:rFonts w:ascii="Times New Roman" w:hAnsi="Times New Roman"/>
                <w:spacing w:val="3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profesionales.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Junio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269F2" w:rsidRDefault="00F428C3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158.312.407,71</w:t>
            </w:r>
          </w:p>
        </w:tc>
      </w:tr>
      <w:tr w:rsidR="007269F2">
        <w:trPr>
          <w:trHeight w:hRule="exact" w:val="1678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802"/>
                <w:tab w:val="left" w:pos="1386"/>
                <w:tab w:val="left" w:pos="2170"/>
              </w:tabs>
              <w:ind w:left="61" w:righ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Pago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por</w:t>
            </w:r>
            <w:r>
              <w:rPr>
                <w:rFonts w:ascii="Times New Roman" w:hAnsi="Times New Roman"/>
                <w:w w:val="95"/>
                <w:sz w:val="24"/>
              </w:rPr>
              <w:tab/>
              <w:t>obras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rehabilitación,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reforzamiento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estructural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reparación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del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edificio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servicios</w:t>
            </w:r>
            <w:r>
              <w:rPr>
                <w:rFonts w:ascii="Times New Roman" w:hAnsi="Times New Roman"/>
                <w:spacing w:val="3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profesionales.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8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Julio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269F2" w:rsidRDefault="00F428C3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377.685.923,50</w:t>
            </w:r>
          </w:p>
        </w:tc>
      </w:tr>
      <w:tr w:rsidR="007269F2">
        <w:trPr>
          <w:trHeight w:hRule="exact" w:val="1675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802"/>
                <w:tab w:val="left" w:pos="1386"/>
                <w:tab w:val="left" w:pos="2170"/>
              </w:tabs>
              <w:ind w:left="61" w:righ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Pago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por</w:t>
            </w:r>
            <w:r>
              <w:rPr>
                <w:rFonts w:ascii="Times New Roman" w:hAnsi="Times New Roman"/>
                <w:w w:val="95"/>
                <w:sz w:val="24"/>
              </w:rPr>
              <w:tab/>
              <w:t>obras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rehabilitación,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reforzamiento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estructural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reparación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del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edificio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servicios</w:t>
            </w:r>
            <w:r>
              <w:rPr>
                <w:rFonts w:ascii="Times New Roman" w:hAnsi="Times New Roman"/>
                <w:spacing w:val="3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profesionales.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7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Agosto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269F2" w:rsidRDefault="00F428C3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178.752.355,07</w:t>
            </w:r>
          </w:p>
        </w:tc>
      </w:tr>
      <w:tr w:rsidR="007269F2">
        <w:trPr>
          <w:trHeight w:hRule="exact" w:val="1675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802"/>
                <w:tab w:val="left" w:pos="1386"/>
                <w:tab w:val="left" w:pos="2170"/>
              </w:tabs>
              <w:ind w:left="61" w:righ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Pago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por</w:t>
            </w:r>
            <w:r>
              <w:rPr>
                <w:rFonts w:ascii="Times New Roman" w:hAnsi="Times New Roman"/>
                <w:w w:val="95"/>
                <w:sz w:val="24"/>
              </w:rPr>
              <w:tab/>
              <w:t>obras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rehabilitación,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reforzamiento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estructural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reparación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del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edificio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servicios</w:t>
            </w:r>
            <w:r>
              <w:rPr>
                <w:rFonts w:ascii="Times New Roman" w:hAnsi="Times New Roman"/>
                <w:spacing w:val="3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profesionales.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Setiembre</w:t>
            </w:r>
            <w:r>
              <w:rPr>
                <w:rFonts w:ascii="Times New Roman"/>
                <w:spacing w:val="-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269F2" w:rsidRDefault="00F428C3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161.555.014,50</w:t>
            </w:r>
          </w:p>
        </w:tc>
      </w:tr>
      <w:tr w:rsidR="007269F2">
        <w:trPr>
          <w:trHeight w:hRule="exact" w:val="1402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802"/>
                <w:tab w:val="left" w:pos="1386"/>
                <w:tab w:val="left" w:pos="2170"/>
              </w:tabs>
              <w:ind w:left="61" w:righ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Pago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por</w:t>
            </w:r>
            <w:r>
              <w:rPr>
                <w:rFonts w:ascii="Times New Roman" w:hAnsi="Times New Roman"/>
                <w:w w:val="95"/>
                <w:sz w:val="24"/>
              </w:rPr>
              <w:tab/>
              <w:t>obras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rehabilitación,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reforzamiento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estructural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reparación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edificio.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Octubre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131.756.870,85</w:t>
            </w:r>
          </w:p>
        </w:tc>
      </w:tr>
      <w:tr w:rsidR="007269F2">
        <w:trPr>
          <w:trHeight w:hRule="exact" w:val="1399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802"/>
                <w:tab w:val="left" w:pos="1386"/>
                <w:tab w:val="left" w:pos="2170"/>
              </w:tabs>
              <w:spacing w:line="239" w:lineRule="auto"/>
              <w:ind w:left="61" w:righ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Pago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por</w:t>
            </w:r>
            <w:r>
              <w:rPr>
                <w:rFonts w:ascii="Times New Roman" w:hAnsi="Times New Roman"/>
                <w:w w:val="95"/>
                <w:sz w:val="24"/>
              </w:rPr>
              <w:tab/>
              <w:t>obras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rehabilitación,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reforzamiento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estructural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reparación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edificio.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Noviembre</w:t>
            </w:r>
            <w:r>
              <w:rPr>
                <w:rFonts w:ascii="Times New Roman"/>
                <w:spacing w:val="-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3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87.989.480,70</w:t>
            </w:r>
          </w:p>
        </w:tc>
      </w:tr>
      <w:tr w:rsidR="007269F2">
        <w:trPr>
          <w:trHeight w:hRule="exact" w:val="571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61" w:right="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Pago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por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obras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rehabilitación,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Diciembre</w:t>
            </w:r>
            <w:r>
              <w:rPr>
                <w:rFonts w:ascii="Times New Roman"/>
                <w:spacing w:val="-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42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25.280.7040,58</w:t>
            </w:r>
          </w:p>
        </w:tc>
      </w:tr>
    </w:tbl>
    <w:p w:rsidR="007269F2" w:rsidRDefault="007269F2">
      <w:pPr>
        <w:rPr>
          <w:rFonts w:ascii="Arial" w:eastAsia="Arial" w:hAnsi="Arial" w:cs="Arial"/>
          <w:sz w:val="20"/>
          <w:szCs w:val="20"/>
        </w:rPr>
        <w:sectPr w:rsidR="007269F2">
          <w:headerReference w:type="default" r:id="rId18"/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660" w:type="dxa"/>
        <w:tblLayout w:type="fixed"/>
        <w:tblLook w:val="01E0"/>
      </w:tblPr>
      <w:tblGrid>
        <w:gridCol w:w="2477"/>
        <w:gridCol w:w="2688"/>
        <w:gridCol w:w="1699"/>
      </w:tblGrid>
      <w:tr w:rsidR="007269F2">
        <w:trPr>
          <w:trHeight w:hRule="exact" w:val="838"/>
        </w:trPr>
        <w:tc>
          <w:tcPr>
            <w:tcW w:w="2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61"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reforzamiento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estructural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reparación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edificio.</w:t>
            </w:r>
          </w:p>
        </w:tc>
        <w:tc>
          <w:tcPr>
            <w:tcW w:w="2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98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72" w:lineRule="exact"/>
              <w:ind w:left="8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Total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invertido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1.826.817.866,70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movimiento</w:t>
      </w:r>
      <w:r>
        <w:rPr>
          <w:spacing w:val="45"/>
        </w:rPr>
        <w:t xml:space="preserve"> </w:t>
      </w:r>
      <w:r>
        <w:rPr>
          <w:spacing w:val="-1"/>
        </w:rPr>
        <w:t>contable</w:t>
      </w:r>
      <w:r>
        <w:rPr>
          <w:spacing w:val="47"/>
        </w:rPr>
        <w:t xml:space="preserve"> </w:t>
      </w:r>
      <w:r>
        <w:rPr>
          <w:spacing w:val="-1"/>
        </w:rPr>
        <w:t>realizado</w:t>
      </w:r>
      <w:r>
        <w:rPr>
          <w:spacing w:val="46"/>
        </w:rPr>
        <w:t xml:space="preserve"> </w:t>
      </w:r>
      <w:r>
        <w:rPr>
          <w:spacing w:val="-1"/>
        </w:rPr>
        <w:t>fue,</w:t>
      </w:r>
      <w:r>
        <w:rPr>
          <w:spacing w:val="47"/>
        </w:rPr>
        <w:t xml:space="preserve"> </w:t>
      </w:r>
      <w:r>
        <w:rPr>
          <w:spacing w:val="-1"/>
        </w:rPr>
        <w:t>registrar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1"/>
        </w:rPr>
        <w:t>cuenta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activo</w:t>
      </w:r>
      <w:r>
        <w:rPr>
          <w:spacing w:val="47"/>
        </w:rPr>
        <w:t xml:space="preserve"> </w:t>
      </w:r>
      <w:r>
        <w:rPr>
          <w:spacing w:val="-1"/>
        </w:rPr>
        <w:t>fijo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Obras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Proceso,</w:t>
      </w:r>
      <w:r>
        <w:rPr>
          <w:spacing w:val="99"/>
          <w:w w:val="99"/>
        </w:rPr>
        <w:t xml:space="preserve"> </w:t>
      </w:r>
      <w:r>
        <w:rPr>
          <w:spacing w:val="-1"/>
        </w:rPr>
        <w:t>facturas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proyecto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reforzamiento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Tribunales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Santa</w:t>
      </w:r>
      <w:r>
        <w:rPr>
          <w:spacing w:val="6"/>
        </w:rPr>
        <w:t xml:space="preserve"> </w:t>
      </w:r>
      <w:r>
        <w:t>Cruz,</w:t>
      </w:r>
      <w:r>
        <w:rPr>
          <w:spacing w:val="6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rPr>
          <w:spacing w:val="-1"/>
        </w:rPr>
        <w:t>recursos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Fideicomiso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Administración</w:t>
      </w:r>
      <w:r>
        <w:rPr>
          <w:spacing w:val="9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Inversión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Fondo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Emergencias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Poder</w:t>
      </w:r>
      <w:r>
        <w:rPr>
          <w:spacing w:val="6"/>
        </w:rPr>
        <w:t xml:space="preserve"> </w:t>
      </w:r>
      <w:r>
        <w:t>Judicial</w:t>
      </w:r>
      <w:r>
        <w:rPr>
          <w:spacing w:val="7"/>
        </w:rPr>
        <w:t xml:space="preserve"> </w:t>
      </w:r>
      <w:r>
        <w:rPr>
          <w:spacing w:val="-1"/>
        </w:rPr>
        <w:t>(contrato</w:t>
      </w:r>
      <w:r>
        <w:rPr>
          <w:spacing w:val="7"/>
        </w:rPr>
        <w:t xml:space="preserve"> </w:t>
      </w:r>
      <w:r>
        <w:rPr>
          <w:spacing w:val="-1"/>
        </w:rPr>
        <w:t>Nº</w:t>
      </w:r>
      <w:r>
        <w:rPr>
          <w:spacing w:val="8"/>
        </w:rPr>
        <w:t xml:space="preserve"> </w:t>
      </w:r>
      <w:r>
        <w:t>918</w:t>
      </w:r>
      <w:r>
        <w:rPr>
          <w:spacing w:val="7"/>
        </w:rPr>
        <w:t xml:space="preserve"> </w:t>
      </w:r>
      <w:r>
        <w:t>entre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7"/>
          <w:w w:val="99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Banco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rPr>
          <w:spacing w:val="-1"/>
        </w:rPr>
        <w:t>Rica),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disminuye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fondo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monto</w:t>
      </w:r>
      <w:r>
        <w:rPr>
          <w:spacing w:val="-5"/>
        </w:rPr>
        <w:t xml:space="preserve"> </w:t>
      </w:r>
      <w:r>
        <w:rPr>
          <w:spacing w:val="-1"/>
        </w:rPr>
        <w:t>indicado.</w:t>
      </w:r>
    </w:p>
    <w:p w:rsidR="007269F2" w:rsidRDefault="00F428C3">
      <w:pPr>
        <w:pStyle w:val="Ttulo2"/>
        <w:spacing w:before="7"/>
        <w:jc w:val="both"/>
        <w:rPr>
          <w:b w:val="0"/>
          <w:bCs w:val="0"/>
        </w:rPr>
      </w:pPr>
      <w:r>
        <w:rPr>
          <w:spacing w:val="-1"/>
          <w:u w:val="thick" w:color="000000"/>
        </w:rPr>
        <w:t>Reforzamiento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los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Edificios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los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Tribunales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Justicia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Nicoya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y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Puntarenas:</w:t>
      </w:r>
    </w:p>
    <w:p w:rsidR="007269F2" w:rsidRDefault="00F428C3">
      <w:pPr>
        <w:pStyle w:val="Textoindependiente"/>
        <w:spacing w:before="129"/>
        <w:ind w:right="429"/>
        <w:jc w:val="both"/>
      </w:pPr>
      <w:r>
        <w:rPr>
          <w:spacing w:val="-2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Dirección</w:t>
      </w:r>
      <w:r>
        <w:rPr>
          <w:spacing w:val="35"/>
        </w:rPr>
        <w:t xml:space="preserve"> </w:t>
      </w:r>
      <w:r>
        <w:rPr>
          <w:spacing w:val="-1"/>
        </w:rPr>
        <w:t>Ejecutiva</w:t>
      </w:r>
      <w:r>
        <w:rPr>
          <w:spacing w:val="37"/>
        </w:rPr>
        <w:t xml:space="preserve"> </w:t>
      </w:r>
      <w:r>
        <w:rPr>
          <w:spacing w:val="-1"/>
        </w:rPr>
        <w:t>mediante</w:t>
      </w:r>
      <w:r>
        <w:rPr>
          <w:spacing w:val="34"/>
        </w:rPr>
        <w:t xml:space="preserve"> </w:t>
      </w:r>
      <w:r>
        <w:rPr>
          <w:spacing w:val="-1"/>
        </w:rPr>
        <w:t>correo</w:t>
      </w:r>
      <w:r>
        <w:rPr>
          <w:spacing w:val="35"/>
        </w:rPr>
        <w:t xml:space="preserve"> </w:t>
      </w:r>
      <w:r>
        <w:rPr>
          <w:spacing w:val="-1"/>
        </w:rPr>
        <w:t>electrónico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t>18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febrero</w:t>
      </w:r>
      <w:r>
        <w:rPr>
          <w:spacing w:val="38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2015</w:t>
      </w:r>
      <w:r>
        <w:rPr>
          <w:spacing w:val="35"/>
        </w:rPr>
        <w:t xml:space="preserve"> </w:t>
      </w:r>
      <w:r>
        <w:rPr>
          <w:spacing w:val="-1"/>
        </w:rPr>
        <w:t>remite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oficio</w:t>
      </w:r>
      <w:r>
        <w:rPr>
          <w:spacing w:val="37"/>
        </w:rPr>
        <w:t xml:space="preserve"> </w:t>
      </w:r>
      <w:r>
        <w:rPr>
          <w:spacing w:val="-1"/>
        </w:rPr>
        <w:t>Nº</w:t>
      </w:r>
      <w:r>
        <w:rPr>
          <w:spacing w:val="99"/>
          <w:w w:val="99"/>
        </w:rPr>
        <w:t xml:space="preserve"> </w:t>
      </w:r>
      <w:r>
        <w:rPr>
          <w:spacing w:val="-1"/>
        </w:rPr>
        <w:t>1350-DE-2015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6"/>
        </w:rPr>
        <w:t xml:space="preserve"> </w:t>
      </w:r>
      <w:r>
        <w:rPr>
          <w:spacing w:val="-1"/>
        </w:rPr>
        <w:t>Departamento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Servicios</w:t>
      </w:r>
      <w:r>
        <w:rPr>
          <w:spacing w:val="15"/>
        </w:rPr>
        <w:t xml:space="preserve"> </w:t>
      </w:r>
      <w:r>
        <w:rPr>
          <w:spacing w:val="-1"/>
        </w:rPr>
        <w:t>Generales</w:t>
      </w:r>
      <w:r>
        <w:rPr>
          <w:spacing w:val="15"/>
        </w:rPr>
        <w:t xml:space="preserve"> </w:t>
      </w:r>
      <w:r>
        <w:rPr>
          <w:spacing w:val="-1"/>
        </w:rPr>
        <w:t>indicando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proceda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trámite</w:t>
      </w:r>
      <w:r>
        <w:rPr>
          <w:spacing w:val="15"/>
        </w:rPr>
        <w:t xml:space="preserve"> </w:t>
      </w:r>
      <w:r>
        <w:t>ante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09"/>
          <w:w w:val="99"/>
        </w:rPr>
        <w:t xml:space="preserve"> </w:t>
      </w:r>
      <w:r>
        <w:rPr>
          <w:spacing w:val="-1"/>
        </w:rPr>
        <w:t>Departamento</w:t>
      </w:r>
      <w:r>
        <w:t xml:space="preserve"> de  </w:t>
      </w:r>
      <w:r>
        <w:rPr>
          <w:spacing w:val="-1"/>
        </w:rPr>
        <w:t>Proveeduría</w:t>
      </w:r>
      <w:r>
        <w:rPr>
          <w:spacing w:val="59"/>
        </w:rPr>
        <w:t xml:space="preserve"> </w:t>
      </w:r>
      <w:r>
        <w:t xml:space="preserve">para  que  </w:t>
      </w:r>
      <w:r>
        <w:rPr>
          <w:spacing w:val="-1"/>
        </w:rPr>
        <w:t>inicie</w:t>
      </w:r>
      <w:r>
        <w:rPr>
          <w:spacing w:val="59"/>
        </w:rPr>
        <w:t xml:space="preserve"> </w:t>
      </w:r>
      <w:r>
        <w:t xml:space="preserve">la  </w:t>
      </w:r>
      <w:r>
        <w:rPr>
          <w:spacing w:val="-1"/>
        </w:rPr>
        <w:t>contratación</w:t>
      </w:r>
      <w:r>
        <w:rPr>
          <w:spacing w:val="1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proyectos</w:t>
      </w:r>
      <w:r>
        <w:t xml:space="preserve"> de  </w:t>
      </w:r>
      <w:r>
        <w:rPr>
          <w:spacing w:val="-1"/>
        </w:rPr>
        <w:t>reforzamiento</w:t>
      </w:r>
      <w:r>
        <w:rPr>
          <w:spacing w:val="97"/>
          <w:w w:val="99"/>
        </w:rPr>
        <w:t xml:space="preserve"> </w:t>
      </w:r>
      <w:r>
        <w:rPr>
          <w:spacing w:val="-1"/>
        </w:rPr>
        <w:t>estructural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Edificios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Tribunales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Justicia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 xml:space="preserve">Puntarenas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Nicoya.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Mediante</w:t>
      </w:r>
      <w:r>
        <w:rPr>
          <w:spacing w:val="38"/>
        </w:rPr>
        <w:t xml:space="preserve"> </w:t>
      </w:r>
      <w:r>
        <w:rPr>
          <w:spacing w:val="-1"/>
        </w:rPr>
        <w:t>correo</w:t>
      </w:r>
      <w:r>
        <w:rPr>
          <w:spacing w:val="43"/>
        </w:rPr>
        <w:t xml:space="preserve"> </w:t>
      </w:r>
      <w:r>
        <w:rPr>
          <w:spacing w:val="-1"/>
        </w:rPr>
        <w:t>electrónico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t>03</w:t>
      </w:r>
      <w:r>
        <w:rPr>
          <w:spacing w:val="39"/>
        </w:rPr>
        <w:t xml:space="preserve"> </w:t>
      </w:r>
      <w:r>
        <w:rPr>
          <w:spacing w:val="1"/>
        </w:rPr>
        <w:t>de</w:t>
      </w:r>
      <w:r>
        <w:rPr>
          <w:spacing w:val="39"/>
        </w:rPr>
        <w:t xml:space="preserve"> </w:t>
      </w:r>
      <w:r>
        <w:t>marzo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2015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Departamento</w:t>
      </w:r>
      <w:r>
        <w:rPr>
          <w:spacing w:val="43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Proveeduría</w:t>
      </w:r>
      <w:r>
        <w:rPr>
          <w:spacing w:val="42"/>
        </w:rPr>
        <w:t xml:space="preserve"> </w:t>
      </w:r>
      <w:r>
        <w:rPr>
          <w:spacing w:val="-1"/>
        </w:rPr>
        <w:t>solicita</w:t>
      </w:r>
      <w:r>
        <w:rPr>
          <w:spacing w:val="41"/>
        </w:rPr>
        <w:t xml:space="preserve"> </w:t>
      </w:r>
      <w:r>
        <w:rPr>
          <w:spacing w:val="-1"/>
        </w:rPr>
        <w:t>al</w:t>
      </w:r>
      <w:r>
        <w:rPr>
          <w:spacing w:val="101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14"/>
        </w:rPr>
        <w:t xml:space="preserve"> </w:t>
      </w:r>
      <w:r>
        <w:rPr>
          <w:spacing w:val="-1"/>
        </w:rPr>
        <w:t>Financiero</w:t>
      </w:r>
      <w:r>
        <w:rPr>
          <w:spacing w:val="13"/>
        </w:rPr>
        <w:t xml:space="preserve"> </w:t>
      </w:r>
      <w:r>
        <w:rPr>
          <w:spacing w:val="-1"/>
        </w:rPr>
        <w:t>Contable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emisión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certificaciones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cargo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rPr>
          <w:spacing w:val="-1"/>
        </w:rPr>
        <w:t>Fideicomiso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Fondo</w:t>
      </w:r>
      <w:r>
        <w:rPr>
          <w:spacing w:val="117"/>
          <w:w w:val="9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Emergencias,</w:t>
      </w:r>
      <w:r>
        <w:rPr>
          <w:spacing w:val="33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rPr>
          <w:spacing w:val="-1"/>
        </w:rPr>
        <w:t>poder</w:t>
      </w:r>
      <w:r>
        <w:rPr>
          <w:spacing w:val="32"/>
        </w:rPr>
        <w:t xml:space="preserve"> </w:t>
      </w:r>
      <w:r>
        <w:rPr>
          <w:spacing w:val="-1"/>
        </w:rPr>
        <w:t>iniciar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contratación,</w:t>
      </w:r>
      <w:r>
        <w:rPr>
          <w:spacing w:val="33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rPr>
          <w:spacing w:val="-1"/>
        </w:rPr>
        <w:t>reforzamientos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rPr>
          <w:spacing w:val="-1"/>
        </w:rPr>
        <w:t>edificios</w:t>
      </w:r>
      <w:r>
        <w:rPr>
          <w:spacing w:val="33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Tribunales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Nicoya</w:t>
      </w:r>
      <w:r>
        <w:rPr>
          <w:spacing w:val="19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Puntarenas,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rPr>
          <w:spacing w:val="-1"/>
        </w:rPr>
        <w:t>cuales</w:t>
      </w:r>
      <w:r>
        <w:rPr>
          <w:spacing w:val="13"/>
        </w:rPr>
        <w:t xml:space="preserve"> </w:t>
      </w:r>
      <w:r>
        <w:rPr>
          <w:spacing w:val="-1"/>
        </w:rPr>
        <w:t>fueron</w:t>
      </w:r>
      <w:r>
        <w:rPr>
          <w:spacing w:val="15"/>
        </w:rPr>
        <w:t xml:space="preserve"> </w:t>
      </w:r>
      <w:r>
        <w:rPr>
          <w:spacing w:val="-1"/>
        </w:rPr>
        <w:t>comunicadas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dicho</w:t>
      </w:r>
      <w:r>
        <w:rPr>
          <w:spacing w:val="14"/>
        </w:rPr>
        <w:t xml:space="preserve"> </w:t>
      </w:r>
      <w:r>
        <w:rPr>
          <w:spacing w:val="-1"/>
        </w:rPr>
        <w:t>Departamento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correo</w:t>
      </w:r>
      <w:r>
        <w:rPr>
          <w:spacing w:val="103"/>
          <w:w w:val="99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marzo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2015,</w:t>
      </w:r>
      <w:r>
        <w:rPr>
          <w:spacing w:val="-2"/>
        </w:rPr>
        <w:t xml:space="preserve"> </w:t>
      </w:r>
      <w:r>
        <w:rPr>
          <w:spacing w:val="-1"/>
        </w:rPr>
        <w:t>según</w:t>
      </w:r>
      <w:r>
        <w:rPr>
          <w:spacing w:val="-5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detalla: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762" w:type="dxa"/>
        <w:tblLayout w:type="fixed"/>
        <w:tblLook w:val="01E0"/>
      </w:tblPr>
      <w:tblGrid>
        <w:gridCol w:w="1435"/>
        <w:gridCol w:w="1051"/>
        <w:gridCol w:w="1541"/>
        <w:gridCol w:w="4642"/>
      </w:tblGrid>
      <w:tr w:rsidR="007269F2">
        <w:trPr>
          <w:trHeight w:hRule="exact" w:val="310"/>
        </w:trPr>
        <w:tc>
          <w:tcPr>
            <w:tcW w:w="1435" w:type="dxa"/>
            <w:tcBorders>
              <w:top w:val="single" w:sz="5" w:space="0" w:color="000000"/>
              <w:left w:val="single" w:sz="31" w:space="0" w:color="99CCFF"/>
              <w:bottom w:val="single" w:sz="5" w:space="0" w:color="000000"/>
              <w:right w:val="single" w:sz="5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before="66"/>
              <w:ind w:lef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Nº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Oficio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before="66"/>
              <w:ind w:left="2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Fecha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CCFF"/>
          </w:tcPr>
          <w:p w:rsidR="007269F2" w:rsidRDefault="00F428C3">
            <w:pPr>
              <w:pStyle w:val="TableParagraph"/>
              <w:spacing w:before="66"/>
              <w:ind w:left="4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Monto</w:t>
            </w:r>
          </w:p>
        </w:tc>
        <w:tc>
          <w:tcPr>
            <w:tcW w:w="4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1" w:space="0" w:color="99CCFF"/>
            </w:tcBorders>
            <w:shd w:val="clear" w:color="auto" w:fill="99CCFF"/>
          </w:tcPr>
          <w:p w:rsidR="007269F2" w:rsidRDefault="00F428C3">
            <w:pPr>
              <w:pStyle w:val="TableParagraph"/>
              <w:spacing w:before="66"/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Descripción</w:t>
            </w:r>
          </w:p>
        </w:tc>
      </w:tr>
      <w:tr w:rsidR="007269F2">
        <w:trPr>
          <w:trHeight w:hRule="exact" w:val="792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427-TI-2015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06/03/2015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396,823,204.00</w:t>
            </w:r>
          </w:p>
        </w:tc>
        <w:tc>
          <w:tcPr>
            <w:tcW w:w="4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tabs>
                <w:tab w:val="left" w:pos="1479"/>
                <w:tab w:val="left" w:pos="2581"/>
                <w:tab w:val="left" w:pos="3051"/>
                <w:tab w:val="left" w:pos="3920"/>
                <w:tab w:val="left" w:pos="4333"/>
              </w:tabs>
              <w:ind w:left="66" w:righ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95"/>
                <w:sz w:val="20"/>
              </w:rPr>
              <w:t>Reforzamiento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  <w:t>Estructural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w w:val="95"/>
                <w:sz w:val="20"/>
              </w:rPr>
              <w:t>del</w:t>
            </w:r>
            <w:r>
              <w:rPr>
                <w:rFonts w:ascii="Times New Roman"/>
                <w:w w:val="95"/>
                <w:sz w:val="20"/>
              </w:rPr>
              <w:tab/>
            </w:r>
            <w:r>
              <w:rPr>
                <w:rFonts w:ascii="Times New Roman"/>
                <w:spacing w:val="-1"/>
                <w:w w:val="95"/>
                <w:sz w:val="20"/>
              </w:rPr>
              <w:t>Edificio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w w:val="95"/>
                <w:sz w:val="20"/>
              </w:rPr>
              <w:t>de</w:t>
            </w:r>
            <w:r>
              <w:rPr>
                <w:rFonts w:ascii="Times New Roman"/>
                <w:w w:val="95"/>
                <w:sz w:val="20"/>
              </w:rPr>
              <w:tab/>
              <w:t>los</w:t>
            </w:r>
            <w:r>
              <w:rPr>
                <w:rFonts w:ascii="Times New Roman"/>
                <w:spacing w:val="4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Tribunales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Justicia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Nicoya.</w:t>
            </w:r>
          </w:p>
        </w:tc>
      </w:tr>
      <w:tr w:rsidR="007269F2">
        <w:trPr>
          <w:trHeight w:hRule="exact" w:val="790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427-TI-2015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06/03/2015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516,417,082.00</w:t>
            </w:r>
          </w:p>
        </w:tc>
        <w:tc>
          <w:tcPr>
            <w:tcW w:w="4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tabs>
                <w:tab w:val="left" w:pos="1479"/>
                <w:tab w:val="left" w:pos="2581"/>
                <w:tab w:val="left" w:pos="3051"/>
                <w:tab w:val="left" w:pos="3920"/>
                <w:tab w:val="left" w:pos="4333"/>
              </w:tabs>
              <w:ind w:left="66" w:righ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95"/>
                <w:sz w:val="20"/>
              </w:rPr>
              <w:t>Reforzamiento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  <w:t>Estructural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w w:val="95"/>
                <w:sz w:val="20"/>
              </w:rPr>
              <w:t>del</w:t>
            </w:r>
            <w:r>
              <w:rPr>
                <w:rFonts w:ascii="Times New Roman"/>
                <w:w w:val="95"/>
                <w:sz w:val="20"/>
              </w:rPr>
              <w:tab/>
            </w:r>
            <w:r>
              <w:rPr>
                <w:rFonts w:ascii="Times New Roman"/>
                <w:spacing w:val="-1"/>
                <w:w w:val="95"/>
                <w:sz w:val="20"/>
              </w:rPr>
              <w:t>Edificio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w w:val="95"/>
                <w:sz w:val="20"/>
              </w:rPr>
              <w:t>de</w:t>
            </w:r>
            <w:r>
              <w:rPr>
                <w:rFonts w:ascii="Times New Roman"/>
                <w:w w:val="95"/>
                <w:sz w:val="20"/>
              </w:rPr>
              <w:tab/>
              <w:t>los</w:t>
            </w:r>
            <w:r>
              <w:rPr>
                <w:rFonts w:ascii="Times New Roman"/>
                <w:spacing w:val="4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Tribunales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Justicia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Puntarenas.</w:t>
            </w:r>
          </w:p>
        </w:tc>
      </w:tr>
      <w:tr w:rsidR="007269F2">
        <w:trPr>
          <w:trHeight w:hRule="exact" w:val="790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2187-TI-2015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12/11/2015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1,329,828,000.00</w:t>
            </w:r>
          </w:p>
        </w:tc>
        <w:tc>
          <w:tcPr>
            <w:tcW w:w="4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tabs>
                <w:tab w:val="left" w:pos="1479"/>
                <w:tab w:val="left" w:pos="2581"/>
                <w:tab w:val="left" w:pos="3051"/>
                <w:tab w:val="left" w:pos="3920"/>
                <w:tab w:val="left" w:pos="4333"/>
              </w:tabs>
              <w:ind w:left="66" w:righ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95"/>
                <w:sz w:val="20"/>
              </w:rPr>
              <w:t>Reforzamiento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  <w:t>Estructural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w w:val="95"/>
                <w:sz w:val="20"/>
              </w:rPr>
              <w:t>del</w:t>
            </w:r>
            <w:r>
              <w:rPr>
                <w:rFonts w:ascii="Times New Roman"/>
                <w:w w:val="95"/>
                <w:sz w:val="20"/>
              </w:rPr>
              <w:tab/>
            </w:r>
            <w:r>
              <w:rPr>
                <w:rFonts w:ascii="Times New Roman"/>
                <w:spacing w:val="-1"/>
                <w:w w:val="95"/>
                <w:sz w:val="20"/>
              </w:rPr>
              <w:t>Edificio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w w:val="95"/>
                <w:sz w:val="20"/>
              </w:rPr>
              <w:t>de</w:t>
            </w:r>
            <w:r>
              <w:rPr>
                <w:rFonts w:ascii="Times New Roman"/>
                <w:w w:val="95"/>
                <w:sz w:val="20"/>
              </w:rPr>
              <w:tab/>
              <w:t>los</w:t>
            </w:r>
            <w:r>
              <w:rPr>
                <w:rFonts w:ascii="Times New Roman"/>
                <w:spacing w:val="4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Tribunales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Justicia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Puntarenas.</w:t>
            </w:r>
          </w:p>
        </w:tc>
      </w:tr>
      <w:tr w:rsidR="007269F2">
        <w:trPr>
          <w:trHeight w:hRule="exact" w:val="790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2188-TI-2015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12/11/2015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1,087,976,000.00</w:t>
            </w:r>
          </w:p>
        </w:tc>
        <w:tc>
          <w:tcPr>
            <w:tcW w:w="4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7269F2" w:rsidRDefault="00F428C3">
            <w:pPr>
              <w:pStyle w:val="TableParagraph"/>
              <w:tabs>
                <w:tab w:val="left" w:pos="1479"/>
                <w:tab w:val="left" w:pos="2581"/>
                <w:tab w:val="left" w:pos="3051"/>
                <w:tab w:val="left" w:pos="3920"/>
                <w:tab w:val="left" w:pos="4333"/>
              </w:tabs>
              <w:ind w:left="66" w:righ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95"/>
                <w:sz w:val="20"/>
              </w:rPr>
              <w:t>Reforzamiento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  <w:t>Estructural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w w:val="95"/>
                <w:sz w:val="20"/>
              </w:rPr>
              <w:t>del</w:t>
            </w:r>
            <w:r>
              <w:rPr>
                <w:rFonts w:ascii="Times New Roman"/>
                <w:w w:val="95"/>
                <w:sz w:val="20"/>
              </w:rPr>
              <w:tab/>
            </w:r>
            <w:r>
              <w:rPr>
                <w:rFonts w:ascii="Times New Roman"/>
                <w:spacing w:val="-1"/>
                <w:w w:val="95"/>
                <w:sz w:val="20"/>
              </w:rPr>
              <w:t>Edificio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w w:val="95"/>
                <w:sz w:val="20"/>
              </w:rPr>
              <w:t>de</w:t>
            </w:r>
            <w:r>
              <w:rPr>
                <w:rFonts w:ascii="Times New Roman"/>
                <w:w w:val="95"/>
                <w:sz w:val="20"/>
              </w:rPr>
              <w:tab/>
              <w:t>los</w:t>
            </w:r>
            <w:r>
              <w:rPr>
                <w:rFonts w:ascii="Times New Roman"/>
                <w:spacing w:val="4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Tribunales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Justicia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Puntarenas.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18</w:t>
      </w:r>
      <w:r>
        <w:rPr>
          <w:spacing w:val="47"/>
        </w:rPr>
        <w:t xml:space="preserve"> </w:t>
      </w:r>
      <w:r>
        <w:rPr>
          <w:spacing w:val="-1"/>
        </w:rPr>
        <w:t>Maquinaria,</w:t>
      </w:r>
      <w:r>
        <w:rPr>
          <w:spacing w:val="-7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Mobiliario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t>Son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5"/>
        </w:rPr>
        <w:t xml:space="preserve"> </w:t>
      </w:r>
      <w:r>
        <w:t>adquiridos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Institución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cargo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partida</w:t>
      </w:r>
      <w:r>
        <w:rPr>
          <w:spacing w:val="-6"/>
        </w:rPr>
        <w:t xml:space="preserve"> </w:t>
      </w:r>
      <w:r>
        <w:rPr>
          <w:spacing w:val="-1"/>
        </w:rPr>
        <w:t>presupuestaria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Bienes</w:t>
      </w:r>
      <w:r>
        <w:rPr>
          <w:spacing w:val="-4"/>
        </w:rPr>
        <w:t xml:space="preserve"> </w:t>
      </w:r>
      <w:r>
        <w:rPr>
          <w:spacing w:val="-1"/>
        </w:rPr>
        <w:t>Duraderos,</w:t>
      </w:r>
      <w:r>
        <w:rPr>
          <w:spacing w:val="83"/>
          <w:w w:val="99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 xml:space="preserve">costo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adquisición,</w:t>
      </w:r>
      <w:r>
        <w:t xml:space="preserve"> para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 xml:space="preserve">realización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rPr>
          <w:spacing w:val="-1"/>
        </w:rPr>
        <w:t>actividades</w:t>
      </w:r>
      <w:r>
        <w:t xml:space="preserve"> </w:t>
      </w:r>
      <w:r>
        <w:rPr>
          <w:spacing w:val="-1"/>
        </w:rPr>
        <w:t xml:space="preserve">habituales, </w:t>
      </w:r>
      <w:r>
        <w:t xml:space="preserve">los </w:t>
      </w:r>
      <w:r>
        <w:rPr>
          <w:spacing w:val="-1"/>
        </w:rPr>
        <w:t>cuales</w:t>
      </w:r>
      <w:r>
        <w:t xml:space="preserve"> se</w:t>
      </w:r>
      <w:r>
        <w:rPr>
          <w:spacing w:val="2"/>
        </w:rPr>
        <w:t xml:space="preserve"> </w:t>
      </w:r>
      <w:r>
        <w:rPr>
          <w:spacing w:val="-1"/>
        </w:rPr>
        <w:t>encuentran 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103"/>
          <w:w w:val="99"/>
        </w:rPr>
        <w:t xml:space="preserve"> </w:t>
      </w:r>
      <w:r>
        <w:rPr>
          <w:spacing w:val="-1"/>
        </w:rPr>
        <w:t>almacén,</w:t>
      </w:r>
      <w:r>
        <w:rPr>
          <w:spacing w:val="-3"/>
        </w:rPr>
        <w:t xml:space="preserve"> </w:t>
      </w:r>
      <w:r>
        <w:rPr>
          <w:spacing w:val="-1"/>
        </w:rPr>
        <w:t>oficinas</w:t>
      </w:r>
      <w:r>
        <w:rPr>
          <w:spacing w:val="-3"/>
        </w:rPr>
        <w:t xml:space="preserve"> </w:t>
      </w:r>
      <w:r>
        <w:rPr>
          <w:spacing w:val="-1"/>
        </w:rPr>
        <w:t>judiciales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tránsito,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siguientes</w:t>
      </w:r>
      <w:r>
        <w:rPr>
          <w:spacing w:val="-3"/>
        </w:rPr>
        <w:t xml:space="preserve"> </w:t>
      </w:r>
      <w:r>
        <w:rPr>
          <w:spacing w:val="-1"/>
        </w:rPr>
        <w:t>totales</w:t>
      </w:r>
      <w:r>
        <w:rPr>
          <w:spacing w:val="-3"/>
        </w:rPr>
        <w:t xml:space="preserve"> </w:t>
      </w:r>
      <w:r>
        <w:rPr>
          <w:spacing w:val="-1"/>
        </w:rPr>
        <w:t>contemplan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valor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origen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valor</w:t>
      </w:r>
      <w:r>
        <w:rPr>
          <w:spacing w:val="103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mejoras.</w:t>
      </w: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Es</w:t>
      </w:r>
      <w:r>
        <w:rPr>
          <w:spacing w:val="33"/>
        </w:rPr>
        <w:t xml:space="preserve"> </w:t>
      </w:r>
      <w:r>
        <w:rPr>
          <w:spacing w:val="-1"/>
        </w:rPr>
        <w:t>importante</w:t>
      </w:r>
      <w:r>
        <w:rPr>
          <w:spacing w:val="32"/>
        </w:rPr>
        <w:t xml:space="preserve"> </w:t>
      </w:r>
      <w:r>
        <w:rPr>
          <w:spacing w:val="-1"/>
        </w:rPr>
        <w:t>indicar</w:t>
      </w:r>
      <w:r>
        <w:rPr>
          <w:spacing w:val="32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ausencia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rPr>
          <w:spacing w:val="-1"/>
        </w:rPr>
        <w:t>sistema</w:t>
      </w:r>
      <w:r>
        <w:rPr>
          <w:spacing w:val="32"/>
        </w:rPr>
        <w:t xml:space="preserve"> </w:t>
      </w:r>
      <w:r>
        <w:rPr>
          <w:spacing w:val="-1"/>
        </w:rPr>
        <w:t>integrado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activos,</w:t>
      </w:r>
      <w:r>
        <w:rPr>
          <w:spacing w:val="33"/>
        </w:rPr>
        <w:t xml:space="preserve"> </w:t>
      </w:r>
      <w:r>
        <w:rPr>
          <w:spacing w:val="-1"/>
        </w:rPr>
        <w:t>aunado</w:t>
      </w:r>
      <w:r>
        <w:rPr>
          <w:spacing w:val="34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rPr>
          <w:spacing w:val="1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tiene</w:t>
      </w:r>
      <w:r>
        <w:rPr>
          <w:spacing w:val="89"/>
          <w:w w:val="99"/>
        </w:rPr>
        <w:t xml:space="preserve"> </w:t>
      </w:r>
      <w:r>
        <w:rPr>
          <w:spacing w:val="-1"/>
        </w:rPr>
        <w:t>certeza</w:t>
      </w:r>
      <w:r>
        <w:rPr>
          <w:spacing w:val="1"/>
        </w:rPr>
        <w:t xml:space="preserve"> 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información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brinda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Sistema</w:t>
      </w:r>
      <w:r>
        <w:rPr>
          <w:spacing w:val="1"/>
        </w:rPr>
        <w:t xml:space="preserve"> de</w:t>
      </w:r>
      <w:r>
        <w:rPr>
          <w:spacing w:val="2"/>
        </w:rPr>
        <w:t xml:space="preserve"> </w:t>
      </w:r>
      <w:r>
        <w:rPr>
          <w:spacing w:val="-1"/>
        </w:rPr>
        <w:t>Control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Activos</w:t>
      </w:r>
      <w:r>
        <w:rPr>
          <w:spacing w:val="3"/>
        </w:rPr>
        <w:t xml:space="preserve"> </w:t>
      </w:r>
      <w:r>
        <w:rPr>
          <w:spacing w:val="-1"/>
        </w:rPr>
        <w:t>Fijos</w:t>
      </w:r>
      <w:r>
        <w:rPr>
          <w:spacing w:val="2"/>
        </w:rPr>
        <w:t xml:space="preserve"> </w:t>
      </w:r>
      <w:r>
        <w:rPr>
          <w:spacing w:val="-1"/>
        </w:rPr>
        <w:t>(CAF)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Institución,</w:t>
      </w:r>
      <w:r>
        <w:rPr>
          <w:spacing w:val="3"/>
        </w:rPr>
        <w:t xml:space="preserve"> </w:t>
      </w:r>
      <w:r>
        <w:t>a</w:t>
      </w:r>
      <w:r>
        <w:rPr>
          <w:spacing w:val="75"/>
          <w:w w:val="99"/>
        </w:rPr>
        <w:t xml:space="preserve"> </w:t>
      </w:r>
      <w:r>
        <w:rPr>
          <w:spacing w:val="-1"/>
        </w:rPr>
        <w:t>través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Consejo</w:t>
      </w:r>
      <w:r>
        <w:rPr>
          <w:spacing w:val="-3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informó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Contabilidad</w:t>
      </w:r>
      <w:r>
        <w:rPr>
          <w:spacing w:val="-3"/>
        </w:rPr>
        <w:t xml:space="preserve"> </w:t>
      </w:r>
      <w:r>
        <w:rPr>
          <w:spacing w:val="-1"/>
        </w:rPr>
        <w:t>Nacional,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puntos,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imposibilidad</w:t>
      </w:r>
      <w:r>
        <w:rPr>
          <w:spacing w:val="65"/>
          <w:w w:val="9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materializar </w:t>
      </w:r>
      <w:r>
        <w:t>la</w:t>
      </w:r>
      <w:r>
        <w:rPr>
          <w:spacing w:val="1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estas</w:t>
      </w:r>
      <w:r>
        <w:t xml:space="preserve"> </w:t>
      </w:r>
      <w:r>
        <w:rPr>
          <w:spacing w:val="-1"/>
        </w:rPr>
        <w:t xml:space="preserve">partidas, </w:t>
      </w:r>
      <w:r>
        <w:t>hasta</w:t>
      </w:r>
      <w:r>
        <w:rPr>
          <w:spacing w:val="-2"/>
        </w:rPr>
        <w:t xml:space="preserve"> </w:t>
      </w:r>
      <w:r>
        <w:rPr>
          <w:spacing w:val="-1"/>
        </w:rPr>
        <w:t xml:space="preserve">tanto </w:t>
      </w:r>
      <w:r>
        <w:t>no se</w:t>
      </w:r>
      <w:r>
        <w:rPr>
          <w:spacing w:val="-2"/>
        </w:rPr>
        <w:t xml:space="preserve"> </w:t>
      </w:r>
      <w:r>
        <w:t>disponga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inventario</w:t>
      </w:r>
      <w:r>
        <w:t xml:space="preserve"> </w:t>
      </w:r>
      <w:r>
        <w:rPr>
          <w:spacing w:val="-1"/>
        </w:rPr>
        <w:t>físico</w:t>
      </w:r>
      <w:r>
        <w:rPr>
          <w:spacing w:val="2"/>
        </w:rPr>
        <w:t xml:space="preserve"> </w:t>
      </w:r>
      <w:r>
        <w:rPr>
          <w:spacing w:val="-1"/>
        </w:rPr>
        <w:t>general</w:t>
      </w:r>
      <w:r>
        <w:rPr>
          <w:spacing w:val="85"/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actualice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 xml:space="preserve">datos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brinde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adecuado</w:t>
      </w:r>
      <w:r>
        <w:rPr>
          <w:spacing w:val="-4"/>
        </w:rPr>
        <w:t xml:space="preserve"> </w:t>
      </w:r>
      <w:r>
        <w:rPr>
          <w:spacing w:val="-1"/>
        </w:rPr>
        <w:t>grado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certeza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5"/>
        </w:rPr>
        <w:t xml:space="preserve"> </w:t>
      </w:r>
      <w:r>
        <w:rPr>
          <w:spacing w:val="-1"/>
        </w:rPr>
        <w:t>registrada.</w:t>
      </w:r>
    </w:p>
    <w:p w:rsidR="007269F2" w:rsidRDefault="007269F2">
      <w:pPr>
        <w:jc w:val="both"/>
        <w:sectPr w:rsidR="007269F2">
          <w:footerReference w:type="default" r:id="rId19"/>
          <w:pgSz w:w="11900" w:h="16840"/>
          <w:pgMar w:top="2120" w:right="280" w:bottom="900" w:left="1120" w:header="677" w:footer="718" w:gutter="0"/>
          <w:pgNumType w:start="5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0"/>
        <w:jc w:val="both"/>
      </w:pPr>
      <w:r>
        <w:rPr>
          <w:spacing w:val="-1"/>
        </w:rPr>
        <w:t>Debido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implementación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nuevo</w:t>
      </w:r>
      <w:r>
        <w:rPr>
          <w:spacing w:val="6"/>
        </w:rPr>
        <w:t xml:space="preserve"> </w:t>
      </w:r>
      <w:r>
        <w:rPr>
          <w:spacing w:val="-1"/>
        </w:rPr>
        <w:t>catálogo,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cuenta</w:t>
      </w:r>
      <w:r>
        <w:rPr>
          <w:spacing w:val="6"/>
        </w:rPr>
        <w:t xml:space="preserve"> </w:t>
      </w:r>
      <w:r>
        <w:rPr>
          <w:spacing w:val="-1"/>
        </w:rPr>
        <w:t>maquinaria,</w:t>
      </w:r>
      <w:r>
        <w:rPr>
          <w:spacing w:val="6"/>
        </w:rPr>
        <w:t xml:space="preserve"> </w:t>
      </w:r>
      <w:r>
        <w:t>equipo</w:t>
      </w:r>
      <w:r>
        <w:rPr>
          <w:spacing w:val="9"/>
        </w:rPr>
        <w:t xml:space="preserve"> </w:t>
      </w:r>
      <w:r>
        <w:t>y</w:t>
      </w:r>
      <w:r>
        <w:rPr>
          <w:spacing w:val="-1"/>
        </w:rPr>
        <w:t xml:space="preserve"> mobiliario</w:t>
      </w:r>
      <w:r>
        <w:rPr>
          <w:spacing w:val="6"/>
        </w:rPr>
        <w:t xml:space="preserve"> </w:t>
      </w:r>
      <w:r>
        <w:t>diverso</w:t>
      </w:r>
      <w:r>
        <w:rPr>
          <w:spacing w:val="89"/>
          <w:w w:val="99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incluye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t>saldo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1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cuenta</w:t>
      </w:r>
      <w:r>
        <w:rPr>
          <w:spacing w:val="34"/>
        </w:rPr>
        <w:t xml:space="preserve"> </w:t>
      </w:r>
      <w:r>
        <w:rPr>
          <w:spacing w:val="-1"/>
        </w:rPr>
        <w:t>otros</w:t>
      </w:r>
      <w:r>
        <w:rPr>
          <w:spacing w:val="34"/>
        </w:rPr>
        <w:t xml:space="preserve"> </w:t>
      </w:r>
      <w:r>
        <w:rPr>
          <w:spacing w:val="-1"/>
        </w:rPr>
        <w:t>bienes</w:t>
      </w:r>
      <w:r>
        <w:rPr>
          <w:spacing w:val="34"/>
        </w:rPr>
        <w:t xml:space="preserve"> </w:t>
      </w:r>
      <w:r>
        <w:rPr>
          <w:spacing w:val="-1"/>
        </w:rPr>
        <w:t>duraderos,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1"/>
        </w:rPr>
        <w:t>hasta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rPr>
          <w:spacing w:val="-1"/>
        </w:rPr>
        <w:t>informe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enero</w:t>
      </w:r>
      <w:r>
        <w:rPr>
          <w:spacing w:val="33"/>
        </w:rPr>
        <w:t xml:space="preserve"> </w:t>
      </w:r>
      <w:r>
        <w:t>2015</w:t>
      </w:r>
      <w:r>
        <w:rPr>
          <w:spacing w:val="34"/>
        </w:rPr>
        <w:t xml:space="preserve"> </w:t>
      </w:r>
      <w:r>
        <w:t>se</w:t>
      </w:r>
      <w:r>
        <w:rPr>
          <w:spacing w:val="85"/>
          <w:w w:val="99"/>
        </w:rPr>
        <w:t xml:space="preserve"> </w:t>
      </w:r>
      <w:r>
        <w:rPr>
          <w:spacing w:val="-1"/>
        </w:rPr>
        <w:t>encontraba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rPr>
          <w:spacing w:val="-1"/>
        </w:rPr>
        <w:t>Nº</w:t>
      </w:r>
      <w:r>
        <w:rPr>
          <w:spacing w:val="-3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balance</w:t>
      </w:r>
      <w:r>
        <w:rPr>
          <w:spacing w:val="-4"/>
        </w:rPr>
        <w:t xml:space="preserve"> </w:t>
      </w:r>
      <w:r>
        <w:rPr>
          <w:spacing w:val="-1"/>
        </w:rPr>
        <w:t>general.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spacing w:line="276" w:lineRule="exact"/>
        <w:ind w:right="429"/>
        <w:jc w:val="both"/>
      </w:pP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atención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actividades</w:t>
      </w:r>
      <w:r>
        <w:rPr>
          <w:spacing w:val="32"/>
        </w:rPr>
        <w:t xml:space="preserve"> </w:t>
      </w:r>
      <w:r>
        <w:rPr>
          <w:spacing w:val="-1"/>
        </w:rPr>
        <w:t>Nº</w:t>
      </w:r>
      <w:r>
        <w:rPr>
          <w:spacing w:val="31"/>
        </w:rPr>
        <w:t xml:space="preserve"> </w:t>
      </w:r>
      <w:r>
        <w:t>6</w:t>
      </w:r>
      <w:r>
        <w:rPr>
          <w:spacing w:val="3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21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rPr>
          <w:spacing w:val="-1"/>
        </w:rPr>
        <w:t>calendario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implementación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rPr>
          <w:spacing w:val="-1"/>
        </w:rPr>
        <w:t>Normas</w:t>
      </w:r>
      <w:r>
        <w:rPr>
          <w:spacing w:val="89"/>
          <w:w w:val="99"/>
        </w:rPr>
        <w:t xml:space="preserve"> </w:t>
      </w:r>
      <w:r>
        <w:rPr>
          <w:spacing w:val="-1"/>
        </w:rPr>
        <w:t>Internacionales</w:t>
      </w:r>
      <w:r>
        <w:rPr>
          <w:spacing w:val="39"/>
        </w:rPr>
        <w:t xml:space="preserve"> </w:t>
      </w:r>
      <w:r>
        <w:rPr>
          <w:spacing w:val="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Contabilidad</w:t>
      </w:r>
      <w:r>
        <w:rPr>
          <w:spacing w:val="39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Sector</w:t>
      </w:r>
      <w:r>
        <w:rPr>
          <w:spacing w:val="41"/>
        </w:rPr>
        <w:t xml:space="preserve"> </w:t>
      </w:r>
      <w:r>
        <w:t>Público</w:t>
      </w:r>
      <w:r>
        <w:rPr>
          <w:spacing w:val="39"/>
        </w:rPr>
        <w:t xml:space="preserve"> </w:t>
      </w:r>
      <w:r>
        <w:rPr>
          <w:spacing w:val="-1"/>
        </w:rPr>
        <w:t>Costarricense</w:t>
      </w:r>
      <w:r>
        <w:rPr>
          <w:spacing w:val="41"/>
        </w:rPr>
        <w:t xml:space="preserve"> </w:t>
      </w:r>
      <w:r>
        <w:rPr>
          <w:spacing w:val="-1"/>
        </w:rPr>
        <w:t>(NICSP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CR)</w:t>
      </w:r>
      <w:r>
        <w:rPr>
          <w:spacing w:val="38"/>
        </w:rPr>
        <w:t xml:space="preserve"> </w:t>
      </w:r>
      <w:r>
        <w:t>remitido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</w:t>
      </w:r>
      <w:r>
        <w:rPr>
          <w:spacing w:val="67"/>
          <w:w w:val="99"/>
        </w:rPr>
        <w:t xml:space="preserve"> </w:t>
      </w:r>
      <w:r>
        <w:rPr>
          <w:spacing w:val="-1"/>
        </w:rPr>
        <w:t>Auditoria</w:t>
      </w:r>
      <w:r>
        <w:rPr>
          <w:spacing w:val="7"/>
        </w:rPr>
        <w:t xml:space="preserve"> </w:t>
      </w:r>
      <w:r>
        <w:rPr>
          <w:spacing w:val="-1"/>
        </w:rPr>
        <w:t>Interna,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aprobadas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Equipo</w:t>
      </w:r>
      <w:r>
        <w:rPr>
          <w:spacing w:val="8"/>
        </w:rPr>
        <w:t xml:space="preserve"> </w:t>
      </w:r>
      <w:r>
        <w:rPr>
          <w:spacing w:val="-1"/>
        </w:rPr>
        <w:t>Interdisciplinario</w:t>
      </w:r>
      <w:r>
        <w:rPr>
          <w:spacing w:val="6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Implementación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NICSP</w:t>
      </w:r>
      <w:r>
        <w:rPr>
          <w:spacing w:val="-1"/>
          <w:position w:val="11"/>
          <w:sz w:val="16"/>
          <w:szCs w:val="16"/>
        </w:rPr>
        <w:t>19</w:t>
      </w:r>
      <w:r>
        <w:rPr>
          <w:spacing w:val="79"/>
          <w:position w:val="11"/>
          <w:sz w:val="16"/>
          <w:szCs w:val="1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Institución;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cuales</w:t>
      </w:r>
      <w:r>
        <w:rPr>
          <w:spacing w:val="-5"/>
        </w:rPr>
        <w:t xml:space="preserve"> </w:t>
      </w:r>
      <w:r>
        <w:rPr>
          <w:spacing w:val="-1"/>
        </w:rPr>
        <w:t>citan: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spacing w:line="276" w:lineRule="exact"/>
        <w:ind w:left="1272" w:right="1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Actividad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Nº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6: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“Una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vez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disponga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activos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reales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Poder</w:t>
      </w:r>
      <w:r>
        <w:rPr>
          <w:rFonts w:ascii="Times New Roman" w:eastAsia="Times New Roman" w:hAnsi="Times New Roman" w:cs="Times New Roman"/>
          <w:i/>
          <w:spacing w:val="3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Judicial,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mediante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inventario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activos fijos,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información actualizada</w:t>
      </w:r>
      <w:r>
        <w:rPr>
          <w:rFonts w:ascii="Times New Roman" w:eastAsia="Times New Roman" w:hAnsi="Times New Roman" w:cs="Times New Roman"/>
          <w:i/>
          <w:spacing w:val="8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CAF,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conformidad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criterio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emitido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i/>
          <w:spacing w:val="6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Nacional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Tecnología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Información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haya</w:t>
      </w:r>
      <w:r>
        <w:rPr>
          <w:rFonts w:ascii="Times New Roman" w:eastAsia="Times New Roman" w:hAnsi="Times New Roman" w:cs="Times New Roman"/>
          <w:i/>
          <w:spacing w:val="5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suministrado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herramienta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informática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bienes</w:t>
      </w:r>
      <w:r>
        <w:rPr>
          <w:rFonts w:ascii="Times New Roman" w:eastAsia="Times New Roman" w:hAnsi="Times New Roman" w:cs="Times New Roman"/>
          <w:i/>
          <w:spacing w:val="8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duraderos,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requerimientos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remitidos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reconocimiento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bienes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duraderos,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Financiero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Contable,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través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9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Subproceso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efectuará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ajuste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respectivo,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iniciar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</w:t>
      </w:r>
      <w:r>
        <w:rPr>
          <w:rFonts w:ascii="Times New Roman" w:eastAsia="Times New Roman" w:hAnsi="Times New Roman" w:cs="Times New Roman"/>
          <w:i/>
          <w:spacing w:val="8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devengo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contable”.</w:t>
      </w:r>
    </w:p>
    <w:p w:rsidR="007269F2" w:rsidRDefault="00F428C3">
      <w:pPr>
        <w:ind w:left="1272" w:right="1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Actividad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Nº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21: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Realizar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ajuste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correspondiente,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revelar</w:t>
      </w:r>
      <w:r>
        <w:rPr>
          <w:rFonts w:ascii="Times New Roman" w:eastAsia="Times New Roman" w:hAnsi="Times New Roman" w:cs="Times New Roman"/>
          <w:i/>
          <w:spacing w:val="6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Estados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Financieros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Poder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Judicial,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importe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bienes</w:t>
      </w:r>
      <w:r>
        <w:rPr>
          <w:rFonts w:ascii="Times New Roman" w:eastAsia="Times New Roman" w:hAnsi="Times New Roman" w:cs="Times New Roman"/>
          <w:i/>
          <w:spacing w:val="5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muebles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adquiridos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través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Programa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943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Corte-BID.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como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4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recomendó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Comisión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Implementación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Normas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literalmente</w:t>
      </w:r>
      <w:r>
        <w:rPr>
          <w:rFonts w:ascii="Times New Roman" w:eastAsia="Times New Roman" w:hAnsi="Times New Roman" w:cs="Times New Roman"/>
          <w:i/>
          <w:spacing w:val="6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señala: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“Una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vez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disponga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activos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reales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Poder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Judicial,</w:t>
      </w:r>
      <w:r>
        <w:rPr>
          <w:rFonts w:ascii="Times New Roman" w:eastAsia="Times New Roman" w:hAnsi="Times New Roman" w:cs="Times New Roman"/>
          <w:i/>
          <w:spacing w:val="2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mediante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inventario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activos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fijos,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información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actualizada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CAF,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conformidad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criterio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emitido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Nacional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4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Tecnología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Información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haya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suministrado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6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herramienta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informática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bienes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duraderos,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8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requerimientos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remitidos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reconocimiento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bienes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duraderos,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6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Financiero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Contable,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través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Subproceso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Contable,</w:t>
      </w:r>
      <w:r>
        <w:rPr>
          <w:rFonts w:ascii="Times New Roman" w:eastAsia="Times New Roman" w:hAnsi="Times New Roman" w:cs="Times New Roman"/>
          <w:i/>
          <w:spacing w:val="9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efectuará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ajuste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respectivo,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iniciar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base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6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devengo</w:t>
      </w:r>
      <w:r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contable”.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left="139" w:right="426"/>
        <w:jc w:val="both"/>
      </w:pPr>
      <w:r>
        <w:t>Y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rPr>
          <w:spacing w:val="-1"/>
        </w:rPr>
        <w:t>solicitado</w:t>
      </w:r>
      <w:r>
        <w:rPr>
          <w:spacing w:val="26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Contraloría</w:t>
      </w:r>
      <w:r>
        <w:rPr>
          <w:spacing w:val="25"/>
        </w:rPr>
        <w:t xml:space="preserve"> </w:t>
      </w:r>
      <w:r>
        <w:t>General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República</w:t>
      </w:r>
      <w:r>
        <w:rPr>
          <w:spacing w:val="25"/>
        </w:rPr>
        <w:t xml:space="preserve"> </w:t>
      </w:r>
      <w:r>
        <w:rPr>
          <w:spacing w:val="-1"/>
        </w:rPr>
        <w:t>(CGR)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oficio</w:t>
      </w:r>
      <w:r>
        <w:rPr>
          <w:spacing w:val="26"/>
        </w:rPr>
        <w:t xml:space="preserve"> </w:t>
      </w:r>
      <w:r>
        <w:rPr>
          <w:spacing w:val="-1"/>
        </w:rPr>
        <w:t>DFOE-PG-IF-04-</w:t>
      </w:r>
      <w:r>
        <w:rPr>
          <w:spacing w:val="85"/>
          <w:w w:val="99"/>
        </w:rPr>
        <w:t xml:space="preserve"> </w:t>
      </w:r>
      <w:r>
        <w:t>2015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t>15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enero</w:t>
      </w:r>
      <w:r>
        <w:rPr>
          <w:spacing w:val="44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2015,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cual</w:t>
      </w:r>
      <w:r>
        <w:rPr>
          <w:spacing w:val="41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determinó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subcuenta</w:t>
      </w:r>
      <w:r>
        <w:rPr>
          <w:spacing w:val="42"/>
        </w:rPr>
        <w:t xml:space="preserve"> </w:t>
      </w:r>
      <w:r>
        <w:rPr>
          <w:spacing w:val="-1"/>
        </w:rPr>
        <w:t>Maquinaria,</w:t>
      </w:r>
      <w:r>
        <w:rPr>
          <w:spacing w:val="44"/>
        </w:rPr>
        <w:t xml:space="preserve"> </w:t>
      </w:r>
      <w:r>
        <w:t>Equipo</w:t>
      </w:r>
      <w:r>
        <w:rPr>
          <w:spacing w:val="46"/>
        </w:rPr>
        <w:t xml:space="preserve"> </w:t>
      </w:r>
      <w:r>
        <w:t>y</w:t>
      </w:r>
      <w:r>
        <w:rPr>
          <w:spacing w:val="47"/>
          <w:w w:val="99"/>
        </w:rPr>
        <w:t xml:space="preserve"> </w:t>
      </w:r>
      <w:r>
        <w:rPr>
          <w:spacing w:val="-1"/>
        </w:rPr>
        <w:t>Mobiliario,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cuenta</w:t>
      </w:r>
      <w:r>
        <w:rPr>
          <w:spacing w:val="-3"/>
        </w:rPr>
        <w:t xml:space="preserve"> </w:t>
      </w:r>
      <w:r>
        <w:rPr>
          <w:spacing w:val="-1"/>
        </w:rPr>
        <w:t>contable</w:t>
      </w:r>
      <w:r>
        <w:rPr>
          <w:spacing w:val="-5"/>
        </w:rPr>
        <w:t xml:space="preserve"> </w:t>
      </w:r>
      <w:r>
        <w:rPr>
          <w:spacing w:val="-1"/>
        </w:rPr>
        <w:t>Bienes,</w:t>
      </w:r>
      <w:r>
        <w:rPr>
          <w:spacing w:val="-4"/>
        </w:rPr>
        <w:t xml:space="preserve"> </w:t>
      </w:r>
      <w:r>
        <w:t>existe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rPr>
          <w:spacing w:val="-1"/>
        </w:rPr>
        <w:t>diferencia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¢4,140,842,601.00</w:t>
      </w:r>
      <w:r>
        <w:rPr>
          <w:spacing w:val="-4"/>
        </w:rPr>
        <w:t xml:space="preserve"> </w:t>
      </w:r>
      <w:r>
        <w:rPr>
          <w:spacing w:val="-1"/>
        </w:rPr>
        <w:t>entre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registros</w:t>
      </w:r>
      <w:r>
        <w:rPr>
          <w:spacing w:val="89"/>
          <w:w w:val="99"/>
        </w:rPr>
        <w:t xml:space="preserve"> </w:t>
      </w:r>
      <w:r>
        <w:rPr>
          <w:spacing w:val="-1"/>
        </w:rPr>
        <w:t>contables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cargo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Subproceso</w:t>
      </w:r>
      <w:r>
        <w:rPr>
          <w:spacing w:val="11"/>
        </w:rPr>
        <w:t xml:space="preserve"> </w:t>
      </w:r>
      <w:r>
        <w:t>Contable</w:t>
      </w:r>
      <w:r>
        <w:rPr>
          <w:spacing w:val="14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información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Sistema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Control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Activos</w:t>
      </w:r>
      <w:r>
        <w:rPr>
          <w:spacing w:val="14"/>
        </w:rPr>
        <w:t xml:space="preserve"> </w:t>
      </w:r>
      <w:r>
        <w:t>Fijos</w:t>
      </w:r>
      <w:r>
        <w:rPr>
          <w:spacing w:val="67"/>
          <w:w w:val="99"/>
        </w:rPr>
        <w:t xml:space="preserve"> </w:t>
      </w:r>
      <w:r>
        <w:rPr>
          <w:spacing w:val="-1"/>
        </w:rPr>
        <w:t>(CAF)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mantiene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 xml:space="preserve">Departamento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Proveeduría</w:t>
      </w:r>
      <w:r>
        <w:rPr>
          <w:spacing w:val="-2"/>
        </w:rPr>
        <w:t xml:space="preserve"> </w:t>
      </w:r>
      <w:r>
        <w:rPr>
          <w:spacing w:val="-1"/>
        </w:rPr>
        <w:t xml:space="preserve">del </w:t>
      </w:r>
      <w:r>
        <w:t>Poder</w:t>
      </w:r>
      <w:r>
        <w:rPr>
          <w:spacing w:val="-1"/>
        </w:rPr>
        <w:t xml:space="preserve"> </w:t>
      </w:r>
      <w:r>
        <w:t>Judicial.</w:t>
      </w:r>
      <w:r>
        <w:rPr>
          <w:spacing w:val="-2"/>
        </w:rPr>
        <w:t xml:space="preserve"> </w:t>
      </w:r>
      <w:r>
        <w:t>Siendo</w:t>
      </w:r>
      <w:r>
        <w:rPr>
          <w:spacing w:val="-1"/>
        </w:rPr>
        <w:t xml:space="preserve"> que,</w:t>
      </w:r>
      <w:r>
        <w:rPr>
          <w:spacing w:val="-2"/>
        </w:rPr>
        <w:t xml:space="preserve"> </w:t>
      </w:r>
      <w:r>
        <w:rPr>
          <w:spacing w:val="-1"/>
        </w:rPr>
        <w:t>en dicho</w:t>
      </w:r>
      <w:r>
        <w:rPr>
          <w:spacing w:val="-2"/>
        </w:rPr>
        <w:t xml:space="preserve"> </w:t>
      </w:r>
      <w:r>
        <w:rPr>
          <w:spacing w:val="-1"/>
        </w:rPr>
        <w:t>informe</w:t>
      </w:r>
      <w:r>
        <w:rPr>
          <w:spacing w:val="73"/>
          <w:w w:val="99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le</w:t>
      </w:r>
      <w:r>
        <w:rPr>
          <w:spacing w:val="56"/>
        </w:rPr>
        <w:t xml:space="preserve"> </w:t>
      </w:r>
      <w:r>
        <w:rPr>
          <w:spacing w:val="-1"/>
        </w:rPr>
        <w:t>giró</w:t>
      </w:r>
      <w:r>
        <w:rPr>
          <w:spacing w:val="54"/>
        </w:rPr>
        <w:t xml:space="preserve"> </w:t>
      </w:r>
      <w:r>
        <w:rPr>
          <w:spacing w:val="-1"/>
        </w:rPr>
        <w:t>al</w:t>
      </w:r>
      <w:r>
        <w:rPr>
          <w:spacing w:val="57"/>
        </w:rPr>
        <w:t xml:space="preserve"> </w:t>
      </w:r>
      <w:r>
        <w:rPr>
          <w:spacing w:val="-1"/>
        </w:rPr>
        <w:t>Departamento</w:t>
      </w:r>
      <w:r>
        <w:rPr>
          <w:spacing w:val="54"/>
        </w:rPr>
        <w:t xml:space="preserve"> </w:t>
      </w:r>
      <w:r>
        <w:rPr>
          <w:spacing w:val="-1"/>
        </w:rPr>
        <w:t>Financiero</w:t>
      </w:r>
      <w:r>
        <w:rPr>
          <w:spacing w:val="57"/>
        </w:rPr>
        <w:t xml:space="preserve"> </w:t>
      </w:r>
      <w:r>
        <w:t>Contable,</w:t>
      </w:r>
      <w:r>
        <w:rPr>
          <w:spacing w:val="55"/>
        </w:rPr>
        <w:t xml:space="preserve"> </w:t>
      </w:r>
      <w:r>
        <w:t>entre</w:t>
      </w:r>
      <w:r>
        <w:rPr>
          <w:spacing w:val="53"/>
        </w:rPr>
        <w:t xml:space="preserve"> </w:t>
      </w:r>
      <w:r>
        <w:t>otras,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disposición</w:t>
      </w:r>
      <w:r>
        <w:rPr>
          <w:spacing w:val="55"/>
        </w:rPr>
        <w:t xml:space="preserve"> </w:t>
      </w:r>
      <w:r>
        <w:t>4.3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rPr>
          <w:spacing w:val="-1"/>
        </w:rPr>
        <w:t>establece</w:t>
      </w:r>
      <w:r>
        <w:rPr>
          <w:spacing w:val="56"/>
        </w:rPr>
        <w:t xml:space="preserve"> </w:t>
      </w:r>
      <w:r>
        <w:t>lo</w:t>
      </w:r>
      <w:r>
        <w:rPr>
          <w:spacing w:val="75"/>
          <w:w w:val="99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9" style="width:144.7pt;height:.7pt;mso-position-horizontal-relative:char;mso-position-vertical-relative:line" coordsize="2894,14">
            <v:group id="_x0000_s1120" style="position:absolute;left:7;top:7;width:2880;height:2" coordorigin="7,7" coordsize="2880,2">
              <v:shape id="_x0000_s1121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7"/>
        <w:ind w:left="139" w:right="42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position w:val="6"/>
          <w:sz w:val="9"/>
        </w:rPr>
        <w:t xml:space="preserve">19 </w:t>
      </w:r>
      <w:r>
        <w:rPr>
          <w:rFonts w:ascii="Times New Roman" w:hAnsi="Times New Roman"/>
          <w:sz w:val="14"/>
        </w:rPr>
        <w:t>El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Equipo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Interdisciplinario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para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Implementación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las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NICSP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fue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conformado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según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acuerdo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Consejo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Superior,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en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Sesión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Nº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74-09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04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agosto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2009,</w:t>
      </w:r>
      <w:r>
        <w:rPr>
          <w:rFonts w:ascii="Times New Roman" w:hAnsi="Times New Roman"/>
          <w:spacing w:val="78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artículo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XLV.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Actualmente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los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integrantes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son: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Licda.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Margarita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Cerdas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Vega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Dirección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Ejecutiva,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Coordinadora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Equipo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Interdisciplinario;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Lic.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Juan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Carlos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Orozco</w:t>
      </w:r>
      <w:r>
        <w:rPr>
          <w:rFonts w:ascii="Times New Roman" w:hAnsi="Times New Roman"/>
          <w:spacing w:val="149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Quirós,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z w:val="14"/>
        </w:rPr>
        <w:t>Dirección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Jurídica;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MBA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Hellen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Poveda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Montoya,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jefa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Proceso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z w:val="14"/>
        </w:rPr>
        <w:t>Administración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Departamento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Proveeduría;</w:t>
      </w:r>
      <w:r>
        <w:rPr>
          <w:rFonts w:ascii="Times New Roman" w:hAnsi="Times New Roman"/>
          <w:spacing w:val="2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Lic.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z w:val="14"/>
        </w:rPr>
        <w:t>Helberth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Marín</w:t>
      </w:r>
      <w:r>
        <w:rPr>
          <w:rFonts w:ascii="Times New Roman" w:hAnsi="Times New Roman"/>
          <w:spacing w:val="83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Hernández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Lic.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Alberto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Rojas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Naranjo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Dirección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Tecnología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z w:val="14"/>
        </w:rPr>
        <w:t>Información;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MBA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María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Antonieta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Herrara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Charraun,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Jefa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Proceso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Presupuestario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Contable;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141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Licda.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Kattia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María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Vargas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z w:val="14"/>
        </w:rPr>
        <w:t>Pérez,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z w:val="14"/>
        </w:rPr>
        <w:t>Jefa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del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Subproceso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Contable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z w:val="14"/>
        </w:rPr>
        <w:t>a.i.</w:t>
      </w:r>
      <w:r>
        <w:rPr>
          <w:rFonts w:ascii="Times New Roman" w:hAnsi="Times New Roman"/>
          <w:spacing w:val="33"/>
          <w:sz w:val="14"/>
        </w:rPr>
        <w:t xml:space="preserve"> </w:t>
      </w:r>
      <w:r>
        <w:rPr>
          <w:rFonts w:ascii="Times New Roman" w:hAnsi="Times New Roman"/>
          <w:sz w:val="14"/>
        </w:rPr>
        <w:t>Para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finalizar</w:t>
      </w:r>
      <w:r>
        <w:rPr>
          <w:rFonts w:ascii="Times New Roman" w:hAnsi="Times New Roman"/>
          <w:spacing w:val="30"/>
          <w:sz w:val="14"/>
        </w:rPr>
        <w:t xml:space="preserve"> </w:t>
      </w:r>
      <w:r>
        <w:rPr>
          <w:rFonts w:ascii="Times New Roman" w:hAnsi="Times New Roman"/>
          <w:sz w:val="14"/>
        </w:rPr>
        <w:t>se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indica,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que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también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son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parte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este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grupo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trabajo,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los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z w:val="14"/>
        </w:rPr>
        <w:t>encargados de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85"/>
          <w:w w:val="99"/>
          <w:sz w:val="14"/>
        </w:rPr>
        <w:t xml:space="preserve"> </w:t>
      </w:r>
      <w:r>
        <w:rPr>
          <w:rFonts w:ascii="Times New Roman" w:hAnsi="Times New Roman"/>
          <w:sz w:val="14"/>
        </w:rPr>
        <w:t>implementación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Normas,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Lic. Alexis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Arias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Azofeifa,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Coordinador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Unidad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a.i.,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Licda.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Ivannia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Villalobos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Vega,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Profesional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a.i.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7269F2" w:rsidRDefault="00F428C3">
      <w:pPr>
        <w:ind w:left="139" w:right="43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position w:val="6"/>
          <w:sz w:val="9"/>
        </w:rPr>
        <w:t xml:space="preserve">20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Directriz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z w:val="14"/>
        </w:rPr>
        <w:t>01-2005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indica: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Las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Instituciones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Sector</w:t>
      </w:r>
      <w:r>
        <w:rPr>
          <w:rFonts w:ascii="Times New Roman" w:hAnsi="Times New Roman"/>
          <w:spacing w:val="2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Público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Costarricense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están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obligadas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a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capitalizar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las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partidas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Duraderos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nuevos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o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ya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existentes,</w:t>
      </w:r>
      <w:r>
        <w:rPr>
          <w:rFonts w:ascii="Times New Roman" w:hAnsi="Times New Roman"/>
          <w:spacing w:val="123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relacionados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con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las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partidas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presupuestarias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de: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maquinaria,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equipo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mobiliario,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construcciones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adiciones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mejoras;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duraderos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diversos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preexistentes,</w:t>
      </w:r>
      <w:r>
        <w:rPr>
          <w:rFonts w:ascii="Times New Roman" w:hAnsi="Times New Roman"/>
          <w:spacing w:val="191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independientemente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su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monto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adquisición,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los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cuales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son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reflejados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en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liquidación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presupuestaria,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para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efectos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z w:val="14"/>
        </w:rPr>
        <w:t>presentación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los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Estados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Financieros</w:t>
      </w:r>
      <w:r>
        <w:rPr>
          <w:rFonts w:ascii="Times New Roman" w:hAnsi="Times New Roman"/>
          <w:spacing w:val="161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Contables,</w:t>
      </w:r>
      <w:r>
        <w:rPr>
          <w:rFonts w:ascii="Times New Roman" w:hAnsi="Times New Roman"/>
          <w:sz w:val="14"/>
        </w:rPr>
        <w:t xml:space="preserve"> se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considera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un </w:t>
      </w:r>
      <w:r>
        <w:rPr>
          <w:rFonts w:ascii="Times New Roman" w:hAnsi="Times New Roman"/>
          <w:spacing w:val="-1"/>
          <w:sz w:val="14"/>
        </w:rPr>
        <w:t>gasto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capital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y </w:t>
      </w:r>
      <w:r>
        <w:rPr>
          <w:rFonts w:ascii="Times New Roman" w:hAnsi="Times New Roman"/>
          <w:spacing w:val="-1"/>
          <w:sz w:val="14"/>
        </w:rPr>
        <w:t>deberá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reflejarse</w:t>
      </w:r>
      <w:r>
        <w:rPr>
          <w:rFonts w:ascii="Times New Roman" w:hAnsi="Times New Roman"/>
          <w:spacing w:val="1"/>
          <w:sz w:val="14"/>
        </w:rPr>
        <w:t xml:space="preserve"> en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el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Balance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General </w:t>
      </w:r>
      <w:r>
        <w:rPr>
          <w:rFonts w:ascii="Times New Roman" w:hAnsi="Times New Roman"/>
          <w:spacing w:val="-1"/>
          <w:sz w:val="14"/>
        </w:rPr>
        <w:t>como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z w:val="14"/>
        </w:rPr>
        <w:t xml:space="preserve"> Duraderos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-Activos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Fijos-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u </w:t>
      </w:r>
      <w:r>
        <w:rPr>
          <w:rFonts w:ascii="Times New Roman" w:hAnsi="Times New Roman"/>
          <w:spacing w:val="-1"/>
          <w:sz w:val="14"/>
        </w:rPr>
        <w:t>otra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clasificación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autorizada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por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Contabilidad</w:t>
      </w:r>
      <w:r>
        <w:rPr>
          <w:rFonts w:ascii="Times New Roman" w:hAnsi="Times New Roman"/>
          <w:spacing w:val="137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Nacional.</w:t>
      </w:r>
    </w:p>
    <w:p w:rsidR="007269F2" w:rsidRDefault="00F428C3">
      <w:pPr>
        <w:spacing w:before="2"/>
        <w:ind w:left="14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FF0000"/>
          <w:sz w:val="14"/>
        </w:rPr>
        <w:t>.</w:t>
      </w:r>
    </w:p>
    <w:p w:rsidR="007269F2" w:rsidRDefault="007269F2">
      <w:pPr>
        <w:jc w:val="both"/>
        <w:rPr>
          <w:rFonts w:ascii="Calibri" w:eastAsia="Calibri" w:hAnsi="Calibri" w:cs="Calibri"/>
          <w:sz w:val="14"/>
          <w:szCs w:val="14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4"/>
        <w:rPr>
          <w:rFonts w:ascii="Calibri" w:eastAsia="Calibri" w:hAnsi="Calibri" w:cs="Calibri"/>
        </w:rPr>
      </w:pPr>
    </w:p>
    <w:p w:rsidR="007269F2" w:rsidRDefault="00F428C3">
      <w:pPr>
        <w:spacing w:before="69"/>
        <w:ind w:left="1272" w:right="15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“…Ordenar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Financiero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Contable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Proveeduría,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realización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conciliación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ajuste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requerido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entre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5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sistema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fijos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(CAF),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7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subcuenta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maquinaria,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equipo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mobiliario…”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right="548"/>
      </w:pPr>
      <w:r>
        <w:rPr>
          <w:spacing w:val="-1"/>
        </w:rPr>
        <w:t>Así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informe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Departamento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Proveeduría</w:t>
      </w:r>
      <w:r>
        <w:rPr>
          <w:spacing w:val="-7"/>
        </w:rPr>
        <w:t xml:space="preserve"> </w:t>
      </w:r>
      <w:r>
        <w:rPr>
          <w:spacing w:val="-1"/>
        </w:rPr>
        <w:t>según</w:t>
      </w:r>
      <w:r>
        <w:rPr>
          <w:spacing w:val="-6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rPr>
          <w:spacing w:val="-1"/>
        </w:rPr>
        <w:t>Nº</w:t>
      </w:r>
      <w:r>
        <w:rPr>
          <w:spacing w:val="48"/>
        </w:rPr>
        <w:t xml:space="preserve"> </w:t>
      </w:r>
      <w:r>
        <w:t>7993-DP/30-2015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informan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avance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inventario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activos</w:t>
      </w:r>
      <w:r>
        <w:rPr>
          <w:spacing w:val="-5"/>
        </w:rPr>
        <w:t xml:space="preserve"> </w:t>
      </w:r>
      <w:r>
        <w:t>fijos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período</w:t>
      </w:r>
      <w:r>
        <w:rPr>
          <w:spacing w:val="-5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t>de</w:t>
      </w:r>
      <w:r>
        <w:rPr>
          <w:spacing w:val="81"/>
          <w:w w:val="9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rPr>
          <w:spacing w:val="-1"/>
        </w:rPr>
        <w:t>siguiente</w:t>
      </w:r>
      <w:r>
        <w:rPr>
          <w:spacing w:val="-10"/>
        </w:rPr>
        <w:t xml:space="preserve"> </w:t>
      </w:r>
      <w:r>
        <w:t>manera: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272" w:right="1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“…esta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Proveeduría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comunica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octubre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presente,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i/>
          <w:spacing w:val="4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realizado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ajustes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actualizaciones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información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registra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7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CAF,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manera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registros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encuentran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razonablemente</w:t>
      </w:r>
      <w:r>
        <w:rPr>
          <w:rFonts w:ascii="Times New Roman" w:eastAsia="Times New Roman" w:hAnsi="Times New Roman" w:cs="Times New Roman"/>
          <w:i/>
          <w:spacing w:val="5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depurados,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anterior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colaboración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oficinas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responsables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8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activos,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suministrado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información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ubicación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estado.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ind w:left="1272" w:right="15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Es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importante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aclarar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que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esta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Proveeduría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sigue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trabajando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revisión</w:t>
      </w:r>
      <w:r>
        <w:rPr>
          <w:rFonts w:ascii="Times New Roman" w:hAnsi="Times New Roman"/>
          <w:i/>
          <w:spacing w:val="63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información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tiene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2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CAF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coordinación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2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oficinas</w:t>
      </w:r>
      <w:r>
        <w:rPr>
          <w:rFonts w:ascii="Times New Roman" w:hAnsi="Times New Roman"/>
          <w:i/>
          <w:spacing w:val="55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usuarias</w:t>
      </w:r>
      <w:r>
        <w:rPr>
          <w:rFonts w:ascii="Times New Roman" w:hAnsi="Times New Roman"/>
          <w:i/>
          <w:spacing w:val="3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del</w:t>
      </w:r>
      <w:r>
        <w:rPr>
          <w:rFonts w:ascii="Times New Roman" w:hAnsi="Times New Roman"/>
          <w:i/>
          <w:spacing w:val="3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sistema,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sobre</w:t>
      </w:r>
      <w:r>
        <w:rPr>
          <w:rFonts w:ascii="Times New Roman" w:hAnsi="Times New Roman"/>
          <w:i/>
          <w:spacing w:val="3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3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importancia</w:t>
      </w:r>
      <w:r>
        <w:rPr>
          <w:rFonts w:ascii="Times New Roman" w:hAnsi="Times New Roman"/>
          <w:i/>
          <w:spacing w:val="3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3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tienen</w:t>
      </w:r>
      <w:r>
        <w:rPr>
          <w:rFonts w:ascii="Times New Roman" w:hAnsi="Times New Roman"/>
          <w:i/>
          <w:spacing w:val="3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3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procesos</w:t>
      </w:r>
      <w:r>
        <w:rPr>
          <w:rFonts w:ascii="Times New Roman" w:hAnsi="Times New Roman"/>
          <w:i/>
          <w:spacing w:val="3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51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inventario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adecuado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manejo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información.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ind w:left="1272" w:right="1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reitera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CAF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Sistema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abierto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450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usuarios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promedio,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razón</w:t>
      </w:r>
      <w:r>
        <w:rPr>
          <w:rFonts w:ascii="Times New Roman" w:hAnsi="Times New Roman"/>
          <w:i/>
          <w:spacing w:val="61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cual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encuentra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constante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cambio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esta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Proveeduría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controla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63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totalidad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registros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realizan.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Para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subsanar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situación,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CAF</w:t>
      </w:r>
      <w:r>
        <w:rPr>
          <w:rFonts w:ascii="Times New Roman" w:hAnsi="Times New Roman"/>
          <w:i/>
          <w:spacing w:val="55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bitácora</w:t>
      </w:r>
      <w:r>
        <w:rPr>
          <w:rFonts w:ascii="Times New Roman" w:hAnsi="Times New Roman"/>
          <w:i/>
          <w:spacing w:val="2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transacciones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persona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usuaria,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2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registra</w:t>
      </w:r>
      <w:r>
        <w:rPr>
          <w:rFonts w:ascii="Times New Roman" w:hAnsi="Times New Roman"/>
          <w:i/>
          <w:spacing w:val="73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cada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movimientos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realizados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afectan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base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datos.</w:t>
      </w:r>
    </w:p>
    <w:p w:rsidR="007269F2" w:rsidRDefault="00F428C3">
      <w:pPr>
        <w:ind w:left="1272" w:right="1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Todo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anterior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generación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asientos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ajuste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atención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3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requerido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Contraloría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República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(CGR)…”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left="139" w:right="632"/>
      </w:pP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virtud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 xml:space="preserve">anterior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cumplimiento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establecido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Consejo</w:t>
      </w:r>
      <w:r>
        <w:rPr>
          <w:spacing w:val="-3"/>
        </w:rPr>
        <w:t xml:space="preserve"> </w:t>
      </w:r>
      <w:r>
        <w:rPr>
          <w:spacing w:val="-1"/>
        </w:rPr>
        <w:t>Superior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Sesión</w:t>
      </w:r>
      <w:r>
        <w:rPr>
          <w:spacing w:val="-5"/>
        </w:rPr>
        <w:t xml:space="preserve"> </w:t>
      </w:r>
      <w:r>
        <w:rPr>
          <w:spacing w:val="-1"/>
        </w:rPr>
        <w:t>9-15</w:t>
      </w:r>
      <w:r>
        <w:rPr>
          <w:spacing w:val="95"/>
          <w:w w:val="99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2015,</w:t>
      </w:r>
      <w:r>
        <w:rPr>
          <w:spacing w:val="-3"/>
        </w:rPr>
        <w:t xml:space="preserve"> </w:t>
      </w:r>
      <w:r>
        <w:rPr>
          <w:spacing w:val="-1"/>
        </w:rPr>
        <w:t>artículo</w:t>
      </w:r>
      <w:r>
        <w:rPr>
          <w:spacing w:val="-4"/>
        </w:rPr>
        <w:t xml:space="preserve"> </w:t>
      </w:r>
      <w:r>
        <w:rPr>
          <w:spacing w:val="-1"/>
        </w:rPr>
        <w:t>XC,</w:t>
      </w:r>
      <w:r>
        <w:rPr>
          <w:spacing w:val="-5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acuerda: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272" w:right="1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“…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Financiero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Contable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realice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gestiones</w:t>
      </w:r>
      <w:r>
        <w:rPr>
          <w:rFonts w:ascii="Times New Roman" w:eastAsia="Times New Roman" w:hAnsi="Times New Roman" w:cs="Times New Roman"/>
          <w:i/>
          <w:spacing w:val="5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pertinentes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lograr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conciliación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entre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los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rubros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Poder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Judicial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7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contenidos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libros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ente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custodio”.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spacing w:line="276" w:lineRule="exact"/>
        <w:ind w:left="139" w:right="428"/>
        <w:jc w:val="both"/>
      </w:pPr>
      <w:r>
        <w:rPr>
          <w:spacing w:val="-1"/>
        </w:rPr>
        <w:t>Este</w:t>
      </w:r>
      <w:r>
        <w:rPr>
          <w:spacing w:val="18"/>
        </w:rPr>
        <w:t xml:space="preserve"> </w:t>
      </w:r>
      <w:r>
        <w:rPr>
          <w:spacing w:val="-1"/>
        </w:rPr>
        <w:t>Macroproceso</w:t>
      </w:r>
      <w:r>
        <w:rPr>
          <w:spacing w:val="19"/>
        </w:rPr>
        <w:t xml:space="preserve"> </w:t>
      </w:r>
      <w:r>
        <w:t>determinó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debía</w:t>
      </w:r>
      <w:r>
        <w:rPr>
          <w:spacing w:val="18"/>
        </w:rPr>
        <w:t xml:space="preserve"> </w:t>
      </w:r>
      <w:r>
        <w:rPr>
          <w:spacing w:val="-1"/>
        </w:rPr>
        <w:t>efectuar</w:t>
      </w:r>
      <w:r>
        <w:rPr>
          <w:spacing w:val="18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rPr>
          <w:spacing w:val="-1"/>
        </w:rPr>
        <w:t>ajuste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valor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origen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diferentes</w:t>
      </w:r>
      <w:r>
        <w:rPr>
          <w:spacing w:val="93"/>
          <w:w w:val="99"/>
        </w:rPr>
        <w:t xml:space="preserve"> </w:t>
      </w:r>
      <w:r>
        <w:rPr>
          <w:spacing w:val="-1"/>
        </w:rPr>
        <w:t>rubros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maquinaria,</w:t>
      </w:r>
      <w:r>
        <w:rPr>
          <w:spacing w:val="21"/>
        </w:rPr>
        <w:t xml:space="preserve"> </w:t>
      </w:r>
      <w:r>
        <w:t>equipo</w:t>
      </w:r>
      <w:r>
        <w:rPr>
          <w:spacing w:val="23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mobiliario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cual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propone</w:t>
      </w:r>
      <w:r>
        <w:rPr>
          <w:spacing w:val="21"/>
        </w:rPr>
        <w:t xml:space="preserve"> </w:t>
      </w:r>
      <w:r>
        <w:rPr>
          <w:spacing w:val="-1"/>
        </w:rPr>
        <w:t>corregir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saldo</w:t>
      </w:r>
      <w:r>
        <w:rPr>
          <w:spacing w:val="21"/>
        </w:rPr>
        <w:t xml:space="preserve"> </w:t>
      </w:r>
      <w:r>
        <w:rPr>
          <w:spacing w:val="-1"/>
        </w:rPr>
        <w:t>contable</w:t>
      </w:r>
      <w:r>
        <w:rPr>
          <w:spacing w:val="20"/>
        </w:rPr>
        <w:t xml:space="preserve"> </w:t>
      </w:r>
      <w:r>
        <w:rPr>
          <w:spacing w:val="-1"/>
        </w:rPr>
        <w:t>total</w:t>
      </w:r>
      <w:r>
        <w:rPr>
          <w:spacing w:val="20"/>
        </w:rPr>
        <w:t xml:space="preserve"> </w:t>
      </w:r>
      <w:r>
        <w:t>que</w:t>
      </w:r>
      <w:r>
        <w:rPr>
          <w:spacing w:val="101"/>
          <w:w w:val="99"/>
        </w:rPr>
        <w:t xml:space="preserve"> </w:t>
      </w:r>
      <w:r>
        <w:t>suma</w:t>
      </w:r>
      <w:r>
        <w:rPr>
          <w:spacing w:val="12"/>
        </w:rPr>
        <w:t xml:space="preserve"> </w:t>
      </w:r>
      <w:r>
        <w:t>¢47,378,418,740.34,</w:t>
      </w:r>
      <w:r>
        <w:rPr>
          <w:spacing w:val="1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saldo</w:t>
      </w:r>
      <w:r>
        <w:rPr>
          <w:spacing w:val="15"/>
        </w:rPr>
        <w:t xml:space="preserve"> </w:t>
      </w:r>
      <w:r>
        <w:rPr>
          <w:spacing w:val="-1"/>
        </w:rPr>
        <w:t>registrado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CAF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¢36,743,782,374.71</w:t>
      </w:r>
      <w:r>
        <w:rPr>
          <w:position w:val="11"/>
          <w:sz w:val="16"/>
        </w:rPr>
        <w:t>21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rPr>
          <w:spacing w:val="12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ajuste</w:t>
      </w:r>
      <w:r>
        <w:rPr>
          <w:spacing w:val="46"/>
          <w:w w:val="99"/>
        </w:rPr>
        <w:t xml:space="preserve"> </w:t>
      </w:r>
      <w:r>
        <w:rPr>
          <w:spacing w:val="-1"/>
        </w:rPr>
        <w:t>total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¢10,634,636,365.63</w:t>
      </w:r>
      <w:r>
        <w:rPr>
          <w:spacing w:val="-4"/>
        </w:rPr>
        <w:t xml:space="preserve"> </w:t>
      </w:r>
      <w:r>
        <w:rPr>
          <w:spacing w:val="-2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subpartidas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ajustan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rPr>
          <w:spacing w:val="-1"/>
        </w:rPr>
        <w:t>asiento</w:t>
      </w:r>
      <w:r>
        <w:rPr>
          <w:spacing w:val="-5"/>
        </w:rPr>
        <w:t xml:space="preserve"> </w:t>
      </w:r>
      <w:r>
        <w:t>son: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0"/>
        </w:tabs>
      </w:pPr>
      <w:r>
        <w:rPr>
          <w:spacing w:val="-1"/>
        </w:rPr>
        <w:t>Maquinaria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Equipo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t>Producción</w:t>
      </w: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0"/>
        </w:tabs>
      </w:pPr>
      <w:r>
        <w:rPr>
          <w:spacing w:val="-1"/>
        </w:rPr>
        <w:t>Equipo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transporte</w:t>
      </w:r>
      <w:r>
        <w:rPr>
          <w:spacing w:val="-9"/>
        </w:rPr>
        <w:t xml:space="preserve"> </w:t>
      </w:r>
      <w:r>
        <w:rPr>
          <w:spacing w:val="-1"/>
        </w:rPr>
        <w:t>(Otros</w:t>
      </w:r>
      <w:r>
        <w:rPr>
          <w:spacing w:val="-7"/>
        </w:rPr>
        <w:t xml:space="preserve"> </w:t>
      </w:r>
      <w:r>
        <w:rPr>
          <w:spacing w:val="-1"/>
        </w:rPr>
        <w:t>Equipos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Transporte)</w:t>
      </w: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0"/>
        </w:tabs>
      </w:pPr>
      <w:r>
        <w:rPr>
          <w:spacing w:val="-1"/>
        </w:rPr>
        <w:t>Equipo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Comunicación</w:t>
      </w: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1"/>
        </w:tabs>
      </w:pPr>
      <w:r>
        <w:rPr>
          <w:spacing w:val="-1"/>
        </w:rPr>
        <w:t>Equipo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Mobiliario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Oficina</w:t>
      </w: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1"/>
        </w:tabs>
      </w:pPr>
      <w:r>
        <w:rPr>
          <w:spacing w:val="-1"/>
        </w:rPr>
        <w:t>Equipo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Programas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48"/>
        </w:rPr>
        <w:t xml:space="preserve"> </w:t>
      </w:r>
      <w:r>
        <w:t>Cómputo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6" style="width:144.7pt;height:.7pt;mso-position-horizontal-relative:char;mso-position-vertical-relative:line" coordsize="2894,14">
            <v:group id="_x0000_s1117" style="position:absolute;left:7;top:7;width:2880;height:2" coordorigin="7,7" coordsize="2880,2">
              <v:shape id="_x0000_s1118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0"/>
        <w:ind w:left="139" w:right="428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8"/>
          <w:sz w:val="10"/>
          <w:szCs w:val="10"/>
        </w:rPr>
        <w:t>21</w:t>
      </w:r>
      <w:r>
        <w:rPr>
          <w:rFonts w:ascii="Calibri" w:eastAsia="Calibri" w:hAnsi="Calibri" w:cs="Calibri"/>
          <w:spacing w:val="10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Información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obtenida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del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reporte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“Depreciación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general”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del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Sistema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Control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Activos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Fijos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(CAF),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el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cual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fue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instalado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en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Producción</w:t>
      </w:r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6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jueves </w:t>
      </w:r>
      <w:r>
        <w:rPr>
          <w:rFonts w:ascii="Calibri" w:eastAsia="Calibri" w:hAnsi="Calibri" w:cs="Calibri"/>
          <w:sz w:val="16"/>
          <w:szCs w:val="16"/>
        </w:rPr>
        <w:t>26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noviembre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 xml:space="preserve"> 2015,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-1"/>
          <w:sz w:val="16"/>
          <w:szCs w:val="16"/>
        </w:rPr>
        <w:t>comunicado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Subproceso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Contable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ese mismo </w:t>
      </w:r>
      <w:r>
        <w:rPr>
          <w:rFonts w:ascii="Calibri" w:eastAsia="Calibri" w:hAnsi="Calibri" w:cs="Calibri"/>
          <w:spacing w:val="-1"/>
          <w:sz w:val="16"/>
          <w:szCs w:val="16"/>
        </w:rPr>
        <w:t>día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por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medio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correo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electrónico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del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Lic.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Alberto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Rojas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Naranjo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9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Dirección de Tecnología de la Información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(DTI).</w:t>
      </w:r>
    </w:p>
    <w:p w:rsidR="007269F2" w:rsidRDefault="007269F2">
      <w:pPr>
        <w:jc w:val="both"/>
        <w:rPr>
          <w:rFonts w:ascii="Calibri" w:eastAsia="Calibri" w:hAnsi="Calibri" w:cs="Calibri"/>
          <w:sz w:val="16"/>
          <w:szCs w:val="16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5"/>
        <w:rPr>
          <w:rFonts w:ascii="Calibri" w:eastAsia="Calibri" w:hAnsi="Calibri" w:cs="Calibri"/>
        </w:rPr>
      </w:pP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0"/>
        </w:tabs>
        <w:spacing w:before="68"/>
      </w:pPr>
      <w:r>
        <w:rPr>
          <w:spacing w:val="-1"/>
        </w:rPr>
        <w:t>Equipo</w:t>
      </w:r>
      <w:r>
        <w:rPr>
          <w:spacing w:val="-9"/>
        </w:rPr>
        <w:t xml:space="preserve"> </w:t>
      </w:r>
      <w:r>
        <w:rPr>
          <w:spacing w:val="-1"/>
        </w:rPr>
        <w:t>Sanitario,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Laboratorio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Investigación</w:t>
      </w: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0"/>
        </w:tabs>
      </w:pPr>
      <w:r>
        <w:rPr>
          <w:spacing w:val="-1"/>
        </w:rPr>
        <w:t>Equipo</w:t>
      </w:r>
      <w:r>
        <w:rPr>
          <w:spacing w:val="-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Mobiliario</w:t>
      </w:r>
      <w:r>
        <w:rPr>
          <w:spacing w:val="-9"/>
        </w:rPr>
        <w:t xml:space="preserve"> </w:t>
      </w:r>
      <w:r>
        <w:rPr>
          <w:spacing w:val="-1"/>
        </w:rPr>
        <w:t>Educacional,</w:t>
      </w:r>
      <w:r>
        <w:rPr>
          <w:spacing w:val="-9"/>
        </w:rPr>
        <w:t xml:space="preserve"> </w:t>
      </w:r>
      <w:r>
        <w:t>Deportivo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Recreativo</w:t>
      </w: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0"/>
        </w:tabs>
      </w:pPr>
      <w:r>
        <w:rPr>
          <w:spacing w:val="-1"/>
        </w:rPr>
        <w:t>Maquinaria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Equipo</w:t>
      </w:r>
      <w:r>
        <w:rPr>
          <w:spacing w:val="-9"/>
        </w:rPr>
        <w:t xml:space="preserve"> </w:t>
      </w:r>
      <w:r>
        <w:rPr>
          <w:spacing w:val="-1"/>
        </w:rPr>
        <w:t>Diverso</w:t>
      </w: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0"/>
        </w:tabs>
      </w:pPr>
      <w:r>
        <w:rPr>
          <w:spacing w:val="-1"/>
        </w:rPr>
        <w:t>Semovientes</w:t>
      </w: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0"/>
        </w:tabs>
      </w:pPr>
      <w:r>
        <w:t>Piezas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Obras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Colección</w:t>
      </w:r>
    </w:p>
    <w:p w:rsidR="007269F2" w:rsidRDefault="00F428C3">
      <w:pPr>
        <w:pStyle w:val="Textoindependiente"/>
        <w:numPr>
          <w:ilvl w:val="2"/>
          <w:numId w:val="17"/>
        </w:numPr>
        <w:tabs>
          <w:tab w:val="left" w:pos="860"/>
        </w:tabs>
        <w:ind w:right="478"/>
      </w:pPr>
      <w:r>
        <w:rPr>
          <w:spacing w:val="-1"/>
        </w:rPr>
        <w:t>Otros</w:t>
      </w:r>
      <w:r>
        <w:rPr>
          <w:spacing w:val="28"/>
        </w:rPr>
        <w:t xml:space="preserve"> </w:t>
      </w:r>
      <w:r>
        <w:rPr>
          <w:spacing w:val="-1"/>
        </w:rPr>
        <w:t>Bienes</w:t>
      </w:r>
      <w:r>
        <w:rPr>
          <w:spacing w:val="31"/>
        </w:rPr>
        <w:t xml:space="preserve"> </w:t>
      </w:r>
      <w:r>
        <w:rPr>
          <w:spacing w:val="-1"/>
        </w:rPr>
        <w:t>Duraderos</w:t>
      </w:r>
      <w:r>
        <w:rPr>
          <w:spacing w:val="30"/>
        </w:rPr>
        <w:t xml:space="preserve"> </w:t>
      </w:r>
      <w:r>
        <w:rPr>
          <w:spacing w:val="-1"/>
        </w:rPr>
        <w:t>Diversos</w:t>
      </w:r>
      <w:r>
        <w:rPr>
          <w:spacing w:val="29"/>
        </w:rPr>
        <w:t xml:space="preserve"> </w:t>
      </w:r>
      <w:r>
        <w:rPr>
          <w:spacing w:val="-1"/>
        </w:rPr>
        <w:t>(Partida</w:t>
      </w:r>
      <w:r>
        <w:rPr>
          <w:spacing w:val="27"/>
        </w:rPr>
        <w:t xml:space="preserve"> </w:t>
      </w:r>
      <w:r>
        <w:rPr>
          <w:spacing w:val="-1"/>
        </w:rPr>
        <w:t>presupuestarias</w:t>
      </w:r>
      <w:r>
        <w:rPr>
          <w:spacing w:val="29"/>
        </w:rPr>
        <w:t xml:space="preserve"> </w:t>
      </w:r>
      <w:r>
        <w:t>2</w:t>
      </w:r>
      <w:r>
        <w:rPr>
          <w:spacing w:val="29"/>
        </w:rPr>
        <w:t xml:space="preserve"> </w:t>
      </w:r>
      <w:r>
        <w:rPr>
          <w:spacing w:val="-1"/>
        </w:rPr>
        <w:t>“Materiales</w:t>
      </w:r>
      <w:r>
        <w:rPr>
          <w:spacing w:val="3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suministros”,</w:t>
      </w:r>
      <w:r>
        <w:rPr>
          <w:spacing w:val="32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5</w:t>
      </w:r>
      <w:r>
        <w:rPr>
          <w:spacing w:val="107"/>
          <w:w w:val="99"/>
        </w:rPr>
        <w:t xml:space="preserve"> </w:t>
      </w:r>
      <w:r>
        <w:rPr>
          <w:spacing w:val="-1"/>
        </w:rPr>
        <w:t>“Bienes</w:t>
      </w:r>
      <w:r>
        <w:rPr>
          <w:spacing w:val="-19"/>
        </w:rPr>
        <w:t xml:space="preserve"> </w:t>
      </w:r>
      <w:r>
        <w:rPr>
          <w:spacing w:val="-1"/>
        </w:rPr>
        <w:t>duraderos”)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registro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activos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rPr>
          <w:spacing w:val="-1"/>
        </w:rPr>
        <w:t>encontrados</w:t>
      </w:r>
      <w:r>
        <w:rPr>
          <w:spacing w:val="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cuales</w:t>
      </w:r>
      <w:r>
        <w:rPr>
          <w:spacing w:val="3"/>
        </w:rPr>
        <w:t xml:space="preserve"> </w:t>
      </w:r>
      <w:r>
        <w:rPr>
          <w:spacing w:val="-1"/>
        </w:rPr>
        <w:t>originalmente</w:t>
      </w:r>
      <w:r>
        <w:rPr>
          <w:spacing w:val="3"/>
        </w:rPr>
        <w:t xml:space="preserve"> </w:t>
      </w:r>
      <w:r>
        <w:rPr>
          <w:spacing w:val="-1"/>
        </w:rPr>
        <w:t>fueron</w:t>
      </w:r>
      <w:r>
        <w:rPr>
          <w:spacing w:val="4"/>
        </w:rPr>
        <w:t xml:space="preserve"> </w:t>
      </w:r>
      <w:r>
        <w:t>adquiridos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donación</w:t>
      </w:r>
      <w:r>
        <w:rPr>
          <w:spacing w:val="6"/>
        </w:rPr>
        <w:t xml:space="preserve"> </w:t>
      </w:r>
      <w:r>
        <w:rPr>
          <w:spacing w:val="-2"/>
        </w:rPr>
        <w:t>y/o</w:t>
      </w:r>
      <w:r>
        <w:rPr>
          <w:spacing w:val="6"/>
        </w:rPr>
        <w:t xml:space="preserve"> </w:t>
      </w:r>
      <w:r>
        <w:t>con</w:t>
      </w:r>
      <w:r>
        <w:rPr>
          <w:spacing w:val="85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las</w:t>
      </w:r>
      <w:r>
        <w:rPr>
          <w:spacing w:val="57"/>
        </w:rPr>
        <w:t xml:space="preserve"> </w:t>
      </w:r>
      <w:r>
        <w:rPr>
          <w:spacing w:val="-1"/>
        </w:rPr>
        <w:t>partidas</w:t>
      </w:r>
      <w:r>
        <w:t xml:space="preserve">  1,</w:t>
      </w:r>
      <w:r>
        <w:rPr>
          <w:spacing w:val="57"/>
        </w:rPr>
        <w:t xml:space="preserve"> </w:t>
      </w:r>
      <w:r>
        <w:t>2</w:t>
      </w:r>
      <w:r>
        <w:rPr>
          <w:spacing w:val="5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5</w:t>
      </w:r>
      <w:r>
        <w:rPr>
          <w:spacing w:val="57"/>
        </w:rPr>
        <w:t xml:space="preserve"> </w:t>
      </w:r>
      <w:r>
        <w:rPr>
          <w:spacing w:val="-1"/>
        </w:rPr>
        <w:t>distribuido</w:t>
      </w:r>
      <w:r>
        <w:rPr>
          <w:spacing w:val="57"/>
        </w:rPr>
        <w:t xml:space="preserve"> </w:t>
      </w:r>
      <w:r>
        <w:t>como</w:t>
      </w:r>
      <w:r>
        <w:rPr>
          <w:spacing w:val="57"/>
        </w:rPr>
        <w:t xml:space="preserve"> </w:t>
      </w:r>
      <w:r>
        <w:rPr>
          <w:spacing w:val="-1"/>
        </w:rPr>
        <w:t>sigue:</w:t>
      </w:r>
      <w:r>
        <w:rPr>
          <w:spacing w:val="57"/>
        </w:rPr>
        <w:t xml:space="preserve"> </w:t>
      </w:r>
      <w:r>
        <w:rPr>
          <w:spacing w:val="-1"/>
        </w:rPr>
        <w:t>Valor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origen</w:t>
      </w:r>
      <w:r>
        <w:rPr>
          <w:spacing w:val="57"/>
        </w:rPr>
        <w:t xml:space="preserve"> </w:t>
      </w:r>
      <w:r>
        <w:t>¢1,237,251,088.99</w:t>
      </w:r>
      <w:r>
        <w:rPr>
          <w:spacing w:val="59"/>
        </w:rPr>
        <w:t xml:space="preserve"> </w:t>
      </w:r>
      <w:r>
        <w:t>la</w:t>
      </w:r>
      <w:r>
        <w:rPr>
          <w:spacing w:val="65"/>
          <w:w w:val="99"/>
        </w:rPr>
        <w:t xml:space="preserve"> </w:t>
      </w:r>
      <w:r>
        <w:rPr>
          <w:spacing w:val="-1"/>
        </w:rPr>
        <w:t>depreciación</w:t>
      </w:r>
      <w:r>
        <w:rPr>
          <w:spacing w:val="17"/>
        </w:rPr>
        <w:t xml:space="preserve"> </w:t>
      </w:r>
      <w:r>
        <w:rPr>
          <w:spacing w:val="-1"/>
        </w:rPr>
        <w:t>acumulada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¢899,397,261.85</w:t>
      </w:r>
      <w:r>
        <w:rPr>
          <w:spacing w:val="19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un</w:t>
      </w:r>
      <w:r>
        <w:rPr>
          <w:spacing w:val="17"/>
        </w:rPr>
        <w:t xml:space="preserve"> </w:t>
      </w:r>
      <w:r>
        <w:rPr>
          <w:spacing w:val="-1"/>
        </w:rPr>
        <w:t>valor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libros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¢337,853,827.14.</w:t>
      </w:r>
      <w:r>
        <w:rPr>
          <w:spacing w:val="17"/>
        </w:rPr>
        <w:t xml:space="preserve"> </w:t>
      </w:r>
      <w:r>
        <w:rPr>
          <w:spacing w:val="-1"/>
        </w:rPr>
        <w:t>Es</w:t>
      </w:r>
      <w:r>
        <w:rPr>
          <w:spacing w:val="18"/>
        </w:rPr>
        <w:t xml:space="preserve"> </w:t>
      </w:r>
      <w:r>
        <w:rPr>
          <w:spacing w:val="-1"/>
        </w:rPr>
        <w:t>importante</w:t>
      </w:r>
      <w:r>
        <w:rPr>
          <w:spacing w:val="67"/>
          <w:w w:val="99"/>
        </w:rPr>
        <w:t xml:space="preserve"> </w:t>
      </w:r>
      <w:r>
        <w:rPr>
          <w:spacing w:val="-1"/>
        </w:rPr>
        <w:t>mencionar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estos</w:t>
      </w:r>
      <w:r>
        <w:rPr>
          <w:spacing w:val="3"/>
        </w:rPr>
        <w:t xml:space="preserve"> </w:t>
      </w:r>
      <w:r>
        <w:rPr>
          <w:spacing w:val="-1"/>
        </w:rPr>
        <w:t>activos</w:t>
      </w:r>
      <w:r>
        <w:rPr>
          <w:spacing w:val="2"/>
        </w:rPr>
        <w:t xml:space="preserve"> </w:t>
      </w:r>
      <w:r>
        <w:rPr>
          <w:spacing w:val="-1"/>
        </w:rPr>
        <w:t>deben</w:t>
      </w:r>
      <w:r>
        <w:rPr>
          <w:spacing w:val="3"/>
        </w:rPr>
        <w:t xml:space="preserve"> </w:t>
      </w:r>
      <w:r>
        <w:rPr>
          <w:spacing w:val="-1"/>
        </w:rPr>
        <w:t>registrarse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valor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origen,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cuanto</w:t>
      </w:r>
      <w:r>
        <w:rPr>
          <w:spacing w:val="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están</w:t>
      </w:r>
      <w:r>
        <w:rPr>
          <w:spacing w:val="3"/>
        </w:rPr>
        <w:t xml:space="preserve"> </w:t>
      </w:r>
      <w:r>
        <w:rPr>
          <w:spacing w:val="-1"/>
        </w:rPr>
        <w:t>dentro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base</w:t>
      </w:r>
      <w:r>
        <w:rPr>
          <w:spacing w:val="85"/>
          <w:w w:val="99"/>
        </w:rPr>
        <w:t xml:space="preserve"> </w:t>
      </w:r>
      <w:r>
        <w:rPr>
          <w:spacing w:val="-1"/>
        </w:rPr>
        <w:t>general</w:t>
      </w:r>
      <w:r>
        <w:t xml:space="preserve"> de</w:t>
      </w:r>
      <w:r>
        <w:rPr>
          <w:spacing w:val="59"/>
        </w:rPr>
        <w:t xml:space="preserve"> </w:t>
      </w:r>
      <w:r>
        <w:rPr>
          <w:spacing w:val="-1"/>
        </w:rPr>
        <w:t>activos,</w:t>
      </w:r>
      <w:r>
        <w:rPr>
          <w:spacing w:val="59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rPr>
          <w:spacing w:val="-1"/>
        </w:rPr>
        <w:t>vez</w:t>
      </w:r>
      <w:r>
        <w:rPr>
          <w:spacing w:val="58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rPr>
          <w:spacing w:val="-1"/>
        </w:rPr>
        <w:t>registra</w:t>
      </w:r>
      <w:r>
        <w:rPr>
          <w:spacing w:val="59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depreciación</w:t>
      </w:r>
      <w:r>
        <w:rPr>
          <w:spacing w:val="57"/>
        </w:rPr>
        <w:t xml:space="preserve"> </w:t>
      </w:r>
      <w:r>
        <w:rPr>
          <w:spacing w:val="-1"/>
        </w:rPr>
        <w:t>acumulada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fecha</w:t>
      </w:r>
      <w:r>
        <w:rPr>
          <w:spacing w:val="59"/>
        </w:rPr>
        <w:t xml:space="preserve"> </w:t>
      </w:r>
      <w:r>
        <w:rPr>
          <w:spacing w:val="-1"/>
        </w:rPr>
        <w:t>del</w:t>
      </w:r>
      <w:r>
        <w:rPr>
          <w:spacing w:val="58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su</w:t>
      </w:r>
      <w:r>
        <w:rPr>
          <w:spacing w:val="57"/>
          <w:w w:val="99"/>
        </w:rPr>
        <w:t xml:space="preserve"> </w:t>
      </w:r>
      <w:r>
        <w:rPr>
          <w:spacing w:val="-1"/>
        </w:rPr>
        <w:t>contraparte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erario</w:t>
      </w:r>
      <w:r>
        <w:rPr>
          <w:spacing w:val="13"/>
        </w:rPr>
        <w:t xml:space="preserve"> </w:t>
      </w:r>
      <w:r>
        <w:rPr>
          <w:spacing w:val="-1"/>
        </w:rPr>
        <w:t>público.</w:t>
      </w:r>
      <w:r>
        <w:rPr>
          <w:spacing w:val="11"/>
        </w:rPr>
        <w:t xml:space="preserve"> </w:t>
      </w:r>
      <w:r>
        <w:rPr>
          <w:spacing w:val="-1"/>
        </w:rPr>
        <w:t>Posteriormente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trasladan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cuenta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“Bienes</w:t>
      </w:r>
      <w:r>
        <w:rPr>
          <w:spacing w:val="12"/>
        </w:rPr>
        <w:t xml:space="preserve"> </w:t>
      </w:r>
      <w:r>
        <w:t>sujetos</w:t>
      </w:r>
      <w:r>
        <w:rPr>
          <w:spacing w:val="11"/>
        </w:rPr>
        <w:t xml:space="preserve"> </w:t>
      </w:r>
      <w:r>
        <w:t>a</w:t>
      </w:r>
      <w:r>
        <w:rPr>
          <w:spacing w:val="93"/>
          <w:w w:val="99"/>
        </w:rPr>
        <w:t xml:space="preserve"> </w:t>
      </w:r>
      <w:r>
        <w:rPr>
          <w:spacing w:val="-1"/>
        </w:rPr>
        <w:t>depuración”.</w:t>
      </w:r>
      <w:r>
        <w:rPr>
          <w:spacing w:val="-6"/>
        </w:rPr>
        <w:t xml:space="preserve"> </w:t>
      </w:r>
      <w:r>
        <w:rPr>
          <w:spacing w:val="-2"/>
        </w:rPr>
        <w:t>Las</w:t>
      </w:r>
      <w:r>
        <w:rPr>
          <w:spacing w:val="-7"/>
        </w:rPr>
        <w:t xml:space="preserve"> </w:t>
      </w:r>
      <w:r>
        <w:t>Subpartidas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registran</w:t>
      </w:r>
      <w:r>
        <w:rPr>
          <w:spacing w:val="-6"/>
        </w:rPr>
        <w:t xml:space="preserve"> </w:t>
      </w:r>
      <w:r>
        <w:rPr>
          <w:spacing w:val="-1"/>
        </w:rPr>
        <w:t>activos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9"/>
        </w:rPr>
        <w:t xml:space="preserve"> </w:t>
      </w:r>
      <w:r>
        <w:rPr>
          <w:spacing w:val="-1"/>
        </w:rPr>
        <w:t>condición</w:t>
      </w:r>
      <w:r>
        <w:rPr>
          <w:spacing w:val="-7"/>
        </w:rPr>
        <w:t xml:space="preserve"> </w:t>
      </w:r>
      <w:r>
        <w:t>son: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16"/>
        </w:numPr>
        <w:tabs>
          <w:tab w:val="left" w:pos="740"/>
        </w:tabs>
        <w:ind w:firstLine="0"/>
      </w:pPr>
      <w:r>
        <w:rPr>
          <w:spacing w:val="-1"/>
        </w:rPr>
        <w:t>Maquinaria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Equipo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t>Producción</w:t>
      </w:r>
    </w:p>
    <w:p w:rsidR="007269F2" w:rsidRDefault="00F428C3">
      <w:pPr>
        <w:pStyle w:val="Textoindependiente"/>
        <w:numPr>
          <w:ilvl w:val="0"/>
          <w:numId w:val="16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transporte</w:t>
      </w:r>
    </w:p>
    <w:p w:rsidR="007269F2" w:rsidRDefault="00F428C3">
      <w:pPr>
        <w:pStyle w:val="Textoindependiente"/>
        <w:numPr>
          <w:ilvl w:val="0"/>
          <w:numId w:val="16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Comunicación</w:t>
      </w:r>
    </w:p>
    <w:p w:rsidR="007269F2" w:rsidRDefault="00F428C3">
      <w:pPr>
        <w:pStyle w:val="Textoindependiente"/>
        <w:numPr>
          <w:ilvl w:val="0"/>
          <w:numId w:val="16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Mobiliario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Oficina</w:t>
      </w:r>
    </w:p>
    <w:p w:rsidR="007269F2" w:rsidRDefault="00F428C3">
      <w:pPr>
        <w:pStyle w:val="Textoindependiente"/>
        <w:numPr>
          <w:ilvl w:val="0"/>
          <w:numId w:val="16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Programas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46"/>
        </w:rPr>
        <w:t xml:space="preserve"> </w:t>
      </w:r>
      <w:r>
        <w:t>Cómputo</w:t>
      </w:r>
    </w:p>
    <w:p w:rsidR="007269F2" w:rsidRDefault="00F428C3">
      <w:pPr>
        <w:pStyle w:val="Textoindependiente"/>
        <w:numPr>
          <w:ilvl w:val="0"/>
          <w:numId w:val="16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9"/>
        </w:rPr>
        <w:t xml:space="preserve"> </w:t>
      </w:r>
      <w:r>
        <w:rPr>
          <w:spacing w:val="-1"/>
        </w:rPr>
        <w:t>Sanitario,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Laboratorio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Investigación</w:t>
      </w:r>
    </w:p>
    <w:p w:rsidR="007269F2" w:rsidRDefault="00F428C3">
      <w:pPr>
        <w:pStyle w:val="Textoindependiente"/>
        <w:numPr>
          <w:ilvl w:val="0"/>
          <w:numId w:val="16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Mobiliario</w:t>
      </w:r>
      <w:r>
        <w:rPr>
          <w:spacing w:val="-8"/>
        </w:rPr>
        <w:t xml:space="preserve"> </w:t>
      </w:r>
      <w:r>
        <w:rPr>
          <w:spacing w:val="-1"/>
        </w:rPr>
        <w:t>Educacional,</w:t>
      </w:r>
      <w:r>
        <w:rPr>
          <w:spacing w:val="-9"/>
        </w:rPr>
        <w:t xml:space="preserve"> </w:t>
      </w:r>
      <w:r>
        <w:t>Deportivo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Recreativo</w:t>
      </w:r>
    </w:p>
    <w:p w:rsidR="007269F2" w:rsidRDefault="00F428C3">
      <w:pPr>
        <w:pStyle w:val="Textoindependiente"/>
        <w:numPr>
          <w:ilvl w:val="0"/>
          <w:numId w:val="16"/>
        </w:numPr>
        <w:tabs>
          <w:tab w:val="left" w:pos="740"/>
        </w:tabs>
        <w:ind w:left="740"/>
      </w:pPr>
      <w:r>
        <w:rPr>
          <w:spacing w:val="-1"/>
        </w:rPr>
        <w:t>Maquinaria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Equipo</w:t>
      </w:r>
      <w:r>
        <w:rPr>
          <w:spacing w:val="-7"/>
        </w:rPr>
        <w:t xml:space="preserve"> </w:t>
      </w:r>
      <w:r>
        <w:rPr>
          <w:spacing w:val="-1"/>
        </w:rPr>
        <w:t>Diverso</w:t>
      </w:r>
    </w:p>
    <w:p w:rsidR="007269F2" w:rsidRDefault="00F428C3">
      <w:pPr>
        <w:pStyle w:val="Textoindependiente"/>
        <w:numPr>
          <w:ilvl w:val="0"/>
          <w:numId w:val="16"/>
        </w:numPr>
        <w:tabs>
          <w:tab w:val="left" w:pos="784"/>
        </w:tabs>
        <w:ind w:right="478" w:firstLine="0"/>
      </w:pPr>
      <w:r>
        <w:rPr>
          <w:spacing w:val="-1"/>
        </w:rPr>
        <w:t>Otros</w:t>
      </w:r>
      <w:r>
        <w:rPr>
          <w:spacing w:val="35"/>
        </w:rPr>
        <w:t xml:space="preserve"> </w:t>
      </w:r>
      <w:r>
        <w:rPr>
          <w:spacing w:val="-1"/>
        </w:rPr>
        <w:t>Bienes</w:t>
      </w:r>
      <w:r>
        <w:rPr>
          <w:spacing w:val="36"/>
        </w:rPr>
        <w:t xml:space="preserve"> </w:t>
      </w:r>
      <w:r>
        <w:rPr>
          <w:spacing w:val="-1"/>
        </w:rPr>
        <w:t>Duraderos</w:t>
      </w:r>
      <w:r>
        <w:rPr>
          <w:spacing w:val="35"/>
        </w:rPr>
        <w:t xml:space="preserve"> </w:t>
      </w:r>
      <w:r>
        <w:rPr>
          <w:spacing w:val="-1"/>
        </w:rPr>
        <w:t>Diversos</w:t>
      </w:r>
      <w:r>
        <w:rPr>
          <w:spacing w:val="36"/>
        </w:rPr>
        <w:t xml:space="preserve"> </w:t>
      </w:r>
      <w:r>
        <w:rPr>
          <w:spacing w:val="-1"/>
        </w:rPr>
        <w:t>(Partida</w:t>
      </w:r>
      <w:r>
        <w:rPr>
          <w:spacing w:val="34"/>
        </w:rPr>
        <w:t xml:space="preserve"> </w:t>
      </w:r>
      <w:r>
        <w:rPr>
          <w:spacing w:val="-1"/>
        </w:rPr>
        <w:t>presupuestarias</w:t>
      </w:r>
      <w:r>
        <w:rPr>
          <w:spacing w:val="36"/>
        </w:rPr>
        <w:t xml:space="preserve"> </w:t>
      </w:r>
      <w:r>
        <w:t>2</w:t>
      </w:r>
      <w:r>
        <w:rPr>
          <w:spacing w:val="36"/>
        </w:rPr>
        <w:t xml:space="preserve"> </w:t>
      </w:r>
      <w:r>
        <w:rPr>
          <w:spacing w:val="-1"/>
        </w:rPr>
        <w:t>“Materiales</w:t>
      </w:r>
      <w:r>
        <w:rPr>
          <w:spacing w:val="37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suministros”,</w:t>
      </w:r>
      <w:r>
        <w:rPr>
          <w:spacing w:val="40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5</w:t>
      </w:r>
      <w:r>
        <w:rPr>
          <w:spacing w:val="111"/>
          <w:w w:val="99"/>
        </w:rPr>
        <w:t xml:space="preserve"> </w:t>
      </w:r>
      <w:r>
        <w:rPr>
          <w:spacing w:val="-1"/>
        </w:rPr>
        <w:t>“Bienes</w:t>
      </w:r>
      <w:r>
        <w:rPr>
          <w:spacing w:val="-19"/>
        </w:rPr>
        <w:t xml:space="preserve"> </w:t>
      </w:r>
      <w:r>
        <w:rPr>
          <w:spacing w:val="-1"/>
        </w:rPr>
        <w:t>duraderos”)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Debido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fecha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adquisición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dichos</w:t>
      </w:r>
      <w:r>
        <w:rPr>
          <w:spacing w:val="14"/>
        </w:rPr>
        <w:t xml:space="preserve"> </w:t>
      </w:r>
      <w:r>
        <w:rPr>
          <w:spacing w:val="-1"/>
        </w:rPr>
        <w:t>activos</w:t>
      </w:r>
      <w:r>
        <w:rPr>
          <w:spacing w:val="12"/>
        </w:rPr>
        <w:t xml:space="preserve"> </w:t>
      </w:r>
      <w:r>
        <w:rPr>
          <w:spacing w:val="-1"/>
        </w:rPr>
        <w:t>corresponden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rPr>
          <w:spacing w:val="-1"/>
        </w:rPr>
        <w:t>periodo</w:t>
      </w:r>
      <w:r>
        <w:rPr>
          <w:spacing w:val="11"/>
        </w:rPr>
        <w:t xml:space="preserve"> </w:t>
      </w:r>
      <w:r>
        <w:rPr>
          <w:spacing w:val="-1"/>
        </w:rPr>
        <w:t>anterior,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registran</w:t>
      </w:r>
      <w:r>
        <w:rPr>
          <w:spacing w:val="115"/>
          <w:w w:val="99"/>
        </w:rPr>
        <w:t xml:space="preserve"> </w:t>
      </w:r>
      <w:r>
        <w:rPr>
          <w:spacing w:val="-1"/>
        </w:rPr>
        <w:t>contablemente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t>valor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libros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¢337,853,827.14</w:t>
      </w:r>
      <w:r>
        <w:rPr>
          <w:spacing w:val="49"/>
        </w:rPr>
        <w:t xml:space="preserve"> </w:t>
      </w:r>
      <w:r>
        <w:rPr>
          <w:spacing w:val="-1"/>
        </w:rPr>
        <w:t>contra</w:t>
      </w:r>
      <w:r>
        <w:rPr>
          <w:spacing w:val="48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cuenta</w:t>
      </w:r>
      <w:r>
        <w:rPr>
          <w:spacing w:val="50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Corrección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períodos</w:t>
      </w:r>
      <w:r>
        <w:rPr>
          <w:spacing w:val="61"/>
          <w:w w:val="99"/>
        </w:rPr>
        <w:t xml:space="preserve"> </w:t>
      </w:r>
      <w:r>
        <w:rPr>
          <w:spacing w:val="-1"/>
        </w:rPr>
        <w:t>anteriores.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Complementando</w:t>
      </w:r>
      <w:r>
        <w:rPr>
          <w:spacing w:val="15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rPr>
          <w:spacing w:val="-1"/>
        </w:rPr>
        <w:t>anterior,</w:t>
      </w:r>
      <w:r>
        <w:rPr>
          <w:spacing w:val="15"/>
        </w:rPr>
        <w:t xml:space="preserve"> </w:t>
      </w:r>
      <w:r>
        <w:t>existe</w:t>
      </w:r>
      <w:r>
        <w:rPr>
          <w:spacing w:val="14"/>
        </w:rPr>
        <w:t xml:space="preserve"> </w:t>
      </w:r>
      <w:r>
        <w:rPr>
          <w:spacing w:val="-1"/>
        </w:rPr>
        <w:t>otro</w:t>
      </w:r>
      <w:r>
        <w:rPr>
          <w:spacing w:val="15"/>
        </w:rPr>
        <w:t xml:space="preserve"> </w:t>
      </w:r>
      <w:r>
        <w:rPr>
          <w:spacing w:val="-1"/>
        </w:rPr>
        <w:t>grupo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activos</w:t>
      </w:r>
      <w:r>
        <w:rPr>
          <w:spacing w:val="15"/>
        </w:rPr>
        <w:t xml:space="preserve"> </w:t>
      </w:r>
      <w:r>
        <w:rPr>
          <w:spacing w:val="-1"/>
        </w:rPr>
        <w:t>denominados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rPr>
          <w:spacing w:val="-1"/>
        </w:rPr>
        <w:t>encontrados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t>vida</w:t>
      </w:r>
      <w:r>
        <w:rPr>
          <w:spacing w:val="17"/>
        </w:rPr>
        <w:t xml:space="preserve"> </w:t>
      </w:r>
      <w:r>
        <w:t>útil</w:t>
      </w:r>
      <w:r>
        <w:rPr>
          <w:spacing w:val="89"/>
          <w:w w:val="99"/>
        </w:rPr>
        <w:t xml:space="preserve"> </w:t>
      </w:r>
      <w:r>
        <w:rPr>
          <w:spacing w:val="-1"/>
        </w:rPr>
        <w:t>cero,</w:t>
      </w:r>
      <w:r>
        <w:rPr>
          <w:spacing w:val="2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cuales</w:t>
      </w:r>
      <w:r>
        <w:rPr>
          <w:spacing w:val="5"/>
        </w:rPr>
        <w:t xml:space="preserve"> </w:t>
      </w:r>
      <w:r>
        <w:rPr>
          <w:spacing w:val="-1"/>
        </w:rPr>
        <w:t>originalmente</w:t>
      </w:r>
      <w:r>
        <w:rPr>
          <w:spacing w:val="1"/>
        </w:rPr>
        <w:t xml:space="preserve"> </w:t>
      </w:r>
      <w:r>
        <w:rPr>
          <w:spacing w:val="-1"/>
        </w:rPr>
        <w:t>fueron</w:t>
      </w:r>
      <w:r>
        <w:rPr>
          <w:spacing w:val="3"/>
        </w:rPr>
        <w:t xml:space="preserve"> </w:t>
      </w:r>
      <w:r>
        <w:t>adquiridos</w:t>
      </w:r>
      <w:r>
        <w:rPr>
          <w:spacing w:val="4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donación</w:t>
      </w:r>
      <w:r>
        <w:rPr>
          <w:spacing w:val="9"/>
        </w:rPr>
        <w:t xml:space="preserve"> </w:t>
      </w:r>
      <w:r>
        <w:rPr>
          <w:spacing w:val="-3"/>
        </w:rPr>
        <w:t>y/o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t>recursos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partidas</w:t>
      </w:r>
      <w:r>
        <w:rPr>
          <w:spacing w:val="4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y 5</w:t>
      </w:r>
      <w:r>
        <w:rPr>
          <w:spacing w:val="75"/>
          <w:w w:val="99"/>
        </w:rPr>
        <w:t xml:space="preserve"> </w:t>
      </w:r>
      <w:r>
        <w:rPr>
          <w:spacing w:val="-1"/>
        </w:rPr>
        <w:t>distribuido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1"/>
        </w:rPr>
        <w:t>sigue:</w:t>
      </w:r>
      <w:r>
        <w:rPr>
          <w:spacing w:val="-3"/>
        </w:rPr>
        <w:t xml:space="preserve"> </w:t>
      </w:r>
      <w:r>
        <w:rPr>
          <w:spacing w:val="-1"/>
        </w:rPr>
        <w:t>Valor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origen</w:t>
      </w:r>
      <w:r>
        <w:rPr>
          <w:spacing w:val="-5"/>
        </w:rPr>
        <w:t xml:space="preserve"> </w:t>
      </w:r>
      <w:r>
        <w:t>¢281,400.00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depreciación</w:t>
      </w:r>
      <w:r>
        <w:rPr>
          <w:spacing w:val="-5"/>
        </w:rPr>
        <w:t xml:space="preserve"> </w:t>
      </w:r>
      <w:r>
        <w:t>acumulada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¢0.00</w:t>
      </w:r>
      <w:r>
        <w:rPr>
          <w:spacing w:val="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73"/>
          <w:w w:val="99"/>
        </w:rPr>
        <w:t xml:space="preserve"> </w:t>
      </w:r>
      <w:r>
        <w:rPr>
          <w:spacing w:val="-1"/>
        </w:rPr>
        <w:t>libros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¢281,400.00.</w:t>
      </w:r>
      <w:r>
        <w:rPr>
          <w:spacing w:val="14"/>
        </w:rPr>
        <w:t xml:space="preserve"> </w:t>
      </w:r>
      <w:r>
        <w:rPr>
          <w:spacing w:val="-2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respecto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indica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estos</w:t>
      </w:r>
      <w:r>
        <w:rPr>
          <w:spacing w:val="14"/>
        </w:rPr>
        <w:t xml:space="preserve"> </w:t>
      </w:r>
      <w:r>
        <w:rPr>
          <w:spacing w:val="-1"/>
        </w:rPr>
        <w:t>activos</w:t>
      </w:r>
      <w:r>
        <w:rPr>
          <w:spacing w:val="14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registraron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separado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asiento</w:t>
      </w:r>
      <w:r>
        <w:rPr>
          <w:spacing w:val="75"/>
          <w:w w:val="99"/>
        </w:rPr>
        <w:t xml:space="preserve"> </w:t>
      </w:r>
      <w:r>
        <w:rPr>
          <w:spacing w:val="-1"/>
        </w:rPr>
        <w:t>contable</w:t>
      </w:r>
      <w:r>
        <w:rPr>
          <w:spacing w:val="38"/>
        </w:rPr>
        <w:t xml:space="preserve"> </w:t>
      </w:r>
      <w:r>
        <w:rPr>
          <w:spacing w:val="-1"/>
        </w:rPr>
        <w:t>Nº</w:t>
      </w:r>
      <w:r>
        <w:rPr>
          <w:spacing w:val="40"/>
        </w:rPr>
        <w:t xml:space="preserve"> </w:t>
      </w:r>
      <w:r>
        <w:rPr>
          <w:spacing w:val="-1"/>
        </w:rPr>
        <w:t>OCT2015-048:</w:t>
      </w:r>
      <w:r>
        <w:rPr>
          <w:spacing w:val="40"/>
        </w:rPr>
        <w:t xml:space="preserve"> </w:t>
      </w:r>
      <w:r>
        <w:rPr>
          <w:spacing w:val="-1"/>
        </w:rPr>
        <w:t>“Registro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38"/>
        </w:rPr>
        <w:t xml:space="preserve"> </w:t>
      </w:r>
      <w:r>
        <w:t>activos</w:t>
      </w:r>
      <w:r>
        <w:rPr>
          <w:spacing w:val="40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rPr>
          <w:spacing w:val="-1"/>
        </w:rPr>
        <w:t>encontrados</w:t>
      </w:r>
      <w:r>
        <w:rPr>
          <w:spacing w:val="40"/>
        </w:rPr>
        <w:t xml:space="preserve"> </w:t>
      </w:r>
      <w:r>
        <w:t>partidas</w:t>
      </w:r>
      <w:r>
        <w:rPr>
          <w:spacing w:val="39"/>
        </w:rPr>
        <w:t xml:space="preserve"> </w:t>
      </w:r>
      <w:r>
        <w:t>2</w:t>
      </w:r>
      <w:r>
        <w:rPr>
          <w:spacing w:val="42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según</w:t>
      </w:r>
      <w:r>
        <w:rPr>
          <w:spacing w:val="39"/>
        </w:rPr>
        <w:t xml:space="preserve"> </w:t>
      </w:r>
      <w:r>
        <w:rPr>
          <w:spacing w:val="-1"/>
        </w:rPr>
        <w:t>CAF”;</w:t>
      </w:r>
      <w:r>
        <w:rPr>
          <w:spacing w:val="41"/>
        </w:rPr>
        <w:t xml:space="preserve"> </w:t>
      </w:r>
      <w:r>
        <w:t>esta</w:t>
      </w:r>
      <w:r>
        <w:rPr>
          <w:spacing w:val="69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extrajo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reporte “Artículos</w:t>
      </w:r>
      <w:r>
        <w:rPr>
          <w:spacing w:val="-3"/>
        </w:rPr>
        <w:t xml:space="preserve"> </w:t>
      </w:r>
      <w:r>
        <w:rPr>
          <w:spacing w:val="-1"/>
        </w:rPr>
        <w:t xml:space="preserve">con </w:t>
      </w:r>
      <w:r>
        <w:t>vida</w:t>
      </w:r>
      <w:r>
        <w:rPr>
          <w:spacing w:val="-3"/>
        </w:rPr>
        <w:t xml:space="preserve"> </w:t>
      </w:r>
      <w:r>
        <w:t>útil</w:t>
      </w:r>
      <w:r>
        <w:rPr>
          <w:spacing w:val="-3"/>
        </w:rPr>
        <w:t xml:space="preserve"> </w:t>
      </w:r>
      <w:r>
        <w:rPr>
          <w:spacing w:val="-1"/>
        </w:rPr>
        <w:t>cero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nula</w:t>
      </w:r>
      <w:r>
        <w:rPr>
          <w:spacing w:val="-1"/>
        </w:rPr>
        <w:t xml:space="preserve"> 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bodega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 encontrados”</w:t>
      </w:r>
      <w:r>
        <w:rPr>
          <w:spacing w:val="69"/>
          <w:w w:val="99"/>
        </w:rPr>
        <w:t xml:space="preserve"> </w:t>
      </w:r>
      <w:r>
        <w:t>22.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Es importante</w:t>
      </w:r>
      <w:r>
        <w:rPr>
          <w:spacing w:val="-3"/>
        </w:rPr>
        <w:t xml:space="preserve"> </w:t>
      </w:r>
      <w:r>
        <w:rPr>
          <w:spacing w:val="-1"/>
        </w:rPr>
        <w:t>mencionar</w:t>
      </w:r>
      <w:r>
        <w:t xml:space="preserve"> que </w:t>
      </w:r>
      <w:r>
        <w:rPr>
          <w:spacing w:val="-1"/>
        </w:rPr>
        <w:t xml:space="preserve">estos </w:t>
      </w:r>
      <w:r>
        <w:t>activos no</w:t>
      </w:r>
      <w:r>
        <w:rPr>
          <w:spacing w:val="-2"/>
        </w:rPr>
        <w:t xml:space="preserve"> </w:t>
      </w:r>
      <w:r>
        <w:t>fueron</w:t>
      </w:r>
      <w:r>
        <w:rPr>
          <w:spacing w:val="-2"/>
        </w:rPr>
        <w:t xml:space="preserve"> </w:t>
      </w:r>
      <w:r>
        <w:rPr>
          <w:spacing w:val="-1"/>
        </w:rPr>
        <w:t>registrados originalmente</w:t>
      </w:r>
      <w:r>
        <w:rPr>
          <w:spacing w:val="-2"/>
        </w:rPr>
        <w:t xml:space="preserve"> </w:t>
      </w:r>
      <w:r>
        <w:rPr>
          <w:spacing w:val="-1"/>
        </w:rPr>
        <w:t>como</w:t>
      </w:r>
      <w:r>
        <w:rPr>
          <w:spacing w:val="1"/>
        </w:rPr>
        <w:t xml:space="preserve"> </w:t>
      </w:r>
      <w:r>
        <w:rPr>
          <w:spacing w:val="-1"/>
        </w:rPr>
        <w:t>activos</w:t>
      </w:r>
      <w:r>
        <w:rPr>
          <w:spacing w:val="1"/>
        </w:rPr>
        <w:t xml:space="preserve"> </w:t>
      </w:r>
      <w:r>
        <w:rPr>
          <w:spacing w:val="-1"/>
        </w:rPr>
        <w:t>fijos,</w:t>
      </w:r>
      <w:r>
        <w:rPr>
          <w:spacing w:val="1"/>
        </w:rPr>
        <w:t xml:space="preserve"> </w:t>
      </w:r>
      <w:r>
        <w:t>por</w:t>
      </w:r>
      <w:r>
        <w:rPr>
          <w:spacing w:val="111"/>
          <w:w w:val="99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tanto</w:t>
      </w:r>
      <w:r>
        <w:rPr>
          <w:spacing w:val="-4"/>
        </w:rPr>
        <w:t xml:space="preserve"> </w:t>
      </w:r>
      <w:r>
        <w:rPr>
          <w:spacing w:val="-1"/>
        </w:rPr>
        <w:t>primero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rPr>
          <w:spacing w:val="-1"/>
        </w:rPr>
        <w:t>registrar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rPr>
          <w:spacing w:val="-1"/>
        </w:rPr>
        <w:t>tal,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luego</w:t>
      </w:r>
      <w:r>
        <w:rPr>
          <w:spacing w:val="-3"/>
        </w:rPr>
        <w:t xml:space="preserve"> </w:t>
      </w:r>
      <w:r>
        <w:t>proceder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traslado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“Bienes</w:t>
      </w:r>
      <w:r>
        <w:rPr>
          <w:spacing w:val="65"/>
          <w:w w:val="99"/>
        </w:rPr>
        <w:t xml:space="preserve"> </w:t>
      </w:r>
      <w:r>
        <w:rPr>
          <w:spacing w:val="-1"/>
        </w:rPr>
        <w:t>sujetos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depuración”.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Subpartidas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registran</w:t>
      </w:r>
      <w:r>
        <w:rPr>
          <w:spacing w:val="-7"/>
        </w:rPr>
        <w:t xml:space="preserve"> </w:t>
      </w:r>
      <w:r>
        <w:rPr>
          <w:spacing w:val="-1"/>
        </w:rPr>
        <w:t>activos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condición</w:t>
      </w:r>
      <w:r>
        <w:rPr>
          <w:spacing w:val="-6"/>
        </w:rPr>
        <w:t xml:space="preserve"> </w:t>
      </w:r>
      <w:r>
        <w:t>son: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3" style="width:144.7pt;height:.7pt;mso-position-horizontal-relative:char;mso-position-vertical-relative:line" coordsize="2894,14">
            <v:group id="_x0000_s1114" style="position:absolute;left:7;top:7;width:2880;height:2" coordorigin="7,7" coordsize="2880,2">
              <v:shape id="_x0000_s1115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0"/>
        <w:ind w:left="139" w:right="43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position w:val="8"/>
          <w:sz w:val="10"/>
          <w:szCs w:val="10"/>
        </w:rPr>
        <w:t>22</w:t>
      </w:r>
      <w:r>
        <w:rPr>
          <w:rFonts w:ascii="Calibri" w:eastAsia="Calibri" w:hAnsi="Calibri" w:cs="Calibri"/>
          <w:spacing w:val="6"/>
          <w:position w:val="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Información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obtenida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del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reporte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“Artículos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vida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útil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cero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nula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en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la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bodega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no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encontrados”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del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Sistema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Control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Activos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Fijos</w:t>
      </w:r>
      <w:r>
        <w:rPr>
          <w:rFonts w:ascii="Times New Roman" w:eastAsia="Times New Roman" w:hAnsi="Times New Roman" w:cs="Times New Roman"/>
          <w:spacing w:val="7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(CAF),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cual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fue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instalado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Producción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jueves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26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noviembre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 xml:space="preserve"> 2015,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comunicado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Subproceso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Contable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ese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mismo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día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por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medio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correo</w:t>
      </w:r>
      <w:r>
        <w:rPr>
          <w:rFonts w:ascii="Times New Roman" w:eastAsia="Times New Roman" w:hAnsi="Times New Roman" w:cs="Times New Roman"/>
          <w:spacing w:val="6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electrónico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del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Lic.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Alberto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Rojas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Naranjo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la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Dirección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Tecnología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la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Información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(DTI).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Por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otra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parte,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se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indica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que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CAF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realiza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los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cálculos</w:t>
      </w:r>
      <w:r>
        <w:rPr>
          <w:rFonts w:ascii="Times New Roman" w:eastAsia="Times New Roman" w:hAnsi="Times New Roman" w:cs="Times New Roman"/>
          <w:spacing w:val="10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depreciación con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base en años </w:t>
      </w:r>
      <w:r>
        <w:rPr>
          <w:rFonts w:ascii="Calibri" w:eastAsia="Calibri" w:hAnsi="Calibri" w:cs="Calibri"/>
          <w:sz w:val="16"/>
          <w:szCs w:val="16"/>
        </w:rPr>
        <w:t xml:space="preserve">de 365 </w:t>
      </w:r>
      <w:r>
        <w:rPr>
          <w:rFonts w:ascii="Calibri" w:eastAsia="Calibri" w:hAnsi="Calibri" w:cs="Calibri"/>
          <w:spacing w:val="-1"/>
          <w:sz w:val="16"/>
          <w:szCs w:val="16"/>
        </w:rPr>
        <w:t>días,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por lo cual se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excluyen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los </w:t>
      </w:r>
      <w:r>
        <w:rPr>
          <w:rFonts w:ascii="Calibri" w:eastAsia="Calibri" w:hAnsi="Calibri" w:cs="Calibri"/>
          <w:sz w:val="16"/>
          <w:szCs w:val="16"/>
        </w:rPr>
        <w:t>años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bisiestos.</w:t>
      </w:r>
    </w:p>
    <w:p w:rsidR="007269F2" w:rsidRDefault="007269F2">
      <w:pPr>
        <w:jc w:val="both"/>
        <w:rPr>
          <w:rFonts w:ascii="Calibri" w:eastAsia="Calibri" w:hAnsi="Calibri" w:cs="Calibri"/>
          <w:sz w:val="16"/>
          <w:szCs w:val="16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5"/>
        <w:rPr>
          <w:rFonts w:ascii="Calibri" w:eastAsia="Calibri" w:hAnsi="Calibri" w:cs="Calibri"/>
        </w:rPr>
      </w:pPr>
    </w:p>
    <w:p w:rsidR="007269F2" w:rsidRDefault="00F428C3">
      <w:pPr>
        <w:pStyle w:val="Textoindependiente"/>
        <w:numPr>
          <w:ilvl w:val="0"/>
          <w:numId w:val="15"/>
        </w:numPr>
        <w:tabs>
          <w:tab w:val="left" w:pos="740"/>
        </w:tabs>
        <w:spacing w:before="68"/>
      </w:pPr>
      <w:r>
        <w:t>Piezas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Obras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Colección</w:t>
      </w:r>
    </w:p>
    <w:p w:rsidR="007269F2" w:rsidRDefault="00F428C3">
      <w:pPr>
        <w:pStyle w:val="Textoindependiente"/>
        <w:numPr>
          <w:ilvl w:val="0"/>
          <w:numId w:val="15"/>
        </w:numPr>
        <w:tabs>
          <w:tab w:val="left" w:pos="740"/>
        </w:tabs>
      </w:pPr>
      <w:r>
        <w:rPr>
          <w:spacing w:val="-1"/>
        </w:rPr>
        <w:t>Otros</w:t>
      </w:r>
      <w:r>
        <w:rPr>
          <w:spacing w:val="-10"/>
        </w:rPr>
        <w:t xml:space="preserve"> </w:t>
      </w:r>
      <w:r>
        <w:rPr>
          <w:spacing w:val="-1"/>
        </w:rPr>
        <w:t>Bienes</w:t>
      </w:r>
      <w:r>
        <w:rPr>
          <w:spacing w:val="-10"/>
        </w:rPr>
        <w:t xml:space="preserve"> </w:t>
      </w:r>
      <w:r>
        <w:rPr>
          <w:spacing w:val="-1"/>
        </w:rPr>
        <w:t>Duraderos</w:t>
      </w:r>
      <w:r>
        <w:rPr>
          <w:spacing w:val="-9"/>
        </w:rPr>
        <w:t xml:space="preserve"> </w:t>
      </w:r>
      <w:r>
        <w:rPr>
          <w:spacing w:val="-1"/>
        </w:rPr>
        <w:t>Diversos</w:t>
      </w:r>
      <w:r>
        <w:rPr>
          <w:spacing w:val="-10"/>
        </w:rPr>
        <w:t xml:space="preserve"> </w:t>
      </w:r>
      <w:r>
        <w:rPr>
          <w:spacing w:val="-1"/>
        </w:rPr>
        <w:t>(Subpartida</w:t>
      </w:r>
      <w:r>
        <w:rPr>
          <w:spacing w:val="-10"/>
        </w:rPr>
        <w:t xml:space="preserve"> </w:t>
      </w:r>
      <w:r>
        <w:rPr>
          <w:spacing w:val="-1"/>
        </w:rPr>
        <w:t>presupuestaria</w:t>
      </w:r>
      <w:r>
        <w:rPr>
          <w:spacing w:val="-10"/>
        </w:rPr>
        <w:t xml:space="preserve"> </w:t>
      </w:r>
      <w:r>
        <w:t>20402</w:t>
      </w:r>
      <w:r>
        <w:rPr>
          <w:spacing w:val="-8"/>
        </w:rPr>
        <w:t xml:space="preserve"> </w:t>
      </w:r>
      <w:r>
        <w:rPr>
          <w:spacing w:val="-1"/>
        </w:rPr>
        <w:t>“Repuestos</w:t>
      </w:r>
      <w:r>
        <w:rPr>
          <w:spacing w:val="-8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spacing w:val="-1"/>
        </w:rPr>
        <w:t>accesorios”)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Este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ajuste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comprende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tres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obras</w:t>
      </w:r>
      <w:r>
        <w:t xml:space="preserve"> </w:t>
      </w:r>
      <w:r>
        <w:rPr>
          <w:spacing w:val="16"/>
        </w:rPr>
        <w:t xml:space="preserve"> </w:t>
      </w:r>
      <w:r>
        <w:t xml:space="preserve">de </w:t>
      </w:r>
      <w:r>
        <w:rPr>
          <w:spacing w:val="16"/>
        </w:rPr>
        <w:t xml:space="preserve"> </w:t>
      </w:r>
      <w:r>
        <w:rPr>
          <w:spacing w:val="-1"/>
        </w:rPr>
        <w:t>arte</w:t>
      </w:r>
      <w:r>
        <w:t xml:space="preserve"> </w:t>
      </w:r>
      <w:r>
        <w:rPr>
          <w:spacing w:val="15"/>
        </w:rPr>
        <w:t xml:space="preserve"> </w:t>
      </w:r>
      <w:r>
        <w:t xml:space="preserve">por </w:t>
      </w:r>
      <w:r>
        <w:rPr>
          <w:spacing w:val="15"/>
        </w:rPr>
        <w:t xml:space="preserve"> </w:t>
      </w:r>
      <w:r>
        <w:t xml:space="preserve">¢27.400.00 </w:t>
      </w:r>
      <w:r>
        <w:rPr>
          <w:spacing w:val="19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t xml:space="preserve">dos </w:t>
      </w:r>
      <w:r>
        <w:rPr>
          <w:spacing w:val="16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16"/>
        </w:rPr>
        <w:t xml:space="preserve"> </w:t>
      </w:r>
      <w:r>
        <w:t xml:space="preserve">de </w:t>
      </w:r>
      <w:r>
        <w:rPr>
          <w:spacing w:val="15"/>
        </w:rPr>
        <w:t xml:space="preserve"> </w:t>
      </w:r>
      <w:r>
        <w:t xml:space="preserve">la </w:t>
      </w:r>
      <w:r>
        <w:rPr>
          <w:spacing w:val="15"/>
        </w:rPr>
        <w:t xml:space="preserve"> </w:t>
      </w:r>
      <w:r>
        <w:rPr>
          <w:spacing w:val="-1"/>
        </w:rPr>
        <w:t>partida</w:t>
      </w:r>
      <w:r>
        <w:t xml:space="preserve"> </w:t>
      </w:r>
      <w:r>
        <w:rPr>
          <w:spacing w:val="16"/>
        </w:rPr>
        <w:t xml:space="preserve"> </w:t>
      </w:r>
      <w:r>
        <w:t xml:space="preserve">dos </w:t>
      </w:r>
      <w:r>
        <w:rPr>
          <w:spacing w:val="16"/>
        </w:rPr>
        <w:t xml:space="preserve"> </w:t>
      </w:r>
      <w:r>
        <w:t>por</w:t>
      </w:r>
    </w:p>
    <w:p w:rsidR="007269F2" w:rsidRDefault="00F428C3">
      <w:pPr>
        <w:pStyle w:val="Textoindependiente"/>
        <w:ind w:right="429"/>
        <w:jc w:val="both"/>
      </w:pPr>
      <w:r>
        <w:t>¢254.000.00,</w:t>
      </w:r>
      <w:r>
        <w:rPr>
          <w:spacing w:val="10"/>
        </w:rPr>
        <w:t xml:space="preserve"> </w:t>
      </w:r>
      <w:r>
        <w:rPr>
          <w:spacing w:val="-3"/>
        </w:rPr>
        <w:t>ya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fue</w:t>
      </w:r>
      <w:r>
        <w:rPr>
          <w:spacing w:val="7"/>
        </w:rPr>
        <w:t xml:space="preserve"> </w:t>
      </w:r>
      <w:r>
        <w:rPr>
          <w:spacing w:val="-1"/>
        </w:rPr>
        <w:t>necesario</w:t>
      </w:r>
      <w:r>
        <w:rPr>
          <w:spacing w:val="9"/>
        </w:rPr>
        <w:t xml:space="preserve"> </w:t>
      </w:r>
      <w:r>
        <w:rPr>
          <w:spacing w:val="-1"/>
        </w:rPr>
        <w:t>crear</w:t>
      </w:r>
      <w:r>
        <w:rPr>
          <w:spacing w:val="7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1"/>
        </w:rPr>
        <w:t>reporte</w:t>
      </w:r>
      <w:r>
        <w:rPr>
          <w:spacing w:val="7"/>
        </w:rPr>
        <w:t xml:space="preserve"> </w:t>
      </w:r>
      <w:r>
        <w:rPr>
          <w:spacing w:val="-1"/>
        </w:rPr>
        <w:t>adicional</w:t>
      </w:r>
      <w:r>
        <w:rPr>
          <w:spacing w:val="9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identificar</w:t>
      </w:r>
      <w:r>
        <w:rPr>
          <w:spacing w:val="8"/>
        </w:rPr>
        <w:t xml:space="preserve"> </w:t>
      </w:r>
      <w:r>
        <w:rPr>
          <w:spacing w:val="-1"/>
        </w:rPr>
        <w:t>aquellos</w:t>
      </w:r>
      <w:r>
        <w:rPr>
          <w:spacing w:val="8"/>
        </w:rPr>
        <w:t xml:space="preserve"> </w:t>
      </w:r>
      <w:r>
        <w:rPr>
          <w:spacing w:val="-1"/>
        </w:rPr>
        <w:t>bienes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vida</w:t>
      </w:r>
      <w:r>
        <w:rPr>
          <w:spacing w:val="93"/>
          <w:w w:val="99"/>
        </w:rPr>
        <w:t xml:space="preserve"> </w:t>
      </w:r>
      <w:r>
        <w:t>útil</w:t>
      </w:r>
      <w:r>
        <w:rPr>
          <w:spacing w:val="-3"/>
        </w:rPr>
        <w:t xml:space="preserve"> </w:t>
      </w:r>
      <w:r>
        <w:rPr>
          <w:spacing w:val="-1"/>
        </w:rPr>
        <w:t>cero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encuentran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bodega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encontrados,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cual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identificaron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cinco</w:t>
      </w:r>
      <w:r>
        <w:rPr>
          <w:spacing w:val="-2"/>
        </w:rPr>
        <w:t xml:space="preserve"> </w:t>
      </w:r>
      <w:r>
        <w:t>activos</w:t>
      </w:r>
      <w:r>
        <w:rPr>
          <w:spacing w:val="81"/>
          <w:w w:val="99"/>
        </w:rPr>
        <w:t xml:space="preserve"> </w:t>
      </w:r>
      <w:r>
        <w:rPr>
          <w:spacing w:val="-1"/>
        </w:rPr>
        <w:t>citados,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rPr>
          <w:spacing w:val="-1"/>
        </w:rPr>
        <w:t>tanto</w:t>
      </w:r>
      <w:r>
        <w:rPr>
          <w:spacing w:val="13"/>
        </w:rPr>
        <w:t xml:space="preserve"> </w:t>
      </w:r>
      <w:r>
        <w:rPr>
          <w:spacing w:val="1"/>
        </w:rPr>
        <w:t>se</w:t>
      </w:r>
      <w:r>
        <w:rPr>
          <w:spacing w:val="13"/>
        </w:rPr>
        <w:t xml:space="preserve"> </w:t>
      </w:r>
      <w:r>
        <w:t>están</w:t>
      </w:r>
      <w:r>
        <w:rPr>
          <w:spacing w:val="13"/>
        </w:rPr>
        <w:t xml:space="preserve"> </w:t>
      </w:r>
      <w:r>
        <w:rPr>
          <w:spacing w:val="-1"/>
        </w:rPr>
        <w:t>reconociendo</w:t>
      </w:r>
      <w:r>
        <w:rPr>
          <w:spacing w:val="16"/>
        </w:rPr>
        <w:t xml:space="preserve"> </w:t>
      </w:r>
      <w:r>
        <w:rPr>
          <w:spacing w:val="-1"/>
        </w:rPr>
        <w:t>contablemente.</w:t>
      </w:r>
      <w:r>
        <w:rPr>
          <w:spacing w:val="15"/>
        </w:rPr>
        <w:t xml:space="preserve"> </w:t>
      </w:r>
      <w:r>
        <w:rPr>
          <w:spacing w:val="-2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fecha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t>adquisición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dichos</w:t>
      </w:r>
      <w:r>
        <w:rPr>
          <w:spacing w:val="14"/>
        </w:rPr>
        <w:t xml:space="preserve"> </w:t>
      </w:r>
      <w:r>
        <w:t>activos</w:t>
      </w:r>
      <w:r>
        <w:rPr>
          <w:spacing w:val="81"/>
          <w:w w:val="99"/>
        </w:rPr>
        <w:t xml:space="preserve"> </w:t>
      </w:r>
      <w:r>
        <w:rPr>
          <w:spacing w:val="-1"/>
        </w:rPr>
        <w:t>corresponde</w:t>
      </w:r>
      <w:r>
        <w:rPr>
          <w:spacing w:val="31"/>
        </w:rPr>
        <w:t xml:space="preserve"> </w:t>
      </w:r>
      <w:r>
        <w:rPr>
          <w:spacing w:val="-1"/>
        </w:rPr>
        <w:t>al</w:t>
      </w:r>
      <w:r>
        <w:rPr>
          <w:spacing w:val="31"/>
        </w:rPr>
        <w:t xml:space="preserve"> </w:t>
      </w:r>
      <w:r>
        <w:t>periodo</w:t>
      </w:r>
      <w:r>
        <w:rPr>
          <w:spacing w:val="33"/>
        </w:rPr>
        <w:t xml:space="preserve"> </w:t>
      </w:r>
      <w:r>
        <w:rPr>
          <w:spacing w:val="-1"/>
        </w:rPr>
        <w:t>anterior,</w:t>
      </w:r>
      <w:r>
        <w:rPr>
          <w:spacing w:val="31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1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registran</w:t>
      </w:r>
      <w:r>
        <w:rPr>
          <w:spacing w:val="31"/>
        </w:rPr>
        <w:t xml:space="preserve"> </w:t>
      </w:r>
      <w:r>
        <w:t>contra</w:t>
      </w:r>
      <w:r>
        <w:rPr>
          <w:spacing w:val="30"/>
        </w:rPr>
        <w:t xml:space="preserve"> </w:t>
      </w:r>
      <w:r>
        <w:rPr>
          <w:spacing w:val="1"/>
        </w:rPr>
        <w:t>la</w:t>
      </w:r>
      <w:r>
        <w:rPr>
          <w:spacing w:val="30"/>
        </w:rPr>
        <w:t xml:space="preserve"> </w:t>
      </w:r>
      <w:r>
        <w:t>cuenta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corrección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períodos</w:t>
      </w:r>
      <w:r>
        <w:rPr>
          <w:spacing w:val="63"/>
          <w:w w:val="99"/>
        </w:rPr>
        <w:t xml:space="preserve"> </w:t>
      </w:r>
      <w:r>
        <w:rPr>
          <w:spacing w:val="-1"/>
        </w:rPr>
        <w:t>anteriores.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Para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registro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activos</w:t>
      </w:r>
      <w:r>
        <w:rPr>
          <w:spacing w:val="47"/>
        </w:rPr>
        <w:t xml:space="preserve"> </w:t>
      </w:r>
      <w:r>
        <w:t>no</w:t>
      </w:r>
      <w:r>
        <w:rPr>
          <w:spacing w:val="47"/>
        </w:rPr>
        <w:t xml:space="preserve"> </w:t>
      </w:r>
      <w:r>
        <w:rPr>
          <w:spacing w:val="-1"/>
        </w:rPr>
        <w:t>encontrados,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conformidad</w:t>
      </w:r>
      <w:r>
        <w:rPr>
          <w:spacing w:val="47"/>
        </w:rPr>
        <w:t xml:space="preserve"> </w:t>
      </w:r>
      <w:r>
        <w:rPr>
          <w:spacing w:val="-1"/>
        </w:rPr>
        <w:t>con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“Manual</w:t>
      </w:r>
      <w:r>
        <w:rPr>
          <w:spacing w:val="47"/>
        </w:rPr>
        <w:t xml:space="preserve"> </w:t>
      </w:r>
      <w:r>
        <w:rPr>
          <w:spacing w:val="-1"/>
        </w:rPr>
        <w:t>funcional</w:t>
      </w:r>
      <w:r>
        <w:rPr>
          <w:spacing w:val="4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cuentas</w:t>
      </w:r>
      <w:r>
        <w:rPr>
          <w:spacing w:val="95"/>
          <w:w w:val="99"/>
        </w:rPr>
        <w:t xml:space="preserve"> </w:t>
      </w:r>
      <w:r>
        <w:rPr>
          <w:spacing w:val="-1"/>
        </w:rPr>
        <w:t>contables”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rPr>
          <w:spacing w:val="-1"/>
        </w:rPr>
        <w:t>General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Contabilidad</w:t>
      </w:r>
      <w:r>
        <w:rPr>
          <w:spacing w:val="15"/>
        </w:rPr>
        <w:t xml:space="preserve"> </w:t>
      </w:r>
      <w:r>
        <w:rPr>
          <w:spacing w:val="-1"/>
        </w:rPr>
        <w:t>Nacional</w:t>
      </w:r>
      <w:r>
        <w:rPr>
          <w:spacing w:val="16"/>
        </w:rPr>
        <w:t xml:space="preserve"> </w:t>
      </w:r>
      <w:r>
        <w:rPr>
          <w:spacing w:val="-1"/>
        </w:rPr>
        <w:t>(DGCN),</w:t>
      </w:r>
      <w:r>
        <w:rPr>
          <w:spacing w:val="15"/>
        </w:rPr>
        <w:t xml:space="preserve"> </w:t>
      </w:r>
      <w:r>
        <w:rPr>
          <w:spacing w:val="1"/>
        </w:rPr>
        <w:t>se</w:t>
      </w:r>
      <w:r>
        <w:rPr>
          <w:spacing w:val="14"/>
        </w:rPr>
        <w:t xml:space="preserve"> </w:t>
      </w:r>
      <w:r>
        <w:rPr>
          <w:spacing w:val="-1"/>
        </w:rPr>
        <w:t>empleó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cuenta</w:t>
      </w:r>
      <w:r>
        <w:rPr>
          <w:spacing w:val="14"/>
        </w:rPr>
        <w:t xml:space="preserve"> </w:t>
      </w:r>
      <w:r>
        <w:t>contable</w:t>
      </w:r>
      <w:r>
        <w:rPr>
          <w:spacing w:val="83"/>
          <w:w w:val="99"/>
        </w:rPr>
        <w:t xml:space="preserve"> </w:t>
      </w:r>
      <w:r>
        <w:rPr>
          <w:spacing w:val="-1"/>
        </w:rPr>
        <w:t>Nº</w:t>
      </w:r>
      <w:r>
        <w:rPr>
          <w:spacing w:val="-4"/>
        </w:rPr>
        <w:t xml:space="preserve"> </w:t>
      </w:r>
      <w:r>
        <w:t>1.2.9.99.05.</w:t>
      </w:r>
      <w:r>
        <w:rPr>
          <w:spacing w:val="-4"/>
        </w:rPr>
        <w:t xml:space="preserve"> </w:t>
      </w:r>
      <w:r>
        <w:rPr>
          <w:spacing w:val="-1"/>
        </w:rPr>
        <w:t>“Bienes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concesionados</w:t>
      </w:r>
      <w:r>
        <w:rPr>
          <w:spacing w:val="-3"/>
        </w:rPr>
        <w:t xml:space="preserve"> </w:t>
      </w:r>
      <w:r>
        <w:rPr>
          <w:spacing w:val="-1"/>
        </w:rPr>
        <w:t xml:space="preserve">sujetos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depuración”,</w:t>
      </w:r>
      <w:r>
        <w:rPr>
          <w:spacing w:val="-4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indica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registro</w:t>
      </w:r>
      <w:r>
        <w:rPr>
          <w:spacing w:val="-4"/>
        </w:rPr>
        <w:t xml:space="preserve"> </w:t>
      </w:r>
      <w:r>
        <w:rPr>
          <w:spacing w:val="-1"/>
        </w:rPr>
        <w:t>deberá</w:t>
      </w:r>
      <w:r>
        <w:rPr>
          <w:spacing w:val="81"/>
          <w:w w:val="99"/>
        </w:rPr>
        <w:t xml:space="preserve"> </w:t>
      </w:r>
      <w:r>
        <w:rPr>
          <w:spacing w:val="-1"/>
        </w:rPr>
        <w:t>realizarse</w:t>
      </w:r>
      <w:r>
        <w:rPr>
          <w:spacing w:val="22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valor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1"/>
        </w:rPr>
        <w:t>libros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bienes</w:t>
      </w:r>
      <w:r>
        <w:rPr>
          <w:spacing w:val="24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rPr>
          <w:spacing w:val="-1"/>
        </w:rPr>
        <w:t>concesionados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ente</w:t>
      </w:r>
      <w:r>
        <w:rPr>
          <w:spacing w:val="22"/>
        </w:rPr>
        <w:t xml:space="preserve"> </w:t>
      </w:r>
      <w:r>
        <w:rPr>
          <w:spacing w:val="-1"/>
        </w:rPr>
        <w:t>público,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encuentran</w:t>
      </w:r>
      <w:r>
        <w:rPr>
          <w:spacing w:val="99"/>
          <w:w w:val="99"/>
        </w:rPr>
        <w:t xml:space="preserve"> </w:t>
      </w:r>
      <w:r>
        <w:rPr>
          <w:spacing w:val="-1"/>
        </w:rPr>
        <w:t>sujetos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tareas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análisis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origen,</w:t>
      </w:r>
      <w:r>
        <w:rPr>
          <w:spacing w:val="4"/>
        </w:rPr>
        <w:t xml:space="preserve"> </w:t>
      </w:r>
      <w:r>
        <w:rPr>
          <w:spacing w:val="-1"/>
        </w:rPr>
        <w:t>procedencia</w:t>
      </w:r>
      <w:r>
        <w:rPr>
          <w:spacing w:val="8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composición,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cuales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determinará</w:t>
      </w:r>
      <w:r>
        <w:rPr>
          <w:spacing w:val="117"/>
          <w:w w:val="99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rPr>
          <w:spacing w:val="-1"/>
        </w:rPr>
        <w:t>reclasificación,</w:t>
      </w:r>
      <w:r>
        <w:rPr>
          <w:spacing w:val="-11"/>
        </w:rPr>
        <w:t xml:space="preserve"> </w:t>
      </w:r>
      <w:r>
        <w:rPr>
          <w:spacing w:val="-1"/>
        </w:rPr>
        <w:t>reasignación,</w:t>
      </w:r>
      <w:r>
        <w:rPr>
          <w:spacing w:val="-11"/>
        </w:rPr>
        <w:t xml:space="preserve"> </w:t>
      </w:r>
      <w:r>
        <w:rPr>
          <w:spacing w:val="-1"/>
        </w:rPr>
        <w:t>modificación</w:t>
      </w:r>
      <w:r>
        <w:rPr>
          <w:spacing w:val="-7"/>
        </w:rPr>
        <w:t xml:space="preserve"> </w:t>
      </w:r>
      <w:r>
        <w:rPr>
          <w:spacing w:val="-2"/>
        </w:rPr>
        <w:t>y/o</w:t>
      </w:r>
      <w:r>
        <w:rPr>
          <w:spacing w:val="-10"/>
        </w:rPr>
        <w:t xml:space="preserve"> </w:t>
      </w:r>
      <w:r>
        <w:rPr>
          <w:spacing w:val="-1"/>
        </w:rPr>
        <w:t>depuración.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78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partir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mes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octubre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adopción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Control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5"/>
        </w:rPr>
        <w:t xml:space="preserve"> </w:t>
      </w:r>
      <w:r>
        <w:rPr>
          <w:spacing w:val="-1"/>
        </w:rPr>
        <w:t>Fijos</w:t>
      </w:r>
      <w:r>
        <w:rPr>
          <w:spacing w:val="-5"/>
        </w:rPr>
        <w:t xml:space="preserve"> </w:t>
      </w:r>
      <w:r>
        <w:rPr>
          <w:spacing w:val="-1"/>
        </w:rPr>
        <w:t>(CAF),</w:t>
      </w:r>
      <w:r>
        <w:rPr>
          <w:spacing w:val="75"/>
          <w:w w:val="99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t>auxiliar</w:t>
      </w:r>
      <w:r>
        <w:rPr>
          <w:spacing w:val="-7"/>
        </w:rPr>
        <w:t xml:space="preserve"> </w:t>
      </w:r>
      <w:r>
        <w:rPr>
          <w:spacing w:val="-1"/>
        </w:rPr>
        <w:t>contable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activos</w:t>
      </w:r>
      <w:r>
        <w:rPr>
          <w:spacing w:val="-5"/>
        </w:rPr>
        <w:t xml:space="preserve"> </w:t>
      </w:r>
      <w:r>
        <w:rPr>
          <w:spacing w:val="-1"/>
        </w:rPr>
        <w:t>fijos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registran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movimientos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69"/>
          <w:w w:val="99"/>
        </w:rPr>
        <w:t xml:space="preserve"> </w:t>
      </w:r>
      <w:r>
        <w:rPr>
          <w:spacing w:val="-1"/>
        </w:rPr>
        <w:t>detallan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continuación: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712" w:type="dxa"/>
        <w:tblLayout w:type="fixed"/>
        <w:tblLook w:val="01E0"/>
      </w:tblPr>
      <w:tblGrid>
        <w:gridCol w:w="1728"/>
        <w:gridCol w:w="7020"/>
      </w:tblGrid>
      <w:tr w:rsidR="007269F2">
        <w:trPr>
          <w:trHeight w:hRule="exact" w:val="214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Registro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Detalle</w:t>
            </w:r>
          </w:p>
        </w:tc>
      </w:tr>
      <w:tr w:rsidR="007269F2">
        <w:trPr>
          <w:trHeight w:hRule="exact" w:val="7206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Compras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registran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los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nuevos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al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CAF.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Estos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pueden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compras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nuevas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ingresos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pendientes</w:t>
            </w:r>
            <w:r>
              <w:rPr>
                <w:rFonts w:ascii="Times New Roman"/>
                <w:spacing w:val="8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incluir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la </w:t>
            </w:r>
            <w:r>
              <w:rPr>
                <w:rFonts w:ascii="Times New Roman"/>
                <w:sz w:val="16"/>
              </w:rPr>
              <w:t>base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datos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(registros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pendientes).</w:t>
            </w: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Para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este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registro,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concilia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base</w:t>
            </w:r>
            <w:r>
              <w:rPr>
                <w:rFonts w:ascii="Times New Roman"/>
                <w:spacing w:val="-1"/>
                <w:sz w:val="16"/>
              </w:rPr>
              <w:t xml:space="preserve"> del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devengado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presupuestario contra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reporte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compras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generado</w:t>
            </w:r>
            <w:r>
              <w:rPr>
                <w:rFonts w:ascii="Times New Roman"/>
                <w:spacing w:val="5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del sistema Control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Activos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(CAF),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corte </w:t>
            </w:r>
            <w:r>
              <w:rPr>
                <w:rFonts w:ascii="Times New Roman"/>
                <w:sz w:val="16"/>
              </w:rPr>
              <w:t>al</w:t>
            </w:r>
            <w:r>
              <w:rPr>
                <w:rFonts w:ascii="Times New Roman"/>
                <w:spacing w:val="-1"/>
                <w:sz w:val="16"/>
              </w:rPr>
              <w:t xml:space="preserve"> mes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registro.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Este reporte genera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los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siguientes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asientos: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4"/>
              </w:numPr>
              <w:tabs>
                <w:tab w:val="left" w:pos="813"/>
              </w:tabs>
              <w:ind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Registro</w:t>
            </w:r>
            <w:r>
              <w:rPr>
                <w:rFonts w:ascii="Times New Roman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</w:t>
            </w:r>
            <w:r>
              <w:rPr>
                <w:rFonts w:ascii="Times New Roman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fijos: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Comprende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total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facturas</w:t>
            </w:r>
            <w:r>
              <w:rPr>
                <w:rFonts w:ascii="Times New Roman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correspondientes</w:t>
            </w:r>
            <w:r>
              <w:rPr>
                <w:rFonts w:ascii="Times New Roman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</w:t>
            </w:r>
            <w:r>
              <w:rPr>
                <w:rFonts w:ascii="Times New Roman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</w:t>
            </w:r>
            <w:r>
              <w:rPr>
                <w:rFonts w:ascii="Times New Roman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fijos</w:t>
            </w:r>
            <w:r>
              <w:rPr>
                <w:rFonts w:ascii="Times New Roman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5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reporte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devengo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presupuestario.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Este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registro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contempla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las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compras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conciliadas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4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compras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del </w:t>
            </w:r>
            <w:r>
              <w:rPr>
                <w:rFonts w:ascii="Times New Roman"/>
                <w:spacing w:val="-2"/>
                <w:sz w:val="16"/>
              </w:rPr>
              <w:t>CAF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del</w:t>
            </w:r>
            <w:r>
              <w:rPr>
                <w:rFonts w:ascii="Times New Roman"/>
                <w:spacing w:val="-1"/>
                <w:sz w:val="16"/>
              </w:rPr>
              <w:t xml:space="preserve"> periodo actual.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4"/>
              </w:numPr>
              <w:tabs>
                <w:tab w:val="left" w:pos="813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 xml:space="preserve">Registro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donación: Se generar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el reporte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donaciones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mes</w:t>
            </w:r>
            <w:r>
              <w:rPr>
                <w:rFonts w:ascii="Times New Roman" w:hAnsi="Times New Roman"/>
                <w:sz w:val="16"/>
              </w:rPr>
              <w:t xml:space="preserve"> 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registro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contabilizan.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452" w:right="9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respecto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fecha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adquisición: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deberá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registrar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CAF</w:t>
            </w:r>
            <w:r>
              <w:rPr>
                <w:rFonts w:ascii="Times New Roman" w:hAnsi="Times New Roman"/>
                <w:spacing w:val="4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fecha del Acta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recepción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bienes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vez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aprobada.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452" w:right="9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No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omite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indicar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interno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Subproceso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Contable,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cambia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procedimiento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registro,</w:t>
            </w:r>
            <w:r>
              <w:rPr>
                <w:rFonts w:ascii="Times New Roman" w:hAnsi="Times New Roman"/>
                <w:spacing w:val="4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ya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contar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reporte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genera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registrarán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fijos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5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 Consejo Superior.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4"/>
              </w:numPr>
              <w:tabs>
                <w:tab w:val="left" w:pos="813"/>
              </w:tabs>
              <w:ind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Ingreso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diferencial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cambiario: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registra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en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las</w:t>
            </w:r>
            <w:r>
              <w:rPr>
                <w:rFonts w:ascii="Times New Roman"/>
                <w:spacing w:val="2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cuentas</w:t>
            </w:r>
            <w:r>
              <w:rPr>
                <w:rFonts w:ascii="Times New Roman"/>
                <w:spacing w:val="2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</w:t>
            </w:r>
            <w:r>
              <w:rPr>
                <w:rFonts w:ascii="Times New Roman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un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4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diferencial cambiario </w:t>
            </w:r>
            <w:r>
              <w:rPr>
                <w:rFonts w:ascii="Times New Roman"/>
                <w:spacing w:val="-2"/>
                <w:sz w:val="16"/>
              </w:rPr>
              <w:t>contra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cuenta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ingresos</w:t>
            </w:r>
            <w:r>
              <w:rPr>
                <w:rFonts w:ascii="Times New Roman"/>
                <w:sz w:val="16"/>
              </w:rPr>
              <w:t xml:space="preserve"> no</w:t>
            </w:r>
            <w:r>
              <w:rPr>
                <w:rFonts w:ascii="Times New Roman"/>
                <w:spacing w:val="-1"/>
                <w:sz w:val="16"/>
              </w:rPr>
              <w:t xml:space="preserve"> presupuestario.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452"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base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procedimiento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establecido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interno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institución,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comunicado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Proveeduría,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mediante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circular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Nº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35-2015,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entendido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6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información sobre el costo del bien </w:t>
            </w:r>
            <w:r>
              <w:rPr>
                <w:rFonts w:ascii="Times New Roman" w:hAnsi="Times New Roman"/>
                <w:spacing w:val="-2"/>
                <w:sz w:val="16"/>
              </w:rPr>
              <w:t>que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se </w:t>
            </w:r>
            <w:r>
              <w:rPr>
                <w:rFonts w:ascii="Times New Roman" w:hAnsi="Times New Roman"/>
                <w:sz w:val="16"/>
              </w:rPr>
              <w:t>debe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registrar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 CAF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siguiente: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3"/>
              </w:numPr>
              <w:tabs>
                <w:tab w:val="left" w:pos="619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Se </w:t>
            </w:r>
            <w:r>
              <w:rPr>
                <w:rFonts w:ascii="Times New Roman"/>
                <w:sz w:val="16"/>
              </w:rPr>
              <w:t>debe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ingresar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el </w:t>
            </w:r>
            <w:r>
              <w:rPr>
                <w:rFonts w:ascii="Times New Roman"/>
                <w:spacing w:val="-2"/>
                <w:sz w:val="16"/>
              </w:rPr>
              <w:t>CAF,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el</w:t>
            </w:r>
            <w:r>
              <w:rPr>
                <w:rFonts w:ascii="Times New Roman"/>
                <w:spacing w:val="-1"/>
                <w:sz w:val="16"/>
              </w:rPr>
              <w:t xml:space="preserve"> precio del bien que se indica 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orden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pedido.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3"/>
              </w:numPr>
              <w:tabs>
                <w:tab w:val="left" w:pos="650"/>
              </w:tabs>
              <w:ind w:right="89" w:firstLine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caso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compras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adquieran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moneda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extranjera,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utilizará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tipo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cambio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definido en 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orden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pedido.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2"/>
              </w:numPr>
              <w:tabs>
                <w:tab w:val="left" w:pos="813"/>
              </w:tabs>
              <w:ind w:right="8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Ajustes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ingresos</w:t>
            </w:r>
            <w:r>
              <w:rPr>
                <w:rFonts w:ascii="Times New Roman"/>
                <w:sz w:val="16"/>
              </w:rPr>
              <w:t xml:space="preserve"> de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fijos: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este se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registran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los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que fueron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adquiridos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6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medio</w:t>
            </w:r>
            <w:r>
              <w:rPr>
                <w:rFonts w:ascii="Times New Roman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presupuesto</w:t>
            </w:r>
            <w:r>
              <w:rPr>
                <w:rFonts w:ascii="Times New Roman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periodos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anteriores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al 2015,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una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vez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que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revisa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historial</w:t>
            </w:r>
            <w:r>
              <w:rPr>
                <w:rFonts w:ascii="Times New Roman"/>
                <w:spacing w:val="5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contable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dichos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activos.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2"/>
              </w:numPr>
              <w:tabs>
                <w:tab w:val="left" w:pos="813"/>
              </w:tabs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Conciliado: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“Activos</w:t>
            </w:r>
            <w:r>
              <w:rPr>
                <w:rFonts w:ascii="Times New Roman" w:eastAsia="Times New Roman" w:hAnsi="Times New Roman" w:cs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transitorios</w:t>
            </w:r>
            <w:r>
              <w:rPr>
                <w:rFonts w:ascii="Times New Roman" w:eastAsia="Times New Roman" w:hAnsi="Times New Roman" w:cs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CAF”,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compras.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Entiéndase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aquellas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compras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pendientes</w:t>
            </w:r>
          </w:p>
        </w:tc>
      </w:tr>
    </w:tbl>
    <w:p w:rsidR="007269F2" w:rsidRDefault="007269F2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712" w:type="dxa"/>
        <w:tblLayout w:type="fixed"/>
        <w:tblLook w:val="01E0"/>
      </w:tblPr>
      <w:tblGrid>
        <w:gridCol w:w="1728"/>
        <w:gridCol w:w="7020"/>
      </w:tblGrid>
      <w:tr w:rsidR="007269F2">
        <w:trPr>
          <w:trHeight w:hRule="exact" w:val="3895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7269F2"/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812" w:righ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ser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devengados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presupuestariamente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errores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inclusión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datos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(pendientes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5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conciliar).</w:t>
            </w: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452" w:right="8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vista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reporte,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pueden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sufrir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variación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cualquiera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otros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movimientos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(baja,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cambios,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entrada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encontrados,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depreciación),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necesario</w:t>
            </w:r>
            <w:r>
              <w:rPr>
                <w:rFonts w:ascii="Times New Roman" w:eastAsia="Times New Roman" w:hAnsi="Times New Roman" w:cs="Times New Roman"/>
                <w:spacing w:val="4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su totalidad lo “no conciliado” del reporte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compras.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45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virtud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anterior,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este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Subproceso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Contable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abrió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una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5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catálogo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cuentas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Poder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Judicial,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código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Nº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1.2.9.99.05.01.1.13301.98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denominada</w:t>
            </w:r>
            <w:r>
              <w:rPr>
                <w:rFonts w:ascii="Times New Roman" w:eastAsia="Times New Roman" w:hAnsi="Times New Roman" w:cs="Times New Roman"/>
                <w:spacing w:val="4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“Activos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transitorios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CAF”,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cual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registra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una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contrapartida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pasivo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Nº</w:t>
            </w:r>
            <w:r>
              <w:rPr>
                <w:rFonts w:ascii="Times New Roman" w:eastAsia="Times New Roman" w:hAnsi="Times New Roman" w:cs="Times New Roman"/>
                <w:spacing w:val="4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2.1.9.99.01.99.1.13301.01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denominada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“Activos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transitorios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CAF”.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Ambas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están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sujetas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una depuración constante.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1"/>
              </w:numPr>
              <w:tabs>
                <w:tab w:val="left" w:pos="813"/>
              </w:tabs>
              <w:ind w:right="8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Ajuste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anterior: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acumulada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anterior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nuevas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inclusiones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mes.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debido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reporte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únicamente</w:t>
            </w:r>
            <w:r>
              <w:rPr>
                <w:rFonts w:ascii="Times New Roman" w:hAnsi="Times New Roman"/>
                <w:spacing w:val="8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registra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 del mes.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1"/>
              </w:numPr>
              <w:tabs>
                <w:tab w:val="left" w:pos="813"/>
              </w:tabs>
              <w:ind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Ajuste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conciliado: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Mes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mes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concilian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diferencias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</w:t>
            </w:r>
            <w:r>
              <w:rPr>
                <w:rFonts w:ascii="Times New Roman" w:eastAsia="Times New Roman" w:hAnsi="Times New Roman" w:cs="Times New Roman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compras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liquida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inicial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transitorias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“Activos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transitorios</w:t>
            </w:r>
            <w:r>
              <w:rPr>
                <w:rFonts w:ascii="Times New Roman" w:eastAsia="Times New Roman" w:hAnsi="Times New Roman" w:cs="Times New Roman"/>
                <w:spacing w:val="8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CAF”.</w:t>
            </w:r>
          </w:p>
        </w:tc>
      </w:tr>
      <w:tr w:rsidR="007269F2">
        <w:trPr>
          <w:trHeight w:hRule="exact" w:val="2422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239" w:lineRule="auto"/>
              <w:ind w:left="92" w:right="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entradas</w:t>
            </w:r>
            <w:r>
              <w:rPr>
                <w:rFonts w:ascii="Times New Roman"/>
                <w:sz w:val="16"/>
              </w:rPr>
              <w:t xml:space="preserve"> y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salidas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Bodega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Bajas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239" w:lineRule="auto"/>
              <w:ind w:left="92" w:right="8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Fijos,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existe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bodega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virtual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denominada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“Bodega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bajas”.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esta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bodega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pueden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entrar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(bajas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destrucción,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donación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otro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motivo)</w:t>
            </w:r>
            <w:r>
              <w:rPr>
                <w:rFonts w:ascii="Times New Roman" w:eastAsia="Times New Roman" w:hAnsi="Times New Roman" w:cs="Times New Roman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salir</w:t>
            </w:r>
            <w:r>
              <w:rPr>
                <w:rFonts w:ascii="Times New Roman" w:eastAsia="Times New Roman" w:hAnsi="Times New Roman" w:cs="Times New Roman"/>
                <w:spacing w:val="5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(corrección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baja por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error).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0"/>
              </w:numPr>
              <w:tabs>
                <w:tab w:val="left" w:pos="813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Registro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bajas: Se registran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bajas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 mes,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con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base</w:t>
            </w:r>
            <w:r>
              <w:rPr>
                <w:rFonts w:ascii="Times New Roman"/>
                <w:spacing w:val="-1"/>
                <w:sz w:val="16"/>
              </w:rPr>
              <w:t xml:space="preserve"> 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el 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bajas.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92"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Para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vehículos: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considera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debe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mantener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procedimiento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actual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registrar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7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remite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Proveeduría.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igual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manera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control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llevará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bajas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 CAF.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10"/>
              </w:numPr>
              <w:tabs>
                <w:tab w:val="left" w:pos="813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Ajuste depreciación por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baja: Se registra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 depreciación del mes</w:t>
            </w:r>
            <w:r>
              <w:rPr>
                <w:rFonts w:ascii="Times New Roman" w:hAnsi="Times New Roman"/>
                <w:sz w:val="16"/>
              </w:rPr>
              <w:t xml:space="preserve"> 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activos</w:t>
            </w:r>
            <w:r>
              <w:rPr>
                <w:rFonts w:ascii="Times New Roman" w:hAnsi="Times New Roman"/>
                <w:sz w:val="16"/>
              </w:rPr>
              <w:t xml:space="preserve"> dados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baja.</w:t>
            </w:r>
          </w:p>
          <w:p w:rsidR="007269F2" w:rsidRDefault="00F428C3">
            <w:pPr>
              <w:pStyle w:val="Prrafodelista"/>
              <w:numPr>
                <w:ilvl w:val="0"/>
                <w:numId w:val="10"/>
              </w:numPr>
              <w:tabs>
                <w:tab w:val="left" w:pos="813"/>
              </w:tabs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Reversión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salida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bajas: Se reversa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realizada, debido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un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error.</w:t>
            </w:r>
          </w:p>
        </w:tc>
      </w:tr>
      <w:tr w:rsidR="007269F2">
        <w:trPr>
          <w:trHeight w:hRule="exact" w:val="2604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Reporte Depreciación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partir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contabilidad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octubre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2015,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adopción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CAF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auxiliar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registros</w:t>
            </w:r>
            <w:r>
              <w:rPr>
                <w:rFonts w:ascii="Times New Roman" w:hAnsi="Times New Roman"/>
                <w:spacing w:val="5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contables,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inicia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fijos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Poder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Judicial,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7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excepción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equipo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transporte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semovientes,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si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les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calculaba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forma</w:t>
            </w:r>
            <w:r>
              <w:rPr>
                <w:rFonts w:ascii="Times New Roman" w:hAnsi="Times New Roman"/>
                <w:spacing w:val="5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manual.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Para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6"/>
              </w:rPr>
              <w:t>se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genera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reporte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acumulada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desde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01/01/1900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último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día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8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requiera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contabilizar.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obstante,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debido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inmenso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volumen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trabaja</w:t>
            </w:r>
            <w:r>
              <w:rPr>
                <w:rFonts w:ascii="Times New Roman" w:hAnsi="Times New Roman"/>
                <w:spacing w:val="7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 reporte resumen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depreciación.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92"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reporte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depreciación,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incluye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baja,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encontrados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vida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útil</w:t>
            </w:r>
            <w:r>
              <w:rPr>
                <w:rFonts w:ascii="Times New Roman" w:hAnsi="Times New Roman"/>
                <w:spacing w:val="6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cero.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tabs>
                <w:tab w:val="left" w:pos="812"/>
              </w:tabs>
              <w:ind w:left="4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2.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 xml:space="preserve">Asiento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registro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depreciación mensual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todo el equipo fijo.</w:t>
            </w:r>
          </w:p>
        </w:tc>
      </w:tr>
      <w:tr w:rsidR="007269F2">
        <w:trPr>
          <w:trHeight w:hRule="exact" w:val="1872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Reporte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Cambios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en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atributos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activos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8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Cuando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presenta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movimiento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variación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campos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valor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origen,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fecha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5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adquisición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cantidad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vida útil,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ocasiona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cambios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en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saldos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anteriores</w:t>
            </w:r>
            <w:r>
              <w:rPr>
                <w:rFonts w:ascii="Times New Roman" w:hAnsi="Times New Roman"/>
                <w:sz w:val="16"/>
              </w:rPr>
              <w:t xml:space="preserve"> al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mes</w:t>
            </w:r>
            <w:r>
              <w:rPr>
                <w:rFonts w:ascii="Times New Roman" w:hAnsi="Times New Roman"/>
                <w:sz w:val="16"/>
              </w:rPr>
              <w:t xml:space="preserve"> 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registro.</w:t>
            </w: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Fijos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(CAF),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contempla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movimientos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ajuste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muestra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5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llamado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“Cambios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atributos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activos”.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reporte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requiere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análisis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ya</w:t>
            </w:r>
            <w:r>
              <w:rPr>
                <w:rFonts w:ascii="Times New Roman" w:eastAsia="Times New Roman" w:hAnsi="Times New Roman" w:cs="Times New Roman"/>
                <w:spacing w:val="6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en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él se muestran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cambios,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sin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embargo,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todos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cambios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se registran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una misma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forma.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Existen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cambios</w:t>
            </w:r>
            <w:r>
              <w:rPr>
                <w:rFonts w:ascii="Times New Roman" w:hAnsi="Times New Roman"/>
                <w:sz w:val="16"/>
              </w:rPr>
              <w:t xml:space="preserve"> que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afectan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cuentas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valor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origen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depreciación,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otros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sólo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afecte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8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dos,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 contrario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afecte ninguna.</w:t>
            </w:r>
          </w:p>
        </w:tc>
      </w:tr>
      <w:tr w:rsidR="007269F2">
        <w:trPr>
          <w:trHeight w:hRule="exact" w:val="2420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239" w:lineRule="auto"/>
              <w:ind w:left="92" w:right="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Reportes</w:t>
            </w:r>
            <w:r>
              <w:rPr>
                <w:rFonts w:ascii="Times New Roman"/>
                <w:sz w:val="16"/>
              </w:rPr>
              <w:t xml:space="preserve"> de</w:t>
            </w:r>
            <w:r>
              <w:rPr>
                <w:rFonts w:ascii="Times New Roman"/>
                <w:spacing w:val="-1"/>
                <w:sz w:val="16"/>
              </w:rPr>
              <w:t xml:space="preserve"> entradas</w:t>
            </w:r>
            <w:r>
              <w:rPr>
                <w:rFonts w:ascii="Times New Roman"/>
                <w:sz w:val="16"/>
              </w:rPr>
              <w:t xml:space="preserve"> y</w:t>
            </w:r>
            <w:r>
              <w:rPr>
                <w:rFonts w:ascii="Times New Roman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salidas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Bodega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No encontrados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8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1.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obedece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CAF,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existe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bodega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virtual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incluyen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7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encuentra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desaparecidos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encontrados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sujetos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depuración.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vez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aparece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</w:t>
            </w:r>
            <w:r>
              <w:rPr>
                <w:rFonts w:ascii="Times New Roman" w:hAnsi="Times New Roman"/>
                <w:spacing w:val="6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estos,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16"/>
              </w:rPr>
              <w:t>a</w:t>
            </w:r>
            <w:r>
              <w:rPr>
                <w:rFonts w:ascii="Times New Roman" w:hAnsi="Times New Roman"/>
                <w:color w:val="0000FF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registrar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salida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bodega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encontrados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(reclasificación)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hacia</w:t>
            </w:r>
            <w:r>
              <w:rPr>
                <w:rFonts w:ascii="Times New Roman" w:hAnsi="Times New Roman"/>
                <w:spacing w:val="5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oficina.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 w:right="8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Cabe señalar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que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conformidad con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el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“Manual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funcional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cuentas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contables”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la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Dirección General</w:t>
            </w:r>
            <w:r>
              <w:rPr>
                <w:rFonts w:ascii="Times New Roman" w:eastAsia="Times New Roman" w:hAnsi="Times New Roman" w:cs="Times New Roman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Contabilidad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Nacional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(DGCN),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abrió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contable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Nº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1.2.9.99.05.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“Bienes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concesionados</w:t>
            </w:r>
            <w:r>
              <w:rPr>
                <w:rFonts w:ascii="Times New Roman" w:eastAsia="Times New Roman" w:hAnsi="Times New Roman" w:cs="Times New Roman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depuración”,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donde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indica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deberá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realizarse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valor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libros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bienes</w:t>
            </w:r>
            <w:r>
              <w:rPr>
                <w:rFonts w:ascii="Times New Roman" w:eastAsia="Times New Roman" w:hAnsi="Times New Roman" w:cs="Times New Roman"/>
                <w:spacing w:val="6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concesionados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público,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encuentran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tareas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análisis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origen,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procedencia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composición,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partir</w:t>
            </w:r>
            <w:r>
              <w:rPr>
                <w:rFonts w:ascii="Times New Roman" w:eastAsia="Times New Roman" w:hAnsi="Times New Roman" w:cs="Times New Roman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cuales</w:t>
            </w:r>
            <w:r>
              <w:rPr>
                <w:rFonts w:ascii="Times New Roman" w:eastAsia="Times New Roman" w:hAnsi="Times New Roman" w:cs="Times New Roman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determinará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reclasificación,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reasignación,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modificación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y/o</w:t>
            </w:r>
            <w:r>
              <w:rPr>
                <w:rFonts w:ascii="Times New Roman" w:eastAsia="Times New Roman" w:hAnsi="Times New Roman" w:cs="Times New Roman"/>
                <w:spacing w:val="6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Aunado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lo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anterior,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mediante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asiento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OCT2015-048,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dio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movimiento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apertura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cuenta</w:t>
            </w:r>
          </w:p>
        </w:tc>
      </w:tr>
    </w:tbl>
    <w:p w:rsidR="007269F2" w:rsidRDefault="007269F2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7269F2">
          <w:headerReference w:type="default" r:id="rId20"/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712" w:type="dxa"/>
        <w:tblLayout w:type="fixed"/>
        <w:tblLook w:val="01E0"/>
      </w:tblPr>
      <w:tblGrid>
        <w:gridCol w:w="1728"/>
        <w:gridCol w:w="7020"/>
      </w:tblGrid>
      <w:tr w:rsidR="007269F2">
        <w:trPr>
          <w:trHeight w:hRule="exact" w:val="2054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7269F2"/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“Bienes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depuración”,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cual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registró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Entrada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bodega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encontrados.</w:t>
            </w:r>
            <w:r>
              <w:rPr>
                <w:rFonts w:ascii="Times New Roman" w:eastAsia="Times New Roman" w:hAnsi="Times New Roman" w:cs="Times New Roman"/>
                <w:spacing w:val="5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movimiento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registro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original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cuenta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Activos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sujetos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depuración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realiza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siguiente</w:t>
            </w:r>
            <w:r>
              <w:rPr>
                <w:rFonts w:ascii="Times New Roman" w:eastAsia="Times New Roman" w:hAnsi="Times New Roman" w:cs="Times New Roman"/>
                <w:spacing w:val="7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manera:</w:t>
            </w:r>
          </w:p>
          <w:p w:rsidR="007269F2" w:rsidRDefault="007269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Prrafodelista"/>
              <w:numPr>
                <w:ilvl w:val="0"/>
                <w:numId w:val="9"/>
              </w:numPr>
              <w:tabs>
                <w:tab w:val="left" w:pos="1173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Se debita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la cuenta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activo sujeto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depuración, el </w:t>
            </w:r>
            <w:r>
              <w:rPr>
                <w:rFonts w:ascii="Times New Roman" w:hAnsi="Times New Roman"/>
                <w:spacing w:val="-2"/>
                <w:sz w:val="16"/>
              </w:rPr>
              <w:t>valor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libros</w:t>
            </w:r>
            <w:r>
              <w:rPr>
                <w:rFonts w:ascii="Times New Roman" w:hAnsi="Times New Roman"/>
                <w:sz w:val="16"/>
              </w:rPr>
              <w:t xml:space="preserve"> 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activo.</w:t>
            </w:r>
          </w:p>
          <w:p w:rsidR="007269F2" w:rsidRDefault="00F428C3">
            <w:pPr>
              <w:pStyle w:val="Prrafodelista"/>
              <w:numPr>
                <w:ilvl w:val="0"/>
                <w:numId w:val="9"/>
              </w:numPr>
              <w:tabs>
                <w:tab w:val="left" w:pos="1173"/>
              </w:tabs>
              <w:spacing w:before="1" w:line="183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Se reversa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 acumulada del activo.</w:t>
            </w:r>
          </w:p>
          <w:p w:rsidR="007269F2" w:rsidRDefault="00F428C3">
            <w:pPr>
              <w:pStyle w:val="Prrafodelista"/>
              <w:numPr>
                <w:ilvl w:val="0"/>
                <w:numId w:val="9"/>
              </w:numPr>
              <w:tabs>
                <w:tab w:val="left" w:pos="1173"/>
              </w:tabs>
              <w:spacing w:line="183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Se acredita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el </w:t>
            </w:r>
            <w:r>
              <w:rPr>
                <w:rFonts w:ascii="Times New Roman"/>
                <w:spacing w:val="-2"/>
                <w:sz w:val="16"/>
              </w:rPr>
              <w:t>valor</w:t>
            </w:r>
            <w:r>
              <w:rPr>
                <w:rFonts w:ascii="Times New Roman"/>
                <w:sz w:val="16"/>
              </w:rPr>
              <w:t xml:space="preserve"> de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origen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del </w:t>
            </w:r>
            <w:r>
              <w:rPr>
                <w:rFonts w:ascii="Times New Roman"/>
                <w:spacing w:val="-2"/>
                <w:sz w:val="16"/>
              </w:rPr>
              <w:t>activo.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92" w:right="8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2.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Reversión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salida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bodega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encontrados: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reversa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movimiento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asiento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origen</w:t>
            </w:r>
            <w:r>
              <w:rPr>
                <w:rFonts w:ascii="Times New Roman" w:hAnsi="Times New Roman"/>
                <w:spacing w:val="7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(punto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1).</w:t>
            </w:r>
          </w:p>
        </w:tc>
      </w:tr>
      <w:tr w:rsidR="007269F2">
        <w:trPr>
          <w:trHeight w:hRule="exact" w:val="1871"/>
        </w:trPr>
        <w:tc>
          <w:tcPr>
            <w:tcW w:w="172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ind w:left="92" w:righ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Activos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vida útil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cero</w:t>
            </w:r>
          </w:p>
        </w:tc>
        <w:tc>
          <w:tcPr>
            <w:tcW w:w="702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69F2" w:rsidRDefault="00F428C3">
            <w:pPr>
              <w:pStyle w:val="TableParagraph"/>
              <w:spacing w:line="239" w:lineRule="auto"/>
              <w:ind w:left="92" w:right="8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Existen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sujetos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depreciación,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tal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caso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piezas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obras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colección.</w:t>
            </w:r>
            <w:r>
              <w:rPr>
                <w:rFonts w:ascii="Times New Roman" w:hAnsi="Times New Roman"/>
                <w:spacing w:val="4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Actualmente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encuentran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registrados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CAF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total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86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activos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fijos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vida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útil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cero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5</w:t>
            </w:r>
            <w:r>
              <w:rPr>
                <w:rFonts w:ascii="Times New Roman" w:hAnsi="Times New Roman"/>
                <w:spacing w:val="7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registrados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la bodega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encontrados.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spacing w:line="183" w:lineRule="exact"/>
              <w:ind w:left="9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Esta es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una bodega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virtual,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cual se registra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separado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al</w:t>
            </w:r>
            <w:r>
              <w:rPr>
                <w:rFonts w:ascii="Times New Roman"/>
                <w:spacing w:val="-1"/>
                <w:sz w:val="16"/>
              </w:rPr>
              <w:t xml:space="preserve"> resto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los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activos.</w:t>
            </w:r>
          </w:p>
          <w:p w:rsidR="007269F2" w:rsidRDefault="00F428C3">
            <w:pPr>
              <w:pStyle w:val="TableParagraph"/>
              <w:ind w:left="92" w:right="9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Se registra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ingreso 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 momento 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se presente </w:t>
            </w:r>
            <w:r>
              <w:rPr>
                <w:rFonts w:ascii="Times New Roman" w:hAnsi="Times New Roman"/>
                <w:sz w:val="16"/>
              </w:rPr>
              <w:t>una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variación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un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mes</w:t>
            </w:r>
            <w:r>
              <w:rPr>
                <w:rFonts w:ascii="Times New Roman" w:hAnsi="Times New Roman"/>
                <w:sz w:val="16"/>
              </w:rPr>
              <w:t xml:space="preserve"> 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otro,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el </w:t>
            </w:r>
            <w:r>
              <w:rPr>
                <w:rFonts w:ascii="Times New Roman" w:hAnsi="Times New Roman"/>
                <w:sz w:val="16"/>
              </w:rPr>
              <w:t>cual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debe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estar</w:t>
            </w:r>
            <w:r>
              <w:rPr>
                <w:rFonts w:ascii="Times New Roman" w:hAnsi="Times New Roman"/>
                <w:spacing w:val="5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conciliado con el devengo presupuestario </w:t>
            </w:r>
            <w:r>
              <w:rPr>
                <w:rFonts w:ascii="Times New Roman" w:hAnsi="Times New Roman"/>
                <w:sz w:val="16"/>
              </w:rPr>
              <w:t>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donación.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9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Baja: Para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el registro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baja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genera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el reporte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bajas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activos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vida útil cero.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30"/>
        <w:jc w:val="both"/>
      </w:pPr>
      <w:r>
        <w:rPr>
          <w:spacing w:val="-2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adopción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reportes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Sistema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Control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Activos</w:t>
      </w:r>
      <w:r>
        <w:rPr>
          <w:spacing w:val="14"/>
        </w:rPr>
        <w:t xml:space="preserve"> </w:t>
      </w:r>
      <w:r>
        <w:rPr>
          <w:spacing w:val="-1"/>
        </w:rPr>
        <w:t>Fijos</w:t>
      </w:r>
      <w:r>
        <w:rPr>
          <w:spacing w:val="14"/>
        </w:rPr>
        <w:t xml:space="preserve"> </w:t>
      </w:r>
      <w:r>
        <w:rPr>
          <w:spacing w:val="-1"/>
        </w:rPr>
        <w:t>(CAF)</w:t>
      </w:r>
      <w:r>
        <w:rPr>
          <w:spacing w:val="14"/>
        </w:rPr>
        <w:t xml:space="preserve"> </w:t>
      </w:r>
      <w:r>
        <w:rPr>
          <w:spacing w:val="-1"/>
        </w:rPr>
        <w:t>como</w:t>
      </w:r>
      <w:r>
        <w:rPr>
          <w:spacing w:val="14"/>
        </w:rPr>
        <w:t xml:space="preserve"> </w:t>
      </w:r>
      <w:r>
        <w:rPr>
          <w:spacing w:val="-1"/>
        </w:rPr>
        <w:t>auxiliares</w:t>
      </w:r>
      <w:r>
        <w:rPr>
          <w:spacing w:val="14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los</w:t>
      </w:r>
      <w:r>
        <w:rPr>
          <w:spacing w:val="83"/>
          <w:w w:val="99"/>
        </w:rPr>
        <w:t xml:space="preserve"> </w:t>
      </w:r>
      <w:r>
        <w:rPr>
          <w:spacing w:val="-1"/>
        </w:rPr>
        <w:t>registros</w:t>
      </w:r>
      <w:r>
        <w:rPr>
          <w:spacing w:val="27"/>
        </w:rPr>
        <w:t xml:space="preserve"> </w:t>
      </w:r>
      <w:r>
        <w:rPr>
          <w:spacing w:val="-1"/>
        </w:rPr>
        <w:t>contables</w:t>
      </w:r>
      <w:r>
        <w:rPr>
          <w:spacing w:val="27"/>
        </w:rPr>
        <w:t xml:space="preserve"> </w:t>
      </w:r>
      <w:r>
        <w:t>respectivos</w:t>
      </w:r>
      <w:r>
        <w:rPr>
          <w:spacing w:val="27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1"/>
        </w:rPr>
        <w:t>informó</w:t>
      </w:r>
      <w:r>
        <w:rPr>
          <w:spacing w:val="27"/>
        </w:rPr>
        <w:t xml:space="preserve"> </w:t>
      </w:r>
      <w:r>
        <w:t>mediante</w:t>
      </w:r>
      <w:r>
        <w:rPr>
          <w:spacing w:val="26"/>
        </w:rPr>
        <w:t xml:space="preserve"> </w:t>
      </w:r>
      <w:r>
        <w:rPr>
          <w:spacing w:val="-1"/>
        </w:rPr>
        <w:t>oficio</w:t>
      </w:r>
      <w:r>
        <w:rPr>
          <w:spacing w:val="27"/>
        </w:rPr>
        <w:t xml:space="preserve"> </w:t>
      </w:r>
      <w:r>
        <w:rPr>
          <w:spacing w:val="-1"/>
        </w:rPr>
        <w:t>Nº</w:t>
      </w:r>
      <w:r>
        <w:rPr>
          <w:spacing w:val="27"/>
        </w:rPr>
        <w:t xml:space="preserve"> </w:t>
      </w:r>
      <w:r>
        <w:rPr>
          <w:spacing w:val="-1"/>
        </w:rPr>
        <w:t>629-SC-2015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t>17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diciembre</w:t>
      </w:r>
      <w:r>
        <w:rPr>
          <w:spacing w:val="29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t>2015.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Mediante</w:t>
      </w:r>
      <w: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Nº</w:t>
      </w:r>
      <w:r>
        <w:rPr>
          <w:spacing w:val="1"/>
        </w:rPr>
        <w:t xml:space="preserve"> </w:t>
      </w:r>
      <w:r>
        <w:rPr>
          <w:spacing w:val="-1"/>
        </w:rPr>
        <w:t>36-SC-2015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Macroproceso</w:t>
      </w:r>
      <w:r>
        <w:rPr>
          <w:spacing w:val="1"/>
        </w:rPr>
        <w:t xml:space="preserve"> </w:t>
      </w:r>
      <w:r>
        <w:rPr>
          <w:spacing w:val="-1"/>
        </w:rPr>
        <w:t>Financiero</w:t>
      </w:r>
      <w:r>
        <w:rPr>
          <w:spacing w:val="2"/>
        </w:rPr>
        <w:t xml:space="preserve"> </w:t>
      </w:r>
      <w:r>
        <w:rPr>
          <w:spacing w:val="-1"/>
        </w:rPr>
        <w:t>Contable</w:t>
      </w:r>
      <w:r>
        <w:t xml:space="preserve"> remite</w:t>
      </w:r>
      <w:r>
        <w:rPr>
          <w:spacing w:val="93"/>
          <w:w w:val="99"/>
        </w:rPr>
        <w:t xml:space="preserve"> </w:t>
      </w:r>
      <w:r>
        <w:rPr>
          <w:spacing w:val="-1"/>
        </w:rPr>
        <w:t>al</w:t>
      </w:r>
      <w:r>
        <w:rPr>
          <w:spacing w:val="44"/>
        </w:rPr>
        <w:t xml:space="preserve"> </w:t>
      </w:r>
      <w:r>
        <w:rPr>
          <w:spacing w:val="-1"/>
        </w:rPr>
        <w:t>Departamento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Proveeduría</w:t>
      </w:r>
      <w:r>
        <w:rPr>
          <w:spacing w:val="43"/>
        </w:rPr>
        <w:t xml:space="preserve"> </w:t>
      </w:r>
      <w:r>
        <w:t>Judicial,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diferencias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presentan</w:t>
      </w:r>
      <w:r>
        <w:rPr>
          <w:spacing w:val="44"/>
        </w:rPr>
        <w:t xml:space="preserve"> </w:t>
      </w:r>
      <w:r>
        <w:rPr>
          <w:spacing w:val="-1"/>
        </w:rPr>
        <w:t>con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información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rPr>
          <w:spacing w:val="79"/>
          <w:w w:val="99"/>
        </w:rPr>
        <w:t xml:space="preserve"> </w:t>
      </w:r>
      <w:r>
        <w:rPr>
          <w:spacing w:val="-1"/>
        </w:rPr>
        <w:t>reporte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compras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CAF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mes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4"/>
        </w:rPr>
        <w:t xml:space="preserve"> </w:t>
      </w:r>
      <w:r>
        <w:t>2015.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19</w:t>
      </w:r>
      <w:r>
        <w:rPr>
          <w:spacing w:val="44"/>
        </w:rPr>
        <w:t xml:space="preserve"> </w:t>
      </w:r>
      <w:r>
        <w:rPr>
          <w:spacing w:val="-1"/>
        </w:rPr>
        <w:t>Depreciación</w:t>
      </w:r>
      <w:r>
        <w:rPr>
          <w:spacing w:val="-7"/>
        </w:rPr>
        <w:t xml:space="preserve"> </w:t>
      </w:r>
      <w:r>
        <w:rPr>
          <w:spacing w:val="-1"/>
        </w:rPr>
        <w:t>Acumulada</w:t>
      </w:r>
      <w:r>
        <w:rPr>
          <w:spacing w:val="-8"/>
        </w:rPr>
        <w:t xml:space="preserve"> </w:t>
      </w:r>
      <w:r>
        <w:t>Maquinaria,</w:t>
      </w:r>
      <w:r>
        <w:rPr>
          <w:spacing w:val="-7"/>
        </w:rPr>
        <w:t xml:space="preserve"> </w:t>
      </w:r>
      <w:r>
        <w:t>Equipo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Mobiliario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</w:t>
      </w:r>
      <w:r>
        <w:rPr>
          <w:spacing w:val="54"/>
        </w:rPr>
        <w:t xml:space="preserve"> </w:t>
      </w:r>
      <w:r>
        <w:t>junio</w:t>
      </w:r>
      <w:r>
        <w:rPr>
          <w:spacing w:val="5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2012</w:t>
      </w:r>
      <w:r>
        <w:rPr>
          <w:spacing w:val="57"/>
        </w:rPr>
        <w:t xml:space="preserve"> </w:t>
      </w:r>
      <w:r>
        <w:rPr>
          <w:spacing w:val="-1"/>
        </w:rPr>
        <w:t>como</w:t>
      </w:r>
      <w:r>
        <w:rPr>
          <w:spacing w:val="54"/>
        </w:rPr>
        <w:t xml:space="preserve"> </w:t>
      </w:r>
      <w:r>
        <w:rPr>
          <w:spacing w:val="-1"/>
        </w:rPr>
        <w:t>parte</w:t>
      </w:r>
      <w:r>
        <w:rPr>
          <w:spacing w:val="54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rPr>
          <w:spacing w:val="-1"/>
        </w:rPr>
        <w:t>proceso</w:t>
      </w:r>
      <w:r>
        <w:rPr>
          <w:spacing w:val="54"/>
        </w:rPr>
        <w:t xml:space="preserve"> </w:t>
      </w:r>
      <w:r>
        <w:rPr>
          <w:spacing w:val="1"/>
        </w:rPr>
        <w:t>de</w:t>
      </w:r>
      <w:r>
        <w:rPr>
          <w:spacing w:val="56"/>
        </w:rPr>
        <w:t xml:space="preserve"> </w:t>
      </w:r>
      <w:r>
        <w:rPr>
          <w:spacing w:val="-1"/>
        </w:rPr>
        <w:t>implementación</w:t>
      </w:r>
      <w:r>
        <w:rPr>
          <w:spacing w:val="54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las</w:t>
      </w:r>
      <w:r>
        <w:rPr>
          <w:spacing w:val="56"/>
        </w:rPr>
        <w:t xml:space="preserve"> </w:t>
      </w:r>
      <w:r>
        <w:rPr>
          <w:spacing w:val="-1"/>
        </w:rPr>
        <w:t>Normas</w:t>
      </w:r>
      <w:r>
        <w:t xml:space="preserve">  </w:t>
      </w:r>
      <w:r>
        <w:rPr>
          <w:spacing w:val="-1"/>
        </w:rPr>
        <w:t>Internacionales</w:t>
      </w:r>
      <w:r>
        <w:rPr>
          <w:spacing w:val="54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>el</w:t>
      </w:r>
      <w:r>
        <w:t xml:space="preserve"> Sector</w:t>
      </w:r>
      <w:r>
        <w:rPr>
          <w:spacing w:val="-2"/>
        </w:rPr>
        <w:t xml:space="preserve"> </w:t>
      </w:r>
      <w:r>
        <w:t>Público,</w:t>
      </w:r>
      <w:r>
        <w:rPr>
          <w:spacing w:val="-1"/>
        </w:rPr>
        <w:t xml:space="preserve"> </w:t>
      </w:r>
      <w:r>
        <w:t xml:space="preserve">se </w:t>
      </w:r>
      <w:r>
        <w:rPr>
          <w:spacing w:val="-1"/>
        </w:rPr>
        <w:t>reconoció</w:t>
      </w:r>
      <w:r>
        <w:rPr>
          <w:spacing w:val="2"/>
        </w:rPr>
        <w:t xml:space="preserve"> </w:t>
      </w:r>
      <w:r>
        <w:rPr>
          <w:spacing w:val="-1"/>
        </w:rPr>
        <w:t>contablemente</w:t>
      </w:r>
      <w:r>
        <w:t xml:space="preserve"> la</w:t>
      </w:r>
      <w:r>
        <w:rPr>
          <w:spacing w:val="-2"/>
        </w:rPr>
        <w:t xml:space="preserve"> </w:t>
      </w:r>
      <w:r>
        <w:t>depreciación</w:t>
      </w:r>
      <w:r>
        <w:rPr>
          <w:spacing w:val="-2"/>
        </w:rPr>
        <w:t xml:space="preserve"> </w:t>
      </w:r>
      <w:r>
        <w:t>de los vehículos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5"/>
          <w:w w:val="99"/>
        </w:rPr>
        <w:t xml:space="preserve"> </w:t>
      </w:r>
      <w:r>
        <w:rPr>
          <w:spacing w:val="-1"/>
        </w:rPr>
        <w:t>institución,</w:t>
      </w:r>
      <w:r>
        <w:rPr>
          <w:spacing w:val="10"/>
        </w:rPr>
        <w:t xml:space="preserve"> </w:t>
      </w:r>
      <w:r>
        <w:rPr>
          <w:spacing w:val="-1"/>
        </w:rPr>
        <w:t>dado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corresponden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únicos</w:t>
      </w:r>
      <w:r>
        <w:rPr>
          <w:spacing w:val="11"/>
        </w:rPr>
        <w:t xml:space="preserve"> </w:t>
      </w:r>
      <w:r>
        <w:t>bienes</w:t>
      </w:r>
      <w:r>
        <w:rPr>
          <w:spacing w:val="12"/>
        </w:rPr>
        <w:t xml:space="preserve"> </w:t>
      </w:r>
      <w:r>
        <w:rPr>
          <w:spacing w:val="-1"/>
        </w:rPr>
        <w:t>contenidos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cuenta</w:t>
      </w:r>
      <w:r>
        <w:rPr>
          <w:spacing w:val="10"/>
        </w:rPr>
        <w:t xml:space="preserve"> </w:t>
      </w:r>
      <w:r>
        <w:rPr>
          <w:spacing w:val="-1"/>
        </w:rPr>
        <w:t>Maquinaria,</w:t>
      </w:r>
      <w:r>
        <w:rPr>
          <w:spacing w:val="10"/>
        </w:rPr>
        <w:t xml:space="preserve"> </w:t>
      </w:r>
      <w:r>
        <w:rPr>
          <w:spacing w:val="-1"/>
        </w:rPr>
        <w:t>Equipo</w:t>
      </w:r>
      <w:r>
        <w:rPr>
          <w:spacing w:val="13"/>
        </w:rPr>
        <w:t xml:space="preserve"> </w:t>
      </w:r>
      <w:r>
        <w:t>y</w:t>
      </w:r>
      <w:r>
        <w:rPr>
          <w:spacing w:val="103"/>
          <w:w w:val="99"/>
        </w:rPr>
        <w:t xml:space="preserve"> </w:t>
      </w:r>
      <w:r>
        <w:rPr>
          <w:spacing w:val="-1"/>
        </w:rPr>
        <w:t>Mobiliario,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auxiliar</w:t>
      </w:r>
      <w:r>
        <w:rPr>
          <w:spacing w:val="25"/>
        </w:rPr>
        <w:t xml:space="preserve"> </w:t>
      </w:r>
      <w:r>
        <w:rPr>
          <w:spacing w:val="-1"/>
        </w:rPr>
        <w:t>manual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detalla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composición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saldo</w:t>
      </w:r>
      <w:r>
        <w:rPr>
          <w:spacing w:val="26"/>
        </w:rPr>
        <w:t xml:space="preserve"> </w:t>
      </w:r>
      <w:r>
        <w:rPr>
          <w:spacing w:val="-1"/>
        </w:rPr>
        <w:t>contable</w:t>
      </w:r>
      <w:r>
        <w:rPr>
          <w:spacing w:val="3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conformidad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normativa</w:t>
      </w:r>
      <w:r>
        <w:rPr>
          <w:spacing w:val="5"/>
        </w:rPr>
        <w:t xml:space="preserve"> </w:t>
      </w:r>
      <w:r>
        <w:rPr>
          <w:spacing w:val="-1"/>
        </w:rPr>
        <w:t>contable,</w:t>
      </w:r>
      <w:r>
        <w:rPr>
          <w:spacing w:val="7"/>
        </w:rPr>
        <w:t xml:space="preserve"> </w:t>
      </w:r>
      <w:r>
        <w:t>cumplen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requisitos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registro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depreciación</w:t>
      </w:r>
      <w:r>
        <w:rPr>
          <w:spacing w:val="89"/>
          <w:w w:val="99"/>
        </w:rPr>
        <w:t xml:space="preserve"> </w:t>
      </w:r>
      <w:r>
        <w:rPr>
          <w:spacing w:val="-1"/>
        </w:rPr>
        <w:t>mensual,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cual</w:t>
      </w:r>
      <w:r>
        <w:rPr>
          <w:spacing w:val="21"/>
        </w:rPr>
        <w:t xml:space="preserve"> </w:t>
      </w:r>
      <w:r>
        <w:rPr>
          <w:spacing w:val="1"/>
        </w:rPr>
        <w:t>se</w:t>
      </w:r>
      <w:r>
        <w:rPr>
          <w:spacing w:val="20"/>
        </w:rPr>
        <w:t xml:space="preserve"> </w:t>
      </w:r>
      <w:r>
        <w:t>realizó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forma</w:t>
      </w:r>
      <w:r>
        <w:rPr>
          <w:spacing w:val="20"/>
        </w:rPr>
        <w:t xml:space="preserve"> </w:t>
      </w:r>
      <w:r>
        <w:rPr>
          <w:spacing w:val="-1"/>
        </w:rPr>
        <w:t>manual</w:t>
      </w:r>
      <w:r>
        <w:rPr>
          <w:spacing w:val="21"/>
        </w:rPr>
        <w:t xml:space="preserve"> </w:t>
      </w:r>
      <w:r>
        <w:t>mediante</w:t>
      </w:r>
      <w:r>
        <w:rPr>
          <w:spacing w:val="20"/>
        </w:rPr>
        <w:t xml:space="preserve"> </w:t>
      </w:r>
      <w:r>
        <w:rPr>
          <w:spacing w:val="-1"/>
        </w:rPr>
        <w:t>archivos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Excel.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acuerdo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Norma</w:t>
      </w:r>
      <w:r>
        <w:rPr>
          <w:spacing w:val="71"/>
          <w:w w:val="99"/>
        </w:rPr>
        <w:t xml:space="preserve"> </w:t>
      </w:r>
      <w:r>
        <w:rPr>
          <w:spacing w:val="-1"/>
        </w:rPr>
        <w:t>Internacional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Contabilidad</w:t>
      </w:r>
      <w:r>
        <w:rPr>
          <w:spacing w:val="18"/>
        </w:rPr>
        <w:t xml:space="preserve"> </w:t>
      </w:r>
      <w:r>
        <w:rPr>
          <w:spacing w:val="-1"/>
        </w:rPr>
        <w:t>NICSP</w:t>
      </w:r>
      <w:r>
        <w:rPr>
          <w:spacing w:val="19"/>
        </w:rPr>
        <w:t xml:space="preserve"> </w:t>
      </w:r>
      <w:r>
        <w:t>17</w:t>
      </w:r>
      <w:r>
        <w:rPr>
          <w:spacing w:val="18"/>
        </w:rPr>
        <w:t xml:space="preserve"> </w:t>
      </w:r>
      <w:r>
        <w:rPr>
          <w:spacing w:val="-1"/>
        </w:rPr>
        <w:t>“Propiedad,</w:t>
      </w:r>
      <w:r>
        <w:rPr>
          <w:spacing w:val="18"/>
        </w:rPr>
        <w:t xml:space="preserve"> </w:t>
      </w:r>
      <w:r>
        <w:t>Planta</w:t>
      </w:r>
      <w:r>
        <w:rPr>
          <w:spacing w:val="21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Equipo”,</w:t>
      </w:r>
      <w:r>
        <w:rPr>
          <w:spacing w:val="18"/>
        </w:rPr>
        <w:t xml:space="preserve"> </w:t>
      </w:r>
      <w:r>
        <w:rPr>
          <w:spacing w:val="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depreciación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activo</w:t>
      </w:r>
      <w:r>
        <w:rPr>
          <w:spacing w:val="101"/>
          <w:w w:val="99"/>
        </w:rPr>
        <w:t xml:space="preserve"> </w:t>
      </w:r>
      <w:r>
        <w:rPr>
          <w:spacing w:val="-1"/>
        </w:rPr>
        <w:t>iniciará</w:t>
      </w:r>
      <w:r>
        <w:rPr>
          <w:spacing w:val="34"/>
        </w:rPr>
        <w:t xml:space="preserve"> </w:t>
      </w:r>
      <w:r>
        <w:rPr>
          <w:spacing w:val="-1"/>
        </w:rPr>
        <w:t>cuando</w:t>
      </w:r>
      <w:r>
        <w:rPr>
          <w:spacing w:val="36"/>
        </w:rPr>
        <w:t xml:space="preserve"> </w:t>
      </w:r>
      <w:r>
        <w:rPr>
          <w:spacing w:val="-1"/>
        </w:rPr>
        <w:t>esté</w:t>
      </w:r>
      <w:r>
        <w:rPr>
          <w:spacing w:val="34"/>
        </w:rPr>
        <w:t xml:space="preserve"> </w:t>
      </w:r>
      <w:r>
        <w:t>disponible</w:t>
      </w:r>
      <w:r>
        <w:rPr>
          <w:spacing w:val="35"/>
        </w:rPr>
        <w:t xml:space="preserve"> </w:t>
      </w:r>
      <w:r>
        <w:rPr>
          <w:spacing w:val="-1"/>
        </w:rPr>
        <w:t>para</w:t>
      </w:r>
      <w:r>
        <w:rPr>
          <w:spacing w:val="34"/>
        </w:rPr>
        <w:t xml:space="preserve"> </w:t>
      </w:r>
      <w:r>
        <w:t>su</w:t>
      </w:r>
      <w:r>
        <w:rPr>
          <w:spacing w:val="36"/>
        </w:rPr>
        <w:t xml:space="preserve"> </w:t>
      </w:r>
      <w:r>
        <w:t>uso;</w:t>
      </w:r>
      <w:r>
        <w:rPr>
          <w:spacing w:val="36"/>
        </w:rPr>
        <w:t xml:space="preserve"> </w:t>
      </w:r>
      <w:r>
        <w:rPr>
          <w:spacing w:val="-1"/>
        </w:rPr>
        <w:t>esto</w:t>
      </w:r>
      <w:r>
        <w:rPr>
          <w:spacing w:val="36"/>
        </w:rPr>
        <w:t xml:space="preserve"> </w:t>
      </w:r>
      <w:r>
        <w:rPr>
          <w:spacing w:val="-1"/>
        </w:rPr>
        <w:t>es,</w:t>
      </w:r>
      <w:r>
        <w:rPr>
          <w:spacing w:val="35"/>
        </w:rPr>
        <w:t xml:space="preserve"> </w:t>
      </w:r>
      <w:r>
        <w:rPr>
          <w:spacing w:val="-1"/>
        </w:rPr>
        <w:t>cuando</w:t>
      </w:r>
      <w:r>
        <w:rPr>
          <w:spacing w:val="36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encuentre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ubicación</w:t>
      </w:r>
      <w:r>
        <w:rPr>
          <w:spacing w:val="39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81"/>
          <w:w w:val="99"/>
        </w:rPr>
        <w:t xml:space="preserve"> </w:t>
      </w:r>
      <w:r>
        <w:rPr>
          <w:spacing w:val="-1"/>
        </w:rPr>
        <w:t>condiciones</w:t>
      </w:r>
      <w:r>
        <w:rPr>
          <w:spacing w:val="-6"/>
        </w:rPr>
        <w:t xml:space="preserve"> </w:t>
      </w:r>
      <w:r>
        <w:rPr>
          <w:spacing w:val="-1"/>
        </w:rPr>
        <w:t>necesarias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rPr>
          <w:spacing w:val="-1"/>
        </w:rPr>
        <w:t>capaz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operar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forma</w:t>
      </w:r>
      <w:r>
        <w:rPr>
          <w:spacing w:val="-7"/>
        </w:rPr>
        <w:t xml:space="preserve"> </w:t>
      </w:r>
      <w:r>
        <w:t>prevista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gerencia.</w:t>
      </w: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Según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Directriz</w:t>
      </w:r>
      <w:r>
        <w:rPr>
          <w:spacing w:val="28"/>
        </w:rPr>
        <w:t xml:space="preserve"> </w:t>
      </w:r>
      <w:r>
        <w:rPr>
          <w:spacing w:val="-1"/>
        </w:rPr>
        <w:t>CN-013-2009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Dirección</w:t>
      </w:r>
      <w:r>
        <w:rPr>
          <w:spacing w:val="29"/>
        </w:rPr>
        <w:t xml:space="preserve"> </w:t>
      </w:r>
      <w:r>
        <w:rPr>
          <w:spacing w:val="-1"/>
        </w:rPr>
        <w:t>General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Contabilidad</w:t>
      </w:r>
      <w:r>
        <w:rPr>
          <w:spacing w:val="27"/>
        </w:rPr>
        <w:t xml:space="preserve"> </w:t>
      </w:r>
      <w:r>
        <w:rPr>
          <w:spacing w:val="-1"/>
        </w:rPr>
        <w:t>Nacional,</w:t>
      </w:r>
      <w:r>
        <w:rPr>
          <w:spacing w:val="26"/>
        </w:rPr>
        <w:t xml:space="preserve"> </w:t>
      </w:r>
      <w:r>
        <w:t>denominada</w:t>
      </w:r>
      <w:r>
        <w:rPr>
          <w:spacing w:val="91"/>
          <w:w w:val="99"/>
        </w:rPr>
        <w:t xml:space="preserve"> </w:t>
      </w:r>
      <w:r>
        <w:rPr>
          <w:spacing w:val="-1"/>
        </w:rPr>
        <w:t>“Valoración,</w:t>
      </w:r>
      <w:r>
        <w:t xml:space="preserve"> </w:t>
      </w:r>
      <w:r>
        <w:rPr>
          <w:spacing w:val="-1"/>
        </w:rPr>
        <w:t>Reevaluación,</w:t>
      </w:r>
      <w:r>
        <w:rPr>
          <w:spacing w:val="1"/>
        </w:rPr>
        <w:t xml:space="preserve"> </w:t>
      </w:r>
      <w:r>
        <w:rPr>
          <w:spacing w:val="-1"/>
        </w:rPr>
        <w:t>Depreciación</w:t>
      </w:r>
      <w:r>
        <w:rPr>
          <w:spacing w:val="1"/>
        </w:rPr>
        <w:t xml:space="preserve"> de</w:t>
      </w:r>
      <w:r>
        <w:rPr>
          <w:spacing w:val="-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rPr>
          <w:spacing w:val="-1"/>
        </w:rPr>
        <w:t>Fijos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Registro</w:t>
      </w:r>
      <w: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Activos</w:t>
      </w:r>
      <w:r>
        <w:rPr>
          <w:spacing w:val="1"/>
        </w:rPr>
        <w:t xml:space="preserve"> </w:t>
      </w:r>
      <w:r>
        <w:rPr>
          <w:spacing w:val="-1"/>
        </w:rPr>
        <w:t>Fijos</w:t>
      </w:r>
      <w:r>
        <w:t xml:space="preserve"> </w:t>
      </w:r>
      <w:r>
        <w:rPr>
          <w:spacing w:val="-1"/>
        </w:rPr>
        <w:t>Adquiridos</w:t>
      </w:r>
      <w:r>
        <w:rPr>
          <w:spacing w:val="1"/>
        </w:rPr>
        <w:t xml:space="preserve"> </w:t>
      </w:r>
      <w:r>
        <w:t>por</w:t>
      </w:r>
      <w:r>
        <w:rPr>
          <w:spacing w:val="103"/>
          <w:w w:val="99"/>
        </w:rPr>
        <w:t xml:space="preserve"> </w:t>
      </w:r>
      <w:r>
        <w:rPr>
          <w:spacing w:val="-1"/>
        </w:rPr>
        <w:t>Arrendamiento</w:t>
      </w:r>
      <w:r>
        <w:rPr>
          <w:spacing w:val="27"/>
        </w:rPr>
        <w:t xml:space="preserve"> </w:t>
      </w:r>
      <w:r>
        <w:rPr>
          <w:spacing w:val="-1"/>
        </w:rPr>
        <w:t>Financiero”,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método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depreciación</w:t>
      </w:r>
      <w:r>
        <w:rPr>
          <w:spacing w:val="27"/>
        </w:rPr>
        <w:t xml:space="preserve"> </w:t>
      </w:r>
      <w:r>
        <w:rPr>
          <w:spacing w:val="-1"/>
        </w:rPr>
        <w:t>aceptado</w:t>
      </w:r>
      <w:r>
        <w:rPr>
          <w:spacing w:val="27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activos</w:t>
      </w:r>
      <w:r>
        <w:rPr>
          <w:spacing w:val="27"/>
        </w:rPr>
        <w:t xml:space="preserve"> </w:t>
      </w:r>
      <w:r>
        <w:rPr>
          <w:spacing w:val="-1"/>
        </w:rPr>
        <w:t>es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método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línea</w:t>
      </w:r>
      <w:r>
        <w:rPr>
          <w:spacing w:val="89"/>
          <w:w w:val="99"/>
        </w:rPr>
        <w:t xml:space="preserve"> </w:t>
      </w:r>
      <w:r>
        <w:rPr>
          <w:spacing w:val="-1"/>
        </w:rPr>
        <w:t>recta.</w:t>
      </w:r>
      <w:r>
        <w:rPr>
          <w:spacing w:val="49"/>
        </w:rPr>
        <w:t xml:space="preserve"> </w:t>
      </w:r>
      <w:r>
        <w:rPr>
          <w:spacing w:val="-1"/>
        </w:rPr>
        <w:t>Asimismo,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esta</w:t>
      </w:r>
      <w:r>
        <w:rPr>
          <w:spacing w:val="49"/>
        </w:rPr>
        <w:t xml:space="preserve"> </w:t>
      </w:r>
      <w:r>
        <w:rPr>
          <w:spacing w:val="-1"/>
        </w:rPr>
        <w:t>directriz</w:t>
      </w:r>
      <w:r>
        <w:rPr>
          <w:spacing w:val="50"/>
        </w:rPr>
        <w:t xml:space="preserve"> </w:t>
      </w:r>
      <w:r>
        <w:rPr>
          <w:spacing w:val="-1"/>
        </w:rPr>
        <w:t>establece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51"/>
        </w:rPr>
        <w:t xml:space="preserve"> </w:t>
      </w:r>
      <w:r>
        <w:rPr>
          <w:spacing w:val="-1"/>
        </w:rPr>
        <w:t>vidas</w:t>
      </w:r>
      <w:r>
        <w:rPr>
          <w:spacing w:val="50"/>
        </w:rPr>
        <w:t xml:space="preserve"> </w:t>
      </w:r>
      <w:r>
        <w:rPr>
          <w:spacing w:val="-1"/>
        </w:rPr>
        <w:t>útiles</w:t>
      </w:r>
      <w:r>
        <w:rPr>
          <w:spacing w:val="48"/>
        </w:rPr>
        <w:t xml:space="preserve"> </w:t>
      </w:r>
      <w:r>
        <w:rPr>
          <w:spacing w:val="-1"/>
        </w:rPr>
        <w:t>para</w:t>
      </w:r>
      <w:r>
        <w:rPr>
          <w:spacing w:val="48"/>
        </w:rPr>
        <w:t xml:space="preserve"> </w:t>
      </w:r>
      <w:r>
        <w:rPr>
          <w:spacing w:val="-1"/>
        </w:rPr>
        <w:t>activos;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49"/>
        </w:rPr>
        <w:t xml:space="preserve"> </w:t>
      </w:r>
      <w:r>
        <w:rPr>
          <w:spacing w:val="-1"/>
        </w:rPr>
        <w:t>cuales</w:t>
      </w:r>
      <w:r>
        <w:rPr>
          <w:spacing w:val="50"/>
        </w:rPr>
        <w:t xml:space="preserve"> </w:t>
      </w:r>
      <w:r>
        <w:rPr>
          <w:spacing w:val="-1"/>
        </w:rPr>
        <w:t>interesan:</w:t>
      </w:r>
      <w:r>
        <w:rPr>
          <w:spacing w:val="109"/>
          <w:w w:val="99"/>
        </w:rPr>
        <w:t xml:space="preserve"> </w:t>
      </w:r>
      <w:r>
        <w:rPr>
          <w:spacing w:val="-1"/>
        </w:rPr>
        <w:t>autobuses</w:t>
      </w:r>
      <w:r>
        <w:rPr>
          <w:spacing w:val="27"/>
        </w:rPr>
        <w:t xml:space="preserve"> </w:t>
      </w:r>
      <w:r>
        <w:t>(y</w:t>
      </w:r>
      <w:r>
        <w:rPr>
          <w:spacing w:val="23"/>
        </w:rPr>
        <w:t xml:space="preserve"> </w:t>
      </w:r>
      <w:r>
        <w:rPr>
          <w:spacing w:val="-1"/>
        </w:rPr>
        <w:t>microbuses)</w:t>
      </w:r>
      <w:r>
        <w:rPr>
          <w:spacing w:val="27"/>
        </w:rPr>
        <w:t xml:space="preserve"> </w:t>
      </w:r>
      <w:r>
        <w:t>7</w:t>
      </w:r>
      <w:r>
        <w:rPr>
          <w:spacing w:val="28"/>
        </w:rPr>
        <w:t xml:space="preserve"> </w:t>
      </w:r>
      <w:r>
        <w:rPr>
          <w:spacing w:val="-1"/>
        </w:rPr>
        <w:t>años,</w:t>
      </w:r>
      <w:r>
        <w:rPr>
          <w:spacing w:val="28"/>
        </w:rPr>
        <w:t xml:space="preserve"> </w:t>
      </w:r>
      <w:r>
        <w:rPr>
          <w:spacing w:val="-1"/>
        </w:rPr>
        <w:t>automóviles</w:t>
      </w:r>
      <w:r>
        <w:rPr>
          <w:spacing w:val="3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vehículos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carga</w:t>
      </w:r>
      <w:r>
        <w:rPr>
          <w:spacing w:val="27"/>
        </w:rPr>
        <w:t xml:space="preserve"> </w:t>
      </w:r>
      <w:r>
        <w:t>liviana</w:t>
      </w:r>
      <w:r>
        <w:rPr>
          <w:spacing w:val="27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rPr>
          <w:spacing w:val="-1"/>
        </w:rPr>
        <w:t>años,</w:t>
      </w:r>
      <w:r>
        <w:rPr>
          <w:spacing w:val="28"/>
        </w:rPr>
        <w:t xml:space="preserve"> </w:t>
      </w:r>
      <w:r>
        <w:rPr>
          <w:spacing w:val="-1"/>
        </w:rPr>
        <w:t>botes</w:t>
      </w:r>
      <w:r>
        <w:rPr>
          <w:spacing w:val="28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rPr>
          <w:spacing w:val="-1"/>
        </w:rPr>
        <w:t>años,</w:t>
      </w:r>
      <w:r>
        <w:rPr>
          <w:spacing w:val="99"/>
          <w:w w:val="99"/>
        </w:rPr>
        <w:t xml:space="preserve"> </w:t>
      </w:r>
      <w:r>
        <w:rPr>
          <w:spacing w:val="-1"/>
        </w:rPr>
        <w:t>camiones</w:t>
      </w:r>
      <w:r>
        <w:rPr>
          <w:spacing w:val="4"/>
        </w:rPr>
        <w:t xml:space="preserve"> </w:t>
      </w:r>
      <w:r>
        <w:rPr>
          <w:spacing w:val="-1"/>
        </w:rPr>
        <w:t>(carga)</w:t>
      </w:r>
      <w:r>
        <w:rPr>
          <w:spacing w:val="6"/>
        </w:rPr>
        <w:t xml:space="preserve"> </w:t>
      </w:r>
      <w:r>
        <w:t>5</w:t>
      </w:r>
      <w:r>
        <w:rPr>
          <w:spacing w:val="4"/>
        </w:rPr>
        <w:t xml:space="preserve"> </w:t>
      </w:r>
      <w:r>
        <w:rPr>
          <w:spacing w:val="-1"/>
        </w:rPr>
        <w:t>años,</w:t>
      </w:r>
      <w:r>
        <w:rPr>
          <w:spacing w:val="6"/>
        </w:rPr>
        <w:t xml:space="preserve"> </w:t>
      </w:r>
      <w:r>
        <w:rPr>
          <w:spacing w:val="-1"/>
        </w:rPr>
        <w:t>furgones</w:t>
      </w:r>
      <w:r>
        <w:rPr>
          <w:spacing w:val="7"/>
        </w:rPr>
        <w:t xml:space="preserve"> </w:t>
      </w:r>
      <w:r>
        <w:t>10</w:t>
      </w:r>
      <w:r>
        <w:rPr>
          <w:spacing w:val="6"/>
        </w:rPr>
        <w:t xml:space="preserve"> </w:t>
      </w:r>
      <w:r>
        <w:rPr>
          <w:spacing w:val="-1"/>
        </w:rPr>
        <w:t>años,</w:t>
      </w:r>
      <w:r>
        <w:rPr>
          <w:spacing w:val="5"/>
        </w:rPr>
        <w:t xml:space="preserve"> </w:t>
      </w:r>
      <w:r>
        <w:rPr>
          <w:spacing w:val="-1"/>
        </w:rPr>
        <w:t>motocicletas</w:t>
      </w:r>
      <w:r>
        <w:rPr>
          <w:spacing w:val="4"/>
        </w:rPr>
        <w:t xml:space="preserve"> </w:t>
      </w:r>
      <w:r>
        <w:t>10</w:t>
      </w:r>
      <w:r>
        <w:rPr>
          <w:spacing w:val="7"/>
        </w:rPr>
        <w:t xml:space="preserve"> </w:t>
      </w:r>
      <w:r>
        <w:rPr>
          <w:spacing w:val="-1"/>
        </w:rPr>
        <w:t>años,</w:t>
      </w:r>
      <w:r>
        <w:rPr>
          <w:spacing w:val="4"/>
        </w:rPr>
        <w:t xml:space="preserve"> </w:t>
      </w:r>
      <w:r>
        <w:rPr>
          <w:spacing w:val="-1"/>
        </w:rPr>
        <w:t>carretillos</w:t>
      </w:r>
      <w:r>
        <w:rPr>
          <w:spacing w:val="5"/>
        </w:rPr>
        <w:t xml:space="preserve"> </w:t>
      </w:r>
      <w:r>
        <w:t>5</w:t>
      </w:r>
      <w:r>
        <w:rPr>
          <w:spacing w:val="4"/>
        </w:rPr>
        <w:t xml:space="preserve"> </w:t>
      </w:r>
      <w:r>
        <w:rPr>
          <w:spacing w:val="-1"/>
        </w:rPr>
        <w:t>años,</w:t>
      </w:r>
      <w:r>
        <w:rPr>
          <w:spacing w:val="7"/>
        </w:rPr>
        <w:t xml:space="preserve"> </w:t>
      </w:r>
      <w:r>
        <w:rPr>
          <w:spacing w:val="-1"/>
        </w:rPr>
        <w:t>bicicletas</w:t>
      </w:r>
      <w:r>
        <w:rPr>
          <w:spacing w:val="6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años</w:t>
      </w:r>
      <w:r>
        <w:rPr>
          <w:spacing w:val="117"/>
          <w:w w:val="9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montacargas</w:t>
      </w:r>
      <w:r>
        <w:rPr>
          <w:spacing w:val="-7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rPr>
          <w:spacing w:val="-1"/>
        </w:rPr>
        <w:t>años.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atención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actividades</w:t>
      </w:r>
      <w:r>
        <w:rPr>
          <w:spacing w:val="32"/>
        </w:rPr>
        <w:t xml:space="preserve"> </w:t>
      </w:r>
      <w:r>
        <w:rPr>
          <w:spacing w:val="-1"/>
        </w:rPr>
        <w:t>Nº</w:t>
      </w:r>
      <w:r>
        <w:rPr>
          <w:spacing w:val="31"/>
        </w:rPr>
        <w:t xml:space="preserve"> </w:t>
      </w:r>
      <w:r>
        <w:t>6</w:t>
      </w:r>
      <w:r>
        <w:rPr>
          <w:spacing w:val="3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21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rPr>
          <w:spacing w:val="-1"/>
        </w:rPr>
        <w:t>calendario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implementación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rPr>
          <w:spacing w:val="-1"/>
        </w:rPr>
        <w:t>Normas</w:t>
      </w:r>
      <w:r>
        <w:rPr>
          <w:spacing w:val="89"/>
          <w:w w:val="99"/>
        </w:rPr>
        <w:t xml:space="preserve"> </w:t>
      </w:r>
      <w:r>
        <w:rPr>
          <w:spacing w:val="-1"/>
        </w:rPr>
        <w:t>Internacionales</w:t>
      </w:r>
      <w:r>
        <w:rPr>
          <w:spacing w:val="38"/>
        </w:rPr>
        <w:t xml:space="preserve"> </w:t>
      </w:r>
      <w:r>
        <w:rPr>
          <w:spacing w:val="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Contabilidad</w:t>
      </w:r>
      <w:r>
        <w:rPr>
          <w:spacing w:val="39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t>Sector</w:t>
      </w:r>
      <w:r>
        <w:rPr>
          <w:spacing w:val="40"/>
        </w:rPr>
        <w:t xml:space="preserve"> </w:t>
      </w:r>
      <w:r>
        <w:t>Público</w:t>
      </w:r>
      <w:r>
        <w:rPr>
          <w:spacing w:val="39"/>
        </w:rPr>
        <w:t xml:space="preserve"> </w:t>
      </w:r>
      <w:r>
        <w:rPr>
          <w:spacing w:val="-1"/>
        </w:rPr>
        <w:t>Costarricense</w:t>
      </w:r>
      <w:r>
        <w:rPr>
          <w:spacing w:val="40"/>
        </w:rPr>
        <w:t xml:space="preserve"> </w:t>
      </w:r>
      <w:r>
        <w:rPr>
          <w:spacing w:val="-1"/>
        </w:rPr>
        <w:t>(NICSP</w:t>
      </w:r>
      <w:r>
        <w:rPr>
          <w:spacing w:val="39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CR)</w:t>
      </w:r>
      <w:r>
        <w:rPr>
          <w:spacing w:val="37"/>
        </w:rPr>
        <w:t xml:space="preserve"> </w:t>
      </w:r>
      <w:r>
        <w:t>remitido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</w:t>
      </w:r>
    </w:p>
    <w:p w:rsidR="007269F2" w:rsidRDefault="007269F2">
      <w:pPr>
        <w:jc w:val="both"/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7269F2" w:rsidRDefault="00F428C3">
      <w:pPr>
        <w:pStyle w:val="Textoindependiente"/>
        <w:spacing w:before="80"/>
        <w:ind w:right="432"/>
        <w:jc w:val="both"/>
      </w:pPr>
      <w:r>
        <w:rPr>
          <w:spacing w:val="-1"/>
        </w:rPr>
        <w:t>Auditoria</w:t>
      </w:r>
      <w:r>
        <w:rPr>
          <w:spacing w:val="7"/>
        </w:rPr>
        <w:t xml:space="preserve"> </w:t>
      </w:r>
      <w:r>
        <w:rPr>
          <w:spacing w:val="-1"/>
        </w:rPr>
        <w:t>Interna,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aprobadas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Equipo</w:t>
      </w:r>
      <w:r>
        <w:rPr>
          <w:spacing w:val="8"/>
        </w:rPr>
        <w:t xml:space="preserve"> </w:t>
      </w:r>
      <w:r>
        <w:rPr>
          <w:spacing w:val="-1"/>
        </w:rPr>
        <w:t>Interdisciplinario</w:t>
      </w:r>
      <w:r>
        <w:rPr>
          <w:spacing w:val="7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Implementación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NICSP</w:t>
      </w:r>
      <w:r>
        <w:rPr>
          <w:spacing w:val="-1"/>
          <w:position w:val="11"/>
          <w:sz w:val="16"/>
        </w:rPr>
        <w:t>23</w:t>
      </w:r>
      <w:r>
        <w:rPr>
          <w:spacing w:val="79"/>
          <w:position w:val="11"/>
          <w:sz w:val="1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Institución;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cuales</w:t>
      </w:r>
      <w:r>
        <w:rPr>
          <w:spacing w:val="-5"/>
        </w:rPr>
        <w:t xml:space="preserve"> </w:t>
      </w:r>
      <w:r>
        <w:rPr>
          <w:spacing w:val="-1"/>
        </w:rPr>
        <w:t>citan: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spacing w:line="236" w:lineRule="auto"/>
        <w:ind w:left="1272" w:right="15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Actividad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Nº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6: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“Una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vez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que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se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disponga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los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activos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reales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del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Poder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Judicial,</w:t>
      </w:r>
      <w:r>
        <w:rPr>
          <w:rFonts w:ascii="Times New Roman" w:eastAsia="Times New Roman" w:hAnsi="Times New Roman" w:cs="Times New Roman"/>
          <w:i/>
          <w:spacing w:val="5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mediante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inventario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los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activos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fijos,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la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información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actualizada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en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CAF,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7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conformidad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con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criterio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emitido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por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la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Contabilidad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Nacional</w:t>
      </w:r>
      <w:r>
        <w:rPr>
          <w:rFonts w:ascii="Times New Roman" w:eastAsia="Times New Roman" w:hAnsi="Times New Roman" w:cs="Times New Roman"/>
          <w:spacing w:val="-1"/>
          <w:position w:val="10"/>
          <w:sz w:val="14"/>
          <w:szCs w:val="14"/>
        </w:rPr>
        <w:t>24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9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5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Departamento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de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Tecnología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Información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haya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suministrado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la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herramienta</w:t>
      </w:r>
      <w:r>
        <w:rPr>
          <w:rFonts w:ascii="Times New Roman" w:eastAsia="Times New Roman" w:hAnsi="Times New Roman" w:cs="Times New Roman"/>
          <w:i/>
          <w:spacing w:val="6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informática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para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registro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los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bienes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duraderos,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con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base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los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requerimientos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remitidos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para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el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reconocimiento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bienes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duraderos,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el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Departamento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Financiero</w:t>
      </w:r>
      <w:r>
        <w:rPr>
          <w:rFonts w:ascii="Times New Roman" w:eastAsia="Times New Roman" w:hAnsi="Times New Roman" w:cs="Times New Roman"/>
          <w:i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Contable,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través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del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Subproceso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Contable,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efectuará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ajuste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respectivo,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fin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6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iniciar</w:t>
      </w:r>
      <w:r>
        <w:rPr>
          <w:rFonts w:ascii="Times New Roman" w:eastAsia="Times New Roman" w:hAnsi="Times New Roman" w:cs="Times New Roman"/>
          <w:i/>
        </w:rPr>
        <w:t xml:space="preserve"> el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registro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con </w:t>
      </w:r>
      <w:r>
        <w:rPr>
          <w:rFonts w:ascii="Times New Roman" w:eastAsia="Times New Roman" w:hAnsi="Times New Roman" w:cs="Times New Roman"/>
          <w:i/>
          <w:spacing w:val="-1"/>
        </w:rPr>
        <w:t>base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en el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devengo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contable”.</w:t>
      </w:r>
    </w:p>
    <w:p w:rsidR="007269F2" w:rsidRDefault="00F428C3">
      <w:pPr>
        <w:ind w:left="1272" w:right="15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Actividad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Nº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21: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</w:t>
      </w:r>
      <w:r>
        <w:rPr>
          <w:rFonts w:ascii="Times New Roman" w:eastAsia="Times New Roman" w:hAnsi="Times New Roman" w:cs="Times New Roman"/>
          <w:i/>
          <w:spacing w:val="-1"/>
        </w:rPr>
        <w:t>Realizar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ajuste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contable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correspondiente,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fin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revelar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los</w:t>
      </w:r>
      <w:r>
        <w:rPr>
          <w:rFonts w:ascii="Times New Roman" w:eastAsia="Times New Roman" w:hAnsi="Times New Roman" w:cs="Times New Roman"/>
          <w:i/>
          <w:spacing w:val="7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Estados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Financieros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Poder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Judicial,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importe</w:t>
      </w:r>
      <w:r>
        <w:rPr>
          <w:rFonts w:ascii="Times New Roman" w:eastAsia="Times New Roman" w:hAnsi="Times New Roman" w:cs="Times New Roman"/>
          <w:i/>
        </w:rPr>
        <w:t xml:space="preserve"> de </w:t>
      </w:r>
      <w:r>
        <w:rPr>
          <w:rFonts w:ascii="Times New Roman" w:eastAsia="Times New Roman" w:hAnsi="Times New Roman" w:cs="Times New Roman"/>
          <w:i/>
          <w:spacing w:val="-1"/>
        </w:rPr>
        <w:t>los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bienes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muebles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adquiridos</w:t>
      </w:r>
      <w:r>
        <w:rPr>
          <w:rFonts w:ascii="Times New Roman" w:eastAsia="Times New Roman" w:hAnsi="Times New Roman" w:cs="Times New Roman"/>
          <w:i/>
        </w:rPr>
        <w:t xml:space="preserve"> a</w:t>
      </w:r>
      <w:r>
        <w:rPr>
          <w:rFonts w:ascii="Times New Roman" w:eastAsia="Times New Roman" w:hAnsi="Times New Roman" w:cs="Times New Roman"/>
          <w:i/>
          <w:spacing w:val="8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través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del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Programa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943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Corte-BID.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Tal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como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lo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recomendó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la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Comisión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6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Implementación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de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las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Normas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que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literalmente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señala: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“Una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vez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que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se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disponga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59"/>
        </w:rPr>
        <w:t xml:space="preserve"> </w:t>
      </w:r>
      <w:r>
        <w:rPr>
          <w:rFonts w:ascii="Times New Roman" w:eastAsia="Times New Roman" w:hAnsi="Times New Roman" w:cs="Times New Roman"/>
          <w:i/>
        </w:rPr>
        <w:t>los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activos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reales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del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Poder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Judicial,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mediante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el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inventario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los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activos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fijos,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la</w:t>
      </w:r>
      <w:r>
        <w:rPr>
          <w:rFonts w:ascii="Times New Roman" w:eastAsia="Times New Roman" w:hAnsi="Times New Roman" w:cs="Times New Roman"/>
          <w:i/>
          <w:spacing w:val="5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información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actualizada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en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CAF,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conformidad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</w:rPr>
        <w:t>con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criterio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emitido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por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</w:rPr>
        <w:t>la</w:t>
      </w:r>
      <w:r>
        <w:rPr>
          <w:rFonts w:ascii="Times New Roman" w:eastAsia="Times New Roman" w:hAnsi="Times New Roman" w:cs="Times New Roman"/>
          <w:i/>
          <w:spacing w:val="6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Contabilidad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Nacional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Departamento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Tecnología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Información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haya</w:t>
      </w:r>
      <w:r>
        <w:rPr>
          <w:rFonts w:ascii="Times New Roman" w:eastAsia="Times New Roman" w:hAnsi="Times New Roman" w:cs="Times New Roman"/>
          <w:i/>
          <w:spacing w:val="6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suministrado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la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herramienta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informática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para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registro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los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bienes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duraderos,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con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</w:rPr>
        <w:t>base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los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requerimientos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remitidos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para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el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reconocimiento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bienes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duraderos,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5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Departamento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Financiero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Contable,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través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del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Subproceso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Contable,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efectuará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ajuste </w:t>
      </w:r>
      <w:r>
        <w:rPr>
          <w:rFonts w:ascii="Times New Roman" w:eastAsia="Times New Roman" w:hAnsi="Times New Roman" w:cs="Times New Roman"/>
          <w:i/>
          <w:spacing w:val="-1"/>
        </w:rPr>
        <w:t>respectivo,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</w:rPr>
        <w:t>fin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iniciar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registro</w:t>
      </w:r>
      <w:r>
        <w:rPr>
          <w:rFonts w:ascii="Times New Roman" w:eastAsia="Times New Roman" w:hAnsi="Times New Roman" w:cs="Times New Roman"/>
          <w:i/>
        </w:rPr>
        <w:t xml:space="preserve"> con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base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en el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devengo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contable”.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7269F2" w:rsidRDefault="00F428C3">
      <w:pPr>
        <w:pStyle w:val="Textoindependiente"/>
        <w:ind w:right="426"/>
        <w:jc w:val="both"/>
      </w:pPr>
      <w:r>
        <w:t>Y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rPr>
          <w:spacing w:val="-1"/>
        </w:rPr>
        <w:t>solicitado</w:t>
      </w:r>
      <w:r>
        <w:rPr>
          <w:spacing w:val="26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Contraloría</w:t>
      </w:r>
      <w:r>
        <w:rPr>
          <w:spacing w:val="25"/>
        </w:rPr>
        <w:t xml:space="preserve"> </w:t>
      </w:r>
      <w:r>
        <w:t>General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República</w:t>
      </w:r>
      <w:r>
        <w:rPr>
          <w:spacing w:val="25"/>
        </w:rPr>
        <w:t xml:space="preserve"> </w:t>
      </w:r>
      <w:r>
        <w:rPr>
          <w:spacing w:val="-1"/>
        </w:rPr>
        <w:t>(CGR)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oficio</w:t>
      </w:r>
      <w:r>
        <w:rPr>
          <w:spacing w:val="26"/>
        </w:rPr>
        <w:t xml:space="preserve"> </w:t>
      </w:r>
      <w:r>
        <w:rPr>
          <w:spacing w:val="-1"/>
        </w:rPr>
        <w:t>DFOE-PG-IF-04-</w:t>
      </w:r>
      <w:r>
        <w:rPr>
          <w:spacing w:val="85"/>
          <w:w w:val="99"/>
        </w:rPr>
        <w:t xml:space="preserve"> </w:t>
      </w:r>
      <w:r>
        <w:t>2015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t>15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enero</w:t>
      </w:r>
      <w:r>
        <w:rPr>
          <w:spacing w:val="44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2015,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cual</w:t>
      </w:r>
      <w:r>
        <w:rPr>
          <w:spacing w:val="41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determinó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subcuenta</w:t>
      </w:r>
      <w:r>
        <w:rPr>
          <w:spacing w:val="42"/>
        </w:rPr>
        <w:t xml:space="preserve"> </w:t>
      </w:r>
      <w:r>
        <w:rPr>
          <w:spacing w:val="-1"/>
        </w:rPr>
        <w:t>Maquinaria,</w:t>
      </w:r>
      <w:r>
        <w:rPr>
          <w:spacing w:val="44"/>
        </w:rPr>
        <w:t xml:space="preserve"> </w:t>
      </w:r>
      <w:r>
        <w:t>Equipo</w:t>
      </w:r>
      <w:r>
        <w:rPr>
          <w:spacing w:val="46"/>
        </w:rPr>
        <w:t xml:space="preserve"> </w:t>
      </w:r>
      <w:r>
        <w:t>y</w:t>
      </w:r>
      <w:r>
        <w:rPr>
          <w:spacing w:val="47"/>
          <w:w w:val="99"/>
        </w:rPr>
        <w:t xml:space="preserve"> </w:t>
      </w:r>
      <w:r>
        <w:rPr>
          <w:spacing w:val="-1"/>
        </w:rPr>
        <w:t>Mobiliario,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cuenta</w:t>
      </w:r>
      <w:r>
        <w:rPr>
          <w:spacing w:val="-3"/>
        </w:rPr>
        <w:t xml:space="preserve"> </w:t>
      </w:r>
      <w:r>
        <w:rPr>
          <w:spacing w:val="-1"/>
        </w:rPr>
        <w:t>contable</w:t>
      </w:r>
      <w:r>
        <w:rPr>
          <w:spacing w:val="-5"/>
        </w:rPr>
        <w:t xml:space="preserve"> </w:t>
      </w:r>
      <w:r>
        <w:rPr>
          <w:spacing w:val="-1"/>
        </w:rPr>
        <w:t>Bienes,</w:t>
      </w:r>
      <w:r>
        <w:rPr>
          <w:spacing w:val="-4"/>
        </w:rPr>
        <w:t xml:space="preserve"> </w:t>
      </w:r>
      <w:r>
        <w:t>existe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rPr>
          <w:spacing w:val="-1"/>
        </w:rPr>
        <w:t>diferencia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¢4,140,842,601.00</w:t>
      </w:r>
      <w:r>
        <w:rPr>
          <w:spacing w:val="-4"/>
        </w:rPr>
        <w:t xml:space="preserve"> </w:t>
      </w:r>
      <w:r>
        <w:rPr>
          <w:spacing w:val="-1"/>
        </w:rPr>
        <w:t>entre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registros</w:t>
      </w:r>
      <w:r>
        <w:rPr>
          <w:spacing w:val="89"/>
          <w:w w:val="99"/>
        </w:rPr>
        <w:t xml:space="preserve"> </w:t>
      </w:r>
      <w:r>
        <w:rPr>
          <w:spacing w:val="-1"/>
        </w:rPr>
        <w:t>contables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cargo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Subproceso</w:t>
      </w:r>
      <w:r>
        <w:rPr>
          <w:spacing w:val="11"/>
        </w:rPr>
        <w:t xml:space="preserve"> </w:t>
      </w:r>
      <w:r>
        <w:t>Contable</w:t>
      </w:r>
      <w:r>
        <w:rPr>
          <w:spacing w:val="14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información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Sistema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Control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Activos</w:t>
      </w:r>
      <w:r>
        <w:rPr>
          <w:spacing w:val="14"/>
        </w:rPr>
        <w:t xml:space="preserve"> </w:t>
      </w:r>
      <w:r>
        <w:t>Fijos</w:t>
      </w:r>
      <w:r>
        <w:rPr>
          <w:spacing w:val="67"/>
          <w:w w:val="99"/>
        </w:rPr>
        <w:t xml:space="preserve"> </w:t>
      </w:r>
      <w:r>
        <w:rPr>
          <w:spacing w:val="-1"/>
        </w:rPr>
        <w:t>(CAF)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mantiene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 xml:space="preserve">Departamento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Proveeduría</w:t>
      </w:r>
      <w:r>
        <w:rPr>
          <w:spacing w:val="-2"/>
        </w:rPr>
        <w:t xml:space="preserve"> </w:t>
      </w:r>
      <w:r>
        <w:rPr>
          <w:spacing w:val="-1"/>
        </w:rPr>
        <w:t xml:space="preserve">del </w:t>
      </w:r>
      <w:r>
        <w:t>Poder</w:t>
      </w:r>
      <w:r>
        <w:rPr>
          <w:spacing w:val="-1"/>
        </w:rPr>
        <w:t xml:space="preserve"> </w:t>
      </w:r>
      <w:r>
        <w:t>Judicial.</w:t>
      </w:r>
      <w:r>
        <w:rPr>
          <w:spacing w:val="-2"/>
        </w:rPr>
        <w:t xml:space="preserve"> </w:t>
      </w:r>
      <w:r>
        <w:t>Siendo</w:t>
      </w:r>
      <w:r>
        <w:rPr>
          <w:spacing w:val="-1"/>
        </w:rPr>
        <w:t xml:space="preserve"> que,</w:t>
      </w:r>
      <w:r>
        <w:rPr>
          <w:spacing w:val="-2"/>
        </w:rPr>
        <w:t xml:space="preserve"> </w:t>
      </w:r>
      <w:r>
        <w:rPr>
          <w:spacing w:val="-1"/>
        </w:rPr>
        <w:t>en dicho</w:t>
      </w:r>
      <w:r>
        <w:rPr>
          <w:spacing w:val="-2"/>
        </w:rPr>
        <w:t xml:space="preserve"> </w:t>
      </w:r>
      <w:r>
        <w:rPr>
          <w:spacing w:val="-1"/>
        </w:rPr>
        <w:t>informe</w:t>
      </w:r>
      <w:r>
        <w:rPr>
          <w:spacing w:val="73"/>
          <w:w w:val="99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le</w:t>
      </w:r>
      <w:r>
        <w:rPr>
          <w:spacing w:val="56"/>
        </w:rPr>
        <w:t xml:space="preserve"> </w:t>
      </w:r>
      <w:r>
        <w:rPr>
          <w:spacing w:val="-1"/>
        </w:rPr>
        <w:t>giró</w:t>
      </w:r>
      <w:r>
        <w:rPr>
          <w:spacing w:val="54"/>
        </w:rPr>
        <w:t xml:space="preserve"> </w:t>
      </w:r>
      <w:r>
        <w:rPr>
          <w:spacing w:val="-1"/>
        </w:rPr>
        <w:t>al</w:t>
      </w:r>
      <w:r>
        <w:rPr>
          <w:spacing w:val="57"/>
        </w:rPr>
        <w:t xml:space="preserve"> </w:t>
      </w:r>
      <w:r>
        <w:rPr>
          <w:spacing w:val="-1"/>
        </w:rPr>
        <w:t>Departamento</w:t>
      </w:r>
      <w:r>
        <w:rPr>
          <w:spacing w:val="54"/>
        </w:rPr>
        <w:t xml:space="preserve"> </w:t>
      </w:r>
      <w:r>
        <w:rPr>
          <w:spacing w:val="-1"/>
        </w:rPr>
        <w:t>Financiero</w:t>
      </w:r>
      <w:r>
        <w:rPr>
          <w:spacing w:val="57"/>
        </w:rPr>
        <w:t xml:space="preserve"> </w:t>
      </w:r>
      <w:r>
        <w:t>Contable,</w:t>
      </w:r>
      <w:r>
        <w:rPr>
          <w:spacing w:val="55"/>
        </w:rPr>
        <w:t xml:space="preserve"> </w:t>
      </w:r>
      <w:r>
        <w:t>entre</w:t>
      </w:r>
      <w:r>
        <w:rPr>
          <w:spacing w:val="53"/>
        </w:rPr>
        <w:t xml:space="preserve"> </w:t>
      </w:r>
      <w:r>
        <w:t>otras,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disposición</w:t>
      </w:r>
      <w:r>
        <w:rPr>
          <w:spacing w:val="55"/>
        </w:rPr>
        <w:t xml:space="preserve"> </w:t>
      </w:r>
      <w:r>
        <w:t>4.3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rPr>
          <w:spacing w:val="-1"/>
        </w:rPr>
        <w:t>establece</w:t>
      </w:r>
      <w:r>
        <w:rPr>
          <w:spacing w:val="56"/>
        </w:rPr>
        <w:t xml:space="preserve"> </w:t>
      </w:r>
      <w:r>
        <w:t>lo</w:t>
      </w:r>
      <w:r>
        <w:rPr>
          <w:spacing w:val="75"/>
          <w:w w:val="99"/>
        </w:rPr>
        <w:t xml:space="preserve"> </w:t>
      </w:r>
      <w:r>
        <w:rPr>
          <w:spacing w:val="-1"/>
        </w:rPr>
        <w:t>siguiente:</w:t>
      </w:r>
    </w:p>
    <w:p w:rsidR="007269F2" w:rsidRDefault="00F428C3">
      <w:pPr>
        <w:ind w:left="1272" w:right="15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“…Ordenar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Financiero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Contable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Proveeduría,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realización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conciliación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ajuste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requerido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entre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5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sistema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fijos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(CAF),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7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subcuenta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maquinaria,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equipo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mobiliario…”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spacing w:line="276" w:lineRule="exact"/>
        <w:ind w:left="139" w:right="428"/>
        <w:jc w:val="both"/>
      </w:pPr>
      <w:r>
        <w:rPr>
          <w:spacing w:val="-1"/>
        </w:rPr>
        <w:t>En</w:t>
      </w:r>
      <w:r>
        <w:rPr>
          <w:spacing w:val="39"/>
        </w:rPr>
        <w:t xml:space="preserve"> </w:t>
      </w:r>
      <w:r>
        <w:t>lo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1"/>
        </w:rPr>
        <w:t>respecta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depreciación</w:t>
      </w:r>
      <w:r>
        <w:rPr>
          <w:spacing w:val="43"/>
        </w:rPr>
        <w:t xml:space="preserve"> </w:t>
      </w:r>
      <w:r>
        <w:rPr>
          <w:spacing w:val="-1"/>
        </w:rPr>
        <w:t>acumulada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rPr>
          <w:spacing w:val="-1"/>
        </w:rPr>
        <w:t>diferentes</w:t>
      </w:r>
      <w:r>
        <w:rPr>
          <w:spacing w:val="42"/>
        </w:rPr>
        <w:t xml:space="preserve"> </w:t>
      </w:r>
      <w:r>
        <w:t>rubros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maquinaria,</w:t>
      </w:r>
      <w:r>
        <w:rPr>
          <w:spacing w:val="40"/>
        </w:rPr>
        <w:t xml:space="preserve"> </w:t>
      </w:r>
      <w:r>
        <w:t>equipo</w:t>
      </w:r>
      <w:r>
        <w:rPr>
          <w:spacing w:val="43"/>
        </w:rPr>
        <w:t xml:space="preserve"> </w:t>
      </w:r>
      <w:r>
        <w:t>y</w:t>
      </w:r>
      <w:r>
        <w:rPr>
          <w:spacing w:val="81"/>
          <w:w w:val="99"/>
        </w:rPr>
        <w:t xml:space="preserve"> </w:t>
      </w:r>
      <w:r>
        <w:rPr>
          <w:spacing w:val="-1"/>
        </w:rPr>
        <w:t>mobiliario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cual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propone</w:t>
      </w:r>
      <w:r>
        <w:rPr>
          <w:spacing w:val="27"/>
        </w:rPr>
        <w:t xml:space="preserve"> </w:t>
      </w:r>
      <w:r>
        <w:rPr>
          <w:spacing w:val="-1"/>
        </w:rPr>
        <w:t>registrar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t>saldo</w:t>
      </w:r>
      <w:r>
        <w:rPr>
          <w:spacing w:val="28"/>
        </w:rPr>
        <w:t xml:space="preserve"> </w:t>
      </w:r>
      <w:r>
        <w:rPr>
          <w:spacing w:val="-1"/>
        </w:rPr>
        <w:t>consignado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t>CAF</w:t>
      </w:r>
      <w:r>
        <w:rPr>
          <w:position w:val="11"/>
          <w:sz w:val="16"/>
        </w:rPr>
        <w:t>25</w:t>
      </w:r>
      <w:r>
        <w:t>.</w:t>
      </w:r>
      <w:r>
        <w:rPr>
          <w:spacing w:val="31"/>
        </w:rPr>
        <w:t xml:space="preserve"> </w:t>
      </w:r>
      <w:r>
        <w:rPr>
          <w:spacing w:val="-2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subpartidas</w:t>
      </w:r>
      <w:r>
        <w:rPr>
          <w:spacing w:val="28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se</w:t>
      </w:r>
      <w:r>
        <w:rPr>
          <w:spacing w:val="97"/>
          <w:w w:val="99"/>
        </w:rPr>
        <w:t xml:space="preserve"> </w:t>
      </w:r>
      <w:r>
        <w:rPr>
          <w:spacing w:val="-1"/>
        </w:rPr>
        <w:t>ajustan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5"/>
        </w:rPr>
        <w:t xml:space="preserve"> </w:t>
      </w:r>
      <w:r>
        <w:rPr>
          <w:spacing w:val="-1"/>
        </w:rPr>
        <w:t>asiento</w:t>
      </w:r>
      <w:r>
        <w:rPr>
          <w:spacing w:val="-6"/>
        </w:rPr>
        <w:t xml:space="preserve"> </w:t>
      </w:r>
      <w:r>
        <w:t>son: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0" style="width:144.7pt;height:.7pt;mso-position-horizontal-relative:char;mso-position-vertical-relative:line" coordsize="2894,14">
            <v:group id="_x0000_s1111" style="position:absolute;left:7;top:7;width:2880;height:2" coordorigin="7,7" coordsize="2880,2">
              <v:shape id="_x0000_s1112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7"/>
        <w:ind w:left="139" w:right="42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position w:val="6"/>
          <w:sz w:val="9"/>
        </w:rPr>
        <w:t xml:space="preserve">23 </w:t>
      </w:r>
      <w:r>
        <w:rPr>
          <w:rFonts w:ascii="Times New Roman" w:hAnsi="Times New Roman"/>
          <w:sz w:val="14"/>
        </w:rPr>
        <w:t>El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Equipo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Interdisciplinario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para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Implementación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las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NICSP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fue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conformado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según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acuerdo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Consejo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Superior,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sz w:val="14"/>
        </w:rPr>
        <w:t>en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Sesión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Nº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74-09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04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agosto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2009,</w:t>
      </w:r>
      <w:r>
        <w:rPr>
          <w:rFonts w:ascii="Times New Roman" w:hAnsi="Times New Roman"/>
          <w:spacing w:val="78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artículo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XLV.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Actualmente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los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integrantes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son: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Licda.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Margarita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Cerdas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Vega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7"/>
          <w:sz w:val="14"/>
        </w:rPr>
        <w:t xml:space="preserve"> </w:t>
      </w:r>
      <w:r>
        <w:rPr>
          <w:rFonts w:ascii="Times New Roman" w:hAnsi="Times New Roman"/>
          <w:sz w:val="14"/>
        </w:rPr>
        <w:t>Dirección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Ejecutiva,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Coordinadora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Equipo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Interdisciplinario;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Lic.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Juan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Carlos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Orozco</w:t>
      </w:r>
      <w:r>
        <w:rPr>
          <w:rFonts w:ascii="Times New Roman" w:hAnsi="Times New Roman"/>
          <w:spacing w:val="149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Quirós,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z w:val="14"/>
        </w:rPr>
        <w:t>Dirección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Jurídica;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MBA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Hellen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Poveda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Montoya,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jefa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Proceso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z w:val="14"/>
        </w:rPr>
        <w:t>Administración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Departamento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Proveeduría;</w:t>
      </w:r>
      <w:r>
        <w:rPr>
          <w:rFonts w:ascii="Times New Roman" w:hAnsi="Times New Roman"/>
          <w:spacing w:val="2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Lic.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z w:val="14"/>
        </w:rPr>
        <w:t>Helberth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Marín</w:t>
      </w:r>
      <w:r>
        <w:rPr>
          <w:rFonts w:ascii="Times New Roman" w:hAnsi="Times New Roman"/>
          <w:spacing w:val="83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Hernández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Lic.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Alberto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Rojas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Naranjo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Dirección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Tecnología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z w:val="14"/>
        </w:rPr>
        <w:t>Información;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MBA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María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Antonieta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Herrara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Charraun,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Jefa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Proceso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Presupuestario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Contable;</w:t>
      </w:r>
      <w:r>
        <w:rPr>
          <w:rFonts w:ascii="Times New Roman" w:hAnsi="Times New Roman"/>
          <w:spacing w:val="1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141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Licda.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Kattia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María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Vargas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z w:val="14"/>
        </w:rPr>
        <w:t>Pérez,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z w:val="14"/>
        </w:rPr>
        <w:t>Jefa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del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Subproceso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Contable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z w:val="14"/>
        </w:rPr>
        <w:t>a.i.</w:t>
      </w:r>
      <w:r>
        <w:rPr>
          <w:rFonts w:ascii="Times New Roman" w:hAnsi="Times New Roman"/>
          <w:spacing w:val="33"/>
          <w:sz w:val="14"/>
        </w:rPr>
        <w:t xml:space="preserve"> </w:t>
      </w:r>
      <w:r>
        <w:rPr>
          <w:rFonts w:ascii="Times New Roman" w:hAnsi="Times New Roman"/>
          <w:sz w:val="14"/>
        </w:rPr>
        <w:t>Para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finalizar</w:t>
      </w:r>
      <w:r>
        <w:rPr>
          <w:rFonts w:ascii="Times New Roman" w:hAnsi="Times New Roman"/>
          <w:spacing w:val="30"/>
          <w:sz w:val="14"/>
        </w:rPr>
        <w:t xml:space="preserve"> </w:t>
      </w:r>
      <w:r>
        <w:rPr>
          <w:rFonts w:ascii="Times New Roman" w:hAnsi="Times New Roman"/>
          <w:sz w:val="14"/>
        </w:rPr>
        <w:t>se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indica,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que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también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son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parte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este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grupo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trabajo,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los</w:t>
      </w:r>
      <w:r>
        <w:rPr>
          <w:rFonts w:ascii="Times New Roman" w:hAnsi="Times New Roman"/>
          <w:spacing w:val="32"/>
          <w:sz w:val="14"/>
        </w:rPr>
        <w:t xml:space="preserve"> </w:t>
      </w:r>
      <w:r>
        <w:rPr>
          <w:rFonts w:ascii="Times New Roman" w:hAnsi="Times New Roman"/>
          <w:sz w:val="14"/>
        </w:rPr>
        <w:t>encargados de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85"/>
          <w:w w:val="99"/>
          <w:sz w:val="14"/>
        </w:rPr>
        <w:t xml:space="preserve"> </w:t>
      </w:r>
      <w:r>
        <w:rPr>
          <w:rFonts w:ascii="Times New Roman" w:hAnsi="Times New Roman"/>
          <w:sz w:val="14"/>
        </w:rPr>
        <w:t>implementación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Normas,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Lic. Alexis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Arias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Azofeifa,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Coordinador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Unidad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a.i.,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Licda.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Ivannia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Villalobos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Vega,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Profesional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a.i.</w:t>
      </w:r>
    </w:p>
    <w:p w:rsidR="007269F2" w:rsidRDefault="007269F2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7269F2" w:rsidRDefault="00F428C3">
      <w:pPr>
        <w:ind w:left="139" w:right="43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position w:val="6"/>
          <w:sz w:val="9"/>
        </w:rPr>
        <w:t xml:space="preserve">24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Directriz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z w:val="14"/>
        </w:rPr>
        <w:t>01-2005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indica: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Las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Instituciones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del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Sector</w:t>
      </w:r>
      <w:r>
        <w:rPr>
          <w:rFonts w:ascii="Times New Roman" w:hAnsi="Times New Roman"/>
          <w:spacing w:val="20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Público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Costarricense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están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obligadas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a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capitalizar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las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partidas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de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Duraderos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nuevos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o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ya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existentes,</w:t>
      </w:r>
      <w:r>
        <w:rPr>
          <w:rFonts w:ascii="Times New Roman" w:hAnsi="Times New Roman"/>
          <w:spacing w:val="123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relacionados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con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las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partidas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presupuestarias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de: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maquinaria,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equipo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mobiliario,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construcciones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adiciones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mejoras;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duraderos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diversos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preexistentes,</w:t>
      </w:r>
      <w:r>
        <w:rPr>
          <w:rFonts w:ascii="Times New Roman" w:hAnsi="Times New Roman"/>
          <w:spacing w:val="191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independientemente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su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monto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adquisición,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los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cuales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son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reflejados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en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liquidación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presupuestaria,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y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para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efectos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21"/>
          <w:sz w:val="14"/>
        </w:rPr>
        <w:t xml:space="preserve"> </w:t>
      </w:r>
      <w:r>
        <w:rPr>
          <w:rFonts w:ascii="Times New Roman" w:hAnsi="Times New Roman"/>
          <w:sz w:val="14"/>
        </w:rPr>
        <w:t>presentación</w:t>
      </w:r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los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Estados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Financieros</w:t>
      </w:r>
      <w:r>
        <w:rPr>
          <w:rFonts w:ascii="Times New Roman" w:hAnsi="Times New Roman"/>
          <w:spacing w:val="161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Contables,</w:t>
      </w:r>
      <w:r>
        <w:rPr>
          <w:rFonts w:ascii="Times New Roman" w:hAnsi="Times New Roman"/>
          <w:sz w:val="14"/>
        </w:rPr>
        <w:t xml:space="preserve"> se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considera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un </w:t>
      </w:r>
      <w:r>
        <w:rPr>
          <w:rFonts w:ascii="Times New Roman" w:hAnsi="Times New Roman"/>
          <w:spacing w:val="-1"/>
          <w:sz w:val="14"/>
        </w:rPr>
        <w:t>gasto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capital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y </w:t>
      </w:r>
      <w:r>
        <w:rPr>
          <w:rFonts w:ascii="Times New Roman" w:hAnsi="Times New Roman"/>
          <w:spacing w:val="-1"/>
          <w:sz w:val="14"/>
        </w:rPr>
        <w:t>deberá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reflejarse</w:t>
      </w:r>
      <w:r>
        <w:rPr>
          <w:rFonts w:ascii="Times New Roman" w:hAnsi="Times New Roman"/>
          <w:spacing w:val="1"/>
          <w:sz w:val="14"/>
        </w:rPr>
        <w:t xml:space="preserve"> en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1"/>
          <w:sz w:val="14"/>
        </w:rPr>
        <w:t>el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Balance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General </w:t>
      </w:r>
      <w:r>
        <w:rPr>
          <w:rFonts w:ascii="Times New Roman" w:hAnsi="Times New Roman"/>
          <w:spacing w:val="-1"/>
          <w:sz w:val="14"/>
        </w:rPr>
        <w:t>como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Bienes</w:t>
      </w:r>
      <w:r>
        <w:rPr>
          <w:rFonts w:ascii="Times New Roman" w:hAnsi="Times New Roman"/>
          <w:sz w:val="14"/>
        </w:rPr>
        <w:t xml:space="preserve"> Duraderos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-Activos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Fijos-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u </w:t>
      </w:r>
      <w:r>
        <w:rPr>
          <w:rFonts w:ascii="Times New Roman" w:hAnsi="Times New Roman"/>
          <w:spacing w:val="-1"/>
          <w:sz w:val="14"/>
        </w:rPr>
        <w:t>otra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clasificación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autorizada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por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la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Contabilidad</w:t>
      </w:r>
      <w:r>
        <w:rPr>
          <w:rFonts w:ascii="Times New Roman" w:hAnsi="Times New Roman"/>
          <w:spacing w:val="137"/>
          <w:w w:val="9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Nacional.</w:t>
      </w:r>
    </w:p>
    <w:p w:rsidR="007269F2" w:rsidRDefault="00F428C3">
      <w:pPr>
        <w:spacing w:before="2" w:line="163" w:lineRule="exact"/>
        <w:ind w:left="14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FF0000"/>
          <w:sz w:val="14"/>
        </w:rPr>
        <w:t>.</w:t>
      </w:r>
    </w:p>
    <w:p w:rsidR="007269F2" w:rsidRDefault="00F428C3">
      <w:pPr>
        <w:spacing w:before="8" w:line="160" w:lineRule="exact"/>
        <w:ind w:left="139" w:right="42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25</w:t>
      </w:r>
      <w:r>
        <w:rPr>
          <w:rFonts w:ascii="Times New Roman" w:eastAsia="Times New Roman" w:hAnsi="Times New Roman" w:cs="Times New Roman"/>
          <w:spacing w:val="19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Información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obtenida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del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reporte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“Depreciación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general”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del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Sistema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Control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Activos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Fijos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(CAF)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con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corte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al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31/12/2014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30/09/2015,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el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cual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fue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instalado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en</w:t>
      </w:r>
      <w:r>
        <w:rPr>
          <w:rFonts w:ascii="Times New Roman" w:eastAsia="Times New Roman" w:hAnsi="Times New Roman" w:cs="Times New Roman"/>
          <w:spacing w:val="88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Producción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el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jueves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26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noviembre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2015,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comunicado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al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Subproceso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Contable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ese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mismo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día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por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medio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correo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electrónico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del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Lic.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Alberto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Rojas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Naranjo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la</w:t>
      </w:r>
      <w:r>
        <w:rPr>
          <w:rFonts w:ascii="Times New Roman" w:eastAsia="Times New Roman" w:hAnsi="Times New Roman" w:cs="Times New Roman"/>
          <w:spacing w:val="95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Dirección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Tecnología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la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Información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(DTI). </w:t>
      </w:r>
      <w:r>
        <w:rPr>
          <w:rFonts w:ascii="Times New Roman" w:eastAsia="Times New Roman" w:hAnsi="Times New Roman" w:cs="Times New Roman"/>
          <w:sz w:val="14"/>
          <w:szCs w:val="14"/>
        </w:rPr>
        <w:t>Por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otra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parte, se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indica que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el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CAF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realiza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los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cálculos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depreciación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con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base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en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años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365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días,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por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lo </w:t>
      </w:r>
      <w:r>
        <w:rPr>
          <w:rFonts w:ascii="Times New Roman" w:eastAsia="Times New Roman" w:hAnsi="Times New Roman" w:cs="Times New Roman"/>
          <w:sz w:val="14"/>
          <w:szCs w:val="14"/>
        </w:rPr>
        <w:t>cual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se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excluyen</w:t>
      </w:r>
      <w:r>
        <w:rPr>
          <w:rFonts w:ascii="Times New Roman" w:eastAsia="Times New Roman" w:hAnsi="Times New Roman" w:cs="Times New Roman"/>
          <w:spacing w:val="84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los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años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bisiestos.</w:t>
      </w:r>
    </w:p>
    <w:p w:rsidR="007269F2" w:rsidRDefault="007269F2">
      <w:pPr>
        <w:spacing w:line="160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numPr>
          <w:ilvl w:val="0"/>
          <w:numId w:val="8"/>
        </w:numPr>
        <w:tabs>
          <w:tab w:val="left" w:pos="740"/>
        </w:tabs>
        <w:spacing w:before="68"/>
        <w:ind w:firstLine="0"/>
      </w:pPr>
      <w:r>
        <w:rPr>
          <w:spacing w:val="-1"/>
        </w:rPr>
        <w:t>Maquinaria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Equipo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t>Producción</w:t>
      </w:r>
    </w:p>
    <w:p w:rsidR="007269F2" w:rsidRDefault="00F428C3">
      <w:pPr>
        <w:pStyle w:val="Textoindependiente"/>
        <w:numPr>
          <w:ilvl w:val="0"/>
          <w:numId w:val="8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Comunicación</w:t>
      </w:r>
    </w:p>
    <w:p w:rsidR="007269F2" w:rsidRDefault="00F428C3">
      <w:pPr>
        <w:pStyle w:val="Textoindependiente"/>
        <w:numPr>
          <w:ilvl w:val="0"/>
          <w:numId w:val="8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Mobiliario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Oficina</w:t>
      </w:r>
    </w:p>
    <w:p w:rsidR="007269F2" w:rsidRDefault="00F428C3">
      <w:pPr>
        <w:pStyle w:val="Textoindependiente"/>
        <w:numPr>
          <w:ilvl w:val="0"/>
          <w:numId w:val="8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Programas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46"/>
        </w:rPr>
        <w:t xml:space="preserve"> </w:t>
      </w:r>
      <w:r>
        <w:t>Cómputo</w:t>
      </w:r>
    </w:p>
    <w:p w:rsidR="007269F2" w:rsidRDefault="00F428C3">
      <w:pPr>
        <w:pStyle w:val="Textoindependiente"/>
        <w:numPr>
          <w:ilvl w:val="0"/>
          <w:numId w:val="8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9"/>
        </w:rPr>
        <w:t xml:space="preserve"> </w:t>
      </w:r>
      <w:r>
        <w:rPr>
          <w:spacing w:val="-1"/>
        </w:rPr>
        <w:t>Sanitario,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Laboratorio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Investigación</w:t>
      </w:r>
    </w:p>
    <w:p w:rsidR="007269F2" w:rsidRDefault="00F428C3">
      <w:pPr>
        <w:pStyle w:val="Textoindependiente"/>
        <w:numPr>
          <w:ilvl w:val="0"/>
          <w:numId w:val="8"/>
        </w:numPr>
        <w:tabs>
          <w:tab w:val="left" w:pos="740"/>
        </w:tabs>
        <w:ind w:left="740"/>
      </w:pPr>
      <w:r>
        <w:rPr>
          <w:spacing w:val="-1"/>
        </w:rPr>
        <w:t>Equipo</w:t>
      </w:r>
      <w:r>
        <w:rPr>
          <w:spacing w:val="-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Mobiliario</w:t>
      </w:r>
      <w:r>
        <w:rPr>
          <w:spacing w:val="-8"/>
        </w:rPr>
        <w:t xml:space="preserve"> </w:t>
      </w:r>
      <w:r>
        <w:rPr>
          <w:spacing w:val="-1"/>
        </w:rPr>
        <w:t>Educacional,</w:t>
      </w:r>
      <w:r>
        <w:rPr>
          <w:spacing w:val="-9"/>
        </w:rPr>
        <w:t xml:space="preserve"> </w:t>
      </w:r>
      <w:r>
        <w:t>Deportivo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Recreativo</w:t>
      </w:r>
    </w:p>
    <w:p w:rsidR="007269F2" w:rsidRDefault="00F428C3">
      <w:pPr>
        <w:pStyle w:val="Textoindependiente"/>
        <w:numPr>
          <w:ilvl w:val="0"/>
          <w:numId w:val="8"/>
        </w:numPr>
        <w:tabs>
          <w:tab w:val="left" w:pos="740"/>
        </w:tabs>
        <w:ind w:left="740"/>
      </w:pPr>
      <w:r>
        <w:rPr>
          <w:spacing w:val="-1"/>
        </w:rPr>
        <w:t>Maquinaria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Equipo</w:t>
      </w:r>
      <w:r>
        <w:rPr>
          <w:spacing w:val="-7"/>
        </w:rPr>
        <w:t xml:space="preserve"> </w:t>
      </w:r>
      <w:r>
        <w:rPr>
          <w:spacing w:val="-1"/>
        </w:rPr>
        <w:t>Diverso</w:t>
      </w:r>
    </w:p>
    <w:p w:rsidR="007269F2" w:rsidRDefault="00F428C3">
      <w:pPr>
        <w:pStyle w:val="Textoindependiente"/>
        <w:numPr>
          <w:ilvl w:val="0"/>
          <w:numId w:val="8"/>
        </w:numPr>
        <w:tabs>
          <w:tab w:val="left" w:pos="784"/>
        </w:tabs>
        <w:ind w:right="478" w:firstLine="0"/>
      </w:pPr>
      <w:r>
        <w:rPr>
          <w:spacing w:val="-1"/>
        </w:rPr>
        <w:t>Otros</w:t>
      </w:r>
      <w:r>
        <w:rPr>
          <w:spacing w:val="35"/>
        </w:rPr>
        <w:t xml:space="preserve"> </w:t>
      </w:r>
      <w:r>
        <w:rPr>
          <w:spacing w:val="-1"/>
        </w:rPr>
        <w:t>Bienes</w:t>
      </w:r>
      <w:r>
        <w:rPr>
          <w:spacing w:val="36"/>
        </w:rPr>
        <w:t xml:space="preserve"> </w:t>
      </w:r>
      <w:r>
        <w:rPr>
          <w:spacing w:val="-1"/>
        </w:rPr>
        <w:t>Duraderos</w:t>
      </w:r>
      <w:r>
        <w:rPr>
          <w:spacing w:val="35"/>
        </w:rPr>
        <w:t xml:space="preserve"> </w:t>
      </w:r>
      <w:r>
        <w:rPr>
          <w:spacing w:val="-1"/>
        </w:rPr>
        <w:t>Diversos</w:t>
      </w:r>
      <w:r>
        <w:rPr>
          <w:spacing w:val="36"/>
        </w:rPr>
        <w:t xml:space="preserve"> </w:t>
      </w:r>
      <w:r>
        <w:rPr>
          <w:spacing w:val="-1"/>
        </w:rPr>
        <w:t>(Partida</w:t>
      </w:r>
      <w:r>
        <w:rPr>
          <w:spacing w:val="34"/>
        </w:rPr>
        <w:t xml:space="preserve"> </w:t>
      </w:r>
      <w:r>
        <w:rPr>
          <w:spacing w:val="-1"/>
        </w:rPr>
        <w:t>presupuestarias</w:t>
      </w:r>
      <w:r>
        <w:rPr>
          <w:spacing w:val="36"/>
        </w:rPr>
        <w:t xml:space="preserve"> </w:t>
      </w:r>
      <w:r>
        <w:t>2</w:t>
      </w:r>
      <w:r>
        <w:rPr>
          <w:spacing w:val="36"/>
        </w:rPr>
        <w:t xml:space="preserve"> </w:t>
      </w:r>
      <w:r>
        <w:rPr>
          <w:spacing w:val="-1"/>
        </w:rPr>
        <w:t>“Materiales</w:t>
      </w:r>
      <w:r>
        <w:rPr>
          <w:spacing w:val="37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suministros”,</w:t>
      </w:r>
      <w:r>
        <w:rPr>
          <w:spacing w:val="40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5</w:t>
      </w:r>
      <w:r>
        <w:rPr>
          <w:spacing w:val="111"/>
          <w:w w:val="99"/>
        </w:rPr>
        <w:t xml:space="preserve"> </w:t>
      </w:r>
      <w:r>
        <w:rPr>
          <w:spacing w:val="-1"/>
        </w:rPr>
        <w:t>“Bienes</w:t>
      </w:r>
      <w:r>
        <w:rPr>
          <w:spacing w:val="-19"/>
        </w:rPr>
        <w:t xml:space="preserve"> </w:t>
      </w:r>
      <w:r>
        <w:rPr>
          <w:spacing w:val="-1"/>
        </w:rPr>
        <w:t>duraderos”)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También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CAF,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incluyen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rubros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depreciación</w:t>
      </w:r>
      <w:r>
        <w:rPr>
          <w:spacing w:val="13"/>
        </w:rPr>
        <w:t xml:space="preserve"> </w:t>
      </w:r>
      <w:r>
        <w:rPr>
          <w:spacing w:val="-1"/>
        </w:rPr>
        <w:t>acumulada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“Semovientes”,</w:t>
      </w:r>
      <w:r>
        <w:rPr>
          <w:spacing w:val="14"/>
        </w:rPr>
        <w:t xml:space="preserve"> </w:t>
      </w:r>
      <w:r>
        <w:rPr>
          <w:spacing w:val="-1"/>
        </w:rPr>
        <w:t>“Obras</w:t>
      </w:r>
      <w:r>
        <w:rPr>
          <w:spacing w:val="15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arte”</w:t>
      </w:r>
      <w:r>
        <w:rPr>
          <w:spacing w:val="20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“Equipo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Transporte”,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este</w:t>
      </w:r>
      <w:r>
        <w:rPr>
          <w:spacing w:val="17"/>
        </w:rPr>
        <w:t xml:space="preserve"> </w:t>
      </w:r>
      <w:r>
        <w:t>último</w:t>
      </w:r>
      <w:r>
        <w:rPr>
          <w:spacing w:val="17"/>
        </w:rPr>
        <w:t xml:space="preserve"> </w:t>
      </w:r>
      <w:r>
        <w:rPr>
          <w:spacing w:val="-1"/>
        </w:rPr>
        <w:t>específicamente</w:t>
      </w:r>
      <w:r>
        <w:rPr>
          <w:spacing w:val="17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rPr>
          <w:spacing w:val="-1"/>
        </w:rPr>
        <w:t>correspondiente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“Motocicletas”,</w:t>
      </w:r>
      <w:r>
        <w:rPr>
          <w:spacing w:val="105"/>
          <w:w w:val="99"/>
        </w:rPr>
        <w:t xml:space="preserve"> </w:t>
      </w:r>
      <w:r>
        <w:rPr>
          <w:spacing w:val="-1"/>
        </w:rPr>
        <w:t>“Vehículos”</w:t>
      </w:r>
      <w:r>
        <w:rPr>
          <w:spacing w:val="35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“Transporte</w:t>
      </w:r>
      <w:r>
        <w:rPr>
          <w:spacing w:val="31"/>
        </w:rPr>
        <w:t xml:space="preserve"> </w:t>
      </w:r>
      <w:r>
        <w:rPr>
          <w:spacing w:val="-1"/>
        </w:rPr>
        <w:t>marítimo”;</w:t>
      </w:r>
      <w:r>
        <w:rPr>
          <w:spacing w:val="32"/>
        </w:rPr>
        <w:t xml:space="preserve"> </w:t>
      </w:r>
      <w:r>
        <w:t>sin</w:t>
      </w:r>
      <w:r>
        <w:rPr>
          <w:spacing w:val="32"/>
        </w:rPr>
        <w:t xml:space="preserve"> </w:t>
      </w:r>
      <w:r>
        <w:rPr>
          <w:spacing w:val="-1"/>
        </w:rPr>
        <w:t>embargo</w:t>
      </w:r>
      <w:r>
        <w:rPr>
          <w:spacing w:val="32"/>
        </w:rPr>
        <w:t xml:space="preserve"> </w:t>
      </w:r>
      <w:r>
        <w:rPr>
          <w:spacing w:val="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aclara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ninguno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estos</w:t>
      </w:r>
      <w:r>
        <w:rPr>
          <w:spacing w:val="32"/>
        </w:rPr>
        <w:t xml:space="preserve"> </w:t>
      </w:r>
      <w:r>
        <w:rPr>
          <w:spacing w:val="-1"/>
        </w:rPr>
        <w:t>rubros</w:t>
      </w:r>
      <w:r>
        <w:rPr>
          <w:spacing w:val="32"/>
        </w:rPr>
        <w:t xml:space="preserve"> </w:t>
      </w:r>
      <w:r>
        <w:rPr>
          <w:spacing w:val="-1"/>
        </w:rPr>
        <w:t>presenta</w:t>
      </w:r>
      <w:r>
        <w:rPr>
          <w:spacing w:val="87"/>
          <w:w w:val="99"/>
        </w:rPr>
        <w:t xml:space="preserve"> </w:t>
      </w:r>
      <w:r>
        <w:rPr>
          <w:spacing w:val="-1"/>
        </w:rPr>
        <w:t>diferencias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saldos</w:t>
      </w:r>
      <w:r>
        <w:rPr>
          <w:spacing w:val="15"/>
        </w:rPr>
        <w:t xml:space="preserve"> </w:t>
      </w:r>
      <w:r>
        <w:rPr>
          <w:spacing w:val="-1"/>
        </w:rPr>
        <w:t>registrados.</w:t>
      </w:r>
      <w:r>
        <w:rPr>
          <w:spacing w:val="16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otra</w:t>
      </w:r>
      <w:r>
        <w:rPr>
          <w:spacing w:val="15"/>
        </w:rPr>
        <w:t xml:space="preserve"> </w:t>
      </w:r>
      <w:r>
        <w:rPr>
          <w:spacing w:val="-1"/>
        </w:rPr>
        <w:t>parte,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depreciación</w:t>
      </w:r>
      <w:r>
        <w:rPr>
          <w:spacing w:val="15"/>
        </w:rPr>
        <w:t xml:space="preserve"> </w:t>
      </w:r>
      <w:r>
        <w:t>acumulada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“Otros</w:t>
      </w:r>
      <w:r>
        <w:rPr>
          <w:spacing w:val="16"/>
        </w:rPr>
        <w:t xml:space="preserve"> </w:t>
      </w:r>
      <w:r>
        <w:rPr>
          <w:spacing w:val="-1"/>
        </w:rPr>
        <w:t>equipos</w:t>
      </w:r>
      <w:r>
        <w:rPr>
          <w:spacing w:val="15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transporte”,</w:t>
      </w:r>
      <w:r>
        <w:rPr>
          <w:spacing w:val="12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reconocerá</w:t>
      </w:r>
      <w:r>
        <w:rPr>
          <w:spacing w:val="8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medio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asiento</w:t>
      </w:r>
      <w:r>
        <w:rPr>
          <w:spacing w:val="10"/>
        </w:rPr>
        <w:t xml:space="preserve"> </w:t>
      </w:r>
      <w:r>
        <w:rPr>
          <w:spacing w:val="-1"/>
        </w:rPr>
        <w:t>Nº</w:t>
      </w:r>
      <w:r>
        <w:rPr>
          <w:spacing w:val="10"/>
        </w:rPr>
        <w:t xml:space="preserve"> </w:t>
      </w:r>
      <w:r>
        <w:rPr>
          <w:spacing w:val="-1"/>
        </w:rPr>
        <w:t>OCT2015-049</w:t>
      </w:r>
      <w:r>
        <w:rPr>
          <w:spacing w:val="12"/>
        </w:rPr>
        <w:t xml:space="preserve"> </w:t>
      </w:r>
      <w:r>
        <w:rPr>
          <w:spacing w:val="-1"/>
        </w:rPr>
        <w:t>“Ajuste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1"/>
        </w:rPr>
        <w:t>la</w:t>
      </w:r>
      <w:r>
        <w:rPr>
          <w:spacing w:val="9"/>
        </w:rPr>
        <w:t xml:space="preserve"> </w:t>
      </w:r>
      <w:r>
        <w:t>depreciación</w:t>
      </w:r>
      <w:r>
        <w:rPr>
          <w:spacing w:val="57"/>
          <w:w w:val="99"/>
        </w:rPr>
        <w:t xml:space="preserve"> </w:t>
      </w:r>
      <w:r>
        <w:rPr>
          <w:spacing w:val="-1"/>
        </w:rPr>
        <w:t>acumulada</w:t>
      </w:r>
      <w:r>
        <w:rPr>
          <w:spacing w:val="14"/>
        </w:rPr>
        <w:t xml:space="preserve"> </w:t>
      </w:r>
      <w:r>
        <w:rPr>
          <w:spacing w:val="-1"/>
        </w:rPr>
        <w:t>Equipo</w:t>
      </w:r>
      <w:r>
        <w:rPr>
          <w:spacing w:val="13"/>
        </w:rPr>
        <w:t xml:space="preserve"> </w:t>
      </w:r>
      <w:r>
        <w:t>Transporte</w:t>
      </w:r>
      <w:r>
        <w:rPr>
          <w:spacing w:val="13"/>
        </w:rPr>
        <w:t xml:space="preserve"> </w:t>
      </w:r>
      <w:r>
        <w:rPr>
          <w:spacing w:val="-1"/>
        </w:rPr>
        <w:t>según</w:t>
      </w:r>
      <w:r>
        <w:rPr>
          <w:spacing w:val="15"/>
        </w:rPr>
        <w:t xml:space="preserve"> </w:t>
      </w:r>
      <w:r>
        <w:rPr>
          <w:spacing w:val="-1"/>
        </w:rPr>
        <w:t>CAF”,</w:t>
      </w:r>
      <w:r>
        <w:rPr>
          <w:spacing w:val="14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rPr>
          <w:spacing w:val="-1"/>
        </w:rPr>
        <w:t>anterior</w:t>
      </w:r>
      <w:r>
        <w:rPr>
          <w:spacing w:val="13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cuanto</w:t>
      </w:r>
      <w:r>
        <w:rPr>
          <w:spacing w:val="14"/>
        </w:rPr>
        <w:t xml:space="preserve"> </w:t>
      </w:r>
      <w:r>
        <w:rPr>
          <w:spacing w:val="-1"/>
        </w:rPr>
        <w:t>hasta</w:t>
      </w:r>
      <w:r>
        <w:rPr>
          <w:spacing w:val="14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rPr>
          <w:spacing w:val="-1"/>
        </w:rPr>
        <w:t>momento</w:t>
      </w:r>
      <w:r>
        <w:rPr>
          <w:spacing w:val="13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cuenta</w:t>
      </w:r>
      <w:r>
        <w:rPr>
          <w:spacing w:val="14"/>
        </w:rPr>
        <w:t xml:space="preserve"> </w:t>
      </w:r>
      <w:r>
        <w:t>con</w:t>
      </w:r>
      <w:r>
        <w:rPr>
          <w:spacing w:val="83"/>
          <w:w w:val="99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rPr>
          <w:spacing w:val="-1"/>
        </w:rPr>
        <w:t>herramienta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genere</w:t>
      </w:r>
      <w:r>
        <w:rPr>
          <w:spacing w:val="4"/>
        </w:rPr>
        <w:t xml:space="preserve"> </w:t>
      </w:r>
      <w:r>
        <w:t>dicha</w:t>
      </w:r>
      <w:r>
        <w:rPr>
          <w:spacing w:val="4"/>
        </w:rPr>
        <w:t xml:space="preserve"> </w:t>
      </w:r>
      <w:r>
        <w:rPr>
          <w:spacing w:val="-1"/>
        </w:rPr>
        <w:t>información,</w:t>
      </w:r>
      <w:r>
        <w:rPr>
          <w:spacing w:val="5"/>
        </w:rPr>
        <w:t xml:space="preserve"> </w:t>
      </w:r>
      <w:r>
        <w:t>sobre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cual</w:t>
      </w:r>
      <w:r>
        <w:rPr>
          <w:spacing w:val="4"/>
        </w:rPr>
        <w:t xml:space="preserve"> </w:t>
      </w:r>
      <w:r>
        <w:rPr>
          <w:spacing w:val="1"/>
        </w:rPr>
        <w:t>se</w:t>
      </w:r>
      <w:r>
        <w:rPr>
          <w:spacing w:val="4"/>
        </w:rPr>
        <w:t xml:space="preserve"> </w:t>
      </w:r>
      <w:r>
        <w:rPr>
          <w:spacing w:val="-1"/>
        </w:rPr>
        <w:t>realizan</w:t>
      </w:r>
      <w:r>
        <w:rPr>
          <w:spacing w:val="5"/>
        </w:rPr>
        <w:t xml:space="preserve"> </w:t>
      </w:r>
      <w:r>
        <w:rPr>
          <w:spacing w:val="-1"/>
        </w:rPr>
        <w:t>pruebas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su</w:t>
      </w:r>
      <w:r>
        <w:rPr>
          <w:spacing w:val="7"/>
        </w:rPr>
        <w:t xml:space="preserve"> </w:t>
      </w:r>
      <w:r>
        <w:rPr>
          <w:spacing w:val="-1"/>
        </w:rPr>
        <w:t>funcionamiento</w:t>
      </w:r>
      <w:r>
        <w:rPr>
          <w:spacing w:val="105"/>
          <w:w w:val="9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idoneidad</w:t>
      </w:r>
      <w:r>
        <w:rPr>
          <w:spacing w:val="-8"/>
        </w:rPr>
        <w:t xml:space="preserve"> </w:t>
      </w:r>
      <w:r>
        <w:rPr>
          <w:spacing w:val="-1"/>
        </w:rPr>
        <w:t>como</w:t>
      </w:r>
      <w:r>
        <w:rPr>
          <w:spacing w:val="-8"/>
        </w:rPr>
        <w:t xml:space="preserve"> </w:t>
      </w:r>
      <w:r>
        <w:t>auxiliar</w:t>
      </w:r>
      <w:r>
        <w:rPr>
          <w:spacing w:val="-9"/>
        </w:rPr>
        <w:t xml:space="preserve"> </w:t>
      </w:r>
      <w:r>
        <w:rPr>
          <w:spacing w:val="-1"/>
        </w:rPr>
        <w:t>contable.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total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rPr>
          <w:spacing w:val="-1"/>
        </w:rPr>
        <w:t>ajuste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¢15,113,735,207.37</w:t>
      </w:r>
      <w:r>
        <w:rPr>
          <w:spacing w:val="19"/>
        </w:rPr>
        <w:t xml:space="preserve"> </w:t>
      </w:r>
      <w:r>
        <w:rPr>
          <w:spacing w:val="-1"/>
        </w:rPr>
        <w:t>corresponde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rPr>
          <w:spacing w:val="-1"/>
        </w:rPr>
        <w:t>período</w:t>
      </w:r>
      <w:r>
        <w:rPr>
          <w:spacing w:val="20"/>
        </w:rPr>
        <w:t xml:space="preserve"> </w:t>
      </w:r>
      <w:r>
        <w:rPr>
          <w:spacing w:val="-1"/>
        </w:rPr>
        <w:t>actual</w:t>
      </w:r>
      <w:r>
        <w:rPr>
          <w:spacing w:val="22"/>
        </w:rPr>
        <w:t xml:space="preserve"> </w:t>
      </w:r>
      <w:r>
        <w:rPr>
          <w:spacing w:val="-1"/>
        </w:rPr>
        <w:t>registrar</w:t>
      </w:r>
      <w:r>
        <w:rPr>
          <w:spacing w:val="19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rPr>
          <w:spacing w:val="-1"/>
        </w:rPr>
        <w:t>gasto</w:t>
      </w:r>
      <w:r>
        <w:rPr>
          <w:spacing w:val="20"/>
        </w:rPr>
        <w:t xml:space="preserve"> </w:t>
      </w:r>
      <w:r>
        <w:rPr>
          <w:spacing w:val="-1"/>
        </w:rPr>
        <w:t>total</w:t>
      </w:r>
      <w:r>
        <w:rPr>
          <w:spacing w:val="19"/>
        </w:rPr>
        <w:t xml:space="preserve"> </w:t>
      </w:r>
      <w:r>
        <w:t>por</w:t>
      </w:r>
    </w:p>
    <w:p w:rsidR="007269F2" w:rsidRDefault="00F428C3">
      <w:pPr>
        <w:pStyle w:val="Textoindependiente"/>
        <w:ind w:right="430"/>
        <w:jc w:val="both"/>
      </w:pPr>
      <w:r>
        <w:t>¢1,345,520,784.04</w:t>
      </w:r>
      <w:r>
        <w:rPr>
          <w:spacing w:val="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</w:t>
      </w:r>
      <w:r>
        <w:rPr>
          <w:spacing w:val="5"/>
        </w:rPr>
        <w:t xml:space="preserve"> </w:t>
      </w:r>
      <w:r>
        <w:rPr>
          <w:spacing w:val="-1"/>
        </w:rPr>
        <w:t>gasto</w:t>
      </w:r>
      <w:r>
        <w:rPr>
          <w:spacing w:val="3"/>
        </w:rPr>
        <w:t xml:space="preserve"> </w:t>
      </w:r>
      <w:r>
        <w:rPr>
          <w:spacing w:val="-1"/>
        </w:rPr>
        <w:t>acumulado</w:t>
      </w:r>
      <w:r>
        <w:rPr>
          <w:spacing w:val="3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t>¢13,768,214,423.32.</w:t>
      </w:r>
      <w:r>
        <w:rPr>
          <w:spacing w:val="3"/>
        </w:rPr>
        <w:t xml:space="preserve"> </w:t>
      </w:r>
      <w:r>
        <w:rPr>
          <w:spacing w:val="-1"/>
        </w:rPr>
        <w:t>Asimismo,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fin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compensar</w:t>
      </w:r>
      <w:r>
        <w:rPr>
          <w:spacing w:val="59"/>
          <w:w w:val="9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depreciación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periodo</w:t>
      </w:r>
      <w:r>
        <w:rPr>
          <w:spacing w:val="-3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registrar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saldo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¢21,754,054.66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cuenta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corrección</w:t>
      </w:r>
      <w:r>
        <w:rPr>
          <w:spacing w:val="-3"/>
        </w:rPr>
        <w:t xml:space="preserve"> </w:t>
      </w:r>
      <w:r>
        <w:t>de</w:t>
      </w:r>
      <w:r>
        <w:rPr>
          <w:spacing w:val="61"/>
          <w:w w:val="99"/>
        </w:rPr>
        <w:t xml:space="preserve"> </w:t>
      </w:r>
      <w:r>
        <w:rPr>
          <w:spacing w:val="-1"/>
        </w:rPr>
        <w:t>periodos</w:t>
      </w:r>
      <w:r>
        <w:rPr>
          <w:spacing w:val="-6"/>
        </w:rPr>
        <w:t xml:space="preserve"> </w:t>
      </w:r>
      <w:r>
        <w:rPr>
          <w:spacing w:val="-1"/>
        </w:rPr>
        <w:t>anteriores,</w:t>
      </w:r>
      <w:r>
        <w:rPr>
          <w:spacing w:val="-6"/>
        </w:rPr>
        <w:t xml:space="preserve"> </w:t>
      </w:r>
      <w:r>
        <w:rPr>
          <w:spacing w:val="-1"/>
        </w:rPr>
        <w:t>esto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efecto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t>depuraciones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realizaron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nivel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inventario.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6"/>
        <w:jc w:val="both"/>
      </w:pPr>
      <w:r>
        <w:t>A</w:t>
      </w:r>
      <w:r>
        <w:rPr>
          <w:spacing w:val="13"/>
        </w:rPr>
        <w:t xml:space="preserve"> </w:t>
      </w:r>
      <w:r>
        <w:rPr>
          <w:spacing w:val="-1"/>
        </w:rPr>
        <w:t>partir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noviembre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2015,</w:t>
      </w:r>
      <w:r>
        <w:rPr>
          <w:spacing w:val="15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rPr>
          <w:spacing w:val="-1"/>
        </w:rPr>
        <w:t>vez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adopta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CAF</w:t>
      </w:r>
      <w:r>
        <w:rPr>
          <w:spacing w:val="16"/>
        </w:rPr>
        <w:t xml:space="preserve"> </w:t>
      </w:r>
      <w:r>
        <w:rPr>
          <w:spacing w:val="-1"/>
        </w:rPr>
        <w:t>como</w:t>
      </w:r>
      <w:r>
        <w:rPr>
          <w:spacing w:val="16"/>
        </w:rPr>
        <w:t xml:space="preserve"> </w:t>
      </w:r>
      <w:r>
        <w:t>auxiliar</w:t>
      </w:r>
      <w:r>
        <w:rPr>
          <w:spacing w:val="14"/>
        </w:rPr>
        <w:t xml:space="preserve"> </w:t>
      </w:r>
      <w:r>
        <w:rPr>
          <w:spacing w:val="-1"/>
        </w:rPr>
        <w:t>contable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activos</w:t>
      </w:r>
      <w:r>
        <w:rPr>
          <w:spacing w:val="63"/>
          <w:w w:val="99"/>
        </w:rPr>
        <w:t xml:space="preserve"> </w:t>
      </w:r>
      <w:r>
        <w:rPr>
          <w:spacing w:val="-1"/>
        </w:rPr>
        <w:t>fijos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t>Poder</w:t>
      </w:r>
      <w:r>
        <w:rPr>
          <w:spacing w:val="35"/>
        </w:rPr>
        <w:t xml:space="preserve"> </w:t>
      </w:r>
      <w:r>
        <w:rPr>
          <w:spacing w:val="-1"/>
        </w:rPr>
        <w:t>Judicial,</w:t>
      </w:r>
      <w:r>
        <w:rPr>
          <w:spacing w:val="35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rPr>
          <w:spacing w:val="-1"/>
        </w:rPr>
        <w:t>registra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depreciación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activos</w:t>
      </w:r>
      <w:r>
        <w:rPr>
          <w:spacing w:val="36"/>
        </w:rPr>
        <w:t xml:space="preserve"> </w:t>
      </w:r>
      <w:r>
        <w:rPr>
          <w:spacing w:val="-1"/>
        </w:rPr>
        <w:t>correspondientes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maquinaria</w:t>
      </w:r>
      <w:r>
        <w:rPr>
          <w:spacing w:val="36"/>
        </w:rPr>
        <w:t xml:space="preserve"> </w:t>
      </w:r>
      <w:r>
        <w:t>y</w:t>
      </w:r>
      <w:r>
        <w:rPr>
          <w:spacing w:val="105"/>
          <w:w w:val="99"/>
        </w:rPr>
        <w:t xml:space="preserve"> </w:t>
      </w:r>
      <w:r>
        <w:rPr>
          <w:spacing w:val="-1"/>
        </w:rPr>
        <w:t>equipo.</w:t>
      </w:r>
      <w:r>
        <w:rPr>
          <w:spacing w:val="-6"/>
        </w:rPr>
        <w:t xml:space="preserve"> </w:t>
      </w:r>
      <w:r>
        <w:rPr>
          <w:spacing w:val="-1"/>
        </w:rPr>
        <w:t>(el</w:t>
      </w:r>
      <w:r>
        <w:rPr>
          <w:spacing w:val="-5"/>
        </w:rPr>
        <w:t xml:space="preserve"> </w:t>
      </w:r>
      <w:r>
        <w:rPr>
          <w:spacing w:val="-1"/>
        </w:rPr>
        <w:t>detalle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especifica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nota</w:t>
      </w:r>
      <w:r>
        <w:rPr>
          <w:spacing w:val="-6"/>
        </w:rPr>
        <w:t xml:space="preserve"> </w:t>
      </w:r>
      <w:r>
        <w:rPr>
          <w:spacing w:val="-1"/>
        </w:rPr>
        <w:t>N°</w:t>
      </w:r>
      <w:r>
        <w:rPr>
          <w:spacing w:val="-5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Balance</w:t>
      </w:r>
      <w:r>
        <w:rPr>
          <w:spacing w:val="-6"/>
        </w:rPr>
        <w:t xml:space="preserve"> </w:t>
      </w:r>
      <w:r>
        <w:rPr>
          <w:spacing w:val="-1"/>
        </w:rPr>
        <w:t>General).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left="139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20</w:t>
      </w:r>
      <w:r>
        <w:rPr>
          <w:spacing w:val="46"/>
        </w:rPr>
        <w:t xml:space="preserve"> </w:t>
      </w:r>
      <w:r>
        <w:rPr>
          <w:spacing w:val="-1"/>
        </w:rPr>
        <w:t>Construcciones,</w:t>
      </w:r>
      <w:r>
        <w:rPr>
          <w:spacing w:val="-7"/>
        </w:rPr>
        <w:t xml:space="preserve"> </w:t>
      </w:r>
      <w:r>
        <w:rPr>
          <w:spacing w:val="-1"/>
        </w:rPr>
        <w:t>Adiciones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Mejoras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numPr>
          <w:ilvl w:val="1"/>
          <w:numId w:val="7"/>
        </w:numPr>
        <w:tabs>
          <w:tab w:val="left" w:pos="6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Obras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proceso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edificios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propios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nuevas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obras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32"/>
        <w:jc w:val="both"/>
      </w:pPr>
      <w:r>
        <w:rPr>
          <w:spacing w:val="-1"/>
        </w:rPr>
        <w:t>Corresponde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registro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t>obras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edificios</w:t>
      </w:r>
      <w:r>
        <w:rPr>
          <w:spacing w:val="-5"/>
        </w:rPr>
        <w:t xml:space="preserve"> </w:t>
      </w:r>
      <w:r>
        <w:rPr>
          <w:spacing w:val="-1"/>
        </w:rPr>
        <w:t>propios</w:t>
      </w:r>
      <w:r>
        <w:t xml:space="preserve"> y</w:t>
      </w:r>
      <w:r>
        <w:rPr>
          <w:spacing w:val="-9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nuevas</w:t>
      </w:r>
      <w:r>
        <w:rPr>
          <w:spacing w:val="-5"/>
        </w:rPr>
        <w:t xml:space="preserve"> </w:t>
      </w:r>
      <w:r>
        <w:t>obras,</w:t>
      </w:r>
      <w:r>
        <w:rPr>
          <w:spacing w:val="-5"/>
        </w:rPr>
        <w:t xml:space="preserve"> </w:t>
      </w:r>
      <w:r>
        <w:rPr>
          <w:spacing w:val="-1"/>
        </w:rPr>
        <w:t>cuyo</w:t>
      </w:r>
      <w:r>
        <w:rPr>
          <w:spacing w:val="-4"/>
        </w:rPr>
        <w:t xml:space="preserve"> </w:t>
      </w:r>
      <w:r>
        <w:t>saldo</w:t>
      </w:r>
      <w:r>
        <w:rPr>
          <w:spacing w:val="-5"/>
        </w:rPr>
        <w:t xml:space="preserve"> </w:t>
      </w:r>
      <w:r>
        <w:t>final</w:t>
      </w:r>
      <w:r>
        <w:rPr>
          <w:spacing w:val="65"/>
          <w:w w:val="99"/>
        </w:rPr>
        <w:t xml:space="preserve"> </w:t>
      </w:r>
      <w:r>
        <w:rPr>
          <w:spacing w:val="-1"/>
        </w:rPr>
        <w:t>debe</w:t>
      </w:r>
      <w:r>
        <w:rPr>
          <w:spacing w:val="-7"/>
        </w:rPr>
        <w:t xml:space="preserve"> </w:t>
      </w:r>
      <w:r>
        <w:rPr>
          <w:spacing w:val="-1"/>
        </w:rPr>
        <w:t>ser</w:t>
      </w:r>
      <w:r>
        <w:rPr>
          <w:spacing w:val="-4"/>
        </w:rPr>
        <w:t xml:space="preserve"> </w:t>
      </w:r>
      <w:r>
        <w:rPr>
          <w:spacing w:val="-1"/>
        </w:rPr>
        <w:t>capitalizado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cuenta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Edificios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rPr>
          <w:spacing w:val="-1"/>
        </w:rPr>
        <w:t>vez</w:t>
      </w:r>
      <w:r>
        <w:rPr>
          <w:spacing w:val="-4"/>
        </w:rPr>
        <w:t xml:space="preserve"> </w:t>
      </w:r>
      <w:r>
        <w:rPr>
          <w:spacing w:val="-1"/>
        </w:rPr>
        <w:t>finalizada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obra.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Esta</w:t>
      </w:r>
      <w:r>
        <w:rPr>
          <w:spacing w:val="50"/>
        </w:rPr>
        <w:t xml:space="preserve"> </w:t>
      </w:r>
      <w:r>
        <w:rPr>
          <w:spacing w:val="-1"/>
        </w:rPr>
        <w:t>cuenta</w:t>
      </w:r>
      <w:r>
        <w:rPr>
          <w:spacing w:val="54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utiliza</w:t>
      </w:r>
      <w:r>
        <w:rPr>
          <w:spacing w:val="51"/>
        </w:rPr>
        <w:t xml:space="preserve"> </w:t>
      </w:r>
      <w:r>
        <w:t>para</w:t>
      </w:r>
      <w:r>
        <w:rPr>
          <w:spacing w:val="54"/>
        </w:rPr>
        <w:t xml:space="preserve"> </w:t>
      </w:r>
      <w:r>
        <w:rPr>
          <w:spacing w:val="-1"/>
        </w:rPr>
        <w:t>registrar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rPr>
          <w:spacing w:val="52"/>
        </w:rPr>
        <w:t xml:space="preserve"> </w:t>
      </w:r>
      <w:r>
        <w:t>obras</w:t>
      </w:r>
      <w:r>
        <w:rPr>
          <w:spacing w:val="54"/>
        </w:rPr>
        <w:t xml:space="preserve"> </w:t>
      </w:r>
      <w:r>
        <w:rPr>
          <w:spacing w:val="-1"/>
        </w:rPr>
        <w:t>en</w:t>
      </w:r>
      <w:r>
        <w:rPr>
          <w:spacing w:val="52"/>
        </w:rPr>
        <w:t xml:space="preserve"> </w:t>
      </w:r>
      <w:r>
        <w:rPr>
          <w:spacing w:val="-1"/>
        </w:rPr>
        <w:t>proceso,</w:t>
      </w:r>
      <w:r>
        <w:rPr>
          <w:spacing w:val="52"/>
        </w:rPr>
        <w:t xml:space="preserve"> </w:t>
      </w:r>
      <w:r>
        <w:rPr>
          <w:spacing w:val="-1"/>
        </w:rPr>
        <w:t>incluyendo</w:t>
      </w:r>
      <w:r>
        <w:rPr>
          <w:spacing w:val="56"/>
        </w:rPr>
        <w:t xml:space="preserve"> </w:t>
      </w:r>
      <w:r>
        <w:t>todos</w:t>
      </w:r>
      <w:r>
        <w:rPr>
          <w:spacing w:val="52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rPr>
          <w:spacing w:val="-1"/>
        </w:rPr>
        <w:t>costos</w:t>
      </w:r>
      <w:r>
        <w:rPr>
          <w:spacing w:val="52"/>
        </w:rPr>
        <w:t xml:space="preserve"> </w:t>
      </w:r>
      <w:r>
        <w:rPr>
          <w:spacing w:val="-1"/>
        </w:rPr>
        <w:t>asociados</w:t>
      </w:r>
      <w:r>
        <w:rPr>
          <w:spacing w:val="89"/>
          <w:w w:val="99"/>
        </w:rPr>
        <w:t xml:space="preserve"> </w:t>
      </w:r>
      <w:r>
        <w:rPr>
          <w:spacing w:val="-1"/>
        </w:rPr>
        <w:t>(planos,</w:t>
      </w:r>
      <w:r>
        <w:rPr>
          <w:spacing w:val="25"/>
        </w:rPr>
        <w:t xml:space="preserve"> </w:t>
      </w:r>
      <w:r>
        <w:rPr>
          <w:spacing w:val="-1"/>
        </w:rPr>
        <w:t>consultorías,</w:t>
      </w:r>
      <w:r>
        <w:rPr>
          <w:spacing w:val="27"/>
        </w:rPr>
        <w:t xml:space="preserve"> </w:t>
      </w:r>
      <w:r>
        <w:rPr>
          <w:spacing w:val="-1"/>
        </w:rPr>
        <w:t>avances,</w:t>
      </w:r>
      <w:r>
        <w:rPr>
          <w:spacing w:val="27"/>
        </w:rPr>
        <w:t xml:space="preserve"> </w:t>
      </w:r>
      <w:r>
        <w:rPr>
          <w:spacing w:val="-1"/>
        </w:rPr>
        <w:t>reajustes,</w:t>
      </w:r>
      <w:r>
        <w:rPr>
          <w:spacing w:val="25"/>
        </w:rPr>
        <w:t xml:space="preserve"> </w:t>
      </w:r>
      <w:r>
        <w:rPr>
          <w:spacing w:val="-1"/>
        </w:rPr>
        <w:t>obras</w:t>
      </w:r>
      <w:r>
        <w:rPr>
          <w:spacing w:val="27"/>
        </w:rPr>
        <w:t xml:space="preserve"> </w:t>
      </w:r>
      <w:r>
        <w:t>extras,</w:t>
      </w:r>
      <w:r>
        <w:rPr>
          <w:spacing w:val="25"/>
        </w:rPr>
        <w:t xml:space="preserve"> </w:t>
      </w:r>
      <w:r>
        <w:rPr>
          <w:spacing w:val="-1"/>
        </w:rPr>
        <w:t>entre</w:t>
      </w:r>
      <w:r>
        <w:rPr>
          <w:spacing w:val="24"/>
        </w:rPr>
        <w:t xml:space="preserve"> </w:t>
      </w:r>
      <w:r>
        <w:rPr>
          <w:spacing w:val="-1"/>
        </w:rPr>
        <w:t>otros),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27"/>
        </w:rPr>
        <w:t xml:space="preserve"> </w:t>
      </w:r>
      <w:r>
        <w:rPr>
          <w:spacing w:val="-1"/>
        </w:rPr>
        <w:t>cuales</w:t>
      </w:r>
      <w:r>
        <w:rPr>
          <w:spacing w:val="25"/>
        </w:rPr>
        <w:t xml:space="preserve"> </w:t>
      </w:r>
      <w:r>
        <w:t>una</w:t>
      </w:r>
      <w:r>
        <w:rPr>
          <w:spacing w:val="26"/>
        </w:rPr>
        <w:t xml:space="preserve"> </w:t>
      </w:r>
      <w:r>
        <w:rPr>
          <w:spacing w:val="-1"/>
        </w:rPr>
        <w:t>vez</w:t>
      </w:r>
      <w:r>
        <w:rPr>
          <w:spacing w:val="26"/>
        </w:rPr>
        <w:t xml:space="preserve"> </w:t>
      </w:r>
      <w:r>
        <w:t>concluidas</w:t>
      </w:r>
      <w:r>
        <w:rPr>
          <w:spacing w:val="26"/>
        </w:rPr>
        <w:t xml:space="preserve"> </w:t>
      </w:r>
      <w:r>
        <w:t>se</w:t>
      </w:r>
      <w:r>
        <w:rPr>
          <w:spacing w:val="105"/>
          <w:w w:val="99"/>
        </w:rPr>
        <w:t xml:space="preserve"> </w:t>
      </w:r>
      <w:r>
        <w:rPr>
          <w:spacing w:val="-1"/>
        </w:rPr>
        <w:t>reclasifican</w:t>
      </w:r>
      <w:r>
        <w:rPr>
          <w:spacing w:val="-8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t>rubro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edificios.</w:t>
      </w:r>
    </w:p>
    <w:p w:rsidR="007269F2" w:rsidRDefault="007269F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spacing w:line="276" w:lineRule="exact"/>
        <w:ind w:left="139" w:right="428"/>
        <w:jc w:val="both"/>
      </w:pPr>
      <w:r>
        <w:rPr>
          <w:spacing w:val="-1"/>
        </w:rPr>
        <w:t>Es importante</w:t>
      </w:r>
      <w:r>
        <w:rPr>
          <w:spacing w:val="-3"/>
        </w:rPr>
        <w:t xml:space="preserve"> </w:t>
      </w:r>
      <w:r>
        <w:rPr>
          <w:spacing w:val="-1"/>
        </w:rPr>
        <w:t xml:space="preserve">mencionar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este</w:t>
      </w:r>
      <w:r>
        <w:rPr>
          <w:spacing w:val="-2"/>
        </w:rPr>
        <w:t xml:space="preserve"> </w:t>
      </w:r>
      <w:r>
        <w:rPr>
          <w:spacing w:val="-1"/>
        </w:rPr>
        <w:t>Macroproceso</w:t>
      </w:r>
      <w:r>
        <w:rPr>
          <w:spacing w:val="-2"/>
        </w:rPr>
        <w:t xml:space="preserve"> </w:t>
      </w:r>
      <w:r>
        <w:t>realizó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rPr>
          <w:spacing w:val="-1"/>
        </w:rPr>
        <w:t xml:space="preserve">estudio </w:t>
      </w:r>
      <w:r>
        <w:t>y</w:t>
      </w:r>
      <w:r>
        <w:rPr>
          <w:spacing w:val="-8"/>
        </w:rPr>
        <w:t xml:space="preserve"> </w:t>
      </w:r>
      <w:r>
        <w:t>análisis</w:t>
      </w:r>
      <w:r>
        <w:rPr>
          <w:spacing w:val="-1"/>
        </w:rPr>
        <w:t xml:space="preserve"> para</w:t>
      </w:r>
      <w:r>
        <w:rPr>
          <w:spacing w:val="-2"/>
        </w:rPr>
        <w:t xml:space="preserve"> </w:t>
      </w:r>
      <w:r>
        <w:rPr>
          <w:spacing w:val="-1"/>
        </w:rPr>
        <w:t>cuantificar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 xml:space="preserve"> monto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remodelaciones</w:t>
      </w:r>
      <w:r>
        <w:rPr>
          <w:spacing w:val="44"/>
        </w:rPr>
        <w:t xml:space="preserve"> </w:t>
      </w:r>
      <w:r>
        <w:rPr>
          <w:spacing w:val="-1"/>
        </w:rPr>
        <w:t>efectuadas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inmuebles</w:t>
      </w:r>
      <w:r>
        <w:rPr>
          <w:spacing w:val="42"/>
        </w:rPr>
        <w:t xml:space="preserve"> </w:t>
      </w:r>
      <w:r>
        <w:rPr>
          <w:spacing w:val="-1"/>
        </w:rPr>
        <w:t>alquilados</w:t>
      </w:r>
      <w:r>
        <w:rPr>
          <w:spacing w:val="42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rPr>
          <w:spacing w:val="-1"/>
        </w:rPr>
        <w:t>este</w:t>
      </w:r>
      <w:r>
        <w:rPr>
          <w:spacing w:val="43"/>
        </w:rPr>
        <w:t xml:space="preserve"> </w:t>
      </w:r>
      <w:r>
        <w:rPr>
          <w:spacing w:val="-1"/>
        </w:rPr>
        <w:t>Poder,</w:t>
      </w:r>
      <w:r>
        <w:rPr>
          <w:spacing w:val="43"/>
        </w:rPr>
        <w:t xml:space="preserve"> </w:t>
      </w:r>
      <w:r>
        <w:rPr>
          <w:spacing w:val="-1"/>
        </w:rPr>
        <w:t>procediendo</w:t>
      </w:r>
      <w:r>
        <w:rPr>
          <w:spacing w:val="44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97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-4"/>
        </w:rPr>
        <w:t xml:space="preserve"> </w:t>
      </w:r>
      <w:r>
        <w:rPr>
          <w:spacing w:val="-1"/>
        </w:rPr>
        <w:t>contable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período</w:t>
      </w:r>
      <w:r>
        <w:rPr>
          <w:spacing w:val="-5"/>
        </w:rPr>
        <w:t xml:space="preserve"> </w:t>
      </w:r>
      <w:r>
        <w:t>2010,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conformidad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lineamientos establecidos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normativa</w:t>
      </w:r>
      <w:r>
        <w:rPr>
          <w:spacing w:val="65"/>
          <w:w w:val="99"/>
        </w:rPr>
        <w:t xml:space="preserve"> </w:t>
      </w:r>
      <w:r>
        <w:rPr>
          <w:spacing w:val="-1"/>
        </w:rPr>
        <w:t>contable</w:t>
      </w:r>
      <w:r>
        <w:rPr>
          <w:spacing w:val="17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criterio</w:t>
      </w:r>
      <w:r>
        <w:rPr>
          <w:spacing w:val="13"/>
        </w:rPr>
        <w:t xml:space="preserve"> </w:t>
      </w:r>
      <w:r>
        <w:t>emitido</w:t>
      </w:r>
      <w:r>
        <w:rPr>
          <w:spacing w:val="14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Contabilidad</w:t>
      </w:r>
      <w:r>
        <w:rPr>
          <w:spacing w:val="14"/>
        </w:rPr>
        <w:t xml:space="preserve"> </w:t>
      </w:r>
      <w:r>
        <w:rPr>
          <w:spacing w:val="-1"/>
        </w:rPr>
        <w:t>Nacional</w:t>
      </w:r>
      <w:r>
        <w:rPr>
          <w:spacing w:val="13"/>
        </w:rPr>
        <w:t xml:space="preserve"> </w:t>
      </w:r>
      <w:r>
        <w:rPr>
          <w:spacing w:val="-1"/>
        </w:rPr>
        <w:t>mediante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15"/>
        </w:rPr>
        <w:t xml:space="preserve"> </w:t>
      </w:r>
      <w:r>
        <w:rPr>
          <w:spacing w:val="-1"/>
        </w:rPr>
        <w:t>D-619-2010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22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junio</w:t>
      </w:r>
      <w:r>
        <w:rPr>
          <w:spacing w:val="93"/>
          <w:w w:val="9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2010</w:t>
      </w:r>
      <w:r>
        <w:rPr>
          <w:position w:val="11"/>
          <w:sz w:val="16"/>
        </w:rPr>
        <w:t>26</w:t>
      </w:r>
      <w:r>
        <w:t>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7" style="width:144.7pt;height:.7pt;mso-position-horizontal-relative:char;mso-position-vertical-relative:line" coordsize="2894,14">
            <v:group id="_x0000_s1108" style="position:absolute;left:7;top:7;width:2880;height:2" coordorigin="7,7" coordsize="2880,2">
              <v:shape id="_x0000_s1109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2"/>
        <w:ind w:left="140" w:right="4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position w:val="9"/>
          <w:sz w:val="12"/>
          <w:szCs w:val="12"/>
        </w:rPr>
        <w:t>26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“…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recursos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aplican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remodelación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bienes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alquilados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(arrendamiento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operativo)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definitivamente</w:t>
      </w:r>
      <w:r>
        <w:rPr>
          <w:rFonts w:ascii="Times New Roman" w:eastAsia="Times New Roman" w:hAnsi="Times New Roman" w:cs="Times New Roman"/>
          <w:i/>
          <w:spacing w:val="12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Gasto,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independientemente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haya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definido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plazo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contratación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inmueble”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78"/>
      </w:pPr>
      <w:r>
        <w:rPr>
          <w:spacing w:val="-1"/>
        </w:rPr>
        <w:t>En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cuanto</w:t>
      </w:r>
      <w:r>
        <w:t xml:space="preserve"> </w:t>
      </w:r>
      <w:r>
        <w:rPr>
          <w:spacing w:val="34"/>
        </w:rPr>
        <w:t xml:space="preserve"> </w:t>
      </w:r>
      <w:r>
        <w:t xml:space="preserve">a </w:t>
      </w:r>
      <w:r>
        <w:rPr>
          <w:spacing w:val="33"/>
        </w:rPr>
        <w:t xml:space="preserve"> </w:t>
      </w:r>
      <w:r>
        <w:t xml:space="preserve">la </w:t>
      </w:r>
      <w:r>
        <w:rPr>
          <w:spacing w:val="33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33"/>
        </w:rPr>
        <w:t xml:space="preserve"> </w:t>
      </w:r>
      <w:r>
        <w:t xml:space="preserve">de </w:t>
      </w:r>
      <w:r>
        <w:rPr>
          <w:spacing w:val="33"/>
        </w:rPr>
        <w:t xml:space="preserve"> </w:t>
      </w:r>
      <w:r>
        <w:rPr>
          <w:spacing w:val="-1"/>
        </w:rPr>
        <w:t>Construcciones,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Adiciones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Mejoras,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seguidamente</w:t>
      </w:r>
      <w:r>
        <w:t xml:space="preserve"> </w:t>
      </w:r>
      <w:r>
        <w:rPr>
          <w:spacing w:val="33"/>
        </w:rPr>
        <w:t xml:space="preserve"> </w:t>
      </w:r>
      <w:r>
        <w:t xml:space="preserve">se </w:t>
      </w:r>
      <w:r>
        <w:rPr>
          <w:spacing w:val="33"/>
        </w:rPr>
        <w:t xml:space="preserve"> </w:t>
      </w:r>
      <w:r>
        <w:rPr>
          <w:spacing w:val="-1"/>
        </w:rPr>
        <w:t>detalla</w:t>
      </w:r>
      <w:r>
        <w:t xml:space="preserve"> </w:t>
      </w:r>
      <w:r>
        <w:rPr>
          <w:spacing w:val="33"/>
        </w:rPr>
        <w:t xml:space="preserve"> </w:t>
      </w:r>
      <w:r>
        <w:t>la</w:t>
      </w:r>
      <w:r>
        <w:rPr>
          <w:spacing w:val="97"/>
          <w:w w:val="99"/>
        </w:rPr>
        <w:t xml:space="preserve"> </w:t>
      </w:r>
      <w:r>
        <w:rPr>
          <w:spacing w:val="-1"/>
        </w:rPr>
        <w:t>conformación:</w:t>
      </w:r>
    </w:p>
    <w:tbl>
      <w:tblPr>
        <w:tblStyle w:val="TableNormal"/>
        <w:tblW w:w="0" w:type="auto"/>
        <w:tblInd w:w="1768" w:type="dxa"/>
        <w:tblLayout w:type="fixed"/>
        <w:tblLook w:val="01E0"/>
      </w:tblPr>
      <w:tblGrid>
        <w:gridCol w:w="2700"/>
        <w:gridCol w:w="1058"/>
        <w:gridCol w:w="1343"/>
        <w:gridCol w:w="1547"/>
      </w:tblGrid>
      <w:tr w:rsidR="007269F2">
        <w:trPr>
          <w:trHeight w:hRule="exact" w:val="139"/>
        </w:trPr>
        <w:tc>
          <w:tcPr>
            <w:tcW w:w="270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02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b/>
                <w:spacing w:val="-1"/>
                <w:sz w:val="11"/>
              </w:rPr>
              <w:t>CONSTRUCCIONES</w:t>
            </w:r>
            <w:r>
              <w:rPr>
                <w:rFonts w:ascii="Times New Roman"/>
                <w:b/>
                <w:spacing w:val="-8"/>
                <w:sz w:val="1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1"/>
              </w:rPr>
              <w:t>ADICIONES</w:t>
            </w:r>
            <w:r>
              <w:rPr>
                <w:rFonts w:ascii="Times New Roman"/>
                <w:b/>
                <w:spacing w:val="-8"/>
                <w:sz w:val="11"/>
              </w:rPr>
              <w:t xml:space="preserve"> </w:t>
            </w:r>
            <w:r>
              <w:rPr>
                <w:rFonts w:ascii="Times New Roman"/>
                <w:b/>
                <w:sz w:val="11"/>
              </w:rPr>
              <w:t>Y</w:t>
            </w:r>
            <w:r>
              <w:rPr>
                <w:rFonts w:ascii="Times New Roman"/>
                <w:b/>
                <w:spacing w:val="-8"/>
                <w:sz w:val="11"/>
              </w:rPr>
              <w:t xml:space="preserve"> </w:t>
            </w:r>
            <w:r>
              <w:rPr>
                <w:rFonts w:ascii="Times New Roman"/>
                <w:b/>
                <w:sz w:val="11"/>
              </w:rPr>
              <w:t>MEJORAS</w:t>
            </w:r>
          </w:p>
        </w:tc>
        <w:tc>
          <w:tcPr>
            <w:tcW w:w="1058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18" w:lineRule="exact"/>
              <w:ind w:left="41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b/>
                <w:spacing w:val="-1"/>
                <w:sz w:val="11"/>
              </w:rPr>
              <w:t>PARCIAL</w:t>
            </w:r>
          </w:p>
        </w:tc>
        <w:tc>
          <w:tcPr>
            <w:tcW w:w="154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18" w:lineRule="exact"/>
              <w:ind w:left="12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b/>
                <w:spacing w:val="-1"/>
                <w:sz w:val="11"/>
              </w:rPr>
              <w:t>TOTAL</w:t>
            </w:r>
          </w:p>
        </w:tc>
      </w:tr>
    </w:tbl>
    <w:p w:rsidR="007269F2" w:rsidRDefault="007269F2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768" w:type="dxa"/>
        <w:tblLayout w:type="fixed"/>
        <w:tblLook w:val="01E0"/>
      </w:tblPr>
      <w:tblGrid>
        <w:gridCol w:w="2700"/>
        <w:gridCol w:w="1058"/>
        <w:gridCol w:w="1343"/>
        <w:gridCol w:w="1547"/>
      </w:tblGrid>
      <w:tr w:rsidR="007269F2">
        <w:trPr>
          <w:trHeight w:hRule="exact" w:val="142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02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b/>
                <w:spacing w:val="-1"/>
                <w:sz w:val="11"/>
              </w:rPr>
              <w:t>Costos</w:t>
            </w:r>
            <w:r>
              <w:rPr>
                <w:rFonts w:ascii="Times New Roman" w:hAnsi="Times New Roman"/>
                <w:b/>
                <w:spacing w:val="-7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1"/>
              </w:rPr>
              <w:t>preliminares</w:t>
            </w:r>
            <w:r>
              <w:rPr>
                <w:rFonts w:ascii="Times New Roman" w:hAnsi="Times New Roman"/>
                <w:b/>
                <w:spacing w:val="-6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1"/>
              </w:rPr>
              <w:t>de</w:t>
            </w:r>
            <w:r>
              <w:rPr>
                <w:rFonts w:ascii="Times New Roman" w:hAnsi="Times New Roman"/>
                <w:b/>
                <w:spacing w:val="-6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1"/>
              </w:rPr>
              <w:t>Construcción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18" w:lineRule="exact"/>
              <w:ind w:left="75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1"/>
                <w:szCs w:val="11"/>
              </w:rPr>
              <w:t>₡751,585,837.36</w:t>
            </w:r>
          </w:p>
        </w:tc>
      </w:tr>
    </w:tbl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768" w:type="dxa"/>
        <w:tblLayout w:type="fixed"/>
        <w:tblLook w:val="01E0"/>
      </w:tblPr>
      <w:tblGrid>
        <w:gridCol w:w="2700"/>
        <w:gridCol w:w="1058"/>
        <w:gridCol w:w="1343"/>
        <w:gridCol w:w="1547"/>
      </w:tblGrid>
      <w:tr w:rsidR="007269F2">
        <w:trPr>
          <w:trHeight w:hRule="exact" w:val="182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Tribunales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Justicia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Hatillo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2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229,410,533.87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181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Edificio</w:t>
            </w:r>
            <w:r>
              <w:rPr>
                <w:rFonts w:ascii="Times New Roman"/>
                <w:spacing w:val="-6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Tribunales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Heredia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7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74,633,677.93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182"/>
        </w:trPr>
        <w:tc>
          <w:tcPr>
            <w:tcW w:w="270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Edificio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Toma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Muestra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Segunda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Etapa</w:t>
            </w:r>
          </w:p>
        </w:tc>
        <w:tc>
          <w:tcPr>
            <w:tcW w:w="1058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73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1,770,080.00</w:t>
            </w:r>
          </w:p>
        </w:tc>
        <w:tc>
          <w:tcPr>
            <w:tcW w:w="154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182"/>
        </w:trPr>
        <w:tc>
          <w:tcPr>
            <w:tcW w:w="270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spacing w:val="-1"/>
                <w:sz w:val="11"/>
              </w:rPr>
              <w:t>Póligono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tiro Ubicado</w:t>
            </w:r>
            <w:r>
              <w:rPr>
                <w:rFonts w:ascii="Times New Roman" w:hAnsi="Times New Roman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en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la</w:t>
            </w:r>
            <w:r>
              <w:rPr>
                <w:rFonts w:ascii="Times New Roman" w:hAnsi="Times New Roman"/>
                <w:spacing w:val="-3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Ciudad</w:t>
            </w:r>
            <w:r>
              <w:rPr>
                <w:rFonts w:ascii="Times New Roman" w:hAnsi="Times New Roman"/>
                <w:spacing w:val="-3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Judicial</w:t>
            </w:r>
          </w:p>
        </w:tc>
        <w:tc>
          <w:tcPr>
            <w:tcW w:w="1058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73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1,155,408.80</w:t>
            </w:r>
          </w:p>
        </w:tc>
        <w:tc>
          <w:tcPr>
            <w:tcW w:w="154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181"/>
        </w:trPr>
        <w:tc>
          <w:tcPr>
            <w:tcW w:w="270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Laboratorio</w:t>
            </w:r>
            <w:r>
              <w:rPr>
                <w:rFonts w:ascii="Times New Roman"/>
                <w:spacing w:val="-7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Ciudad</w:t>
            </w:r>
            <w:r>
              <w:rPr>
                <w:rFonts w:ascii="Times New Roman"/>
                <w:spacing w:val="-7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Judicial</w:t>
            </w:r>
          </w:p>
        </w:tc>
        <w:tc>
          <w:tcPr>
            <w:tcW w:w="1058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81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720,720.00</w:t>
            </w:r>
          </w:p>
        </w:tc>
        <w:tc>
          <w:tcPr>
            <w:tcW w:w="154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182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4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spacing w:val="-1"/>
                <w:sz w:val="11"/>
              </w:rPr>
              <w:t>Construcción</w:t>
            </w:r>
            <w:r>
              <w:rPr>
                <w:rFonts w:ascii="Times New Roman" w:hAnsi="Times New Roman"/>
                <w:spacing w:val="-6"/>
                <w:sz w:val="11"/>
              </w:rPr>
              <w:t xml:space="preserve"> </w:t>
            </w:r>
            <w:r>
              <w:rPr>
                <w:rFonts w:ascii="Times New Roman" w:hAnsi="Times New Roman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1"/>
              </w:rPr>
              <w:t>Taller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mecánicoCiudad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Judicial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81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528,870.40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182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Edificio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Tribunales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Los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Chiles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73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1,724,583.90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182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Edificio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Tribunales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de</w:t>
            </w:r>
            <w:r>
              <w:rPr>
                <w:rFonts w:ascii="Times New Roman"/>
                <w:spacing w:val="2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Nicoya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7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13,265,000.00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6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Edificio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Tribunales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de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Puntarenas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2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214,685,893.00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5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Edificio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Tribunales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de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Jicaral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2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193,939,833.57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5"/>
        </w:trPr>
        <w:tc>
          <w:tcPr>
            <w:tcW w:w="270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spacing w:val="-1"/>
                <w:sz w:val="11"/>
              </w:rPr>
              <w:t xml:space="preserve">OIJ </w:t>
            </w:r>
            <w:r>
              <w:rPr>
                <w:rFonts w:ascii="Times New Roman" w:hAnsi="Times New Roman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Pococí</w:t>
            </w:r>
          </w:p>
        </w:tc>
        <w:tc>
          <w:tcPr>
            <w:tcW w:w="1058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73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2,653,560.00</w:t>
            </w:r>
          </w:p>
        </w:tc>
        <w:tc>
          <w:tcPr>
            <w:tcW w:w="154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6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spacing w:val="-1"/>
                <w:sz w:val="11"/>
              </w:rPr>
              <w:t>Edificio</w:t>
            </w:r>
            <w:r>
              <w:rPr>
                <w:rFonts w:ascii="Times New Roman" w:hAnsi="Times New Roman"/>
                <w:spacing w:val="-5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Delegación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OIJ</w:t>
            </w:r>
            <w:r>
              <w:rPr>
                <w:rFonts w:ascii="Times New Roman" w:hAnsi="Times New Roman"/>
                <w:spacing w:val="-2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de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1"/>
              </w:rPr>
              <w:t>Limón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7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17,097,675.89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6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38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b/>
                <w:spacing w:val="-1"/>
                <w:sz w:val="11"/>
              </w:rPr>
              <w:t>Adiciones</w:t>
            </w:r>
            <w:r>
              <w:rPr>
                <w:rFonts w:ascii="Times New Roman"/>
                <w:b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b/>
                <w:sz w:val="11"/>
              </w:rPr>
              <w:t>y</w:t>
            </w:r>
            <w:r>
              <w:rPr>
                <w:rFonts w:ascii="Times New Roman"/>
                <w:b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1"/>
              </w:rPr>
              <w:t>Mejoras</w:t>
            </w:r>
            <w:r>
              <w:rPr>
                <w:rFonts w:ascii="Times New Roman"/>
                <w:b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b/>
                <w:sz w:val="11"/>
              </w:rPr>
              <w:t>a</w:t>
            </w:r>
            <w:r>
              <w:rPr>
                <w:rFonts w:ascii="Times New Roman"/>
                <w:b/>
                <w:spacing w:val="-2"/>
                <w:sz w:val="1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1"/>
              </w:rPr>
              <w:t>Edificios</w:t>
            </w:r>
            <w:r>
              <w:rPr>
                <w:rFonts w:ascii="Times New Roman"/>
                <w:b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1"/>
              </w:rPr>
              <w:t>Terminados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4" w:lineRule="exact"/>
              <w:ind w:left="75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b/>
                <w:spacing w:val="-1"/>
                <w:sz w:val="11"/>
              </w:rPr>
              <w:t>3,281,518,922.15</w:t>
            </w:r>
          </w:p>
        </w:tc>
      </w:tr>
      <w:tr w:rsidR="007269F2">
        <w:trPr>
          <w:trHeight w:hRule="exact" w:val="205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Edificio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Corte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Suprema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6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Justicia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2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377,562,276.47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5"/>
        </w:trPr>
        <w:tc>
          <w:tcPr>
            <w:tcW w:w="270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spacing w:val="-1"/>
                <w:sz w:val="11"/>
              </w:rPr>
              <w:t>Edificio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OIJ San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José</w:t>
            </w:r>
          </w:p>
        </w:tc>
        <w:tc>
          <w:tcPr>
            <w:tcW w:w="1058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2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516,563,293.40</w:t>
            </w:r>
          </w:p>
        </w:tc>
        <w:tc>
          <w:tcPr>
            <w:tcW w:w="154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6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spacing w:val="-1"/>
                <w:sz w:val="11"/>
              </w:rPr>
              <w:t>Juzgado</w:t>
            </w:r>
            <w:r>
              <w:rPr>
                <w:rFonts w:ascii="Times New Roman" w:hAnsi="Times New Roman"/>
                <w:spacing w:val="-5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 xml:space="preserve">Contravencional </w:t>
            </w:r>
            <w:r>
              <w:rPr>
                <w:rFonts w:ascii="Times New Roman" w:hAnsi="Times New Roman"/>
                <w:sz w:val="11"/>
              </w:rPr>
              <w:t>y</w:t>
            </w:r>
            <w:r>
              <w:rPr>
                <w:rFonts w:ascii="Times New Roman" w:hAnsi="Times New Roman"/>
                <w:spacing w:val="-7"/>
                <w:sz w:val="11"/>
              </w:rPr>
              <w:t xml:space="preserve"> </w:t>
            </w:r>
            <w:r>
              <w:rPr>
                <w:rFonts w:ascii="Times New Roman" w:hAnsi="Times New Roman"/>
                <w:sz w:val="11"/>
              </w:rPr>
              <w:t>de</w:t>
            </w:r>
            <w:r>
              <w:rPr>
                <w:rFonts w:ascii="Times New Roman" w:hAnsi="Times New Roman"/>
                <w:spacing w:val="-5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Menor</w:t>
            </w:r>
            <w:r>
              <w:rPr>
                <w:rFonts w:ascii="Times New Roman" w:hAnsi="Times New Roman"/>
                <w:spacing w:val="-2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Cuantía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z w:val="11"/>
              </w:rPr>
              <w:t>de</w:t>
            </w:r>
            <w:r>
              <w:rPr>
                <w:rFonts w:ascii="Times New Roman" w:hAnsi="Times New Roman"/>
                <w:spacing w:val="-5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Jiménez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73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3,486,660.35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5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Edificio</w:t>
            </w:r>
            <w:r>
              <w:rPr>
                <w:rFonts w:ascii="Times New Roman"/>
                <w:spacing w:val="-6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Tribunales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Cartago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7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61,240,519.94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5"/>
        </w:trPr>
        <w:tc>
          <w:tcPr>
            <w:tcW w:w="270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4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spacing w:val="-1"/>
                <w:sz w:val="11"/>
              </w:rPr>
              <w:t>Edificio</w:t>
            </w:r>
            <w:r>
              <w:rPr>
                <w:rFonts w:ascii="Times New Roman" w:hAnsi="Times New Roman"/>
                <w:spacing w:val="-7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Tribunales</w:t>
            </w:r>
            <w:r>
              <w:rPr>
                <w:rFonts w:ascii="Times New Roman" w:hAnsi="Times New Roman"/>
                <w:spacing w:val="-7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1"/>
              </w:rPr>
              <w:t>Limón</w:t>
            </w:r>
          </w:p>
        </w:tc>
        <w:tc>
          <w:tcPr>
            <w:tcW w:w="1058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4" w:lineRule="exact"/>
              <w:ind w:left="62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130,796,000.00</w:t>
            </w:r>
          </w:p>
        </w:tc>
        <w:tc>
          <w:tcPr>
            <w:tcW w:w="154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6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spacing w:val="-1"/>
                <w:sz w:val="11"/>
              </w:rPr>
              <w:t>Edificio</w:t>
            </w:r>
            <w:r>
              <w:rPr>
                <w:rFonts w:ascii="Times New Roman" w:hAnsi="Times New Roman"/>
                <w:spacing w:val="-5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Tribunales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San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José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2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112,330,275.08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6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Edificio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Tribunales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II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Circuito</w:t>
            </w:r>
            <w:r>
              <w:rPr>
                <w:rFonts w:ascii="Times New Roman"/>
                <w:spacing w:val="-2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Judicial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Goicoechea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7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76,013,960.00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5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hAnsi="Times New Roman"/>
                <w:spacing w:val="-1"/>
                <w:sz w:val="11"/>
              </w:rPr>
              <w:t>Tribunales</w:t>
            </w:r>
            <w:r>
              <w:rPr>
                <w:rFonts w:ascii="Times New Roman" w:hAnsi="Times New Roman"/>
                <w:spacing w:val="-5"/>
                <w:sz w:val="11"/>
              </w:rPr>
              <w:t xml:space="preserve"> </w:t>
            </w:r>
            <w:r>
              <w:rPr>
                <w:rFonts w:ascii="Times New Roman" w:hAnsi="Times New Roman"/>
                <w:sz w:val="11"/>
              </w:rPr>
              <w:t>de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Pérez</w:t>
            </w:r>
            <w:r>
              <w:rPr>
                <w:rFonts w:ascii="Times New Roman" w:hAnsi="Times New Roman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1"/>
              </w:rPr>
              <w:t>Zeledón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73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1,723,987.75</w:t>
            </w:r>
          </w:p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5"/>
        </w:trPr>
        <w:tc>
          <w:tcPr>
            <w:tcW w:w="270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Tribunales</w:t>
            </w:r>
            <w:r>
              <w:rPr>
                <w:rFonts w:ascii="Times New Roman"/>
                <w:spacing w:val="-5"/>
                <w:sz w:val="11"/>
              </w:rPr>
              <w:t xml:space="preserve"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Santa</w:t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spacing w:val="-1"/>
                <w:sz w:val="11"/>
              </w:rPr>
              <w:t>Cruz</w:t>
            </w:r>
          </w:p>
        </w:tc>
        <w:tc>
          <w:tcPr>
            <w:tcW w:w="1058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21" w:lineRule="exact"/>
              <w:ind w:left="54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spacing w:val="-1"/>
                <w:sz w:val="11"/>
              </w:rPr>
              <w:t>2,001,801,949.16</w:t>
            </w:r>
          </w:p>
        </w:tc>
        <w:tc>
          <w:tcPr>
            <w:tcW w:w="1547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94"/>
        </w:trPr>
        <w:tc>
          <w:tcPr>
            <w:tcW w:w="270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16" w:lineRule="exact"/>
              <w:ind w:left="6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b/>
                <w:spacing w:val="-1"/>
                <w:sz w:val="11"/>
              </w:rPr>
              <w:t>TOTAL</w:t>
            </w:r>
            <w:r>
              <w:rPr>
                <w:rFonts w:ascii="Times New Roman"/>
                <w:b/>
                <w:spacing w:val="-8"/>
                <w:sz w:val="1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1"/>
              </w:rPr>
              <w:t>CONSTRUCCIONES</w:t>
            </w:r>
            <w:r>
              <w:rPr>
                <w:rFonts w:ascii="Times New Roman"/>
                <w:b/>
                <w:spacing w:val="-9"/>
                <w:sz w:val="1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1"/>
              </w:rPr>
              <w:t>ADICIONES</w:t>
            </w:r>
            <w:r>
              <w:rPr>
                <w:rFonts w:ascii="Times New Roman"/>
                <w:b/>
                <w:spacing w:val="-9"/>
                <w:sz w:val="11"/>
              </w:rPr>
              <w:t xml:space="preserve"> </w:t>
            </w:r>
            <w:r>
              <w:rPr>
                <w:rFonts w:ascii="Times New Roman"/>
                <w:b/>
                <w:sz w:val="11"/>
              </w:rPr>
              <w:t>Y</w:t>
            </w:r>
          </w:p>
          <w:p w:rsidR="007269F2" w:rsidRDefault="00F428C3">
            <w:pPr>
              <w:pStyle w:val="TableParagraph"/>
              <w:spacing w:before="10"/>
              <w:ind w:left="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b/>
                <w:spacing w:val="-1"/>
                <w:sz w:val="11"/>
              </w:rPr>
              <w:t>MEJORAS</w:t>
            </w:r>
          </w:p>
        </w:tc>
        <w:tc>
          <w:tcPr>
            <w:tcW w:w="1058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7269F2"/>
        </w:tc>
        <w:tc>
          <w:tcPr>
            <w:tcW w:w="1343" w:type="dxa"/>
            <w:tcBorders>
              <w:top w:val="single" w:sz="9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  <w:tc>
          <w:tcPr>
            <w:tcW w:w="1547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7269F2"/>
        </w:tc>
      </w:tr>
      <w:tr w:rsidR="007269F2">
        <w:trPr>
          <w:trHeight w:hRule="exact" w:val="203"/>
        </w:trPr>
        <w:tc>
          <w:tcPr>
            <w:tcW w:w="5101" w:type="dxa"/>
            <w:gridSpan w:val="3"/>
            <w:tcBorders>
              <w:top w:val="single" w:sz="8" w:space="0" w:color="99CCFF"/>
              <w:left w:val="nil"/>
              <w:bottom w:val="nil"/>
              <w:right w:val="nil"/>
            </w:tcBorders>
          </w:tcPr>
          <w:p w:rsidR="007269F2" w:rsidRDefault="007269F2"/>
        </w:tc>
        <w:tc>
          <w:tcPr>
            <w:tcW w:w="1547" w:type="dxa"/>
            <w:tcBorders>
              <w:top w:val="single" w:sz="8" w:space="0" w:color="99CCFF"/>
              <w:left w:val="nil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6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2"/>
                <w:szCs w:val="12"/>
              </w:rPr>
              <w:t>₡4,033,104,759.51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left="139" w:right="428"/>
        <w:jc w:val="both"/>
      </w:pPr>
      <w:r>
        <w:rPr>
          <w:spacing w:val="-1"/>
        </w:rPr>
        <w:t>Producto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depuración</w:t>
      </w:r>
      <w:r>
        <w:rPr>
          <w:spacing w:val="11"/>
        </w:rPr>
        <w:t xml:space="preserve"> </w:t>
      </w:r>
      <w:r>
        <w:rPr>
          <w:spacing w:val="-1"/>
        </w:rPr>
        <w:t>realizada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esta</w:t>
      </w:r>
      <w:r>
        <w:rPr>
          <w:spacing w:val="12"/>
        </w:rPr>
        <w:t xml:space="preserve"> </w:t>
      </w:r>
      <w:r>
        <w:rPr>
          <w:spacing w:val="-1"/>
        </w:rPr>
        <w:t>cuenta,</w:t>
      </w:r>
      <w:r>
        <w:rPr>
          <w:spacing w:val="11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mantiene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antigüedad</w:t>
      </w:r>
      <w:r>
        <w:rPr>
          <w:spacing w:val="11"/>
        </w:rPr>
        <w:t xml:space="preserve"> </w:t>
      </w:r>
      <w:r>
        <w:rPr>
          <w:spacing w:val="-1"/>
        </w:rPr>
        <w:t>considerable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suma</w:t>
      </w:r>
      <w:r>
        <w:rPr>
          <w:spacing w:val="101"/>
          <w:w w:val="99"/>
        </w:rPr>
        <w:t xml:space="preserve"> </w:t>
      </w:r>
      <w:r>
        <w:t>de ¢221,458,893.87</w:t>
      </w:r>
      <w:r>
        <w:rPr>
          <w:spacing w:val="1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concepto</w:t>
      </w:r>
      <w:r>
        <w:rPr>
          <w:spacing w:val="1"/>
        </w:rPr>
        <w:t xml:space="preserve"> de</w:t>
      </w:r>
      <w:r>
        <w:t xml:space="preserve"> </w:t>
      </w:r>
      <w:r>
        <w:rPr>
          <w:spacing w:val="-1"/>
        </w:rPr>
        <w:t>planos</w:t>
      </w:r>
      <w:r>
        <w:rPr>
          <w:spacing w:val="1"/>
        </w:rPr>
        <w:t xml:space="preserve"> </w:t>
      </w:r>
      <w:r>
        <w:rPr>
          <w:spacing w:val="-1"/>
        </w:rPr>
        <w:t>preliminares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elaboración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1"/>
        </w:rPr>
        <w:t>estudio</w:t>
      </w:r>
      <w:r>
        <w:rPr>
          <w:spacing w:val="2"/>
        </w:rPr>
        <w:t xml:space="preserve"> </w:t>
      </w:r>
      <w:r>
        <w:t xml:space="preserve">por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anteproyecto</w:t>
      </w:r>
      <w:r>
        <w:rPr>
          <w:spacing w:val="91"/>
          <w:w w:val="99"/>
        </w:rPr>
        <w:t xml:space="preserve"> </w:t>
      </w:r>
      <w:r>
        <w:rPr>
          <w:spacing w:val="-1"/>
        </w:rPr>
        <w:t>para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construcción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rPr>
          <w:spacing w:val="-1"/>
        </w:rPr>
        <w:t>Tribunales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Hatillo.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respecto,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Macroproceso</w:t>
      </w:r>
      <w:r>
        <w:rPr>
          <w:spacing w:val="18"/>
        </w:rPr>
        <w:t xml:space="preserve"> </w:t>
      </w:r>
      <w:r>
        <w:rPr>
          <w:spacing w:val="-1"/>
        </w:rPr>
        <w:t>Financiero</w:t>
      </w:r>
      <w:r>
        <w:rPr>
          <w:spacing w:val="18"/>
        </w:rPr>
        <w:t xml:space="preserve"> </w:t>
      </w:r>
      <w:r>
        <w:t>Contable</w:t>
      </w:r>
      <w:r>
        <w:rPr>
          <w:spacing w:val="97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7"/>
        </w:rPr>
        <w:t xml:space="preserve"> </w:t>
      </w:r>
      <w:r>
        <w:rPr>
          <w:spacing w:val="-1"/>
        </w:rPr>
        <w:t>oficio</w:t>
      </w:r>
      <w:r>
        <w:rPr>
          <w:spacing w:val="8"/>
        </w:rPr>
        <w:t xml:space="preserve"> </w:t>
      </w:r>
      <w:r>
        <w:t>314-SC-2010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agosto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2010,</w:t>
      </w:r>
      <w:r>
        <w:rPr>
          <w:spacing w:val="8"/>
        </w:rPr>
        <w:t xml:space="preserve"> </w:t>
      </w:r>
      <w:r>
        <w:rPr>
          <w:spacing w:val="-1"/>
        </w:rPr>
        <w:t>dirigido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Departamento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Servicios</w:t>
      </w:r>
      <w:r>
        <w:rPr>
          <w:spacing w:val="65"/>
          <w:w w:val="99"/>
        </w:rPr>
        <w:t xml:space="preserve"> </w:t>
      </w:r>
      <w:r>
        <w:rPr>
          <w:spacing w:val="-1"/>
        </w:rPr>
        <w:t>Generales,</w:t>
      </w:r>
      <w:r>
        <w:rPr>
          <w:spacing w:val="-4"/>
        </w:rPr>
        <w:t xml:space="preserve"> </w:t>
      </w:r>
      <w:r>
        <w:rPr>
          <w:spacing w:val="-1"/>
        </w:rPr>
        <w:t>solicitó</w:t>
      </w:r>
      <w:r>
        <w:rPr>
          <w:spacing w:val="-3"/>
        </w:rPr>
        <w:t xml:space="preserve"> </w:t>
      </w:r>
      <w:r>
        <w:rPr>
          <w:spacing w:val="-1"/>
        </w:rPr>
        <w:t>información</w:t>
      </w:r>
      <w:r>
        <w:rPr>
          <w:spacing w:val="-4"/>
        </w:rPr>
        <w:t xml:space="preserve"> </w:t>
      </w:r>
      <w:r>
        <w:rPr>
          <w:spacing w:val="-1"/>
        </w:rPr>
        <w:t>acerca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resultados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esos</w:t>
      </w:r>
      <w:r>
        <w:rPr>
          <w:spacing w:val="-3"/>
        </w:rPr>
        <w:t xml:space="preserve"> </w:t>
      </w:r>
      <w:r>
        <w:rPr>
          <w:spacing w:val="-1"/>
        </w:rPr>
        <w:t xml:space="preserve">proyectos </w:t>
      </w:r>
      <w:r>
        <w:t>y</w:t>
      </w:r>
      <w:r>
        <w:rPr>
          <w:spacing w:val="-9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rPr>
          <w:spacing w:val="-1"/>
        </w:rPr>
        <w:t>fueron</w:t>
      </w:r>
      <w:r>
        <w:rPr>
          <w:spacing w:val="-4"/>
        </w:rPr>
        <w:t xml:space="preserve"> </w:t>
      </w:r>
      <w:r>
        <w:rPr>
          <w:spacing w:val="-1"/>
        </w:rPr>
        <w:t>finalizados,</w:t>
      </w:r>
      <w:r>
        <w:rPr>
          <w:spacing w:val="119"/>
          <w:w w:val="99"/>
        </w:rPr>
        <w:t xml:space="preserve"> </w:t>
      </w:r>
      <w:r>
        <w:rPr>
          <w:spacing w:val="-1"/>
        </w:rPr>
        <w:t>siendo</w:t>
      </w:r>
      <w:r>
        <w:rPr>
          <w:spacing w:val="44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rPr>
          <w:spacing w:val="-1"/>
        </w:rPr>
        <w:t>con</w:t>
      </w:r>
      <w:r>
        <w:rPr>
          <w:spacing w:val="44"/>
        </w:rPr>
        <w:t xml:space="preserve"> </w:t>
      </w:r>
      <w:r>
        <w:rPr>
          <w:spacing w:val="-1"/>
        </w:rPr>
        <w:t>oficio</w:t>
      </w:r>
      <w:r>
        <w:rPr>
          <w:spacing w:val="45"/>
        </w:rPr>
        <w:t xml:space="preserve"> </w:t>
      </w:r>
      <w:r>
        <w:rPr>
          <w:spacing w:val="-1"/>
        </w:rPr>
        <w:t>955-04-SG-2010,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t>10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agosto</w:t>
      </w:r>
      <w:r>
        <w:rPr>
          <w:spacing w:val="44"/>
        </w:rPr>
        <w:t xml:space="preserve"> </w:t>
      </w:r>
      <w:r>
        <w:rPr>
          <w:spacing w:val="1"/>
        </w:rPr>
        <w:t>de</w:t>
      </w:r>
      <w:r>
        <w:rPr>
          <w:spacing w:val="44"/>
        </w:rPr>
        <w:t xml:space="preserve"> </w:t>
      </w:r>
      <w:r>
        <w:t>2010,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Departamento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Servicios</w:t>
      </w:r>
      <w:r>
        <w:rPr>
          <w:spacing w:val="87"/>
          <w:w w:val="99"/>
        </w:rPr>
        <w:t xml:space="preserve"> </w:t>
      </w:r>
      <w:r>
        <w:rPr>
          <w:spacing w:val="-1"/>
        </w:rPr>
        <w:t>Generales</w:t>
      </w:r>
      <w:r>
        <w:rPr>
          <w:spacing w:val="37"/>
        </w:rPr>
        <w:t xml:space="preserve"> </w:t>
      </w:r>
      <w:r>
        <w:t>señaló</w:t>
      </w:r>
      <w:r>
        <w:rPr>
          <w:spacing w:val="38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Consejo</w:t>
      </w:r>
      <w:r>
        <w:rPr>
          <w:spacing w:val="38"/>
        </w:rPr>
        <w:t xml:space="preserve"> </w:t>
      </w:r>
      <w:r>
        <w:rPr>
          <w:spacing w:val="-1"/>
        </w:rPr>
        <w:t>Superior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t>sesión</w:t>
      </w:r>
      <w:r>
        <w:rPr>
          <w:spacing w:val="38"/>
        </w:rPr>
        <w:t xml:space="preserve"> </w:t>
      </w:r>
      <w:r>
        <w:rPr>
          <w:spacing w:val="-1"/>
        </w:rPr>
        <w:t>93-07,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diciembre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2007,</w:t>
      </w:r>
      <w:r>
        <w:rPr>
          <w:spacing w:val="38"/>
        </w:rPr>
        <w:t xml:space="preserve"> </w:t>
      </w:r>
      <w:r>
        <w:rPr>
          <w:spacing w:val="-1"/>
        </w:rPr>
        <w:t>dispuso</w:t>
      </w:r>
      <w:r>
        <w:rPr>
          <w:spacing w:val="89"/>
          <w:w w:val="99"/>
        </w:rPr>
        <w:t xml:space="preserve"> </w:t>
      </w:r>
      <w:r>
        <w:rPr>
          <w:spacing w:val="-1"/>
        </w:rPr>
        <w:t>adjudicar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empresa</w:t>
      </w:r>
      <w:r>
        <w:rPr>
          <w:spacing w:val="12"/>
        </w:rPr>
        <w:t xml:space="preserve"> </w:t>
      </w:r>
      <w:r>
        <w:rPr>
          <w:spacing w:val="-1"/>
        </w:rPr>
        <w:t>Consultécnica</w:t>
      </w:r>
      <w:r>
        <w:rPr>
          <w:spacing w:val="10"/>
        </w:rPr>
        <w:t xml:space="preserve"> </w:t>
      </w:r>
      <w:r>
        <w:t>S.A.,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contratación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servicios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consultoría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actualización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planos</w:t>
      </w:r>
      <w:r>
        <w:rPr>
          <w:spacing w:val="-11"/>
        </w:rPr>
        <w:t xml:space="preserve"> </w:t>
      </w:r>
      <w:r>
        <w:rPr>
          <w:spacing w:val="-1"/>
        </w:rPr>
        <w:t>constructivos,</w:t>
      </w:r>
      <w:r>
        <w:rPr>
          <w:spacing w:val="-10"/>
        </w:rPr>
        <w:t xml:space="preserve"> </w:t>
      </w:r>
      <w:r>
        <w:rPr>
          <w:spacing w:val="-1"/>
        </w:rPr>
        <w:t>especificaciones</w:t>
      </w:r>
      <w:r>
        <w:rPr>
          <w:spacing w:val="-9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spacing w:val="-1"/>
        </w:rPr>
        <w:t>presupuesto</w:t>
      </w:r>
      <w:r>
        <w:rPr>
          <w:spacing w:val="-11"/>
        </w:rPr>
        <w:t xml:space="preserve"> </w:t>
      </w:r>
      <w:r>
        <w:rPr>
          <w:spacing w:val="-1"/>
        </w:rPr>
        <w:t>detallado.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También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señaló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mediante</w:t>
      </w:r>
      <w:r>
        <w:rPr>
          <w:spacing w:val="21"/>
        </w:rPr>
        <w:t xml:space="preserve"> </w:t>
      </w:r>
      <w:r>
        <w:rPr>
          <w:spacing w:val="-1"/>
        </w:rPr>
        <w:t>acuerdo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Corte</w:t>
      </w:r>
      <w:r>
        <w:rPr>
          <w:spacing w:val="20"/>
        </w:rPr>
        <w:t xml:space="preserve"> </w:t>
      </w:r>
      <w:r>
        <w:t>Plena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sesión</w:t>
      </w:r>
      <w:r>
        <w:rPr>
          <w:spacing w:val="22"/>
        </w:rPr>
        <w:t xml:space="preserve"> </w:t>
      </w:r>
      <w:r>
        <w:rPr>
          <w:spacing w:val="-1"/>
        </w:rPr>
        <w:t>celebrada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7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junio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2010,</w:t>
      </w:r>
      <w:r>
        <w:rPr>
          <w:spacing w:val="73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15"/>
        </w:rPr>
        <w:t xml:space="preserve"> </w:t>
      </w:r>
      <w:r>
        <w:rPr>
          <w:spacing w:val="-1"/>
        </w:rPr>
        <w:t>XX,</w:t>
      </w:r>
      <w:r>
        <w:rPr>
          <w:spacing w:val="16"/>
        </w:rPr>
        <w:t xml:space="preserve"> </w:t>
      </w:r>
      <w:r>
        <w:t>dispuso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empresa</w:t>
      </w:r>
      <w:r>
        <w:rPr>
          <w:spacing w:val="15"/>
        </w:rPr>
        <w:t xml:space="preserve"> </w:t>
      </w:r>
      <w:r>
        <w:rPr>
          <w:spacing w:val="-1"/>
        </w:rPr>
        <w:t>Consultécnica</w:t>
      </w:r>
      <w:r>
        <w:rPr>
          <w:spacing w:val="15"/>
        </w:rPr>
        <w:t xml:space="preserve"> </w:t>
      </w:r>
      <w:r>
        <w:rPr>
          <w:spacing w:val="-1"/>
        </w:rPr>
        <w:t>actualizara</w:t>
      </w:r>
      <w:r>
        <w:rPr>
          <w:spacing w:val="14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planos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definitiva</w:t>
      </w:r>
      <w:r>
        <w:rPr>
          <w:spacing w:val="14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rPr>
          <w:spacing w:val="-1"/>
        </w:rPr>
        <w:t>edificio</w:t>
      </w:r>
      <w:r>
        <w:rPr>
          <w:spacing w:val="15"/>
        </w:rPr>
        <w:t xml:space="preserve"> </w:t>
      </w:r>
      <w:r>
        <w:t>a</w:t>
      </w:r>
      <w:r>
        <w:rPr>
          <w:spacing w:val="107"/>
          <w:w w:val="99"/>
        </w:rPr>
        <w:t xml:space="preserve"> </w:t>
      </w:r>
      <w:r>
        <w:rPr>
          <w:spacing w:val="-1"/>
        </w:rPr>
        <w:t>construir,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detalle</w:t>
      </w:r>
      <w:r>
        <w:rPr>
          <w:spacing w:val="2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oficinas</w:t>
      </w:r>
      <w:r>
        <w:rPr>
          <w:spacing w:val="2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ubicar;</w:t>
      </w:r>
      <w:r>
        <w:rPr>
          <w:spacing w:val="26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Dirección</w:t>
      </w:r>
      <w:r>
        <w:rPr>
          <w:spacing w:val="27"/>
        </w:rPr>
        <w:t xml:space="preserve"> </w:t>
      </w:r>
      <w:r>
        <w:rPr>
          <w:spacing w:val="-1"/>
        </w:rPr>
        <w:t>Ejecutiva</w:t>
      </w:r>
      <w:r>
        <w:rPr>
          <w:spacing w:val="25"/>
        </w:rPr>
        <w:t xml:space="preserve"> </w:t>
      </w:r>
      <w:r>
        <w:rPr>
          <w:spacing w:val="-1"/>
        </w:rPr>
        <w:t>remitió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oficio</w:t>
      </w:r>
      <w:r>
        <w:rPr>
          <w:spacing w:val="91"/>
          <w:w w:val="99"/>
        </w:rPr>
        <w:t xml:space="preserve"> </w:t>
      </w:r>
      <w:r>
        <w:rPr>
          <w:spacing w:val="-1"/>
        </w:rPr>
        <w:t>7017-DE-2010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empresa</w:t>
      </w:r>
      <w:r>
        <w:rPr>
          <w:spacing w:val="5"/>
        </w:rPr>
        <w:t xml:space="preserve"> </w:t>
      </w:r>
      <w:r>
        <w:rPr>
          <w:spacing w:val="-1"/>
        </w:rPr>
        <w:t>consultora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continuara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proyecto.</w:t>
      </w:r>
      <w:r>
        <w:rPr>
          <w:spacing w:val="6"/>
        </w:rPr>
        <w:t xml:space="preserve"> </w:t>
      </w:r>
      <w:r>
        <w:rPr>
          <w:spacing w:val="-1"/>
        </w:rPr>
        <w:t>Es</w:t>
      </w:r>
      <w:r>
        <w:rPr>
          <w:spacing w:val="6"/>
        </w:rPr>
        <w:t xml:space="preserve"> </w:t>
      </w:r>
      <w:r>
        <w:rPr>
          <w:spacing w:val="-1"/>
        </w:rPr>
        <w:t>importante</w:t>
      </w:r>
      <w:r>
        <w:rPr>
          <w:spacing w:val="5"/>
        </w:rPr>
        <w:t xml:space="preserve"> </w:t>
      </w:r>
      <w:r>
        <w:rPr>
          <w:spacing w:val="-1"/>
        </w:rPr>
        <w:t>mencionar</w:t>
      </w:r>
      <w:r>
        <w:rPr>
          <w:spacing w:val="89"/>
          <w:w w:val="9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Contraloría</w:t>
      </w:r>
      <w:r>
        <w:rPr>
          <w:spacing w:val="19"/>
        </w:rPr>
        <w:t xml:space="preserve"> </w:t>
      </w:r>
      <w:r>
        <w:rPr>
          <w:spacing w:val="-1"/>
        </w:rPr>
        <w:t>General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República</w:t>
      </w:r>
      <w:r>
        <w:rPr>
          <w:spacing w:val="21"/>
        </w:rPr>
        <w:t xml:space="preserve"> </w:t>
      </w:r>
      <w:r>
        <w:t>autorizó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Contratación</w:t>
      </w:r>
      <w:r>
        <w:rPr>
          <w:spacing w:val="20"/>
        </w:rPr>
        <w:t xml:space="preserve"> </w:t>
      </w:r>
      <w:r>
        <w:rPr>
          <w:spacing w:val="-1"/>
        </w:rPr>
        <w:t>Directa,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empresa</w:t>
      </w:r>
      <w:r>
        <w:rPr>
          <w:spacing w:val="69"/>
          <w:w w:val="99"/>
        </w:rPr>
        <w:t xml:space="preserve"> </w:t>
      </w:r>
      <w:r>
        <w:rPr>
          <w:spacing w:val="-1"/>
        </w:rPr>
        <w:t>Consultécnica</w:t>
      </w:r>
      <w:r>
        <w:rPr>
          <w:spacing w:val="20"/>
        </w:rPr>
        <w:t xml:space="preserve"> </w:t>
      </w:r>
      <w:r>
        <w:t>S.A.</w:t>
      </w:r>
      <w:r>
        <w:rPr>
          <w:spacing w:val="21"/>
        </w:rPr>
        <w:t xml:space="preserve"> </w:t>
      </w:r>
      <w:r>
        <w:rPr>
          <w:spacing w:val="-1"/>
        </w:rPr>
        <w:t>para</w:t>
      </w:r>
      <w:r>
        <w:rPr>
          <w:spacing w:val="23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actualización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planos</w:t>
      </w:r>
      <w:r>
        <w:rPr>
          <w:spacing w:val="22"/>
        </w:rPr>
        <w:t xml:space="preserve"> </w:t>
      </w:r>
      <w:r>
        <w:rPr>
          <w:spacing w:val="-1"/>
        </w:rPr>
        <w:t>constructivos,</w:t>
      </w:r>
      <w:r>
        <w:rPr>
          <w:spacing w:val="21"/>
        </w:rPr>
        <w:t xml:space="preserve"> </w:t>
      </w:r>
      <w:r>
        <w:rPr>
          <w:spacing w:val="-1"/>
        </w:rPr>
        <w:t>especificaciones</w:t>
      </w:r>
      <w:r>
        <w:rPr>
          <w:spacing w:val="2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presupuesto</w:t>
      </w:r>
      <w:r>
        <w:rPr>
          <w:spacing w:val="101"/>
          <w:w w:val="99"/>
        </w:rPr>
        <w:t xml:space="preserve"> </w:t>
      </w:r>
      <w:r>
        <w:rPr>
          <w:spacing w:val="-1"/>
        </w:rPr>
        <w:t>detallado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proyecto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construcción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Edificio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Tercer</w:t>
      </w:r>
      <w:r>
        <w:rPr>
          <w:spacing w:val="13"/>
        </w:rPr>
        <w:t xml:space="preserve"> </w:t>
      </w:r>
      <w:r>
        <w:rPr>
          <w:spacing w:val="-1"/>
        </w:rPr>
        <w:t>Circuito</w:t>
      </w:r>
      <w:r>
        <w:rPr>
          <w:spacing w:val="14"/>
        </w:rPr>
        <w:t xml:space="preserve"> </w:t>
      </w:r>
      <w:r>
        <w:t>Judicial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San</w:t>
      </w:r>
      <w:r>
        <w:rPr>
          <w:spacing w:val="12"/>
        </w:rPr>
        <w:t xml:space="preserve"> </w:t>
      </w:r>
      <w:r>
        <w:t>José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localidad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Hatillo</w:t>
      </w:r>
      <w:r>
        <w:rPr>
          <w:spacing w:val="43"/>
        </w:rPr>
        <w:t xml:space="preserve"> </w:t>
      </w:r>
      <w:r>
        <w:t>mediante</w:t>
      </w:r>
      <w:r>
        <w:rPr>
          <w:spacing w:val="42"/>
        </w:rPr>
        <w:t xml:space="preserve"> </w:t>
      </w:r>
      <w:r>
        <w:rPr>
          <w:spacing w:val="-1"/>
        </w:rPr>
        <w:t>oficio</w:t>
      </w:r>
      <w:r>
        <w:rPr>
          <w:spacing w:val="43"/>
        </w:rPr>
        <w:t xml:space="preserve"> </w:t>
      </w:r>
      <w:r>
        <w:t>12615</w:t>
      </w:r>
      <w:r>
        <w:rPr>
          <w:spacing w:val="45"/>
        </w:rPr>
        <w:t xml:space="preserve"> </w:t>
      </w:r>
      <w:r>
        <w:rPr>
          <w:spacing w:val="-1"/>
        </w:rPr>
        <w:t>(DCA-3564)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>25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octubre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2007.</w:t>
      </w:r>
      <w:r>
        <w:rPr>
          <w:spacing w:val="45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t>antes</w:t>
      </w:r>
      <w:r>
        <w:rPr>
          <w:spacing w:val="59"/>
          <w:w w:val="99"/>
        </w:rPr>
        <w:t xml:space="preserve"> </w:t>
      </w:r>
      <w:r>
        <w:rPr>
          <w:spacing w:val="-1"/>
        </w:rPr>
        <w:t>descrito,</w:t>
      </w:r>
      <w:r>
        <w:rPr>
          <w:spacing w:val="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saldos</w:t>
      </w:r>
      <w:r>
        <w:rPr>
          <w:spacing w:val="4"/>
        </w:rPr>
        <w:t xml:space="preserve"> </w:t>
      </w:r>
      <w:r>
        <w:rPr>
          <w:spacing w:val="-1"/>
        </w:rPr>
        <w:t>registrados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1998</w:t>
      </w:r>
      <w:r>
        <w:rPr>
          <w:spacing w:val="1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1999</w:t>
      </w:r>
      <w:r>
        <w:rPr>
          <w:spacing w:val="4"/>
        </w:rPr>
        <w:t xml:space="preserve"> </w:t>
      </w:r>
      <w:r>
        <w:rPr>
          <w:spacing w:val="-1"/>
        </w:rPr>
        <w:t>anteriormente</w:t>
      </w:r>
      <w:r>
        <w:rPr>
          <w:spacing w:val="3"/>
        </w:rPr>
        <w:t xml:space="preserve"> </w:t>
      </w:r>
      <w:r>
        <w:rPr>
          <w:spacing w:val="-1"/>
        </w:rPr>
        <w:t>detallados,</w:t>
      </w:r>
      <w:r>
        <w:rPr>
          <w:spacing w:val="4"/>
        </w:rPr>
        <w:t xml:space="preserve"> </w:t>
      </w:r>
      <w:r>
        <w:rPr>
          <w:spacing w:val="1"/>
        </w:rPr>
        <w:t>se</w:t>
      </w:r>
      <w:r>
        <w:rPr>
          <w:spacing w:val="3"/>
        </w:rPr>
        <w:t xml:space="preserve"> </w:t>
      </w:r>
      <w:r>
        <w:rPr>
          <w:spacing w:val="-1"/>
        </w:rPr>
        <w:t>mantienen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cuenta</w:t>
      </w:r>
      <w:r>
        <w:rPr>
          <w:spacing w:val="6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obras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proceso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espera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finalización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rPr>
          <w:spacing w:val="-1"/>
        </w:rPr>
        <w:t>proyecto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t>mención.</w:t>
      </w:r>
      <w:r>
        <w:rPr>
          <w:spacing w:val="33"/>
        </w:rPr>
        <w:t xml:space="preserve"> </w:t>
      </w:r>
      <w:r>
        <w:rPr>
          <w:spacing w:val="-1"/>
        </w:rPr>
        <w:t>Según</w:t>
      </w:r>
      <w:r>
        <w:rPr>
          <w:spacing w:val="34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rPr>
          <w:spacing w:val="-1"/>
        </w:rPr>
        <w:t>indicado</w:t>
      </w:r>
      <w:r>
        <w:rPr>
          <w:spacing w:val="34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77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Servicios</w:t>
      </w:r>
      <w:r>
        <w:rPr>
          <w:spacing w:val="45"/>
        </w:rPr>
        <w:t xml:space="preserve"> </w:t>
      </w:r>
      <w:r>
        <w:rPr>
          <w:spacing w:val="-1"/>
        </w:rPr>
        <w:t>Generales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t>su</w:t>
      </w:r>
      <w:r>
        <w:rPr>
          <w:spacing w:val="45"/>
        </w:rPr>
        <w:t xml:space="preserve"> </w:t>
      </w:r>
      <w:r>
        <w:t>oficio</w:t>
      </w:r>
      <w:r>
        <w:rPr>
          <w:spacing w:val="45"/>
        </w:rPr>
        <w:t xml:space="preserve"> </w:t>
      </w:r>
      <w:r>
        <w:rPr>
          <w:spacing w:val="-1"/>
        </w:rPr>
        <w:t>366-SG-2012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t>8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mayo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2012,</w:t>
      </w:r>
      <w:r>
        <w:rPr>
          <w:spacing w:val="45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la</w:t>
      </w:r>
      <w:r>
        <w:rPr>
          <w:spacing w:val="57"/>
          <w:w w:val="99"/>
        </w:rPr>
        <w:t xml:space="preserve"> </w:t>
      </w:r>
      <w:r>
        <w:rPr>
          <w:spacing w:val="-1"/>
        </w:rPr>
        <w:t>construcción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edificio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Hatillo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rPr>
          <w:spacing w:val="-1"/>
        </w:rPr>
        <w:t>está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espera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Dirección</w:t>
      </w:r>
      <w:r>
        <w:rPr>
          <w:spacing w:val="23"/>
        </w:rPr>
        <w:t xml:space="preserve"> </w:t>
      </w:r>
      <w:r>
        <w:rPr>
          <w:spacing w:val="-1"/>
        </w:rPr>
        <w:t>Ejecutiva</w:t>
      </w:r>
      <w:r>
        <w:rPr>
          <w:spacing w:val="21"/>
        </w:rPr>
        <w:t xml:space="preserve"> </w:t>
      </w:r>
      <w:r>
        <w:rPr>
          <w:spacing w:val="-1"/>
        </w:rPr>
        <w:t>emita</w:t>
      </w:r>
      <w:r>
        <w:rPr>
          <w:spacing w:val="20"/>
        </w:rPr>
        <w:t xml:space="preserve"> </w:t>
      </w:r>
      <w:r>
        <w:rPr>
          <w:spacing w:val="-1"/>
        </w:rPr>
        <w:t>criterio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99"/>
          <w:w w:val="99"/>
        </w:rPr>
        <w:t xml:space="preserve"> </w:t>
      </w:r>
      <w:r>
        <w:rPr>
          <w:spacing w:val="-1"/>
        </w:rPr>
        <w:t>respecto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4"/>
        </w:rPr>
        <w:t xml:space="preserve"> </w:t>
      </w:r>
      <w:r>
        <w:rPr>
          <w:spacing w:val="-1"/>
        </w:rPr>
        <w:t>programa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necesidades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elaboró</w:t>
      </w:r>
      <w:r>
        <w:rPr>
          <w:spacing w:val="7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empresa</w:t>
      </w:r>
      <w:r>
        <w:rPr>
          <w:spacing w:val="6"/>
        </w:rPr>
        <w:t xml:space="preserve"> </w:t>
      </w:r>
      <w:r>
        <w:rPr>
          <w:spacing w:val="-1"/>
        </w:rPr>
        <w:t>consultora.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conformidad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t>oficio</w:t>
      </w:r>
      <w:r>
        <w:rPr>
          <w:spacing w:val="91"/>
          <w:w w:val="99"/>
        </w:rPr>
        <w:t xml:space="preserve"> </w:t>
      </w:r>
      <w:r>
        <w:rPr>
          <w:spacing w:val="-1"/>
        </w:rPr>
        <w:t>1045-SG-2012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13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noviembre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2012,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está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espera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aprobación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propuesta</w:t>
      </w:r>
      <w:r>
        <w:rPr>
          <w:spacing w:val="15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distribución</w:t>
      </w:r>
      <w:r>
        <w:rPr>
          <w:spacing w:val="6"/>
        </w:rPr>
        <w:t xml:space="preserve"> </w:t>
      </w:r>
      <w:r>
        <w:rPr>
          <w:spacing w:val="-1"/>
        </w:rPr>
        <w:t>espacial,</w:t>
      </w:r>
      <w:r>
        <w:rPr>
          <w:spacing w:val="6"/>
        </w:rPr>
        <w:t xml:space="preserve"> </w:t>
      </w:r>
      <w:r>
        <w:rPr>
          <w:spacing w:val="-1"/>
        </w:rPr>
        <w:t>además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indicó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primera</w:t>
      </w:r>
      <w:r>
        <w:rPr>
          <w:spacing w:val="6"/>
        </w:rPr>
        <w:t xml:space="preserve"> </w:t>
      </w:r>
      <w:r>
        <w:t>fase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-1"/>
        </w:rPr>
        <w:t>proyecto</w:t>
      </w:r>
      <w:r>
        <w:rPr>
          <w:spacing w:val="6"/>
        </w:rPr>
        <w:t xml:space="preserve"> </w:t>
      </w:r>
      <w:r>
        <w:rPr>
          <w:spacing w:val="-1"/>
        </w:rPr>
        <w:t>estará</w:t>
      </w:r>
      <w:r>
        <w:rPr>
          <w:spacing w:val="5"/>
        </w:rPr>
        <w:t xml:space="preserve"> </w:t>
      </w:r>
      <w:r>
        <w:rPr>
          <w:spacing w:val="-1"/>
        </w:rPr>
        <w:t>terminada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finales</w:t>
      </w:r>
      <w:r>
        <w:rPr>
          <w:spacing w:val="8"/>
        </w:rPr>
        <w:t xml:space="preserve"> </w:t>
      </w:r>
      <w:r>
        <w:rPr>
          <w:spacing w:val="-1"/>
        </w:rPr>
        <w:t>del</w:t>
      </w:r>
    </w:p>
    <w:p w:rsidR="007269F2" w:rsidRDefault="007269F2">
      <w:pPr>
        <w:jc w:val="both"/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t>2012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principios</w:t>
      </w:r>
      <w: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 xml:space="preserve">2013. </w:t>
      </w:r>
      <w:r>
        <w:t xml:space="preserve">Con </w:t>
      </w:r>
      <w:r>
        <w:rPr>
          <w:spacing w:val="-1"/>
        </w:rPr>
        <w:t>oficio 130-02-SG-2015 del</w:t>
      </w:r>
      <w:r>
        <w:t xml:space="preserve"> 16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febrero</w:t>
      </w:r>
      <w:r>
        <w:t xml:space="preserve"> </w:t>
      </w:r>
      <w:r>
        <w:rPr>
          <w:spacing w:val="-1"/>
        </w:rPr>
        <w:t>del</w:t>
      </w:r>
      <w:r>
        <w:t xml:space="preserve"> 2015,</w:t>
      </w:r>
      <w:r>
        <w:rPr>
          <w:spacing w:val="-1"/>
        </w:rPr>
        <w:t xml:space="preserve"> el</w:t>
      </w:r>
      <w:r>
        <w:t xml:space="preserve"> </w:t>
      </w:r>
      <w:r>
        <w:rPr>
          <w:spacing w:val="-1"/>
        </w:rPr>
        <w:t>Departamento</w:t>
      </w:r>
      <w:r>
        <w:rPr>
          <w:spacing w:val="85"/>
          <w:w w:val="9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Servicios</w:t>
      </w:r>
      <w:r>
        <w:rPr>
          <w:spacing w:val="36"/>
        </w:rPr>
        <w:t xml:space="preserve"> </w:t>
      </w:r>
      <w:r>
        <w:rPr>
          <w:spacing w:val="-1"/>
        </w:rPr>
        <w:t>Generales</w:t>
      </w:r>
      <w:r>
        <w:rPr>
          <w:spacing w:val="37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refirió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este</w:t>
      </w:r>
      <w:r>
        <w:rPr>
          <w:spacing w:val="33"/>
        </w:rPr>
        <w:t xml:space="preserve"> </w:t>
      </w:r>
      <w:r>
        <w:t>proyecto,</w:t>
      </w:r>
      <w:r>
        <w:rPr>
          <w:spacing w:val="35"/>
        </w:rPr>
        <w:t xml:space="preserve"> </w:t>
      </w:r>
      <w:r>
        <w:rPr>
          <w:spacing w:val="-1"/>
        </w:rPr>
        <w:t>actualizando</w:t>
      </w:r>
      <w:r>
        <w:rPr>
          <w:spacing w:val="35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referencia</w:t>
      </w:r>
      <w:r>
        <w:rPr>
          <w:spacing w:val="34"/>
        </w:rPr>
        <w:t xml:space="preserve"> </w:t>
      </w:r>
      <w:r>
        <w:rPr>
          <w:spacing w:val="-1"/>
        </w:rPr>
        <w:t>anterior</w:t>
      </w:r>
      <w:r>
        <w:rPr>
          <w:spacing w:val="34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espera</w:t>
      </w:r>
      <w:r>
        <w:rPr>
          <w:spacing w:val="107"/>
          <w:w w:val="99"/>
        </w:rPr>
        <w:t xml:space="preserve"> </w:t>
      </w:r>
      <w:r>
        <w:rPr>
          <w:spacing w:val="-1"/>
        </w:rPr>
        <w:t>terminar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fase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proyecto</w:t>
      </w:r>
      <w:r>
        <w:rPr>
          <w:spacing w:val="7"/>
        </w:rPr>
        <w:t xml:space="preserve"> </w:t>
      </w:r>
      <w:r>
        <w:t>durante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2015,</w:t>
      </w:r>
      <w:r>
        <w:rPr>
          <w:spacing w:val="7"/>
        </w:rPr>
        <w:t xml:space="preserve"> </w:t>
      </w:r>
      <w:r>
        <w:rPr>
          <w:spacing w:val="-1"/>
        </w:rPr>
        <w:t>además</w:t>
      </w:r>
      <w:r>
        <w:rPr>
          <w:spacing w:val="7"/>
        </w:rPr>
        <w:t xml:space="preserve"> </w:t>
      </w:r>
      <w:r>
        <w:rPr>
          <w:spacing w:val="-1"/>
        </w:rPr>
        <w:t>sugirió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es</w:t>
      </w:r>
      <w:r>
        <w:rPr>
          <w:spacing w:val="7"/>
        </w:rPr>
        <w:t xml:space="preserve"> </w:t>
      </w:r>
      <w:r>
        <w:rPr>
          <w:spacing w:val="-1"/>
        </w:rPr>
        <w:t>necesario</w:t>
      </w:r>
      <w:r>
        <w:rPr>
          <w:spacing w:val="7"/>
        </w:rPr>
        <w:t xml:space="preserve"> </w:t>
      </w:r>
      <w:r>
        <w:rPr>
          <w:spacing w:val="-1"/>
        </w:rPr>
        <w:t>consultar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75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Proveeduría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situación</w:t>
      </w:r>
      <w:r>
        <w:rPr>
          <w:spacing w:val="10"/>
        </w:rPr>
        <w:t xml:space="preserve"> </w:t>
      </w:r>
      <w:r>
        <w:t>jurídica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t>mismo.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atención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1"/>
        </w:rPr>
        <w:t xml:space="preserve"> </w:t>
      </w:r>
      <w:r>
        <w:rPr>
          <w:spacing w:val="-1"/>
        </w:rPr>
        <w:t>oficio</w:t>
      </w:r>
      <w:r>
        <w:rPr>
          <w:spacing w:val="10"/>
        </w:rPr>
        <w:t xml:space="preserve"> </w:t>
      </w:r>
      <w:r>
        <w:rPr>
          <w:spacing w:val="-1"/>
        </w:rPr>
        <w:t>302-SC-2015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89"/>
          <w:w w:val="99"/>
        </w:rPr>
        <w:t xml:space="preserve"> </w:t>
      </w:r>
      <w:r>
        <w:t>23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junio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2015,</w:t>
      </w:r>
      <w:r>
        <w:rPr>
          <w:spacing w:val="9"/>
        </w:rPr>
        <w:t xml:space="preserve"> </w:t>
      </w:r>
      <w:r>
        <w:rPr>
          <w:spacing w:val="-1"/>
        </w:rPr>
        <w:t>mediante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cual</w:t>
      </w:r>
      <w:r>
        <w:rPr>
          <w:spacing w:val="1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consultó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Departamento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Servicios</w:t>
      </w:r>
      <w:r>
        <w:rPr>
          <w:spacing w:val="13"/>
        </w:rPr>
        <w:t xml:space="preserve"> </w:t>
      </w:r>
      <w:r>
        <w:rPr>
          <w:spacing w:val="-1"/>
        </w:rPr>
        <w:t>Generales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avance</w:t>
      </w:r>
      <w:r>
        <w:rPr>
          <w:spacing w:val="71"/>
          <w:w w:val="99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diferentes</w:t>
      </w:r>
      <w:r>
        <w:rPr>
          <w:spacing w:val="28"/>
        </w:rPr>
        <w:t xml:space="preserve"> </w:t>
      </w:r>
      <w:r>
        <w:t>obras,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spacing w:val="-1"/>
        </w:rPr>
        <w:t>oficio</w:t>
      </w:r>
      <w:r>
        <w:rPr>
          <w:spacing w:val="27"/>
        </w:rPr>
        <w:t xml:space="preserve"> </w:t>
      </w:r>
      <w:r>
        <w:t>790-02-SG-2015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agosto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t>2015,</w:t>
      </w:r>
      <w:r>
        <w:rPr>
          <w:spacing w:val="28"/>
        </w:rPr>
        <w:t xml:space="preserve"> </w:t>
      </w:r>
      <w:r>
        <w:rPr>
          <w:spacing w:val="-1"/>
        </w:rPr>
        <w:t>ese</w:t>
      </w:r>
      <w:r>
        <w:rPr>
          <w:spacing w:val="27"/>
        </w:rPr>
        <w:t xml:space="preserve"> </w:t>
      </w:r>
      <w:r>
        <w:t>Departamento</w:t>
      </w:r>
      <w:r>
        <w:rPr>
          <w:spacing w:val="28"/>
        </w:rPr>
        <w:t xml:space="preserve"> </w:t>
      </w:r>
      <w:r>
        <w:t>se</w:t>
      </w:r>
      <w:r>
        <w:rPr>
          <w:spacing w:val="57"/>
          <w:w w:val="99"/>
        </w:rPr>
        <w:t xml:space="preserve"> </w:t>
      </w:r>
      <w:r>
        <w:rPr>
          <w:spacing w:val="-1"/>
        </w:rPr>
        <w:t>refirió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construcción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edificio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Hatillo,</w:t>
      </w:r>
      <w:r>
        <w:rPr>
          <w:spacing w:val="-4"/>
        </w:rPr>
        <w:t xml:space="preserve"> </w:t>
      </w:r>
      <w:r>
        <w:rPr>
          <w:spacing w:val="-1"/>
        </w:rPr>
        <w:t>siendo</w:t>
      </w:r>
      <w:r>
        <w:rPr>
          <w:spacing w:val="-5"/>
        </w:rPr>
        <w:t xml:space="preserve"> </w:t>
      </w:r>
      <w:r>
        <w:rPr>
          <w:spacing w:val="-1"/>
        </w:rPr>
        <w:t>que,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respecto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contratación</w:t>
      </w:r>
      <w:r>
        <w:rPr>
          <w:spacing w:val="-4"/>
        </w:rPr>
        <w:t xml:space="preserve"> </w:t>
      </w:r>
      <w:r>
        <w:t>iniciada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107"/>
          <w:w w:val="99"/>
        </w:rPr>
        <w:t xml:space="preserve"> </w:t>
      </w:r>
      <w:r>
        <w:rPr>
          <w:spacing w:val="-1"/>
        </w:rPr>
        <w:t>periodo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1998</w:t>
      </w:r>
      <w:r>
        <w:rPr>
          <w:spacing w:val="52"/>
        </w:rPr>
        <w:t xml:space="preserve"> </w:t>
      </w:r>
      <w:r>
        <w:rPr>
          <w:spacing w:val="-1"/>
        </w:rPr>
        <w:t>esta</w:t>
      </w:r>
      <w:r>
        <w:rPr>
          <w:spacing w:val="53"/>
        </w:rPr>
        <w:t xml:space="preserve"> </w:t>
      </w:r>
      <w:r>
        <w:t>fue</w:t>
      </w:r>
      <w:r>
        <w:rPr>
          <w:spacing w:val="51"/>
        </w:rPr>
        <w:t xml:space="preserve"> </w:t>
      </w:r>
      <w:r>
        <w:rPr>
          <w:spacing w:val="-1"/>
        </w:rPr>
        <w:t>anulada,</w:t>
      </w:r>
      <w:r>
        <w:rPr>
          <w:spacing w:val="52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lo</w:t>
      </w:r>
      <w:r>
        <w:rPr>
          <w:spacing w:val="52"/>
        </w:rPr>
        <w:t xml:space="preserve"> </w:t>
      </w:r>
      <w:r>
        <w:rPr>
          <w:spacing w:val="-1"/>
        </w:rPr>
        <w:t>tanto</w:t>
      </w:r>
      <w:r>
        <w:rPr>
          <w:spacing w:val="52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están</w:t>
      </w:r>
      <w:r>
        <w:rPr>
          <w:spacing w:val="52"/>
        </w:rPr>
        <w:t xml:space="preserve"> </w:t>
      </w:r>
      <w:r>
        <w:rPr>
          <w:spacing w:val="-1"/>
        </w:rPr>
        <w:t>realizando</w:t>
      </w:r>
      <w:r>
        <w:rPr>
          <w:spacing w:val="52"/>
        </w:rPr>
        <w:t xml:space="preserve"> </w:t>
      </w:r>
      <w:r>
        <w:rPr>
          <w:spacing w:val="-1"/>
        </w:rPr>
        <w:t>las</w:t>
      </w:r>
      <w:r>
        <w:rPr>
          <w:spacing w:val="52"/>
        </w:rPr>
        <w:t xml:space="preserve"> </w:t>
      </w:r>
      <w:r>
        <w:rPr>
          <w:spacing w:val="-1"/>
        </w:rPr>
        <w:t>gestiones</w:t>
      </w:r>
      <w:r>
        <w:rPr>
          <w:spacing w:val="52"/>
        </w:rPr>
        <w:t xml:space="preserve"> </w:t>
      </w:r>
      <w:r>
        <w:rPr>
          <w:spacing w:val="-1"/>
        </w:rPr>
        <w:t>necesarias</w:t>
      </w:r>
      <w:r>
        <w:rPr>
          <w:spacing w:val="52"/>
        </w:rPr>
        <w:t xml:space="preserve"> </w:t>
      </w:r>
      <w:r>
        <w:t>para</w:t>
      </w:r>
      <w:r>
        <w:rPr>
          <w:spacing w:val="93"/>
          <w:w w:val="99"/>
        </w:rPr>
        <w:t xml:space="preserve"> </w:t>
      </w:r>
      <w:r>
        <w:rPr>
          <w:spacing w:val="-1"/>
        </w:rPr>
        <w:t>determinar</w:t>
      </w:r>
      <w:r>
        <w:rPr>
          <w:spacing w:val="-12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rPr>
          <w:spacing w:val="-1"/>
        </w:rPr>
        <w:t>contablemente</w:t>
      </w:r>
      <w:r>
        <w:rPr>
          <w:spacing w:val="-12"/>
        </w:rPr>
        <w:t xml:space="preserve"> </w:t>
      </w:r>
      <w:r>
        <w:rPr>
          <w:spacing w:val="-1"/>
        </w:rPr>
        <w:t>corresponde.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otro</w:t>
      </w:r>
      <w:r>
        <w:rPr>
          <w:spacing w:val="12"/>
        </w:rPr>
        <w:t xml:space="preserve"> </w:t>
      </w:r>
      <w:r>
        <w:t>orden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ideas</w:t>
      </w:r>
      <w:r>
        <w:rPr>
          <w:spacing w:val="2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fin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t>dar</w:t>
      </w:r>
      <w:r>
        <w:rPr>
          <w:spacing w:val="12"/>
        </w:rPr>
        <w:t xml:space="preserve"> </w:t>
      </w:r>
      <w:r>
        <w:rPr>
          <w:spacing w:val="-1"/>
        </w:rPr>
        <w:t>seguimiento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saldos</w:t>
      </w:r>
      <w:r>
        <w:rPr>
          <w:spacing w:val="15"/>
        </w:rPr>
        <w:t xml:space="preserve"> </w:t>
      </w:r>
      <w:r>
        <w:t>contabilizados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esta</w:t>
      </w:r>
      <w:r>
        <w:rPr>
          <w:spacing w:val="13"/>
        </w:rPr>
        <w:t xml:space="preserve"> </w:t>
      </w:r>
      <w:r>
        <w:t>cuenta</w:t>
      </w:r>
      <w:r>
        <w:rPr>
          <w:spacing w:val="11"/>
        </w:rPr>
        <w:t xml:space="preserve"> </w:t>
      </w:r>
      <w:r>
        <w:t>se</w:t>
      </w:r>
      <w:r>
        <w:rPr>
          <w:spacing w:val="65"/>
          <w:w w:val="99"/>
        </w:rPr>
        <w:t xml:space="preserve"> </w:t>
      </w:r>
      <w:r>
        <w:rPr>
          <w:spacing w:val="-1"/>
        </w:rPr>
        <w:t>estableció</w:t>
      </w:r>
      <w:r>
        <w:rPr>
          <w:spacing w:val="37"/>
        </w:rPr>
        <w:t xml:space="preserve"> </w:t>
      </w:r>
      <w:r>
        <w:rPr>
          <w:spacing w:val="-1"/>
        </w:rPr>
        <w:t>como</w:t>
      </w:r>
      <w:r>
        <w:rPr>
          <w:spacing w:val="36"/>
        </w:rPr>
        <w:t xml:space="preserve"> </w:t>
      </w:r>
      <w:r>
        <w:t>procedimiento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consultará</w:t>
      </w:r>
      <w:r>
        <w:rPr>
          <w:spacing w:val="35"/>
        </w:rPr>
        <w:t xml:space="preserve"> </w:t>
      </w:r>
      <w:r>
        <w:rPr>
          <w:spacing w:val="-1"/>
        </w:rPr>
        <w:t>semestralmente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Departamento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Servicios</w:t>
      </w:r>
      <w:r>
        <w:rPr>
          <w:spacing w:val="85"/>
          <w:w w:val="99"/>
        </w:rPr>
        <w:t xml:space="preserve"> </w:t>
      </w:r>
      <w:r>
        <w:rPr>
          <w:spacing w:val="-1"/>
        </w:rPr>
        <w:t>Generales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Institución,</w:t>
      </w:r>
      <w:r>
        <w:rPr>
          <w:spacing w:val="2"/>
        </w:rPr>
        <w:t xml:space="preserve"> </w:t>
      </w:r>
      <w:r>
        <w:rPr>
          <w:spacing w:val="-1"/>
        </w:rPr>
        <w:t>sobre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avances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Obras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Proceso</w:t>
      </w:r>
      <w:r>
        <w:rPr>
          <w:spacing w:val="5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1"/>
        </w:rPr>
        <w:t xml:space="preserve">se </w:t>
      </w:r>
      <w:r>
        <w:rPr>
          <w:spacing w:val="-1"/>
        </w:rPr>
        <w:t>llevará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cabo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71"/>
          <w:w w:val="99"/>
        </w:rPr>
        <w:t xml:space="preserve"> </w:t>
      </w:r>
      <w:r>
        <w:rPr>
          <w:spacing w:val="-1"/>
        </w:rPr>
        <w:t>seguimiento</w:t>
      </w:r>
      <w:r>
        <w:rPr>
          <w:spacing w:val="-9"/>
        </w:rPr>
        <w:t xml:space="preserve"> </w:t>
      </w:r>
      <w:r>
        <w:rPr>
          <w:spacing w:val="-1"/>
        </w:rPr>
        <w:t>correspondiente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proyectos</w:t>
      </w:r>
      <w:r>
        <w:rPr>
          <w:spacing w:val="-8"/>
        </w:rPr>
        <w:t xml:space="preserve"> </w:t>
      </w:r>
      <w:r>
        <w:rPr>
          <w:spacing w:val="-1"/>
        </w:rPr>
        <w:t>registrados.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7"/>
        </w:numPr>
        <w:tabs>
          <w:tab w:val="left" w:pos="680"/>
        </w:tabs>
        <w:ind w:left="680" w:hanging="540"/>
        <w:jc w:val="both"/>
        <w:rPr>
          <w:b w:val="0"/>
          <w:bCs w:val="0"/>
        </w:rPr>
      </w:pPr>
      <w:r>
        <w:rPr>
          <w:spacing w:val="-1"/>
        </w:rPr>
        <w:t>Sistemas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Programas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Desarrollo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conformidad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rPr>
          <w:spacing w:val="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clasificación</w:t>
      </w:r>
      <w:r>
        <w:rPr>
          <w:spacing w:val="15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brinda</w:t>
      </w:r>
      <w:r>
        <w:rPr>
          <w:spacing w:val="8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Contabilidad</w:t>
      </w:r>
      <w:r>
        <w:rPr>
          <w:spacing w:val="7"/>
        </w:rPr>
        <w:t xml:space="preserve"> </w:t>
      </w:r>
      <w:r>
        <w:rPr>
          <w:spacing w:val="-1"/>
        </w:rPr>
        <w:t>Nacional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Ministerio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Hacienda</w:t>
      </w:r>
      <w:r>
        <w:rPr>
          <w:spacing w:val="107"/>
          <w:w w:val="99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rPr>
          <w:spacing w:val="-1"/>
        </w:rPr>
        <w:t>nuevo</w:t>
      </w:r>
      <w:r>
        <w:rPr>
          <w:spacing w:val="20"/>
        </w:rPr>
        <w:t xml:space="preserve"> </w:t>
      </w:r>
      <w:r>
        <w:t>plan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cuentas,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desarrollo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sistemas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debe</w:t>
      </w:r>
      <w:r>
        <w:rPr>
          <w:spacing w:val="18"/>
        </w:rPr>
        <w:t xml:space="preserve"> </w:t>
      </w:r>
      <w:r>
        <w:rPr>
          <w:spacing w:val="-1"/>
        </w:rPr>
        <w:t>mantener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rPr>
          <w:spacing w:val="21"/>
        </w:rPr>
        <w:t xml:space="preserve"> </w:t>
      </w:r>
      <w:r>
        <w:rPr>
          <w:spacing w:val="-1"/>
        </w:rPr>
        <w:t>apartado,</w:t>
      </w:r>
      <w:r>
        <w:rPr>
          <w:spacing w:val="19"/>
        </w:rPr>
        <w:t xml:space="preserve"> </w:t>
      </w:r>
      <w:r>
        <w:rPr>
          <w:spacing w:val="-1"/>
        </w:rPr>
        <w:t>hasta</w:t>
      </w:r>
      <w:r>
        <w:rPr>
          <w:spacing w:val="21"/>
        </w:rPr>
        <w:t xml:space="preserve"> </w:t>
      </w:r>
      <w:r>
        <w:t>que</w:t>
      </w:r>
      <w:r>
        <w:rPr>
          <w:spacing w:val="95"/>
          <w:w w:val="99"/>
        </w:rPr>
        <w:t xml:space="preserve"> </w:t>
      </w:r>
      <w:r>
        <w:rPr>
          <w:spacing w:val="-1"/>
        </w:rPr>
        <w:t>concluya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rPr>
          <w:spacing w:val="-1"/>
        </w:rPr>
        <w:t>desarrollo.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6"/>
        <w:jc w:val="both"/>
      </w:pP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cual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rPr>
          <w:spacing w:val="-1"/>
        </w:rPr>
        <w:t>(asiento</w:t>
      </w:r>
      <w:r>
        <w:rPr>
          <w:spacing w:val="-5"/>
        </w:rPr>
        <w:t xml:space="preserve"> </w:t>
      </w:r>
      <w:r>
        <w:rPr>
          <w:spacing w:val="-1"/>
        </w:rPr>
        <w:t>Nº</w:t>
      </w:r>
      <w:r>
        <w:rPr>
          <w:spacing w:val="-4"/>
        </w:rPr>
        <w:t xml:space="preserve"> </w:t>
      </w:r>
      <w:r>
        <w:t>22),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registran</w:t>
      </w:r>
      <w:r>
        <w:rPr>
          <w:spacing w:val="-5"/>
        </w:rPr>
        <w:t xml:space="preserve"> </w:t>
      </w:r>
      <w:r>
        <w:rPr>
          <w:spacing w:val="-1"/>
        </w:rPr>
        <w:t>sistemas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programas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acuerdo</w:t>
      </w:r>
      <w:r>
        <w:rPr>
          <w:spacing w:val="103"/>
          <w:w w:val="99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información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rPr>
          <w:spacing w:val="-1"/>
        </w:rPr>
        <w:t>devengo</w:t>
      </w:r>
      <w:r>
        <w:rPr>
          <w:spacing w:val="7"/>
        </w:rPr>
        <w:t xml:space="preserve"> </w:t>
      </w:r>
      <w:r>
        <w:rPr>
          <w:spacing w:val="-1"/>
        </w:rPr>
        <w:t>contable</w:t>
      </w:r>
      <w:r>
        <w:rPr>
          <w:spacing w:val="7"/>
        </w:rPr>
        <w:t xml:space="preserve"> </w:t>
      </w:r>
      <w:r>
        <w:t>y</w:t>
      </w:r>
      <w:r>
        <w:rPr>
          <w:spacing w:val="59"/>
        </w:rPr>
        <w:t xml:space="preserve"> </w:t>
      </w:r>
      <w:r>
        <w:rPr>
          <w:spacing w:val="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suministrada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Tecnología</w:t>
      </w:r>
      <w:r>
        <w:rPr>
          <w:spacing w:val="6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5"/>
        </w:rPr>
        <w:t xml:space="preserve"> </w:t>
      </w:r>
      <w:r>
        <w:rPr>
          <w:spacing w:val="-1"/>
        </w:rPr>
        <w:t>mediante</w:t>
      </w:r>
      <w:r>
        <w:rPr>
          <w:spacing w:val="5"/>
        </w:rPr>
        <w:t xml:space="preserve"> </w:t>
      </w:r>
      <w:r>
        <w:t>oficios</w:t>
      </w:r>
      <w:r>
        <w:rPr>
          <w:spacing w:val="5"/>
        </w:rPr>
        <w:t xml:space="preserve"> </w:t>
      </w:r>
      <w:r>
        <w:rPr>
          <w:spacing w:val="-1"/>
        </w:rPr>
        <w:t>Nº</w:t>
      </w:r>
      <w:r>
        <w:rPr>
          <w:spacing w:val="6"/>
        </w:rPr>
        <w:t xml:space="preserve"> </w:t>
      </w:r>
      <w:r>
        <w:rPr>
          <w:spacing w:val="-1"/>
        </w:rPr>
        <w:t>2436-DTI-2014</w:t>
      </w:r>
      <w:r>
        <w:rPr>
          <w:spacing w:val="5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977-DTI-2015</w:t>
      </w:r>
      <w:r>
        <w:rPr>
          <w:spacing w:val="6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monto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¢</w:t>
      </w:r>
      <w:r>
        <w:rPr>
          <w:spacing w:val="5"/>
        </w:rPr>
        <w:t xml:space="preserve"> </w:t>
      </w:r>
      <w:r>
        <w:rPr>
          <w:spacing w:val="-1"/>
        </w:rPr>
        <w:t>869,655,216.20.</w:t>
      </w:r>
      <w:r>
        <w:rPr>
          <w:spacing w:val="87"/>
          <w:w w:val="99"/>
        </w:rPr>
        <w:t xml:space="preserve"> </w:t>
      </w:r>
      <w:r>
        <w:rPr>
          <w:spacing w:val="-1"/>
        </w:rPr>
        <w:t>Posteriormente</w:t>
      </w:r>
      <w:r>
        <w:rPr>
          <w:spacing w:val="58"/>
        </w:rPr>
        <w:t xml:space="preserve"> </w:t>
      </w:r>
      <w:r>
        <w:rPr>
          <w:spacing w:val="-1"/>
        </w:rPr>
        <w:t>en</w:t>
      </w:r>
      <w:r>
        <w:rPr>
          <w:spacing w:val="59"/>
        </w:rPr>
        <w:t xml:space="preserve"> </w:t>
      </w:r>
      <w:r>
        <w:rPr>
          <w:spacing w:val="-1"/>
        </w:rPr>
        <w:t>octubre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2015</w:t>
      </w:r>
      <w:r>
        <w:rPr>
          <w:spacing w:val="59"/>
        </w:rPr>
        <w:t xml:space="preserve"> </w:t>
      </w:r>
      <w:r>
        <w:rPr>
          <w:spacing w:val="-1"/>
        </w:rPr>
        <w:t>(asiento</w:t>
      </w:r>
      <w:r>
        <w:rPr>
          <w:spacing w:val="59"/>
        </w:rPr>
        <w:t xml:space="preserve"> </w:t>
      </w:r>
      <w:r>
        <w:rPr>
          <w:spacing w:val="1"/>
        </w:rPr>
        <w:t>Nº</w:t>
      </w:r>
      <w:r>
        <w:rPr>
          <w:spacing w:val="59"/>
        </w:rPr>
        <w:t xml:space="preserve"> </w:t>
      </w:r>
      <w:r>
        <w:t>08</w:t>
      </w:r>
      <w:r>
        <w:rPr>
          <w:spacing w:val="2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43),</w:t>
      </w:r>
      <w:r>
        <w:rPr>
          <w:spacing w:val="59"/>
        </w:rPr>
        <w:t xml:space="preserve"> </w:t>
      </w:r>
      <w:r>
        <w:rPr>
          <w:spacing w:val="1"/>
        </w:rPr>
        <w:t>se</w:t>
      </w:r>
      <w:r>
        <w:rPr>
          <w:spacing w:val="58"/>
        </w:rPr>
        <w:t xml:space="preserve"> </w:t>
      </w:r>
      <w:r>
        <w:rPr>
          <w:spacing w:val="-1"/>
        </w:rPr>
        <w:t>registran</w:t>
      </w:r>
      <w:r>
        <w:rPr>
          <w:spacing w:val="59"/>
        </w:rPr>
        <w:t xml:space="preserve"> </w:t>
      </w:r>
      <w:r>
        <w:rPr>
          <w:spacing w:val="-1"/>
        </w:rPr>
        <w:t>sistemas</w:t>
      </w:r>
      <w:r>
        <w:rPr>
          <w:spacing w:val="2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programas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91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monto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¢</w:t>
      </w:r>
      <w:r>
        <w:rPr>
          <w:spacing w:val="14"/>
        </w:rPr>
        <w:t xml:space="preserve"> </w:t>
      </w:r>
      <w:r>
        <w:t>85,420,068.61.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igual</w:t>
      </w:r>
      <w:r>
        <w:rPr>
          <w:spacing w:val="14"/>
        </w:rPr>
        <w:t xml:space="preserve"> </w:t>
      </w:r>
      <w:r>
        <w:rPr>
          <w:spacing w:val="-1"/>
        </w:rPr>
        <w:t>manera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noviembre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2015</w:t>
      </w:r>
      <w:r>
        <w:rPr>
          <w:spacing w:val="14"/>
        </w:rPr>
        <w:t xml:space="preserve"> </w:t>
      </w:r>
      <w:r>
        <w:rPr>
          <w:spacing w:val="-1"/>
        </w:rPr>
        <w:t>(asiento</w:t>
      </w:r>
      <w:r>
        <w:rPr>
          <w:spacing w:val="14"/>
        </w:rPr>
        <w:t xml:space="preserve"> </w:t>
      </w:r>
      <w:r>
        <w:rPr>
          <w:spacing w:val="-1"/>
        </w:rPr>
        <w:t>Nº</w:t>
      </w:r>
      <w:r>
        <w:rPr>
          <w:spacing w:val="14"/>
        </w:rPr>
        <w:t xml:space="preserve"> </w:t>
      </w:r>
      <w:r>
        <w:t>8</w:t>
      </w:r>
      <w:r>
        <w:rPr>
          <w:spacing w:val="16"/>
        </w:rPr>
        <w:t xml:space="preserve"> </w:t>
      </w:r>
      <w:r>
        <w:t>y</w:t>
      </w:r>
    </w:p>
    <w:p w:rsidR="007269F2" w:rsidRDefault="00F428C3">
      <w:pPr>
        <w:pStyle w:val="Textoindependiente"/>
        <w:ind w:right="428"/>
        <w:jc w:val="both"/>
      </w:pPr>
      <w:r>
        <w:t>22)</w:t>
      </w:r>
      <w:r>
        <w:rPr>
          <w:spacing w:val="29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registran</w:t>
      </w:r>
      <w:r>
        <w:rPr>
          <w:spacing w:val="31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1"/>
        </w:rPr>
        <w:t>un</w:t>
      </w:r>
      <w:r>
        <w:rPr>
          <w:spacing w:val="31"/>
        </w:rPr>
        <w:t xml:space="preserve"> </w:t>
      </w:r>
      <w:r>
        <w:t>monto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¢</w:t>
      </w:r>
      <w:r>
        <w:rPr>
          <w:spacing w:val="30"/>
        </w:rPr>
        <w:t xml:space="preserve"> </w:t>
      </w:r>
      <w:r>
        <w:t>24,073,914.54,</w:t>
      </w:r>
      <w:r>
        <w:rPr>
          <w:spacing w:val="33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además</w:t>
      </w:r>
      <w:r>
        <w:rPr>
          <w:spacing w:val="30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monto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¢26,777,447.55</w:t>
      </w:r>
      <w:r>
        <w:rPr>
          <w:spacing w:val="22"/>
          <w:w w:val="99"/>
        </w:rPr>
        <w:t xml:space="preserve"> </w:t>
      </w:r>
      <w:r>
        <w:rPr>
          <w:spacing w:val="-1"/>
        </w:rPr>
        <w:t>reclasificando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sistemas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desarrollo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valor</w:t>
      </w:r>
      <w:r>
        <w:rPr>
          <w:spacing w:val="11"/>
        </w:rPr>
        <w:t xml:space="preserve"> </w:t>
      </w:r>
      <w:r>
        <w:rPr>
          <w:spacing w:val="-1"/>
        </w:rPr>
        <w:t>origen</w:t>
      </w:r>
      <w:r>
        <w:rPr>
          <w:spacing w:val="14"/>
        </w:rPr>
        <w:t xml:space="preserve"> </w:t>
      </w:r>
      <w:r>
        <w:rPr>
          <w:spacing w:val="-1"/>
        </w:rPr>
        <w:t>programas,</w:t>
      </w:r>
      <w:r>
        <w:rPr>
          <w:spacing w:val="11"/>
        </w:rPr>
        <w:t xml:space="preserve"> </w:t>
      </w:r>
      <w:r>
        <w:rPr>
          <w:spacing w:val="-1"/>
        </w:rPr>
        <w:t>esto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acuerdo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oficio</w:t>
      </w:r>
      <w:r>
        <w:rPr>
          <w:spacing w:val="14"/>
        </w:rPr>
        <w:t xml:space="preserve"> </w:t>
      </w:r>
      <w:r>
        <w:rPr>
          <w:spacing w:val="-1"/>
        </w:rPr>
        <w:t>Nº</w:t>
      </w:r>
      <w:r>
        <w:rPr>
          <w:spacing w:val="11"/>
        </w:rPr>
        <w:t xml:space="preserve"> </w:t>
      </w:r>
      <w:r>
        <w:t>3014-</w:t>
      </w:r>
      <w:r>
        <w:rPr>
          <w:spacing w:val="91"/>
          <w:w w:val="99"/>
        </w:rPr>
        <w:t xml:space="preserve"> </w:t>
      </w:r>
      <w:r>
        <w:rPr>
          <w:spacing w:val="-1"/>
        </w:rPr>
        <w:t>DTI-2015</w:t>
      </w:r>
      <w:r>
        <w:rPr>
          <w:spacing w:val="20"/>
        </w:rPr>
        <w:t xml:space="preserve"> </w:t>
      </w:r>
      <w:r>
        <w:rPr>
          <w:spacing w:val="-1"/>
        </w:rPr>
        <w:t>(Nº</w:t>
      </w:r>
      <w:r>
        <w:rPr>
          <w:spacing w:val="21"/>
        </w:rPr>
        <w:t xml:space="preserve"> </w:t>
      </w:r>
      <w:r>
        <w:rPr>
          <w:spacing w:val="-1"/>
        </w:rPr>
        <w:t>20).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diciembre</w:t>
      </w:r>
      <w:r>
        <w:rPr>
          <w:spacing w:val="19"/>
        </w:rPr>
        <w:t xml:space="preserve"> </w:t>
      </w:r>
      <w:r>
        <w:t>2015</w:t>
      </w:r>
      <w:r>
        <w:rPr>
          <w:spacing w:val="21"/>
        </w:rPr>
        <w:t xml:space="preserve"> </w:t>
      </w:r>
      <w:r>
        <w:rPr>
          <w:spacing w:val="-1"/>
        </w:rPr>
        <w:t>(asiento</w:t>
      </w:r>
      <w:r>
        <w:rPr>
          <w:spacing w:val="23"/>
        </w:rPr>
        <w:t xml:space="preserve"> </w:t>
      </w:r>
      <w:r>
        <w:rPr>
          <w:spacing w:val="-1"/>
        </w:rPr>
        <w:t>Nº</w:t>
      </w:r>
      <w:r>
        <w:rPr>
          <w:spacing w:val="21"/>
        </w:rPr>
        <w:t xml:space="preserve"> </w:t>
      </w:r>
      <w:r>
        <w:t>10)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registra</w:t>
      </w:r>
      <w:r>
        <w:rPr>
          <w:spacing w:val="20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monto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¢142,188,556.77</w:t>
      </w:r>
      <w:r>
        <w:rPr>
          <w:spacing w:val="21"/>
        </w:rPr>
        <w:t xml:space="preserve"> </w:t>
      </w:r>
      <w:r>
        <w:t>por</w:t>
      </w:r>
      <w:r>
        <w:rPr>
          <w:spacing w:val="55"/>
          <w:w w:val="99"/>
        </w:rPr>
        <w:t xml:space="preserve"> </w:t>
      </w:r>
      <w:r>
        <w:rPr>
          <w:spacing w:val="-1"/>
        </w:rPr>
        <w:t>concepto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nuevos</w:t>
      </w:r>
      <w:r>
        <w:rPr>
          <w:spacing w:val="7"/>
        </w:rPr>
        <w:t xml:space="preserve"> </w:t>
      </w:r>
      <w:r>
        <w:rPr>
          <w:spacing w:val="-1"/>
        </w:rPr>
        <w:t>programas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mejoras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programas</w:t>
      </w:r>
      <w:r>
        <w:rPr>
          <w:spacing w:val="7"/>
        </w:rPr>
        <w:t xml:space="preserve"> </w:t>
      </w:r>
      <w:r>
        <w:t>existes,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cuales</w:t>
      </w:r>
      <w:r>
        <w:rPr>
          <w:spacing w:val="9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encuentran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proceso</w:t>
      </w:r>
      <w:r>
        <w:rPr>
          <w:spacing w:val="9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desarrollo.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cierre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mes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rPr>
          <w:spacing w:val="-1"/>
        </w:rPr>
        <w:t>presenta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saldo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¢</w:t>
      </w:r>
      <w:r>
        <w:rPr>
          <w:spacing w:val="-3"/>
        </w:rPr>
        <w:t xml:space="preserve"> </w:t>
      </w:r>
      <w:r>
        <w:t>1,101,935,809.99.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21</w:t>
      </w:r>
      <w:r>
        <w:rPr>
          <w:spacing w:val="45"/>
        </w:rPr>
        <w:t xml:space="preserve"> </w:t>
      </w:r>
      <w:r>
        <w:rPr>
          <w:spacing w:val="-1"/>
        </w:rPr>
        <w:t>Depreciación</w:t>
      </w:r>
      <w:r>
        <w:rPr>
          <w:spacing w:val="-7"/>
        </w:rPr>
        <w:t xml:space="preserve"> </w:t>
      </w:r>
      <w:r>
        <w:rPr>
          <w:spacing w:val="-1"/>
        </w:rPr>
        <w:t>Acumulada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Construcciones,</w:t>
      </w:r>
      <w:r>
        <w:rPr>
          <w:spacing w:val="-8"/>
        </w:rPr>
        <w:t xml:space="preserve"> </w:t>
      </w:r>
      <w:r>
        <w:rPr>
          <w:spacing w:val="-1"/>
        </w:rPr>
        <w:t>Adiciones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Mejoras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No</w:t>
      </w:r>
      <w:r>
        <w:rPr>
          <w:spacing w:val="43"/>
        </w:rPr>
        <w:t xml:space="preserve"> </w:t>
      </w:r>
      <w:r>
        <w:rPr>
          <w:spacing w:val="-1"/>
        </w:rPr>
        <w:t>aplica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contabilidad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>Poder</w:t>
      </w:r>
      <w:r>
        <w:rPr>
          <w:spacing w:val="42"/>
        </w:rPr>
        <w:t xml:space="preserve"> </w:t>
      </w:r>
      <w:r>
        <w:t>Judicial.</w:t>
      </w:r>
      <w:r>
        <w:rPr>
          <w:spacing w:val="43"/>
        </w:rPr>
        <w:t xml:space="preserve"> </w:t>
      </w:r>
      <w:r>
        <w:rPr>
          <w:spacing w:val="-1"/>
        </w:rPr>
        <w:t>Según</w:t>
      </w:r>
      <w:r>
        <w:rPr>
          <w:spacing w:val="44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t>indicado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formato</w:t>
      </w:r>
      <w:r>
        <w:rPr>
          <w:spacing w:val="44"/>
        </w:rPr>
        <w:t xml:space="preserve"> </w:t>
      </w:r>
      <w:r>
        <w:t>remitido</w:t>
      </w:r>
      <w:r>
        <w:rPr>
          <w:spacing w:val="43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t>la</w:t>
      </w:r>
      <w:r>
        <w:rPr>
          <w:spacing w:val="55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-16"/>
        </w:rPr>
        <w:t xml:space="preserve"> </w:t>
      </w:r>
      <w:r>
        <w:rPr>
          <w:spacing w:val="-1"/>
        </w:rPr>
        <w:t>Nacional</w:t>
      </w:r>
      <w:r>
        <w:rPr>
          <w:spacing w:val="-15"/>
        </w:rPr>
        <w:t xml:space="preserve"> </w:t>
      </w:r>
      <w:r>
        <w:rPr>
          <w:spacing w:val="-1"/>
        </w:rPr>
        <w:t>(Circular</w:t>
      </w:r>
      <w:r>
        <w:rPr>
          <w:spacing w:val="-17"/>
        </w:rPr>
        <w:t xml:space="preserve"> </w:t>
      </w:r>
      <w:r>
        <w:rPr>
          <w:spacing w:val="-1"/>
        </w:rPr>
        <w:t>UCC-133-2011):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272" w:right="1237"/>
        <w:jc w:val="both"/>
      </w:pPr>
      <w:r>
        <w:t>“[…]</w:t>
      </w:r>
      <w:r>
        <w:rPr>
          <w:spacing w:val="25"/>
        </w:rPr>
        <w:t xml:space="preserve"> </w:t>
      </w:r>
      <w:r>
        <w:rPr>
          <w:spacing w:val="-2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Obras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t>Proceso</w:t>
      </w:r>
      <w:r>
        <w:rPr>
          <w:spacing w:val="23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deprecian,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este</w:t>
      </w:r>
      <w:r>
        <w:rPr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mantiene</w:t>
      </w:r>
      <w:r>
        <w:rPr>
          <w:spacing w:val="22"/>
        </w:rPr>
        <w:t xml:space="preserve"> </w:t>
      </w:r>
      <w:r>
        <w:rPr>
          <w:spacing w:val="-1"/>
        </w:rPr>
        <w:t>esta</w:t>
      </w:r>
      <w:r>
        <w:rPr>
          <w:spacing w:val="26"/>
        </w:rPr>
        <w:t xml:space="preserve"> </w:t>
      </w:r>
      <w:r>
        <w:t>cuenta</w:t>
      </w:r>
      <w:r>
        <w:rPr>
          <w:spacing w:val="23"/>
        </w:rPr>
        <w:t xml:space="preserve"> </w:t>
      </w:r>
      <w:r>
        <w:t>de</w:t>
      </w:r>
      <w:r>
        <w:rPr>
          <w:spacing w:val="51"/>
          <w:w w:val="99"/>
        </w:rPr>
        <w:t xml:space="preserve"> </w:t>
      </w:r>
      <w:r>
        <w:rPr>
          <w:spacing w:val="-1"/>
        </w:rPr>
        <w:t>depreciación</w:t>
      </w:r>
      <w:r>
        <w:rPr>
          <w:spacing w:val="22"/>
        </w:rPr>
        <w:t xml:space="preserve"> </w:t>
      </w:r>
      <w:r>
        <w:rPr>
          <w:spacing w:val="-1"/>
        </w:rPr>
        <w:t>porque</w:t>
      </w:r>
      <w:r>
        <w:rPr>
          <w:spacing w:val="23"/>
        </w:rPr>
        <w:t xml:space="preserve"> </w:t>
      </w:r>
      <w:r>
        <w:rPr>
          <w:spacing w:val="-1"/>
        </w:rPr>
        <w:t>algunas</w:t>
      </w:r>
      <w:r>
        <w:rPr>
          <w:spacing w:val="22"/>
        </w:rPr>
        <w:t xml:space="preserve"> </w:t>
      </w:r>
      <w:r>
        <w:rPr>
          <w:spacing w:val="-1"/>
        </w:rPr>
        <w:t>instituciones</w:t>
      </w:r>
      <w:r>
        <w:rPr>
          <w:spacing w:val="22"/>
        </w:rPr>
        <w:t xml:space="preserve"> </w:t>
      </w:r>
      <w:r>
        <w:rPr>
          <w:spacing w:val="-1"/>
        </w:rPr>
        <w:t>siguen</w:t>
      </w:r>
      <w:r>
        <w:rPr>
          <w:spacing w:val="22"/>
        </w:rPr>
        <w:t xml:space="preserve"> </w:t>
      </w:r>
      <w:r>
        <w:rPr>
          <w:spacing w:val="-1"/>
        </w:rPr>
        <w:t>manteniendo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productos</w:t>
      </w:r>
      <w:r>
        <w:rPr>
          <w:spacing w:val="79"/>
          <w:w w:val="99"/>
        </w:rPr>
        <w:t xml:space="preserve"> </w:t>
      </w:r>
      <w:r>
        <w:rPr>
          <w:spacing w:val="-1"/>
        </w:rPr>
        <w:t>terminados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ella,</w:t>
      </w:r>
      <w:r>
        <w:rPr>
          <w:spacing w:val="34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rPr>
          <w:spacing w:val="-1"/>
        </w:rPr>
        <w:t>cual</w:t>
      </w:r>
      <w:r>
        <w:rPr>
          <w:spacing w:val="32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creo</w:t>
      </w:r>
      <w:r>
        <w:rPr>
          <w:spacing w:val="34"/>
        </w:rPr>
        <w:t xml:space="preserve"> </w:t>
      </w:r>
      <w:r>
        <w:rPr>
          <w:spacing w:val="-1"/>
        </w:rPr>
        <w:t>esta</w:t>
      </w:r>
      <w:r>
        <w:rPr>
          <w:spacing w:val="31"/>
        </w:rPr>
        <w:t xml:space="preserve"> </w:t>
      </w:r>
      <w:r>
        <w:t>cuenta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33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deprecien,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53"/>
          <w:w w:val="99"/>
        </w:rPr>
        <w:t xml:space="preserve"> </w:t>
      </w:r>
      <w:r>
        <w:rPr>
          <w:spacing w:val="-1"/>
        </w:rPr>
        <w:t>entendido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son</w:t>
      </w:r>
      <w:r>
        <w:rPr>
          <w:spacing w:val="51"/>
        </w:rPr>
        <w:t xml:space="preserve"> </w:t>
      </w:r>
      <w:r>
        <w:rPr>
          <w:spacing w:val="-1"/>
        </w:rPr>
        <w:t>excepciones,</w:t>
      </w:r>
      <w:r>
        <w:rPr>
          <w:spacing w:val="55"/>
        </w:rPr>
        <w:t xml:space="preserve"> </w:t>
      </w:r>
      <w:r>
        <w:rPr>
          <w:spacing w:val="-3"/>
        </w:rPr>
        <w:t>ya</w:t>
      </w:r>
      <w:r>
        <w:rPr>
          <w:spacing w:val="50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ellos</w:t>
      </w:r>
      <w:r>
        <w:rPr>
          <w:spacing w:val="51"/>
        </w:rPr>
        <w:t xml:space="preserve"> </w:t>
      </w:r>
      <w:r>
        <w:rPr>
          <w:spacing w:val="-1"/>
        </w:rPr>
        <w:t>deberían</w:t>
      </w:r>
      <w:r>
        <w:rPr>
          <w:spacing w:val="52"/>
        </w:rPr>
        <w:t xml:space="preserve"> </w:t>
      </w:r>
      <w:r>
        <w:rPr>
          <w:spacing w:val="-1"/>
        </w:rPr>
        <w:t>capitalizarlas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52"/>
        </w:rPr>
        <w:t xml:space="preserve"> </w:t>
      </w:r>
      <w:r>
        <w:rPr>
          <w:spacing w:val="-1"/>
        </w:rPr>
        <w:t>las</w:t>
      </w:r>
      <w:r>
        <w:rPr>
          <w:spacing w:val="81"/>
          <w:w w:val="99"/>
        </w:rPr>
        <w:t xml:space="preserve"> </w:t>
      </w:r>
      <w:r>
        <w:rPr>
          <w:spacing w:val="-1"/>
        </w:rPr>
        <w:t>cuentas</w:t>
      </w:r>
      <w:r>
        <w:rPr>
          <w:spacing w:val="-9"/>
        </w:rPr>
        <w:t xml:space="preserve"> </w:t>
      </w:r>
      <w:r>
        <w:rPr>
          <w:spacing w:val="-1"/>
        </w:rPr>
        <w:t>correspondientes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rPr>
          <w:spacing w:val="-1"/>
        </w:rPr>
        <w:t>más</w:t>
      </w:r>
      <w:r>
        <w:rPr>
          <w:spacing w:val="-9"/>
        </w:rPr>
        <w:t xml:space="preserve"> </w:t>
      </w:r>
      <w:r>
        <w:rPr>
          <w:spacing w:val="-1"/>
        </w:rPr>
        <w:t>pronto</w:t>
      </w:r>
      <w:r>
        <w:rPr>
          <w:spacing w:val="-9"/>
        </w:rPr>
        <w:t xml:space="preserve"> </w:t>
      </w:r>
      <w:r>
        <w:rPr>
          <w:spacing w:val="-1"/>
        </w:rPr>
        <w:t>posible.”</w:t>
      </w:r>
    </w:p>
    <w:p w:rsidR="007269F2" w:rsidRDefault="007269F2">
      <w:pPr>
        <w:jc w:val="both"/>
        <w:sectPr w:rsidR="007269F2">
          <w:footerReference w:type="default" r:id="rId21"/>
          <w:pgSz w:w="11900" w:h="16840"/>
          <w:pgMar w:top="2120" w:right="280" w:bottom="920" w:left="1120" w:header="677" w:footer="738" w:gutter="0"/>
          <w:pgNumType w:start="6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22</w:t>
      </w:r>
      <w:r>
        <w:rPr>
          <w:spacing w:val="48"/>
        </w:rPr>
        <w:t xml:space="preserve"> </w:t>
      </w:r>
      <w:r>
        <w:rPr>
          <w:spacing w:val="-1"/>
        </w:rPr>
        <w:t>Terrenos</w:t>
      </w:r>
      <w:r>
        <w:rPr>
          <w:spacing w:val="-6"/>
        </w:rPr>
        <w:t xml:space="preserve"> </w:t>
      </w:r>
      <w:r>
        <w:rPr>
          <w:spacing w:val="-1"/>
        </w:rPr>
        <w:t>(para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Construcción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Edificios)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t>Son</w:t>
      </w:r>
      <w:r>
        <w:rPr>
          <w:spacing w:val="52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rPr>
          <w:spacing w:val="-1"/>
        </w:rPr>
        <w:t>terrenos</w:t>
      </w:r>
      <w:r>
        <w:rPr>
          <w:spacing w:val="52"/>
        </w:rPr>
        <w:t xml:space="preserve"> </w:t>
      </w:r>
      <w:r>
        <w:rPr>
          <w:spacing w:val="-1"/>
        </w:rPr>
        <w:t>al</w:t>
      </w:r>
      <w:r>
        <w:rPr>
          <w:spacing w:val="52"/>
        </w:rPr>
        <w:t xml:space="preserve"> </w:t>
      </w:r>
      <w:r>
        <w:rPr>
          <w:spacing w:val="-1"/>
        </w:rPr>
        <w:t>costo</w:t>
      </w:r>
      <w:r>
        <w:rPr>
          <w:spacing w:val="52"/>
        </w:rPr>
        <w:t xml:space="preserve"> </w:t>
      </w:r>
      <w:r>
        <w:rPr>
          <w:spacing w:val="-1"/>
        </w:rPr>
        <w:t>histórico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rPr>
          <w:spacing w:val="52"/>
        </w:rPr>
        <w:t xml:space="preserve"> </w:t>
      </w:r>
      <w:r>
        <w:rPr>
          <w:spacing w:val="-1"/>
        </w:rPr>
        <w:t>actuales</w:t>
      </w:r>
      <w:r>
        <w:rPr>
          <w:spacing w:val="55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futuras</w:t>
      </w:r>
      <w:r>
        <w:rPr>
          <w:spacing w:val="52"/>
        </w:rPr>
        <w:t xml:space="preserve"> </w:t>
      </w:r>
      <w:r>
        <w:rPr>
          <w:spacing w:val="-1"/>
        </w:rPr>
        <w:t>edificaciones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52"/>
        </w:rPr>
        <w:t xml:space="preserve"> </w:t>
      </w:r>
      <w:r>
        <w:t>Poder</w:t>
      </w:r>
      <w:r>
        <w:rPr>
          <w:spacing w:val="52"/>
        </w:rPr>
        <w:t xml:space="preserve"> </w:t>
      </w:r>
      <w:r>
        <w:rPr>
          <w:spacing w:val="-1"/>
        </w:rPr>
        <w:t>Judicial</w:t>
      </w:r>
      <w:r>
        <w:rPr>
          <w:spacing w:val="52"/>
        </w:rPr>
        <w:t xml:space="preserve"> </w:t>
      </w:r>
      <w:r>
        <w:t>o</w:t>
      </w:r>
      <w:r>
        <w:rPr>
          <w:spacing w:val="103"/>
          <w:w w:val="99"/>
        </w:rPr>
        <w:t xml:space="preserve"> </w:t>
      </w:r>
      <w:r>
        <w:rPr>
          <w:spacing w:val="-1"/>
        </w:rPr>
        <w:t>cualquier</w:t>
      </w:r>
      <w:r>
        <w:rPr>
          <w:spacing w:val="29"/>
        </w:rPr>
        <w:t xml:space="preserve"> </w:t>
      </w:r>
      <w:r>
        <w:rPr>
          <w:spacing w:val="-1"/>
        </w:rPr>
        <w:t>otro</w:t>
      </w:r>
      <w:r>
        <w:rPr>
          <w:spacing w:val="31"/>
        </w:rPr>
        <w:t xml:space="preserve"> </w:t>
      </w:r>
      <w:r>
        <w:t>uso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ellos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destine</w:t>
      </w:r>
      <w:r>
        <w:rPr>
          <w:spacing w:val="30"/>
        </w:rPr>
        <w:t xml:space="preserve"> </w:t>
      </w:r>
      <w:r>
        <w:rPr>
          <w:spacing w:val="-1"/>
        </w:rPr>
        <w:t>(incluye</w:t>
      </w:r>
      <w:r>
        <w:rPr>
          <w:spacing w:val="29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costos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escritura,</w:t>
      </w:r>
      <w:r>
        <w:rPr>
          <w:spacing w:val="31"/>
        </w:rPr>
        <w:t xml:space="preserve"> </w:t>
      </w:r>
      <w:r>
        <w:rPr>
          <w:spacing w:val="-1"/>
        </w:rPr>
        <w:t>demoliciones</w:t>
      </w:r>
      <w:r>
        <w:rPr>
          <w:spacing w:val="33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demás</w:t>
      </w:r>
      <w:r>
        <w:rPr>
          <w:spacing w:val="99"/>
          <w:w w:val="99"/>
        </w:rPr>
        <w:t xml:space="preserve"> </w:t>
      </w:r>
      <w:r>
        <w:rPr>
          <w:spacing w:val="-1"/>
        </w:rPr>
        <w:t>costos</w:t>
      </w:r>
      <w:r>
        <w:rPr>
          <w:spacing w:val="28"/>
        </w:rPr>
        <w:t xml:space="preserve"> </w:t>
      </w:r>
      <w:r>
        <w:rPr>
          <w:spacing w:val="-1"/>
        </w:rPr>
        <w:t>incurridos</w:t>
      </w:r>
      <w:r>
        <w:rPr>
          <w:spacing w:val="28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habilitación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inmueble).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saldo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28"/>
        </w:rPr>
        <w:t xml:space="preserve"> </w:t>
      </w:r>
      <w:r>
        <w:t>esta</w:t>
      </w:r>
      <w:r>
        <w:rPr>
          <w:spacing w:val="27"/>
        </w:rPr>
        <w:t xml:space="preserve"> </w:t>
      </w:r>
      <w:r>
        <w:t>cuenta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t>cierre</w:t>
      </w:r>
      <w:r>
        <w:rPr>
          <w:spacing w:val="2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mes</w:t>
      </w:r>
      <w:r>
        <w:rPr>
          <w:spacing w:val="28"/>
        </w:rPr>
        <w:t xml:space="preserve"> </w:t>
      </w:r>
      <w:r>
        <w:rPr>
          <w:spacing w:val="-1"/>
        </w:rPr>
        <w:t>es</w:t>
      </w:r>
      <w:r>
        <w:rPr>
          <w:spacing w:val="33"/>
        </w:rPr>
        <w:t xml:space="preserve"> </w:t>
      </w:r>
      <w:r>
        <w:t>de</w:t>
      </w:r>
    </w:p>
    <w:p w:rsidR="007269F2" w:rsidRDefault="00F428C3">
      <w:pPr>
        <w:pStyle w:val="Textoindependiente"/>
        <w:jc w:val="both"/>
      </w:pPr>
      <w:r>
        <w:t>¢3,254,242,353.60.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dar</w:t>
      </w:r>
      <w:r>
        <w:rPr>
          <w:spacing w:val="31"/>
        </w:rPr>
        <w:t xml:space="preserve"> </w:t>
      </w:r>
      <w:r>
        <w:rPr>
          <w:spacing w:val="-1"/>
        </w:rPr>
        <w:t>cumplimiento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recomendación</w:t>
      </w:r>
      <w:r>
        <w:rPr>
          <w:spacing w:val="32"/>
        </w:rPr>
        <w:t xml:space="preserve"> </w:t>
      </w:r>
      <w:r>
        <w:rPr>
          <w:spacing w:val="-1"/>
        </w:rPr>
        <w:t>establecida</w:t>
      </w:r>
      <w:r>
        <w:rPr>
          <w:spacing w:val="31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Comisión</w:t>
      </w:r>
      <w:r>
        <w:rPr>
          <w:spacing w:val="32"/>
        </w:rPr>
        <w:t xml:space="preserve"> </w:t>
      </w:r>
      <w:r>
        <w:rPr>
          <w:spacing w:val="-1"/>
        </w:rPr>
        <w:t>conformada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implementación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Normas</w:t>
      </w:r>
      <w:r>
        <w:rPr>
          <w:spacing w:val="31"/>
        </w:rPr>
        <w:t xml:space="preserve"> </w:t>
      </w:r>
      <w:r>
        <w:rPr>
          <w:spacing w:val="-1"/>
        </w:rPr>
        <w:t>Internacionales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Contabilidad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Sector</w:t>
      </w:r>
      <w:r>
        <w:rPr>
          <w:spacing w:val="27"/>
        </w:rPr>
        <w:t xml:space="preserve"> </w:t>
      </w:r>
      <w:r>
        <w:t>Público,</w:t>
      </w:r>
      <w:r>
        <w:rPr>
          <w:spacing w:val="28"/>
        </w:rPr>
        <w:t xml:space="preserve"> </w:t>
      </w:r>
      <w:r>
        <w:rPr>
          <w:spacing w:val="-1"/>
        </w:rPr>
        <w:t>específicamente</w:t>
      </w:r>
      <w:r>
        <w:rPr>
          <w:spacing w:val="89"/>
          <w:w w:val="99"/>
        </w:rPr>
        <w:t xml:space="preserve"> </w:t>
      </w:r>
      <w:r>
        <w:rPr>
          <w:spacing w:val="-1"/>
        </w:rPr>
        <w:t>sobre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NICSP</w:t>
      </w:r>
      <w:r>
        <w:rPr>
          <w:spacing w:val="36"/>
        </w:rPr>
        <w:t xml:space="preserve"> </w:t>
      </w:r>
      <w:r>
        <w:t>17</w:t>
      </w:r>
      <w:r>
        <w:rPr>
          <w:spacing w:val="35"/>
        </w:rPr>
        <w:t xml:space="preserve"> </w:t>
      </w:r>
      <w:r>
        <w:rPr>
          <w:spacing w:val="-1"/>
        </w:rPr>
        <w:t>concerniente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Propiedad,</w:t>
      </w:r>
      <w:r>
        <w:rPr>
          <w:spacing w:val="35"/>
        </w:rPr>
        <w:t xml:space="preserve"> </w:t>
      </w:r>
      <w:r>
        <w:t>Planta</w:t>
      </w:r>
      <w:r>
        <w:rPr>
          <w:spacing w:val="37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Equipo,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rPr>
          <w:spacing w:val="35"/>
        </w:rPr>
        <w:t xml:space="preserve"> </w:t>
      </w:r>
      <w:r>
        <w:t>oficio</w:t>
      </w:r>
      <w:r>
        <w:rPr>
          <w:spacing w:val="35"/>
        </w:rPr>
        <w:t xml:space="preserve"> </w:t>
      </w:r>
      <w:r>
        <w:rPr>
          <w:spacing w:val="-1"/>
        </w:rPr>
        <w:t>267-SC-2011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t>25</w:t>
      </w:r>
      <w:r>
        <w:rPr>
          <w:spacing w:val="38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agosto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2011,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solicitó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rPr>
          <w:spacing w:val="-1"/>
        </w:rPr>
        <w:t>Ejecutiva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información</w:t>
      </w:r>
      <w:r>
        <w:rPr>
          <w:spacing w:val="2"/>
        </w:rPr>
        <w:t xml:space="preserve"> </w:t>
      </w:r>
      <w:r>
        <w:rPr>
          <w:spacing w:val="-1"/>
        </w:rPr>
        <w:t>detallada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terrenos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edificios</w:t>
      </w:r>
      <w:r>
        <w:rPr>
          <w:spacing w:val="69"/>
          <w:w w:val="99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rPr>
          <w:spacing w:val="-1"/>
        </w:rPr>
        <w:t>pertenecen</w:t>
      </w:r>
      <w:r>
        <w:rPr>
          <w:spacing w:val="55"/>
        </w:rPr>
        <w:t xml:space="preserve"> </w:t>
      </w:r>
      <w:r>
        <w:rPr>
          <w:spacing w:val="-1"/>
        </w:rPr>
        <w:t>al</w:t>
      </w:r>
      <w:r>
        <w:rPr>
          <w:spacing w:val="54"/>
        </w:rPr>
        <w:t xml:space="preserve"> </w:t>
      </w:r>
      <w:r>
        <w:t>Poder</w:t>
      </w:r>
      <w:r>
        <w:rPr>
          <w:spacing w:val="54"/>
        </w:rPr>
        <w:t xml:space="preserve"> </w:t>
      </w:r>
      <w:r>
        <w:t>Judicial,</w:t>
      </w:r>
      <w:r>
        <w:rPr>
          <w:spacing w:val="55"/>
        </w:rPr>
        <w:t xml:space="preserve"> </w:t>
      </w:r>
      <w:r>
        <w:rPr>
          <w:spacing w:val="-1"/>
        </w:rPr>
        <w:t>con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finalidad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efectuar</w:t>
      </w:r>
      <w:r>
        <w:rPr>
          <w:spacing w:val="54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conciliación</w:t>
      </w:r>
      <w:r>
        <w:rPr>
          <w:spacing w:val="55"/>
        </w:rPr>
        <w:t xml:space="preserve"> </w:t>
      </w:r>
      <w:r>
        <w:rPr>
          <w:spacing w:val="-1"/>
        </w:rPr>
        <w:t>respectiva</w:t>
      </w:r>
      <w:r>
        <w:rPr>
          <w:spacing w:val="55"/>
        </w:rPr>
        <w:t xml:space="preserve"> </w:t>
      </w:r>
      <w:r>
        <w:rPr>
          <w:spacing w:val="-1"/>
        </w:rPr>
        <w:t>con</w:t>
      </w:r>
      <w:r>
        <w:rPr>
          <w:spacing w:val="57"/>
        </w:rPr>
        <w:t xml:space="preserve"> </w:t>
      </w:r>
      <w:r>
        <w:t>los</w:t>
      </w:r>
      <w:r>
        <w:rPr>
          <w:spacing w:val="93"/>
          <w:w w:val="99"/>
        </w:rPr>
        <w:t xml:space="preserve"> </w:t>
      </w:r>
      <w:r>
        <w:rPr>
          <w:spacing w:val="-1"/>
        </w:rPr>
        <w:t>auxiliares</w:t>
      </w:r>
      <w:r>
        <w:rPr>
          <w:spacing w:val="58"/>
        </w:rPr>
        <w:t xml:space="preserve"> </w:t>
      </w:r>
      <w:r>
        <w:rPr>
          <w:spacing w:val="-1"/>
        </w:rPr>
        <w:t>contables.</w:t>
      </w:r>
      <w:r>
        <w:rPr>
          <w:spacing w:val="57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rPr>
          <w:spacing w:val="-1"/>
        </w:rPr>
        <w:t>atención</w:t>
      </w:r>
      <w:r>
        <w:rPr>
          <w:spacing w:val="57"/>
        </w:rPr>
        <w:t xml:space="preserve"> </w:t>
      </w:r>
      <w:r>
        <w:rPr>
          <w:spacing w:val="-1"/>
        </w:rPr>
        <w:t>al</w:t>
      </w:r>
      <w:r>
        <w:rPr>
          <w:spacing w:val="58"/>
        </w:rPr>
        <w:t xml:space="preserve"> </w:t>
      </w:r>
      <w:r>
        <w:rPr>
          <w:spacing w:val="-1"/>
        </w:rPr>
        <w:t>oficio</w:t>
      </w:r>
      <w:r>
        <w:rPr>
          <w:spacing w:val="57"/>
        </w:rPr>
        <w:t xml:space="preserve"> </w:t>
      </w:r>
      <w:r>
        <w:rPr>
          <w:spacing w:val="-1"/>
        </w:rPr>
        <w:t>anterior,</w:t>
      </w:r>
      <w:r>
        <w:rPr>
          <w:spacing w:val="57"/>
        </w:rPr>
        <w:t xml:space="preserve"> </w:t>
      </w:r>
      <w:r>
        <w:rPr>
          <w:spacing w:val="-1"/>
        </w:rPr>
        <w:t>esa</w:t>
      </w:r>
      <w:r>
        <w:rPr>
          <w:spacing w:val="56"/>
        </w:rPr>
        <w:t xml:space="preserve"> </w:t>
      </w:r>
      <w:r>
        <w:rPr>
          <w:spacing w:val="-1"/>
        </w:rPr>
        <w:t>Dirección</w:t>
      </w:r>
      <w:r>
        <w:rPr>
          <w:spacing w:val="57"/>
        </w:rPr>
        <w:t xml:space="preserve"> </w:t>
      </w:r>
      <w:r>
        <w:t>mediante</w:t>
      </w:r>
      <w:r>
        <w:rPr>
          <w:spacing w:val="56"/>
        </w:rPr>
        <w:t xml:space="preserve"> </w:t>
      </w:r>
      <w:r>
        <w:rPr>
          <w:spacing w:val="-1"/>
        </w:rPr>
        <w:t>oficio</w:t>
      </w:r>
      <w:r>
        <w:rPr>
          <w:spacing w:val="57"/>
        </w:rPr>
        <w:t xml:space="preserve"> </w:t>
      </w:r>
      <w:r>
        <w:rPr>
          <w:spacing w:val="-1"/>
        </w:rPr>
        <w:t>2203-DE/AL-</w:t>
      </w:r>
      <w:r>
        <w:rPr>
          <w:spacing w:val="105"/>
          <w:w w:val="99"/>
        </w:rPr>
        <w:t xml:space="preserve"> </w:t>
      </w:r>
      <w:r>
        <w:rPr>
          <w:spacing w:val="-1"/>
        </w:rPr>
        <w:t>2011del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setiembre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2011,</w:t>
      </w:r>
      <w:r>
        <w:rPr>
          <w:spacing w:val="-5"/>
        </w:rPr>
        <w:t xml:space="preserve"> </w:t>
      </w:r>
      <w:r>
        <w:rPr>
          <w:spacing w:val="-1"/>
        </w:rPr>
        <w:t>indicó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039" w:right="1053"/>
        <w:jc w:val="both"/>
      </w:pPr>
      <w:r>
        <w:t>“[…]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estima</w:t>
      </w:r>
      <w:r>
        <w:rPr>
          <w:spacing w:val="-7"/>
        </w:rPr>
        <w:t xml:space="preserve"> </w:t>
      </w:r>
      <w:r>
        <w:rPr>
          <w:spacing w:val="-1"/>
        </w:rPr>
        <w:t>innecesario</w:t>
      </w:r>
      <w:r>
        <w:rPr>
          <w:spacing w:val="-5"/>
        </w:rPr>
        <w:t xml:space="preserve"> </w:t>
      </w:r>
      <w:r>
        <w:rPr>
          <w:spacing w:val="-1"/>
        </w:rPr>
        <w:t>remitir</w:t>
      </w:r>
      <w:r>
        <w:rPr>
          <w:spacing w:val="-7"/>
        </w:rPr>
        <w:t xml:space="preserve"> </w:t>
      </w:r>
      <w:r>
        <w:rPr>
          <w:spacing w:val="-1"/>
        </w:rPr>
        <w:t>nuevamente</w:t>
      </w:r>
      <w:r>
        <w:rPr>
          <w:spacing w:val="-5"/>
        </w:rPr>
        <w:t xml:space="preserve"> </w:t>
      </w:r>
      <w:r>
        <w:t>toda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información,</w:t>
      </w:r>
      <w:r>
        <w:rPr>
          <w:spacing w:val="-2"/>
        </w:rPr>
        <w:t xml:space="preserve"> </w:t>
      </w:r>
      <w:r>
        <w:rPr>
          <w:spacing w:val="-3"/>
        </w:rPr>
        <w:t>ya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únicamente</w:t>
      </w:r>
      <w:r>
        <w:rPr>
          <w:spacing w:val="93"/>
          <w:w w:val="99"/>
        </w:rPr>
        <w:t xml:space="preserve"> </w:t>
      </w:r>
      <w:r>
        <w:rPr>
          <w:spacing w:val="-1"/>
        </w:rPr>
        <w:t>requieren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movimientos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presenten</w:t>
      </w:r>
      <w:r>
        <w:rPr>
          <w:spacing w:val="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nuevas</w:t>
      </w:r>
      <w:r>
        <w:rPr>
          <w:spacing w:val="8"/>
        </w:rPr>
        <w:t xml:space="preserve"> </w:t>
      </w:r>
      <w:r>
        <w:rPr>
          <w:spacing w:val="-1"/>
        </w:rPr>
        <w:t>propiedades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exclusión</w:t>
      </w:r>
      <w:r>
        <w:rPr>
          <w:spacing w:val="63"/>
          <w:w w:val="9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alguna,</w:t>
      </w:r>
      <w:r>
        <w:rPr>
          <w:spacing w:val="2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que ese</w:t>
      </w:r>
      <w:r>
        <w:rPr>
          <w:spacing w:val="58"/>
        </w:rPr>
        <w:t xml:space="preserve"> </w:t>
      </w:r>
      <w:r>
        <w:rPr>
          <w:spacing w:val="-1"/>
        </w:rPr>
        <w:t>Departamento</w:t>
      </w:r>
      <w:r>
        <w:rPr>
          <w:spacing w:val="2"/>
        </w:rPr>
        <w:t xml:space="preserve"> </w:t>
      </w:r>
      <w:r>
        <w:rPr>
          <w:spacing w:val="-1"/>
        </w:rPr>
        <w:t>actualice</w:t>
      </w:r>
      <w:r>
        <w:rPr>
          <w:spacing w:val="57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rPr>
          <w:spacing w:val="-1"/>
        </w:rPr>
        <w:t>información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1"/>
        </w:rPr>
        <w:t>tiene</w:t>
      </w:r>
      <w:r>
        <w:rPr>
          <w:spacing w:val="58"/>
        </w:rPr>
        <w:t xml:space="preserve"> </w:t>
      </w:r>
      <w:r>
        <w:rPr>
          <w:spacing w:val="-1"/>
        </w:rPr>
        <w:t>en</w:t>
      </w:r>
      <w:r>
        <w:rPr>
          <w:spacing w:val="59"/>
        </w:rPr>
        <w:t xml:space="preserve"> </w:t>
      </w:r>
      <w:r>
        <w:t>sus</w:t>
      </w:r>
      <w:r>
        <w:rPr>
          <w:spacing w:val="69"/>
          <w:w w:val="99"/>
        </w:rPr>
        <w:t xml:space="preserve"> </w:t>
      </w:r>
      <w:r>
        <w:rPr>
          <w:spacing w:val="-1"/>
        </w:rPr>
        <w:t>registros”.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t>Con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362-SC-2014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mes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agosto</w:t>
      </w:r>
      <w:r>
        <w:rPr>
          <w:spacing w:val="-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solicitó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2"/>
        </w:rPr>
        <w:t xml:space="preserve"> </w:t>
      </w:r>
      <w:r>
        <w:rPr>
          <w:spacing w:val="-1"/>
        </w:rPr>
        <w:t>Ejecutiva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información</w:t>
      </w:r>
      <w:r>
        <w:rPr>
          <w:spacing w:val="97"/>
          <w:w w:val="99"/>
        </w:rPr>
        <w:t xml:space="preserve"> </w:t>
      </w:r>
      <w:r>
        <w:rPr>
          <w:spacing w:val="-1"/>
        </w:rPr>
        <w:t>detallada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terrenos</w:t>
      </w:r>
      <w:r>
        <w:rPr>
          <w:spacing w:val="2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edificios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pertenecen</w:t>
      </w:r>
      <w:r>
        <w:rPr>
          <w:spacing w:val="21"/>
        </w:rPr>
        <w:t xml:space="preserve"> </w:t>
      </w:r>
      <w:r>
        <w:rPr>
          <w:spacing w:val="-1"/>
        </w:rPr>
        <w:t>al</w:t>
      </w:r>
      <w:r>
        <w:rPr>
          <w:spacing w:val="21"/>
        </w:rPr>
        <w:t xml:space="preserve"> </w:t>
      </w:r>
      <w:r>
        <w:t>Poder</w:t>
      </w:r>
      <w:r>
        <w:rPr>
          <w:spacing w:val="18"/>
        </w:rPr>
        <w:t xml:space="preserve"> </w:t>
      </w:r>
      <w:r>
        <w:t>Judicial,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finalidad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efectuar</w:t>
      </w:r>
      <w:r>
        <w:rPr>
          <w:spacing w:val="23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conciliación</w:t>
      </w:r>
      <w:r>
        <w:rPr>
          <w:spacing w:val="25"/>
        </w:rPr>
        <w:t xml:space="preserve"> </w:t>
      </w:r>
      <w:r>
        <w:rPr>
          <w:spacing w:val="-1"/>
        </w:rPr>
        <w:t>respectiva</w:t>
      </w:r>
      <w:r>
        <w:rPr>
          <w:spacing w:val="24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auxiliares</w:t>
      </w:r>
      <w:r>
        <w:rPr>
          <w:spacing w:val="25"/>
        </w:rPr>
        <w:t xml:space="preserve"> </w:t>
      </w:r>
      <w:r>
        <w:rPr>
          <w:spacing w:val="-1"/>
        </w:rPr>
        <w:t>contables.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t>lo</w:t>
      </w:r>
      <w:r>
        <w:rPr>
          <w:spacing w:val="25"/>
        </w:rPr>
        <w:t xml:space="preserve"> </w:t>
      </w:r>
      <w:r>
        <w:rPr>
          <w:spacing w:val="-1"/>
        </w:rPr>
        <w:t>cual,</w:t>
      </w:r>
      <w:r>
        <w:rPr>
          <w:spacing w:val="25"/>
        </w:rPr>
        <w:t xml:space="preserve"> </w:t>
      </w:r>
      <w:r>
        <w:rPr>
          <w:spacing w:val="-1"/>
        </w:rPr>
        <w:t>mediante</w:t>
      </w:r>
      <w:r>
        <w:rPr>
          <w:spacing w:val="24"/>
        </w:rPr>
        <w:t xml:space="preserve"> </w:t>
      </w:r>
      <w:r>
        <w:rPr>
          <w:spacing w:val="-1"/>
        </w:rPr>
        <w:t>oficio</w:t>
      </w:r>
      <w:r>
        <w:rPr>
          <w:spacing w:val="26"/>
        </w:rPr>
        <w:t xml:space="preserve"> </w:t>
      </w:r>
      <w:r>
        <w:rPr>
          <w:spacing w:val="-1"/>
        </w:rPr>
        <w:t>Nº</w:t>
      </w:r>
      <w:r>
        <w:rPr>
          <w:spacing w:val="25"/>
        </w:rPr>
        <w:t xml:space="preserve"> </w:t>
      </w:r>
      <w:r>
        <w:rPr>
          <w:spacing w:val="-1"/>
        </w:rPr>
        <w:t>10265-DE/AL-</w:t>
      </w:r>
      <w:r>
        <w:rPr>
          <w:spacing w:val="105"/>
          <w:w w:val="99"/>
        </w:rPr>
        <w:t xml:space="preserve"> </w:t>
      </w:r>
      <w:r>
        <w:t>2014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t>16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setiembre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Dirección</w:t>
      </w:r>
      <w:r>
        <w:rPr>
          <w:spacing w:val="40"/>
        </w:rPr>
        <w:t xml:space="preserve"> </w:t>
      </w:r>
      <w:r>
        <w:rPr>
          <w:spacing w:val="-1"/>
        </w:rPr>
        <w:t>Ejecutiva</w:t>
      </w:r>
      <w:r>
        <w:rPr>
          <w:spacing w:val="39"/>
        </w:rPr>
        <w:t xml:space="preserve"> </w:t>
      </w:r>
      <w:r>
        <w:rPr>
          <w:spacing w:val="-1"/>
        </w:rPr>
        <w:t>remite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listado</w:t>
      </w:r>
      <w:r>
        <w:rPr>
          <w:spacing w:val="39"/>
        </w:rPr>
        <w:t xml:space="preserve"> </w:t>
      </w:r>
      <w:r>
        <w:rPr>
          <w:spacing w:val="-1"/>
        </w:rPr>
        <w:t>completo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rPr>
          <w:spacing w:val="-1"/>
        </w:rPr>
        <w:t>inmuebles</w:t>
      </w:r>
      <w:r>
        <w:rPr>
          <w:spacing w:val="40"/>
        </w:rPr>
        <w:t xml:space="preserve"> </w:t>
      </w:r>
      <w:r>
        <w:t>que</w:t>
      </w:r>
      <w:r>
        <w:rPr>
          <w:spacing w:val="73"/>
          <w:w w:val="99"/>
        </w:rPr>
        <w:t xml:space="preserve"> </w:t>
      </w:r>
      <w:r>
        <w:rPr>
          <w:spacing w:val="-1"/>
        </w:rPr>
        <w:t>pertenecen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rPr>
          <w:spacing w:val="19"/>
        </w:rPr>
        <w:t xml:space="preserve"> </w:t>
      </w:r>
      <w:r>
        <w:t>Poder</w:t>
      </w:r>
      <w:r>
        <w:rPr>
          <w:spacing w:val="18"/>
        </w:rPr>
        <w:t xml:space="preserve"> </w:t>
      </w:r>
      <w:r>
        <w:t>Judicial</w:t>
      </w:r>
      <w:r>
        <w:rPr>
          <w:spacing w:val="19"/>
        </w:rPr>
        <w:t xml:space="preserve"> </w:t>
      </w:r>
      <w:r>
        <w:rPr>
          <w:spacing w:val="-1"/>
        </w:rPr>
        <w:t>tanto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terrenos</w:t>
      </w:r>
      <w:r>
        <w:rPr>
          <w:spacing w:val="19"/>
        </w:rPr>
        <w:t xml:space="preserve"> </w:t>
      </w:r>
      <w:r>
        <w:t>como</w:t>
      </w:r>
      <w:r>
        <w:rPr>
          <w:spacing w:val="19"/>
        </w:rPr>
        <w:t xml:space="preserve"> </w:t>
      </w:r>
      <w:r>
        <w:rPr>
          <w:spacing w:val="-1"/>
        </w:rPr>
        <w:t>edificios,</w:t>
      </w:r>
      <w:r>
        <w:rPr>
          <w:spacing w:val="2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procede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realizar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conciliación</w:t>
      </w:r>
      <w:r>
        <w:rPr>
          <w:spacing w:val="87"/>
          <w:w w:val="99"/>
        </w:rPr>
        <w:t xml:space="preserve"> </w:t>
      </w:r>
      <w:r>
        <w:rPr>
          <w:spacing w:val="-1"/>
        </w:rPr>
        <w:t>respectiva.</w:t>
      </w:r>
      <w:r>
        <w:rPr>
          <w:spacing w:val="-4"/>
        </w:rPr>
        <w:t xml:space="preserve"> </w:t>
      </w:r>
      <w:r>
        <w:rPr>
          <w:spacing w:val="-1"/>
        </w:rPr>
        <w:t>Posteriormente</w:t>
      </w:r>
      <w:r>
        <w:rPr>
          <w:spacing w:val="-5"/>
        </w:rPr>
        <w:t xml:space="preserve"> </w:t>
      </w:r>
      <w:r>
        <w:rPr>
          <w:spacing w:val="-1"/>
        </w:rPr>
        <w:t>conciliada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información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remite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Nº</w:t>
      </w:r>
      <w:r>
        <w:rPr>
          <w:spacing w:val="-6"/>
        </w:rPr>
        <w:t xml:space="preserve"> </w:t>
      </w:r>
      <w:r>
        <w:rPr>
          <w:spacing w:val="-1"/>
        </w:rPr>
        <w:t>443-SC-2014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117"/>
          <w:w w:val="99"/>
        </w:rPr>
        <w:t xml:space="preserve"> </w:t>
      </w:r>
      <w:r>
        <w:rPr>
          <w:spacing w:val="-1"/>
        </w:rPr>
        <w:t>Ejecutiva</w:t>
      </w:r>
      <w:r>
        <w:rPr>
          <w:spacing w:val="8"/>
        </w:rPr>
        <w:t xml:space="preserve"> </w:t>
      </w:r>
      <w:r>
        <w:rPr>
          <w:spacing w:val="-1"/>
        </w:rPr>
        <w:t>consultado</w:t>
      </w:r>
      <w:r>
        <w:rPr>
          <w:spacing w:val="10"/>
        </w:rPr>
        <w:t xml:space="preserve"> </w:t>
      </w:r>
      <w:r>
        <w:t>sobre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diferencias</w:t>
      </w:r>
      <w:r>
        <w:rPr>
          <w:spacing w:val="11"/>
        </w:rPr>
        <w:t xml:space="preserve"> </w:t>
      </w:r>
      <w:r>
        <w:rPr>
          <w:spacing w:val="-1"/>
        </w:rPr>
        <w:t>presentadas,</w:t>
      </w:r>
      <w:r>
        <w:rPr>
          <w:spacing w:val="9"/>
        </w:rPr>
        <w:t xml:space="preserve"> </w:t>
      </w:r>
      <w:r>
        <w:rPr>
          <w:spacing w:val="-1"/>
        </w:rPr>
        <w:t>mediante</w:t>
      </w:r>
      <w:r>
        <w:rPr>
          <w:spacing w:val="9"/>
        </w:rPr>
        <w:t xml:space="preserve"> </w:t>
      </w:r>
      <w:r>
        <w:t>oficio</w:t>
      </w:r>
      <w:r>
        <w:rPr>
          <w:spacing w:val="10"/>
        </w:rPr>
        <w:t xml:space="preserve"> </w:t>
      </w:r>
      <w:r>
        <w:t>10265-DE/AL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fecha</w:t>
      </w:r>
      <w:r>
        <w:rPr>
          <w:spacing w:val="9"/>
        </w:rPr>
        <w:t xml:space="preserve"> </w:t>
      </w:r>
      <w:r>
        <w:t>20</w:t>
      </w:r>
      <w:r>
        <w:rPr>
          <w:spacing w:val="12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octubre</w:t>
      </w:r>
      <w:r>
        <w:rPr>
          <w:spacing w:val="49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2014,</w:t>
      </w:r>
      <w:r>
        <w:rPr>
          <w:spacing w:val="50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rPr>
          <w:spacing w:val="-1"/>
        </w:rPr>
        <w:t>Dirección</w:t>
      </w:r>
      <w:r>
        <w:rPr>
          <w:spacing w:val="53"/>
        </w:rPr>
        <w:t xml:space="preserve"> </w:t>
      </w:r>
      <w:r>
        <w:rPr>
          <w:spacing w:val="-1"/>
        </w:rPr>
        <w:t>aclara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rPr>
          <w:spacing w:val="51"/>
        </w:rPr>
        <w:t xml:space="preserve"> </w:t>
      </w:r>
      <w:r>
        <w:t>diferencias</w:t>
      </w:r>
      <w:r>
        <w:rPr>
          <w:spacing w:val="50"/>
        </w:rPr>
        <w:t xml:space="preserve"> </w:t>
      </w:r>
      <w:r>
        <w:rPr>
          <w:spacing w:val="-1"/>
        </w:rPr>
        <w:t>consultadas</w:t>
      </w:r>
      <w:r>
        <w:rPr>
          <w:spacing w:val="54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rPr>
          <w:spacing w:val="-1"/>
        </w:rPr>
        <w:t>Macroproceso</w:t>
      </w:r>
      <w:r>
        <w:rPr>
          <w:spacing w:val="53"/>
        </w:rPr>
        <w:t xml:space="preserve"> </w:t>
      </w:r>
      <w:r>
        <w:rPr>
          <w:spacing w:val="-1"/>
        </w:rPr>
        <w:t>Financiero</w:t>
      </w:r>
      <w:r>
        <w:rPr>
          <w:spacing w:val="81"/>
          <w:w w:val="99"/>
        </w:rPr>
        <w:t xml:space="preserve"> </w:t>
      </w:r>
      <w:r>
        <w:rPr>
          <w:spacing w:val="-1"/>
        </w:rPr>
        <w:t>Contable,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aplican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ajustes</w:t>
      </w:r>
      <w:r>
        <w:rPr>
          <w:spacing w:val="-6"/>
        </w:rPr>
        <w:t xml:space="preserve"> </w:t>
      </w:r>
      <w:r>
        <w:rPr>
          <w:spacing w:val="-1"/>
        </w:rPr>
        <w:t>respectivos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auxiliar.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En</w:t>
      </w:r>
      <w:r>
        <w:rPr>
          <w:spacing w:val="42"/>
        </w:rPr>
        <w:t xml:space="preserve"> </w:t>
      </w:r>
      <w:r>
        <w:rPr>
          <w:spacing w:val="-1"/>
        </w:rPr>
        <w:t>cuanto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valoración,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procedimiento</w:t>
      </w:r>
      <w:r>
        <w:rPr>
          <w:spacing w:val="42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estimación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reevaluación</w:t>
      </w:r>
      <w:r>
        <w:rPr>
          <w:spacing w:val="42"/>
        </w:rPr>
        <w:t xml:space="preserve"> </w:t>
      </w:r>
      <w:r>
        <w:rPr>
          <w:spacing w:val="-1"/>
        </w:rPr>
        <w:t>corresponde</w:t>
      </w:r>
      <w:r>
        <w:rPr>
          <w:spacing w:val="44"/>
        </w:rPr>
        <w:t xml:space="preserve"> </w:t>
      </w:r>
      <w:r>
        <w:rPr>
          <w:spacing w:val="-1"/>
        </w:rPr>
        <w:t>al</w:t>
      </w:r>
      <w:r>
        <w:rPr>
          <w:spacing w:val="85"/>
          <w:w w:val="99"/>
        </w:rPr>
        <w:t xml:space="preserve"> </w:t>
      </w:r>
      <w:r>
        <w:rPr>
          <w:spacing w:val="-1"/>
        </w:rPr>
        <w:t>método</w:t>
      </w:r>
      <w:r>
        <w:rPr>
          <w:spacing w:val="17"/>
        </w:rPr>
        <w:t xml:space="preserve"> </w:t>
      </w:r>
      <w:r>
        <w:rPr>
          <w:spacing w:val="-1"/>
        </w:rPr>
        <w:t>elaborado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Órgano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Normalización</w:t>
      </w:r>
      <w:r>
        <w:rPr>
          <w:spacing w:val="18"/>
        </w:rPr>
        <w:t xml:space="preserve"> </w:t>
      </w:r>
      <w:r>
        <w:rPr>
          <w:spacing w:val="-1"/>
        </w:rPr>
        <w:t>Técnica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Ministerio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Hacienda,</w:t>
      </w:r>
      <w:r>
        <w:rPr>
          <w:spacing w:val="18"/>
        </w:rPr>
        <w:t xml:space="preserve"> </w:t>
      </w:r>
      <w:r>
        <w:t>quiénes</w:t>
      </w:r>
      <w:r>
        <w:rPr>
          <w:spacing w:val="18"/>
        </w:rPr>
        <w:t xml:space="preserve"> </w:t>
      </w:r>
      <w:r>
        <w:t>son</w:t>
      </w:r>
      <w:r>
        <w:rPr>
          <w:spacing w:val="69"/>
          <w:w w:val="9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encargados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hacer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mapas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valoración,</w:t>
      </w:r>
      <w:r>
        <w:rPr>
          <w:spacing w:val="-3"/>
        </w:rPr>
        <w:t xml:space="preserve"> </w:t>
      </w:r>
      <w:r>
        <w:rPr>
          <w:spacing w:val="-1"/>
        </w:rPr>
        <w:t>según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indicado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7729,</w:t>
      </w:r>
      <w:r>
        <w:rPr>
          <w:spacing w:val="-3"/>
        </w:rPr>
        <w:t xml:space="preserve"> </w:t>
      </w:r>
      <w:r>
        <w:rPr>
          <w:spacing w:val="-1"/>
        </w:rPr>
        <w:t>capítulo</w:t>
      </w:r>
      <w:r>
        <w:rPr>
          <w:spacing w:val="-5"/>
        </w:rPr>
        <w:t xml:space="preserve"> </w:t>
      </w:r>
      <w:r>
        <w:rPr>
          <w:spacing w:val="-1"/>
        </w:rPr>
        <w:t>V.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5"/>
        </w:rPr>
        <w:t xml:space="preserve"> </w:t>
      </w:r>
      <w:r>
        <w:rPr>
          <w:spacing w:val="-1"/>
        </w:rPr>
        <w:t>sentido,</w:t>
      </w:r>
      <w:r>
        <w:rPr>
          <w:spacing w:val="-4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rPr>
          <w:spacing w:val="-1"/>
        </w:rPr>
        <w:t>tenerse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acuerdo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5"/>
        </w:rPr>
        <w:t xml:space="preserve"> </w:t>
      </w:r>
      <w:r>
        <w:rPr>
          <w:spacing w:val="-1"/>
        </w:rPr>
        <w:t>DCN-0685-2010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julio</w:t>
      </w:r>
      <w:r>
        <w:rPr>
          <w:spacing w:val="-2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t>2010,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rPr>
          <w:spacing w:val="-1"/>
        </w:rPr>
        <w:t>Contabilidad</w:t>
      </w:r>
      <w:r>
        <w:rPr>
          <w:spacing w:val="50"/>
        </w:rPr>
        <w:t xml:space="preserve"> </w:t>
      </w:r>
      <w:r>
        <w:rPr>
          <w:spacing w:val="-1"/>
        </w:rPr>
        <w:t>Nacional,</w:t>
      </w:r>
      <w:r>
        <w:rPr>
          <w:spacing w:val="49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rPr>
          <w:spacing w:val="-1"/>
        </w:rPr>
        <w:t>utilizará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modelo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reevaluación</w:t>
      </w:r>
      <w:r>
        <w:rPr>
          <w:spacing w:val="49"/>
        </w:rPr>
        <w:t xml:space="preserve"> </w:t>
      </w:r>
      <w:r>
        <w:rPr>
          <w:spacing w:val="-1"/>
        </w:rPr>
        <w:t>para</w:t>
      </w:r>
      <w:r>
        <w:rPr>
          <w:spacing w:val="49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rPr>
          <w:spacing w:val="-1"/>
        </w:rPr>
        <w:t>elementos</w:t>
      </w:r>
      <w:r>
        <w:rPr>
          <w:spacing w:val="50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Propiedad,</w:t>
      </w:r>
      <w:r>
        <w:rPr>
          <w:spacing w:val="27"/>
        </w:rPr>
        <w:t xml:space="preserve"> </w:t>
      </w:r>
      <w:r>
        <w:rPr>
          <w:spacing w:val="-1"/>
        </w:rPr>
        <w:t>planta</w:t>
      </w:r>
      <w:r>
        <w:rPr>
          <w:spacing w:val="32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equipo</w:t>
      </w:r>
      <w:r>
        <w:rPr>
          <w:spacing w:val="28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spacing w:val="-1"/>
        </w:rPr>
        <w:t>posterioridad</w:t>
      </w:r>
      <w:r>
        <w:rPr>
          <w:spacing w:val="3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1"/>
        </w:rPr>
        <w:t>su</w:t>
      </w:r>
      <w:r>
        <w:rPr>
          <w:spacing w:val="27"/>
        </w:rPr>
        <w:t xml:space="preserve"> </w:t>
      </w:r>
      <w:r>
        <w:rPr>
          <w:spacing w:val="-1"/>
        </w:rPr>
        <w:t>reconocimiento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t>libros,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acuerdo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t>que</w:t>
      </w:r>
      <w:r>
        <w:rPr>
          <w:spacing w:val="95"/>
          <w:w w:val="99"/>
        </w:rPr>
        <w:t xml:space="preserve"> </w:t>
      </w:r>
      <w:r>
        <w:rPr>
          <w:spacing w:val="-1"/>
        </w:rPr>
        <w:t>define</w:t>
      </w:r>
      <w:r>
        <w:rPr>
          <w:spacing w:val="8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política</w:t>
      </w:r>
      <w:r>
        <w:rPr>
          <w:spacing w:val="11"/>
        </w:rPr>
        <w:t xml:space="preserve"> </w:t>
      </w:r>
      <w:r>
        <w:rPr>
          <w:spacing w:val="-1"/>
        </w:rPr>
        <w:t>general.</w:t>
      </w:r>
      <w:r>
        <w:rPr>
          <w:spacing w:val="10"/>
        </w:rPr>
        <w:t xml:space="preserve"> </w:t>
      </w:r>
      <w:r>
        <w:rPr>
          <w:spacing w:val="-1"/>
        </w:rPr>
        <w:t>Entre</w:t>
      </w:r>
      <w:r>
        <w:rPr>
          <w:spacing w:val="9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procedimientos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reevaluación,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Contabilidad</w:t>
      </w:r>
      <w:r>
        <w:rPr>
          <w:spacing w:val="10"/>
        </w:rPr>
        <w:t xml:space="preserve"> </w:t>
      </w:r>
      <w:r>
        <w:rPr>
          <w:spacing w:val="-1"/>
        </w:rPr>
        <w:t>Nacional</w:t>
      </w:r>
      <w:r>
        <w:rPr>
          <w:spacing w:val="12"/>
        </w:rPr>
        <w:t xml:space="preserve"> </w:t>
      </w:r>
      <w:r>
        <w:rPr>
          <w:spacing w:val="-1"/>
        </w:rPr>
        <w:t>sugirió</w:t>
      </w:r>
      <w:r>
        <w:rPr>
          <w:spacing w:val="101"/>
          <w:w w:val="99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planos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valores</w:t>
      </w:r>
      <w:r>
        <w:rPr>
          <w:spacing w:val="24"/>
        </w:rPr>
        <w:t xml:space="preserve"> </w:t>
      </w:r>
      <w:r>
        <w:rPr>
          <w:spacing w:val="-1"/>
        </w:rPr>
        <w:t>por</w:t>
      </w:r>
      <w:r>
        <w:rPr>
          <w:spacing w:val="23"/>
        </w:rPr>
        <w:t xml:space="preserve"> </w:t>
      </w:r>
      <w:r>
        <w:t>zonas</w:t>
      </w:r>
      <w:r>
        <w:rPr>
          <w:spacing w:val="24"/>
        </w:rPr>
        <w:t xml:space="preserve"> </w:t>
      </w:r>
      <w:r>
        <w:rPr>
          <w:spacing w:val="-1"/>
        </w:rPr>
        <w:t>homogéneas</w:t>
      </w:r>
      <w:r>
        <w:rPr>
          <w:spacing w:val="24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valoración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terrenos,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es</w:t>
      </w:r>
      <w:r>
        <w:rPr>
          <w:spacing w:val="24"/>
        </w:rPr>
        <w:t xml:space="preserve"> </w:t>
      </w:r>
      <w:r>
        <w:rPr>
          <w:spacing w:val="-1"/>
        </w:rPr>
        <w:t>empleado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67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Hacienda.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Finalmente,</w:t>
      </w:r>
      <w:r>
        <w:rPr>
          <w:spacing w:val="54"/>
        </w:rPr>
        <w:t xml:space="preserve"> </w:t>
      </w:r>
      <w:r>
        <w:t>mediante</w:t>
      </w:r>
      <w:r>
        <w:rPr>
          <w:spacing w:val="54"/>
        </w:rPr>
        <w:t xml:space="preserve"> </w:t>
      </w:r>
      <w:r>
        <w:t>oficio</w:t>
      </w:r>
      <w:r>
        <w:rPr>
          <w:spacing w:val="54"/>
        </w:rPr>
        <w:t xml:space="preserve"> </w:t>
      </w:r>
      <w:r>
        <w:rPr>
          <w:spacing w:val="-1"/>
        </w:rPr>
        <w:t>Nº</w:t>
      </w:r>
      <w:r>
        <w:rPr>
          <w:spacing w:val="55"/>
        </w:rPr>
        <w:t xml:space="preserve"> </w:t>
      </w:r>
      <w:r>
        <w:t>122-SC-2012</w:t>
      </w:r>
      <w:r>
        <w:rPr>
          <w:spacing w:val="56"/>
        </w:rPr>
        <w:t xml:space="preserve"> </w:t>
      </w:r>
      <w:r>
        <w:rPr>
          <w:spacing w:val="-1"/>
        </w:rPr>
        <w:t>del</w:t>
      </w:r>
      <w:r>
        <w:rPr>
          <w:spacing w:val="55"/>
        </w:rPr>
        <w:t xml:space="preserve"> </w:t>
      </w:r>
      <w:r>
        <w:t>22</w:t>
      </w:r>
      <w:r>
        <w:rPr>
          <w:spacing w:val="54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marzo</w:t>
      </w:r>
      <w:r>
        <w:rPr>
          <w:spacing w:val="54"/>
        </w:rPr>
        <w:t xml:space="preserve"> </w:t>
      </w:r>
      <w:r>
        <w:rPr>
          <w:spacing w:val="1"/>
        </w:rPr>
        <w:t>de</w:t>
      </w:r>
      <w:r>
        <w:rPr>
          <w:spacing w:val="54"/>
        </w:rPr>
        <w:t xml:space="preserve"> </w:t>
      </w:r>
      <w:r>
        <w:t>2012,</w:t>
      </w:r>
      <w:r>
        <w:rPr>
          <w:spacing w:val="55"/>
        </w:rPr>
        <w:t xml:space="preserve"> </w:t>
      </w:r>
      <w:r>
        <w:rPr>
          <w:spacing w:val="-1"/>
        </w:rPr>
        <w:t>dirigido</w:t>
      </w:r>
      <w:r>
        <w:rPr>
          <w:spacing w:val="56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1"/>
        </w:rPr>
        <w:t>la</w:t>
      </w:r>
      <w:r>
        <w:rPr>
          <w:spacing w:val="53"/>
        </w:rPr>
        <w:t xml:space="preserve"> </w:t>
      </w:r>
      <w:r>
        <w:rPr>
          <w:spacing w:val="-1"/>
        </w:rPr>
        <w:t>Dirección</w:t>
      </w:r>
      <w:r>
        <w:rPr>
          <w:spacing w:val="59"/>
          <w:w w:val="99"/>
        </w:rPr>
        <w:t xml:space="preserve"> </w:t>
      </w:r>
      <w:r>
        <w:rPr>
          <w:spacing w:val="-1"/>
        </w:rPr>
        <w:t>Ejecutiva</w:t>
      </w:r>
      <w:r>
        <w:t xml:space="preserve"> se le </w:t>
      </w:r>
      <w:r>
        <w:rPr>
          <w:spacing w:val="-1"/>
        </w:rPr>
        <w:t>brindó</w:t>
      </w:r>
      <w:r>
        <w:rPr>
          <w:spacing w:val="58"/>
        </w:rPr>
        <w:t xml:space="preserve"> </w:t>
      </w:r>
      <w:r>
        <w:t xml:space="preserve">la </w:t>
      </w:r>
      <w:r>
        <w:rPr>
          <w:spacing w:val="-1"/>
        </w:rPr>
        <w:t>información</w:t>
      </w:r>
      <w:r>
        <w:rPr>
          <w:spacing w:val="2"/>
        </w:rPr>
        <w:t xml:space="preserve"> </w:t>
      </w:r>
      <w:r>
        <w:rPr>
          <w:spacing w:val="-1"/>
        </w:rPr>
        <w:t>acerca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procedimiento</w:t>
      </w:r>
      <w:r>
        <w:rPr>
          <w:spacing w:val="1"/>
        </w:rPr>
        <w:t xml:space="preserve"> </w:t>
      </w:r>
      <w:r>
        <w:rPr>
          <w:spacing w:val="-1"/>
        </w:rPr>
        <w:t>aplicado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t xml:space="preserve"> la </w:t>
      </w:r>
      <w:r>
        <w:rPr>
          <w:spacing w:val="-1"/>
        </w:rPr>
        <w:t>revaluación</w:t>
      </w:r>
      <w:r>
        <w:t xml:space="preserve"> </w:t>
      </w:r>
      <w:r>
        <w:rPr>
          <w:spacing w:val="3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terrenos.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30"/>
        <w:jc w:val="both"/>
      </w:pPr>
      <w:r>
        <w:t>Por</w:t>
      </w:r>
      <w:r>
        <w:rPr>
          <w:spacing w:val="30"/>
        </w:rPr>
        <w:t xml:space="preserve"> </w:t>
      </w:r>
      <w:r>
        <w:rPr>
          <w:spacing w:val="-1"/>
        </w:rPr>
        <w:t>cuanto</w:t>
      </w:r>
      <w:r>
        <w:rPr>
          <w:spacing w:val="31"/>
        </w:rPr>
        <w:t xml:space="preserve"> </w:t>
      </w:r>
      <w:r>
        <w:rPr>
          <w:spacing w:val="-1"/>
        </w:rPr>
        <w:t>esta</w:t>
      </w:r>
      <w:r>
        <w:rPr>
          <w:spacing w:val="32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aplica</w:t>
      </w:r>
      <w:r>
        <w:rPr>
          <w:spacing w:val="31"/>
        </w:rPr>
        <w:t xml:space="preserve"> </w:t>
      </w:r>
      <w:r>
        <w:rPr>
          <w:spacing w:val="-1"/>
        </w:rPr>
        <w:t>cuando</w:t>
      </w:r>
      <w:r>
        <w:rPr>
          <w:spacing w:val="33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producen</w:t>
      </w:r>
      <w:r>
        <w:rPr>
          <w:spacing w:val="33"/>
        </w:rPr>
        <w:t xml:space="preserve"> </w:t>
      </w:r>
      <w:r>
        <w:t>cambios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rPr>
          <w:spacing w:val="-1"/>
        </w:rPr>
        <w:t>mapas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Zonas</w:t>
      </w:r>
      <w:r>
        <w:rPr>
          <w:spacing w:val="31"/>
        </w:rPr>
        <w:t xml:space="preserve"> </w:t>
      </w:r>
      <w:r>
        <w:rPr>
          <w:spacing w:val="-1"/>
        </w:rPr>
        <w:t>Homogéneas</w:t>
      </w:r>
      <w:r>
        <w:rPr>
          <w:spacing w:val="33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acuerdo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publicaciones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realizan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diario</w:t>
      </w:r>
      <w:r>
        <w:rPr>
          <w:spacing w:val="10"/>
        </w:rPr>
        <w:t xml:space="preserve"> </w:t>
      </w:r>
      <w:r>
        <w:rPr>
          <w:spacing w:val="-1"/>
        </w:rPr>
        <w:t>Oficial</w:t>
      </w:r>
      <w:r>
        <w:rPr>
          <w:spacing w:val="12"/>
        </w:rPr>
        <w:t xml:space="preserve"> </w:t>
      </w:r>
      <w:r>
        <w:rPr>
          <w:spacing w:val="-2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Gaceta,</w:t>
      </w:r>
      <w:r>
        <w:rPr>
          <w:spacing w:val="10"/>
        </w:rPr>
        <w:t xml:space="preserve"> </w:t>
      </w:r>
      <w:r>
        <w:rPr>
          <w:spacing w:val="-1"/>
        </w:rPr>
        <w:t>hasta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fecha</w:t>
      </w:r>
      <w:r>
        <w:rPr>
          <w:spacing w:val="9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han</w:t>
      </w:r>
      <w:r>
        <w:rPr>
          <w:spacing w:val="83"/>
          <w:w w:val="99"/>
        </w:rPr>
        <w:t xml:space="preserve"> </w:t>
      </w:r>
      <w:r>
        <w:rPr>
          <w:spacing w:val="-1"/>
        </w:rPr>
        <w:t>presentado</w:t>
      </w:r>
      <w:r>
        <w:rPr>
          <w:spacing w:val="-4"/>
        </w:rPr>
        <w:t xml:space="preserve"> </w:t>
      </w:r>
      <w:r>
        <w:rPr>
          <w:spacing w:val="-1"/>
        </w:rPr>
        <w:t>cambios,</w:t>
      </w:r>
      <w:r>
        <w:rPr>
          <w:spacing w:val="-6"/>
        </w:rPr>
        <w:t xml:space="preserve"> </w:t>
      </w:r>
      <w:r>
        <w:rPr>
          <w:spacing w:val="-1"/>
        </w:rPr>
        <w:t>esto</w:t>
      </w:r>
      <w:r>
        <w:rPr>
          <w:spacing w:val="-4"/>
        </w:rPr>
        <w:t xml:space="preserve"> </w:t>
      </w:r>
      <w:r>
        <w:rPr>
          <w:spacing w:val="-1"/>
        </w:rPr>
        <w:t>según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verificación</w:t>
      </w:r>
      <w:r>
        <w:rPr>
          <w:spacing w:val="-6"/>
        </w:rPr>
        <w:t xml:space="preserve"> </w:t>
      </w:r>
      <w:r>
        <w:t>diaria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diario</w:t>
      </w:r>
      <w:r>
        <w:rPr>
          <w:spacing w:val="-5"/>
        </w:rPr>
        <w:t xml:space="preserve"> </w:t>
      </w:r>
      <w:r>
        <w:rPr>
          <w:spacing w:val="-1"/>
        </w:rPr>
        <w:t>oficial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Gaceta.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left="139" w:right="430"/>
        <w:jc w:val="both"/>
      </w:pP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apego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Cuentas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Contabilidad</w:t>
      </w:r>
      <w:r>
        <w:rPr>
          <w:spacing w:val="2"/>
        </w:rPr>
        <w:t xml:space="preserve"> </w:t>
      </w:r>
      <w:r>
        <w:rPr>
          <w:spacing w:val="-1"/>
        </w:rPr>
        <w:t>Nacional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Ministerio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Hacienda,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Normas</w:t>
      </w:r>
      <w:r>
        <w:rPr>
          <w:spacing w:val="8"/>
        </w:rPr>
        <w:t xml:space="preserve"> </w:t>
      </w:r>
      <w:r>
        <w:rPr>
          <w:spacing w:val="-1"/>
        </w:rPr>
        <w:t>Internacionales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Contabilidad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Sector</w:t>
      </w:r>
      <w:r>
        <w:rPr>
          <w:spacing w:val="6"/>
        </w:rPr>
        <w:t xml:space="preserve"> </w:t>
      </w:r>
      <w:r>
        <w:t>Público</w:t>
      </w:r>
      <w:r>
        <w:rPr>
          <w:spacing w:val="6"/>
        </w:rPr>
        <w:t xml:space="preserve"> </w:t>
      </w:r>
      <w:r>
        <w:rPr>
          <w:spacing w:val="-1"/>
        </w:rPr>
        <w:t>(NICSP)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finalidad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adaptar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catálogo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normativa,</w:t>
      </w:r>
      <w:r>
        <w:rPr>
          <w:spacing w:val="9"/>
        </w:rPr>
        <w:t xml:space="preserve"> </w:t>
      </w:r>
      <w:r>
        <w:rPr>
          <w:spacing w:val="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procedió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reclasificar</w:t>
      </w:r>
      <w:r>
        <w:rPr>
          <w:spacing w:val="11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terrenos</w:t>
      </w:r>
      <w:r>
        <w:rPr>
          <w:spacing w:val="16"/>
        </w:rPr>
        <w:t xml:space="preserve"> </w:t>
      </w:r>
      <w:r>
        <w:rPr>
          <w:spacing w:val="-3"/>
        </w:rPr>
        <w:t>ya</w:t>
      </w:r>
      <w:r>
        <w:rPr>
          <w:spacing w:val="10"/>
        </w:rPr>
        <w:t xml:space="preserve"> </w:t>
      </w:r>
      <w:r>
        <w:t>revaluados</w:t>
      </w:r>
      <w:r>
        <w:rPr>
          <w:spacing w:val="9"/>
        </w:rPr>
        <w:t xml:space="preserve"> </w:t>
      </w:r>
      <w:r>
        <w:t>a</w:t>
      </w:r>
      <w:r>
        <w:rPr>
          <w:spacing w:val="77"/>
          <w:w w:val="99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valores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origen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revaluación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forman</w:t>
      </w:r>
      <w:r>
        <w:rPr>
          <w:spacing w:val="-6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rubro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edificios.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terrenos</w:t>
      </w:r>
      <w:r>
        <w:rPr>
          <w:spacing w:val="7"/>
        </w:rPr>
        <w:t xml:space="preserve"> </w:t>
      </w:r>
      <w:r>
        <w:rPr>
          <w:spacing w:val="-1"/>
        </w:rPr>
        <w:t>objeto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esta</w:t>
      </w:r>
      <w:r>
        <w:rPr>
          <w:spacing w:val="5"/>
        </w:rPr>
        <w:t xml:space="preserve"> </w:t>
      </w:r>
      <w:r>
        <w:rPr>
          <w:spacing w:val="-1"/>
        </w:rPr>
        <w:t>reclasificación</w:t>
      </w:r>
      <w:r>
        <w:rPr>
          <w:spacing w:val="6"/>
        </w:rPr>
        <w:t xml:space="preserve"> </w:t>
      </w:r>
      <w:r>
        <w:rPr>
          <w:spacing w:val="-1"/>
        </w:rPr>
        <w:t>corresponden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propiedades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Poder</w:t>
      </w:r>
      <w:r>
        <w:rPr>
          <w:spacing w:val="5"/>
        </w:rPr>
        <w:t xml:space="preserve"> </w:t>
      </w:r>
      <w:r>
        <w:t>Judicial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cuentan</w:t>
      </w:r>
      <w:r>
        <w:rPr>
          <w:spacing w:val="85"/>
          <w:w w:val="99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edificaciones,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es</w:t>
      </w:r>
      <w:r>
        <w:rPr>
          <w:spacing w:val="16"/>
        </w:rPr>
        <w:t xml:space="preserve"> </w:t>
      </w:r>
      <w:r>
        <w:rPr>
          <w:spacing w:val="-1"/>
        </w:rPr>
        <w:t>procedente</w:t>
      </w:r>
      <w:r>
        <w:rPr>
          <w:spacing w:val="15"/>
        </w:rPr>
        <w:t xml:space="preserve"> </w:t>
      </w:r>
      <w:r>
        <w:t>su</w:t>
      </w:r>
      <w:r>
        <w:rPr>
          <w:spacing w:val="15"/>
        </w:rPr>
        <w:t xml:space="preserve"> </w:t>
      </w:r>
      <w:r>
        <w:rPr>
          <w:spacing w:val="-1"/>
        </w:rPr>
        <w:t>reclasificación.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detalle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propiedades</w:t>
      </w:r>
      <w:r>
        <w:rPr>
          <w:spacing w:val="16"/>
        </w:rPr>
        <w:t xml:space="preserve"> </w:t>
      </w:r>
      <w:r>
        <w:t>sujetas</w:t>
      </w:r>
      <w:r>
        <w:rPr>
          <w:spacing w:val="15"/>
        </w:rPr>
        <w:t xml:space="preserve"> </w:t>
      </w:r>
      <w:r>
        <w:t>a</w:t>
      </w:r>
      <w:r>
        <w:rPr>
          <w:spacing w:val="93"/>
          <w:w w:val="99"/>
        </w:rPr>
        <w:t xml:space="preserve"> </w:t>
      </w:r>
      <w:r>
        <w:rPr>
          <w:spacing w:val="-1"/>
        </w:rPr>
        <w:t>esta</w:t>
      </w:r>
      <w:r>
        <w:rPr>
          <w:spacing w:val="-7"/>
        </w:rPr>
        <w:t xml:space="preserve"> </w:t>
      </w:r>
      <w:r>
        <w:rPr>
          <w:spacing w:val="-1"/>
        </w:rPr>
        <w:t>reclasificación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consigna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nota</w:t>
      </w:r>
      <w:r>
        <w:rPr>
          <w:spacing w:val="-7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rPr>
          <w:spacing w:val="-1"/>
        </w:rPr>
        <w:t>(Edificios)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informe.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Mediante</w:t>
      </w:r>
      <w:r>
        <w:rPr>
          <w:spacing w:val="6"/>
        </w:rPr>
        <w:t xml:space="preserve"> </w:t>
      </w:r>
      <w:r>
        <w:rPr>
          <w:spacing w:val="-1"/>
        </w:rPr>
        <w:t>correo</w:t>
      </w:r>
      <w:r>
        <w:rPr>
          <w:spacing w:val="4"/>
        </w:rPr>
        <w:t xml:space="preserve"> </w:t>
      </w:r>
      <w:r>
        <w:rPr>
          <w:spacing w:val="-1"/>
        </w:rPr>
        <w:t>electrónico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fecha</w:t>
      </w:r>
      <w:r>
        <w:rPr>
          <w:spacing w:val="3"/>
        </w:rPr>
        <w:t xml:space="preserve"> </w:t>
      </w:r>
      <w:r>
        <w:t>02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mayo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2014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remite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Contabilidad</w:t>
      </w:r>
      <w:r>
        <w:rPr>
          <w:spacing w:val="5"/>
        </w:rPr>
        <w:t xml:space="preserve"> </w:t>
      </w:r>
      <w:r>
        <w:rPr>
          <w:spacing w:val="-1"/>
        </w:rPr>
        <w:t>Nacional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oficio</w:t>
      </w:r>
      <w:r>
        <w:rPr>
          <w:spacing w:val="79"/>
          <w:w w:val="99"/>
        </w:rPr>
        <w:t xml:space="preserve"> </w:t>
      </w:r>
      <w:r>
        <w:rPr>
          <w:spacing w:val="-1"/>
        </w:rPr>
        <w:t>N°187-SC-2014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fecha</w:t>
      </w:r>
      <w:r>
        <w:rPr>
          <w:spacing w:val="37"/>
        </w:rPr>
        <w:t xml:space="preserve"> </w:t>
      </w:r>
      <w:r>
        <w:t>30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abril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2014,</w:t>
      </w:r>
      <w:r>
        <w:rPr>
          <w:spacing w:val="38"/>
        </w:rPr>
        <w:t xml:space="preserve"> </w:t>
      </w:r>
      <w:r>
        <w:rPr>
          <w:spacing w:val="-1"/>
        </w:rPr>
        <w:t>referente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revaluación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propiedades,</w:t>
      </w:r>
      <w:r>
        <w:rPr>
          <w:spacing w:val="38"/>
        </w:rPr>
        <w:t xml:space="preserve"> </w:t>
      </w:r>
      <w:r>
        <w:t>planta</w:t>
      </w:r>
      <w:r>
        <w:rPr>
          <w:spacing w:val="39"/>
        </w:rPr>
        <w:t xml:space="preserve"> </w:t>
      </w:r>
      <w:r>
        <w:t>y</w:t>
      </w:r>
      <w:r>
        <w:rPr>
          <w:spacing w:val="85"/>
          <w:w w:val="99"/>
        </w:rPr>
        <w:t xml:space="preserve"> </w:t>
      </w:r>
      <w:r>
        <w:rPr>
          <w:spacing w:val="-1"/>
        </w:rPr>
        <w:t>equipo</w:t>
      </w:r>
      <w:r>
        <w:rPr>
          <w:spacing w:val="-6"/>
        </w:rPr>
        <w:t xml:space="preserve"> </w:t>
      </w:r>
      <w:r>
        <w:rPr>
          <w:spacing w:val="-1"/>
        </w:rPr>
        <w:t>según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NICSP-CR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señalan</w:t>
      </w:r>
      <w:r>
        <w:rPr>
          <w:spacing w:val="-3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272" w:right="1233"/>
        <w:jc w:val="both"/>
      </w:pPr>
      <w:r>
        <w:t>“[…]</w:t>
      </w:r>
      <w:r>
        <w:rPr>
          <w:spacing w:val="46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rPr>
          <w:spacing w:val="-1"/>
        </w:rPr>
        <w:t>informa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Contabilidad</w:t>
      </w:r>
      <w:r>
        <w:rPr>
          <w:spacing w:val="45"/>
        </w:rPr>
        <w:t xml:space="preserve"> </w:t>
      </w:r>
      <w:r>
        <w:rPr>
          <w:spacing w:val="-1"/>
        </w:rPr>
        <w:t>Nacional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este</w:t>
      </w:r>
      <w:r>
        <w:rPr>
          <w:spacing w:val="44"/>
        </w:rPr>
        <w:t xml:space="preserve"> </w:t>
      </w:r>
      <w:r>
        <w:t>Poder</w:t>
      </w:r>
      <w:r>
        <w:rPr>
          <w:spacing w:val="47"/>
        </w:rPr>
        <w:t xml:space="preserve"> </w:t>
      </w:r>
      <w:r>
        <w:rPr>
          <w:spacing w:val="-1"/>
        </w:rPr>
        <w:t>continuará</w:t>
      </w:r>
      <w:r>
        <w:rPr>
          <w:spacing w:val="44"/>
        </w:rPr>
        <w:t xml:space="preserve"> </w:t>
      </w:r>
      <w:r>
        <w:rPr>
          <w:spacing w:val="-1"/>
        </w:rPr>
        <w:t>con</w:t>
      </w:r>
      <w:r>
        <w:rPr>
          <w:spacing w:val="45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revaluación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las</w:t>
      </w:r>
      <w:r>
        <w:rPr>
          <w:spacing w:val="55"/>
        </w:rPr>
        <w:t xml:space="preserve"> </w:t>
      </w:r>
      <w:r>
        <w:t>clases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terrenos</w:t>
      </w:r>
      <w:r>
        <w:t xml:space="preserve">  y</w:t>
      </w:r>
      <w:r>
        <w:rPr>
          <w:spacing w:val="50"/>
        </w:rPr>
        <w:t xml:space="preserve"> </w:t>
      </w:r>
      <w:r>
        <w:rPr>
          <w:spacing w:val="-1"/>
        </w:rPr>
        <w:t>edificios;</w:t>
      </w:r>
      <w:r>
        <w:rPr>
          <w:spacing w:val="55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rPr>
          <w:spacing w:val="-1"/>
        </w:rPr>
        <w:t>obstante,</w:t>
      </w:r>
      <w:r>
        <w:rPr>
          <w:spacing w:val="55"/>
        </w:rPr>
        <w:t xml:space="preserve"> </w:t>
      </w:r>
      <w:r>
        <w:rPr>
          <w:spacing w:val="-1"/>
        </w:rPr>
        <w:t>apelando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los</w:t>
      </w:r>
      <w:r>
        <w:rPr>
          <w:spacing w:val="77"/>
          <w:w w:val="99"/>
        </w:rPr>
        <w:t xml:space="preserve"> </w:t>
      </w:r>
      <w:r>
        <w:rPr>
          <w:spacing w:val="-1"/>
        </w:rPr>
        <w:t>principios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importancia</w:t>
      </w:r>
      <w:r>
        <w:rPr>
          <w:spacing w:val="55"/>
        </w:rPr>
        <w:t xml:space="preserve"> </w:t>
      </w:r>
      <w:r>
        <w:rPr>
          <w:spacing w:val="-1"/>
        </w:rPr>
        <w:t>relativa</w:t>
      </w:r>
      <w:r>
        <w:rPr>
          <w:spacing w:val="5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impracticabilidad</w:t>
      </w:r>
      <w:r>
        <w:rPr>
          <w:spacing w:val="56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rPr>
          <w:spacing w:val="-1"/>
        </w:rPr>
        <w:t>proceso</w:t>
      </w:r>
      <w:r>
        <w:rPr>
          <w:spacing w:val="56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revaluación,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categorías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maquinaria,</w:t>
      </w:r>
      <w:r>
        <w:rPr>
          <w:spacing w:val="6"/>
        </w:rPr>
        <w:t xml:space="preserve"> </w:t>
      </w:r>
      <w:r>
        <w:t>vehículos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motor,</w:t>
      </w:r>
      <w:r>
        <w:rPr>
          <w:spacing w:val="2"/>
        </w:rPr>
        <w:t xml:space="preserve"> </w:t>
      </w:r>
      <w:r>
        <w:t>mobiliario</w:t>
      </w:r>
      <w:r>
        <w:rPr>
          <w:spacing w:val="8"/>
        </w:rPr>
        <w:t xml:space="preserve"> </w:t>
      </w:r>
      <w:r>
        <w:t>y</w:t>
      </w:r>
      <w:r>
        <w:rPr>
          <w:spacing w:val="65"/>
          <w:w w:val="99"/>
        </w:rPr>
        <w:t xml:space="preserve"> </w:t>
      </w:r>
      <w:r>
        <w:rPr>
          <w:spacing w:val="-1"/>
        </w:rPr>
        <w:t>equipamiento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oficina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serán revaluadas, </w:t>
      </w:r>
      <w:r>
        <w:t>sino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 xml:space="preserve">registrarán </w:t>
      </w:r>
      <w:r>
        <w:t>por</w:t>
      </w:r>
      <w:r>
        <w:rPr>
          <w:spacing w:val="-1"/>
        </w:rPr>
        <w:t xml:space="preserve"> el</w:t>
      </w:r>
      <w:r>
        <w:t xml:space="preserve"> </w:t>
      </w:r>
      <w:r>
        <w:rPr>
          <w:spacing w:val="-1"/>
        </w:rPr>
        <w:t>método</w:t>
      </w:r>
      <w:r>
        <w:rPr>
          <w:spacing w:val="73"/>
          <w:w w:val="9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costo,</w:t>
      </w:r>
      <w:r>
        <w:rPr>
          <w:spacing w:val="-6"/>
        </w:rPr>
        <w:t xml:space="preserve"> </w:t>
      </w:r>
      <w:r>
        <w:rPr>
          <w:spacing w:val="-1"/>
        </w:rPr>
        <w:t>según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NICSP</w:t>
      </w:r>
      <w:r>
        <w:rPr>
          <w:spacing w:val="-5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rPr>
          <w:spacing w:val="-1"/>
        </w:rPr>
        <w:t>“Propiedad,</w:t>
      </w:r>
      <w:r>
        <w:rPr>
          <w:spacing w:val="-6"/>
        </w:rPr>
        <w:t xml:space="preserve"> </w:t>
      </w:r>
      <w:r>
        <w:rPr>
          <w:spacing w:val="-1"/>
        </w:rPr>
        <w:t>planta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equipo”.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t>Con</w:t>
      </w:r>
      <w:r>
        <w:rPr>
          <w:spacing w:val="4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rPr>
          <w:spacing w:val="-1"/>
        </w:rPr>
        <w:t>Nº</w:t>
      </w:r>
      <w:r>
        <w:rPr>
          <w:spacing w:val="5"/>
        </w:rPr>
        <w:t xml:space="preserve"> </w:t>
      </w:r>
      <w:r>
        <w:rPr>
          <w:spacing w:val="-1"/>
        </w:rPr>
        <w:t>603-SC-2015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diciembre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2015</w:t>
      </w:r>
      <w:r>
        <w:rPr>
          <w:spacing w:val="5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remite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rPr>
          <w:spacing w:val="-1"/>
        </w:rPr>
        <w:t>Ejecutiva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solicitud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información</w:t>
      </w:r>
      <w:r>
        <w:rPr>
          <w:spacing w:val="20"/>
        </w:rPr>
        <w:t xml:space="preserve"> </w:t>
      </w:r>
      <w:r>
        <w:rPr>
          <w:spacing w:val="-1"/>
        </w:rPr>
        <w:t>sobre</w:t>
      </w:r>
      <w:r>
        <w:rPr>
          <w:spacing w:val="21"/>
        </w:rPr>
        <w:t xml:space="preserve"> </w:t>
      </w:r>
      <w:r>
        <w:rPr>
          <w:spacing w:val="-1"/>
        </w:rPr>
        <w:t>bienes</w:t>
      </w:r>
      <w:r>
        <w:rPr>
          <w:spacing w:val="21"/>
        </w:rPr>
        <w:t xml:space="preserve"> </w:t>
      </w:r>
      <w:r>
        <w:rPr>
          <w:spacing w:val="-1"/>
        </w:rPr>
        <w:t>inmuebles</w:t>
      </w:r>
      <w:r>
        <w:rPr>
          <w:spacing w:val="20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pertenecen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t>Poder</w:t>
      </w:r>
      <w:r>
        <w:rPr>
          <w:spacing w:val="20"/>
        </w:rPr>
        <w:t xml:space="preserve"> </w:t>
      </w:r>
      <w:r>
        <w:t>Judicial,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cual</w:t>
      </w:r>
      <w:r>
        <w:rPr>
          <w:spacing w:val="20"/>
        </w:rPr>
        <w:t xml:space="preserve"> </w:t>
      </w:r>
      <w:r>
        <w:rPr>
          <w:spacing w:val="-1"/>
        </w:rPr>
        <w:t>es</w:t>
      </w:r>
      <w:r>
        <w:rPr>
          <w:spacing w:val="21"/>
        </w:rPr>
        <w:t xml:space="preserve"> </w:t>
      </w:r>
      <w:r>
        <w:t>remitida</w:t>
      </w:r>
      <w:r>
        <w:rPr>
          <w:spacing w:val="65"/>
          <w:w w:val="99"/>
        </w:rPr>
        <w:t xml:space="preserve"> </w:t>
      </w:r>
      <w:r>
        <w:rPr>
          <w:spacing w:val="-1"/>
        </w:rPr>
        <w:t>semestralmente.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t>respuesta</w:t>
      </w:r>
      <w:r>
        <w:rPr>
          <w:spacing w:val="29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Dirección</w:t>
      </w:r>
      <w:r>
        <w:rPr>
          <w:spacing w:val="30"/>
        </w:rPr>
        <w:t xml:space="preserve"> </w:t>
      </w:r>
      <w:r>
        <w:t>Jurídica</w:t>
      </w:r>
      <w:r>
        <w:rPr>
          <w:spacing w:val="31"/>
        </w:rPr>
        <w:t xml:space="preserve"> </w:t>
      </w:r>
      <w:r>
        <w:rPr>
          <w:spacing w:val="-1"/>
        </w:rPr>
        <w:t>remite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oficio</w:t>
      </w:r>
      <w:r>
        <w:rPr>
          <w:spacing w:val="32"/>
        </w:rPr>
        <w:t xml:space="preserve"> </w:t>
      </w:r>
      <w:r>
        <w:rPr>
          <w:spacing w:val="-1"/>
        </w:rPr>
        <w:t>Nº</w:t>
      </w:r>
      <w:r>
        <w:rPr>
          <w:spacing w:val="30"/>
        </w:rPr>
        <w:t xml:space="preserve"> </w:t>
      </w:r>
      <w:r>
        <w:rPr>
          <w:spacing w:val="-1"/>
        </w:rPr>
        <w:t>90-DJ/CAD-2016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t>18</w:t>
      </w:r>
      <w:r>
        <w:rPr>
          <w:spacing w:val="32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enero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t>2016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t>cual</w:t>
      </w:r>
      <w:r>
        <w:rPr>
          <w:spacing w:val="32"/>
        </w:rPr>
        <w:t xml:space="preserve"> </w:t>
      </w:r>
      <w:r>
        <w:rPr>
          <w:spacing w:val="-1"/>
        </w:rPr>
        <w:t>adjunta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archivo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bienes</w:t>
      </w:r>
      <w:r>
        <w:rPr>
          <w:spacing w:val="32"/>
        </w:rPr>
        <w:t xml:space="preserve"> </w:t>
      </w:r>
      <w:r>
        <w:rPr>
          <w:spacing w:val="-1"/>
        </w:rPr>
        <w:t>inmuebles,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rPr>
          <w:spacing w:val="-1"/>
        </w:rPr>
        <w:t>cuales</w:t>
      </w:r>
      <w:r>
        <w:rPr>
          <w:spacing w:val="31"/>
        </w:rPr>
        <w:t xml:space="preserve"> </w:t>
      </w:r>
      <w:r>
        <w:rPr>
          <w:spacing w:val="1"/>
        </w:rPr>
        <w:t>se</w:t>
      </w:r>
      <w:r>
        <w:rPr>
          <w:spacing w:val="31"/>
        </w:rPr>
        <w:t xml:space="preserve"> </w:t>
      </w:r>
      <w:r>
        <w:rPr>
          <w:spacing w:val="-1"/>
        </w:rPr>
        <w:t>encuentran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89"/>
          <w:w w:val="99"/>
        </w:rPr>
        <w:t xml:space="preserve"> </w:t>
      </w:r>
      <w:r>
        <w:rPr>
          <w:spacing w:val="-1"/>
        </w:rPr>
        <w:t>proceso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revisión.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left="139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23</w:t>
      </w:r>
      <w:r>
        <w:rPr>
          <w:spacing w:val="49"/>
        </w:rPr>
        <w:t xml:space="preserve"> </w:t>
      </w:r>
      <w:r>
        <w:rPr>
          <w:spacing w:val="-1"/>
        </w:rPr>
        <w:t>Edificios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Comprende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edificios,</w:t>
      </w:r>
      <w:r>
        <w:rPr>
          <w:spacing w:val="-3"/>
        </w:rPr>
        <w:t xml:space="preserve"> </w:t>
      </w:r>
      <w:r>
        <w:rPr>
          <w:spacing w:val="-1"/>
        </w:rPr>
        <w:t>bodegas,</w:t>
      </w:r>
      <w:r>
        <w:rPr>
          <w:spacing w:val="-4"/>
        </w:rPr>
        <w:t xml:space="preserve"> </w:t>
      </w:r>
      <w:r>
        <w:rPr>
          <w:spacing w:val="-1"/>
        </w:rPr>
        <w:t>laboratorios</w:t>
      </w:r>
      <w:r>
        <w:t xml:space="preserve"> y</w:t>
      </w:r>
      <w:r>
        <w:rPr>
          <w:spacing w:val="-10"/>
        </w:rPr>
        <w:t xml:space="preserve"> </w:t>
      </w:r>
      <w:r>
        <w:t>obras</w:t>
      </w:r>
      <w:r>
        <w:rPr>
          <w:spacing w:val="-4"/>
        </w:rPr>
        <w:t xml:space="preserve"> </w:t>
      </w:r>
      <w:r>
        <w:rPr>
          <w:spacing w:val="-1"/>
        </w:rPr>
        <w:t>terminadas</w:t>
      </w:r>
      <w:r>
        <w:rPr>
          <w:spacing w:val="-3"/>
        </w:rPr>
        <w:t xml:space="preserve"> </w:t>
      </w:r>
      <w:r>
        <w:rPr>
          <w:spacing w:val="-1"/>
        </w:rPr>
        <w:t>al costo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adquisición</w:t>
      </w:r>
      <w:r>
        <w:rPr>
          <w:spacing w:val="-3"/>
        </w:rPr>
        <w:t xml:space="preserve"> </w:t>
      </w:r>
      <w:r>
        <w:rPr>
          <w:spacing w:val="-1"/>
        </w:rPr>
        <w:t>más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103"/>
          <w:w w:val="99"/>
        </w:rPr>
        <w:t xml:space="preserve"> </w:t>
      </w:r>
      <w:r>
        <w:rPr>
          <w:spacing w:val="-1"/>
        </w:rPr>
        <w:t>valor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adiciones</w:t>
      </w:r>
      <w:r>
        <w:rPr>
          <w:spacing w:val="13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mejoras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través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tiempo.</w:t>
      </w:r>
      <w:r>
        <w:rPr>
          <w:spacing w:val="10"/>
        </w:rPr>
        <w:t xml:space="preserve"> </w:t>
      </w:r>
      <w:r>
        <w:rPr>
          <w:spacing w:val="-1"/>
        </w:rPr>
        <w:t>Este</w:t>
      </w:r>
      <w:r>
        <w:rPr>
          <w:spacing w:val="9"/>
        </w:rPr>
        <w:t xml:space="preserve"> </w:t>
      </w:r>
      <w:r>
        <w:rPr>
          <w:spacing w:val="-1"/>
        </w:rPr>
        <w:t>rubro</w:t>
      </w:r>
      <w:r>
        <w:rPr>
          <w:spacing w:val="10"/>
        </w:rPr>
        <w:t xml:space="preserve"> </w:t>
      </w:r>
      <w:r>
        <w:rPr>
          <w:spacing w:val="-1"/>
        </w:rPr>
        <w:t>está</w:t>
      </w:r>
      <w:r>
        <w:rPr>
          <w:spacing w:val="8"/>
        </w:rPr>
        <w:t xml:space="preserve"> </w:t>
      </w:r>
      <w:r>
        <w:rPr>
          <w:spacing w:val="-1"/>
        </w:rPr>
        <w:t>compuesto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valor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origen</w:t>
      </w:r>
      <w:r>
        <w:rPr>
          <w:spacing w:val="10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edificaciones,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21"/>
        </w:rPr>
        <w:t xml:space="preserve"> </w:t>
      </w:r>
      <w:r>
        <w:rPr>
          <w:spacing w:val="-1"/>
        </w:rPr>
        <w:t>mejoras</w:t>
      </w:r>
      <w:r>
        <w:rPr>
          <w:spacing w:val="21"/>
        </w:rPr>
        <w:t xml:space="preserve"> </w:t>
      </w:r>
      <w:r>
        <w:rPr>
          <w:spacing w:val="-1"/>
        </w:rPr>
        <w:t>realizadas,</w:t>
      </w:r>
      <w:r>
        <w:rPr>
          <w:spacing w:val="21"/>
        </w:rPr>
        <w:t xml:space="preserve"> </w:t>
      </w:r>
      <w:r>
        <w:rPr>
          <w:spacing w:val="-1"/>
        </w:rPr>
        <w:t>así</w:t>
      </w:r>
      <w:r>
        <w:rPr>
          <w:spacing w:val="21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revaluación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edificios,</w:t>
      </w:r>
      <w:r>
        <w:rPr>
          <w:spacing w:val="21"/>
        </w:rPr>
        <w:t xml:space="preserve"> </w:t>
      </w:r>
      <w:r>
        <w:rPr>
          <w:spacing w:val="-1"/>
        </w:rPr>
        <w:t>según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detalla</w:t>
      </w:r>
      <w:r>
        <w:rPr>
          <w:spacing w:val="20"/>
        </w:rPr>
        <w:t xml:space="preserve"> </w:t>
      </w:r>
      <w:r>
        <w:t>a</w:t>
      </w:r>
      <w:r>
        <w:rPr>
          <w:spacing w:val="103"/>
          <w:w w:val="99"/>
        </w:rPr>
        <w:t xml:space="preserve"> </w:t>
      </w:r>
      <w:r>
        <w:rPr>
          <w:spacing w:val="-1"/>
        </w:rPr>
        <w:t>continuación:</w:t>
      </w:r>
    </w:p>
    <w:tbl>
      <w:tblPr>
        <w:tblStyle w:val="TableNormal"/>
        <w:tblW w:w="0" w:type="auto"/>
        <w:tblInd w:w="1876" w:type="dxa"/>
        <w:tblLayout w:type="fixed"/>
        <w:tblLook w:val="01E0"/>
      </w:tblPr>
      <w:tblGrid>
        <w:gridCol w:w="4810"/>
        <w:gridCol w:w="1621"/>
      </w:tblGrid>
      <w:tr w:rsidR="007269F2">
        <w:trPr>
          <w:trHeight w:hRule="exact" w:val="508"/>
        </w:trPr>
        <w:tc>
          <w:tcPr>
            <w:tcW w:w="481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0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Detalle</w:t>
            </w:r>
          </w:p>
        </w:tc>
        <w:tc>
          <w:tcPr>
            <w:tcW w:w="1621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0" w:line="270" w:lineRule="auto"/>
              <w:ind w:left="239" w:right="221" w:firstLine="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Saldo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al</w:t>
            </w:r>
            <w:r>
              <w:rPr>
                <w:rFonts w:ascii="Times New Roman"/>
                <w:b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31</w:t>
            </w:r>
            <w:r>
              <w:rPr>
                <w:rFonts w:ascii="Times New Roman"/>
                <w:b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de</w:t>
            </w:r>
            <w:r>
              <w:rPr>
                <w:rFonts w:ascii="Times New Roman"/>
                <w:b/>
                <w:spacing w:val="27"/>
                <w:w w:val="102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diciembre</w:t>
            </w:r>
            <w:r>
              <w:rPr>
                <w:rFonts w:ascii="Times New Roman"/>
                <w:b/>
                <w:spacing w:val="23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2015</w:t>
            </w:r>
          </w:p>
        </w:tc>
      </w:tr>
      <w:tr w:rsidR="007269F2">
        <w:trPr>
          <w:trHeight w:hRule="exact" w:val="227"/>
        </w:trPr>
        <w:tc>
          <w:tcPr>
            <w:tcW w:w="481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Valores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Origen</w:t>
            </w:r>
          </w:p>
        </w:tc>
        <w:tc>
          <w:tcPr>
            <w:tcW w:w="1621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3"/>
              <w:ind w:left="1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₡24,042,505,898.94</w:t>
            </w:r>
          </w:p>
        </w:tc>
      </w:tr>
      <w:tr w:rsidR="007269F2">
        <w:trPr>
          <w:trHeight w:hRule="exact" w:val="228"/>
        </w:trPr>
        <w:tc>
          <w:tcPr>
            <w:tcW w:w="481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6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Mejoras</w:t>
            </w:r>
          </w:p>
        </w:tc>
        <w:tc>
          <w:tcPr>
            <w:tcW w:w="1621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6"/>
              <w:ind w:left="2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23,084,865,320.10</w:t>
            </w:r>
          </w:p>
        </w:tc>
      </w:tr>
      <w:tr w:rsidR="007269F2">
        <w:trPr>
          <w:trHeight w:hRule="exact" w:val="227"/>
        </w:trPr>
        <w:tc>
          <w:tcPr>
            <w:tcW w:w="481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6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Revaluación</w:t>
            </w:r>
          </w:p>
        </w:tc>
        <w:tc>
          <w:tcPr>
            <w:tcW w:w="1621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6"/>
              <w:ind w:left="2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87,151,131,637.21</w:t>
            </w:r>
          </w:p>
        </w:tc>
      </w:tr>
      <w:tr w:rsidR="007269F2">
        <w:trPr>
          <w:trHeight w:hRule="exact" w:val="228"/>
        </w:trPr>
        <w:tc>
          <w:tcPr>
            <w:tcW w:w="481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Terrenos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con</w:t>
            </w:r>
            <w:r>
              <w:rPr>
                <w:rFonts w:ascii="Times New Roman"/>
                <w:spacing w:val="20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edificaciones</w:t>
            </w:r>
          </w:p>
        </w:tc>
        <w:tc>
          <w:tcPr>
            <w:tcW w:w="1621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3"/>
              <w:ind w:left="2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14,016,770,723.50</w:t>
            </w:r>
          </w:p>
        </w:tc>
      </w:tr>
      <w:tr w:rsidR="007269F2">
        <w:trPr>
          <w:trHeight w:hRule="exact" w:val="227"/>
        </w:trPr>
        <w:tc>
          <w:tcPr>
            <w:tcW w:w="4810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8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Edificios</w:t>
            </w:r>
          </w:p>
        </w:tc>
        <w:tc>
          <w:tcPr>
            <w:tcW w:w="1621" w:type="dxa"/>
            <w:tcBorders>
              <w:top w:val="single" w:sz="9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8"/>
              <w:ind w:left="16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148,295,273,579.75</w:t>
            </w:r>
          </w:p>
        </w:tc>
      </w:tr>
      <w:tr w:rsidR="007269F2">
        <w:trPr>
          <w:trHeight w:hRule="exact" w:val="228"/>
        </w:trPr>
        <w:tc>
          <w:tcPr>
            <w:tcW w:w="481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6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Depreciación</w:t>
            </w:r>
            <w:r>
              <w:rPr>
                <w:rFonts w:ascii="Times New Roman" w:hAnsi="Times New Roman"/>
                <w:spacing w:val="9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acumulada</w:t>
            </w:r>
            <w:r>
              <w:rPr>
                <w:rFonts w:ascii="Times New Roman" w:hAnsi="Times New Roman"/>
                <w:spacing w:val="13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(Ver</w:t>
            </w:r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Nota</w:t>
            </w:r>
            <w:r>
              <w:rPr>
                <w:rFonts w:ascii="Times New Roman" w:hAnsi="Times New Roman"/>
                <w:spacing w:val="1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No.</w:t>
            </w:r>
            <w:r>
              <w:rPr>
                <w:rFonts w:ascii="Times New Roman" w:hAnsi="Times New Roman"/>
                <w:spacing w:val="14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24)</w:t>
            </w:r>
          </w:p>
        </w:tc>
        <w:tc>
          <w:tcPr>
            <w:tcW w:w="1621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6"/>
              <w:ind w:left="2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-69,296,397,766.91</w:t>
            </w:r>
          </w:p>
        </w:tc>
      </w:tr>
      <w:tr w:rsidR="007269F2">
        <w:trPr>
          <w:trHeight w:hRule="exact" w:val="227"/>
        </w:trPr>
        <w:tc>
          <w:tcPr>
            <w:tcW w:w="4810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3" w:line="194" w:lineRule="exact"/>
              <w:ind w:left="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Saldo</w:t>
            </w:r>
            <w:r>
              <w:rPr>
                <w:rFonts w:ascii="Times New Roman"/>
                <w:b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final</w:t>
            </w:r>
            <w:r>
              <w:rPr>
                <w:rFonts w:ascii="Times New Roman"/>
                <w:b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edificios</w:t>
            </w:r>
          </w:p>
        </w:tc>
        <w:tc>
          <w:tcPr>
            <w:tcW w:w="1621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3" w:line="194" w:lineRule="exact"/>
              <w:ind w:left="14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₡78,998,875,812.84</w:t>
            </w:r>
          </w:p>
        </w:tc>
      </w:tr>
    </w:tbl>
    <w:p w:rsidR="007269F2" w:rsidRDefault="007269F2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left="139" w:right="430"/>
        <w:jc w:val="both"/>
      </w:pP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Ministerio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Hacienda</w:t>
      </w:r>
      <w:r>
        <w:rPr>
          <w:spacing w:val="6"/>
        </w:rPr>
        <w:t xml:space="preserve"> </w:t>
      </w:r>
      <w:r>
        <w:rPr>
          <w:spacing w:val="-1"/>
        </w:rPr>
        <w:t>publicó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Gaceta</w:t>
      </w:r>
      <w:r>
        <w:rPr>
          <w:spacing w:val="9"/>
        </w:rPr>
        <w:t xml:space="preserve"> </w:t>
      </w:r>
      <w:r>
        <w:rPr>
          <w:spacing w:val="-1"/>
        </w:rPr>
        <w:t>Nº</w:t>
      </w:r>
      <w:r>
        <w:rPr>
          <w:spacing w:val="8"/>
        </w:rPr>
        <w:t xml:space="preserve"> </w:t>
      </w:r>
      <w:r>
        <w:t>98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23</w:t>
      </w:r>
      <w:r>
        <w:rPr>
          <w:spacing w:val="10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mayo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2011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directriz</w:t>
      </w:r>
      <w:r>
        <w:rPr>
          <w:spacing w:val="9"/>
        </w:rPr>
        <w:t xml:space="preserve"> </w:t>
      </w:r>
      <w:r>
        <w:rPr>
          <w:spacing w:val="-1"/>
        </w:rPr>
        <w:t>DCN-002-</w:t>
      </w:r>
      <w:r>
        <w:rPr>
          <w:spacing w:val="71"/>
          <w:w w:val="99"/>
        </w:rPr>
        <w:t xml:space="preserve"> </w:t>
      </w:r>
      <w:r>
        <w:t>2011</w:t>
      </w:r>
      <w:r>
        <w:rPr>
          <w:spacing w:val="19"/>
        </w:rPr>
        <w:t xml:space="preserve"> </w:t>
      </w:r>
      <w:r>
        <w:rPr>
          <w:spacing w:val="-1"/>
        </w:rPr>
        <w:t>denominada</w:t>
      </w:r>
      <w:r>
        <w:rPr>
          <w:spacing w:val="18"/>
        </w:rPr>
        <w:t xml:space="preserve"> </w:t>
      </w:r>
      <w:r>
        <w:rPr>
          <w:spacing w:val="-1"/>
        </w:rPr>
        <w:t>“Valuadores</w:t>
      </w:r>
      <w:r>
        <w:rPr>
          <w:spacing w:val="19"/>
        </w:rPr>
        <w:t xml:space="preserve"> </w:t>
      </w:r>
      <w:r>
        <w:rPr>
          <w:spacing w:val="-1"/>
        </w:rPr>
        <w:t>especialistas</w:t>
      </w:r>
      <w:r>
        <w:rPr>
          <w:spacing w:val="2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Otros”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abril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2011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autoriza,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93"/>
          <w:w w:val="99"/>
        </w:rPr>
        <w:t xml:space="preserve"> </w:t>
      </w:r>
      <w:r>
        <w:rPr>
          <w:spacing w:val="-1"/>
        </w:rPr>
        <w:t>efectos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revaluación,</w:t>
      </w:r>
      <w:r>
        <w:rPr>
          <w:spacing w:val="57"/>
        </w:rPr>
        <w:t xml:space="preserve"> </w:t>
      </w:r>
      <w:r>
        <w:rPr>
          <w:spacing w:val="-1"/>
        </w:rPr>
        <w:t>las</w:t>
      </w:r>
      <w:r>
        <w:rPr>
          <w:spacing w:val="57"/>
        </w:rPr>
        <w:t xml:space="preserve"> </w:t>
      </w:r>
      <w:r>
        <w:rPr>
          <w:spacing w:val="-1"/>
        </w:rPr>
        <w:t>referencias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valor</w:t>
      </w:r>
      <w:r>
        <w:rPr>
          <w:spacing w:val="59"/>
        </w:rPr>
        <w:t xml:space="preserve"> </w:t>
      </w:r>
      <w:r>
        <w:rPr>
          <w:spacing w:val="-1"/>
        </w:rPr>
        <w:t>para</w:t>
      </w:r>
      <w:r>
        <w:rPr>
          <w:spacing w:val="56"/>
        </w:rPr>
        <w:t xml:space="preserve"> </w:t>
      </w:r>
      <w:r>
        <w:rPr>
          <w:spacing w:val="-1"/>
        </w:rPr>
        <w:t>ciertos</w:t>
      </w:r>
      <w:r>
        <w:rPr>
          <w:spacing w:val="57"/>
        </w:rPr>
        <w:t xml:space="preserve"> </w:t>
      </w:r>
      <w:r>
        <w:rPr>
          <w:spacing w:val="-1"/>
        </w:rPr>
        <w:t>bienes,</w:t>
      </w:r>
      <w:r>
        <w:rPr>
          <w:spacing w:val="57"/>
        </w:rPr>
        <w:t xml:space="preserve"> </w:t>
      </w:r>
      <w:r>
        <w:t>como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lista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valores</w:t>
      </w:r>
      <w:r>
        <w:rPr>
          <w:spacing w:val="55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vehículos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-1"/>
        </w:rPr>
        <w:t>General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Tributación,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planos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valores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zonas</w:t>
      </w:r>
      <w:r>
        <w:rPr>
          <w:spacing w:val="8"/>
        </w:rPr>
        <w:t xml:space="preserve"> </w:t>
      </w:r>
      <w:r>
        <w:rPr>
          <w:spacing w:val="-1"/>
        </w:rPr>
        <w:t>homogéneas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la</w:t>
      </w:r>
      <w:r>
        <w:rPr>
          <w:spacing w:val="89"/>
          <w:w w:val="99"/>
        </w:rPr>
        <w:t xml:space="preserve"> </w:t>
      </w:r>
      <w:r>
        <w:rPr>
          <w:spacing w:val="-1"/>
        </w:rPr>
        <w:t>valoración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terrenos</w:t>
      </w:r>
      <w:r>
        <w:rPr>
          <w:spacing w:val="37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Manual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Valores</w:t>
      </w:r>
      <w:r>
        <w:rPr>
          <w:spacing w:val="36"/>
        </w:rPr>
        <w:t xml:space="preserve"> </w:t>
      </w:r>
      <w:r>
        <w:rPr>
          <w:spacing w:val="-1"/>
        </w:rPr>
        <w:t>Base</w:t>
      </w:r>
      <w:r>
        <w:rPr>
          <w:spacing w:val="33"/>
        </w:rPr>
        <w:t xml:space="preserve"> </w:t>
      </w:r>
      <w:r>
        <w:rPr>
          <w:spacing w:val="-1"/>
        </w:rPr>
        <w:t>Unitarios</w:t>
      </w:r>
      <w:r>
        <w:rPr>
          <w:spacing w:val="36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1"/>
        </w:rPr>
        <w:t>Tipología</w:t>
      </w:r>
      <w:r>
        <w:rPr>
          <w:spacing w:val="34"/>
        </w:rPr>
        <w:t xml:space="preserve"> </w:t>
      </w:r>
      <w:r>
        <w:rPr>
          <w:spacing w:val="-1"/>
        </w:rPr>
        <w:t>Constructiva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93"/>
          <w:w w:val="99"/>
        </w:rPr>
        <w:t xml:space="preserve"> </w:t>
      </w:r>
      <w:r>
        <w:rPr>
          <w:spacing w:val="-1"/>
        </w:rPr>
        <w:t>construcciones.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rPr>
          <w:spacing w:val="-1"/>
        </w:rPr>
        <w:t>Adicionalmente</w:t>
      </w:r>
      <w:r>
        <w:rPr>
          <w:spacing w:val="31"/>
        </w:rPr>
        <w:t xml:space="preserve"> </w:t>
      </w:r>
      <w:r>
        <w:t>este</w:t>
      </w:r>
      <w:r>
        <w:rPr>
          <w:spacing w:val="31"/>
        </w:rPr>
        <w:t xml:space="preserve"> </w:t>
      </w:r>
      <w:r>
        <w:rPr>
          <w:spacing w:val="-1"/>
        </w:rPr>
        <w:t>Macroproceso</w:t>
      </w:r>
      <w:r>
        <w:rPr>
          <w:spacing w:val="32"/>
        </w:rPr>
        <w:t xml:space="preserve"> </w:t>
      </w:r>
      <w:r>
        <w:rPr>
          <w:spacing w:val="-1"/>
        </w:rPr>
        <w:t>revaluó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edificaciones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32"/>
        </w:rPr>
        <w:t xml:space="preserve"> </w:t>
      </w:r>
      <w:r>
        <w:t>base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rPr>
          <w:spacing w:val="-1"/>
        </w:rPr>
        <w:t>índices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precios</w:t>
      </w:r>
      <w:r>
        <w:rPr>
          <w:spacing w:val="35"/>
        </w:rPr>
        <w:t xml:space="preserve"> </w:t>
      </w:r>
      <w:r>
        <w:t>de</w:t>
      </w:r>
      <w:r>
        <w:rPr>
          <w:spacing w:val="107"/>
          <w:w w:val="99"/>
        </w:rPr>
        <w:t xml:space="preserve"> </w:t>
      </w:r>
      <w:r>
        <w:t>insumos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mano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obra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construcción</w:t>
      </w:r>
      <w:r>
        <w:rPr>
          <w:spacing w:val="7"/>
        </w:rPr>
        <w:t xml:space="preserve"> </w:t>
      </w:r>
      <w:r>
        <w:rPr>
          <w:spacing w:val="-1"/>
        </w:rPr>
        <w:t>publicados</w:t>
      </w:r>
      <w:r>
        <w:rPr>
          <w:spacing w:val="4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Instituto</w:t>
      </w:r>
      <w:r>
        <w:rPr>
          <w:spacing w:val="4"/>
        </w:rPr>
        <w:t xml:space="preserve"> </w:t>
      </w:r>
      <w:r>
        <w:rPr>
          <w:spacing w:val="-1"/>
        </w:rPr>
        <w:t>Nacional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Estadísticas</w:t>
      </w:r>
      <w:r>
        <w:rPr>
          <w:spacing w:val="7"/>
        </w:rPr>
        <w:t xml:space="preserve"> </w:t>
      </w:r>
      <w:r>
        <w:t>y</w:t>
      </w:r>
      <w:r>
        <w:rPr>
          <w:spacing w:val="73"/>
          <w:w w:val="99"/>
        </w:rPr>
        <w:t xml:space="preserve"> </w:t>
      </w:r>
      <w:r>
        <w:rPr>
          <w:spacing w:val="-1"/>
        </w:rPr>
        <w:t>Censos</w:t>
      </w:r>
      <w:r>
        <w:rPr>
          <w:spacing w:val="2"/>
        </w:rPr>
        <w:t xml:space="preserve"> </w:t>
      </w:r>
      <w:r>
        <w:rPr>
          <w:spacing w:val="-1"/>
        </w:rPr>
        <w:t>(INEC).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DCN-731-2011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2011,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recibió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aprobación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63"/>
          <w:w w:val="9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esa</w:t>
      </w:r>
      <w:r>
        <w:rPr>
          <w:spacing w:val="3"/>
        </w:rPr>
        <w:t xml:space="preserve"> </w:t>
      </w:r>
      <w:r>
        <w:rPr>
          <w:spacing w:val="-1"/>
        </w:rPr>
        <w:t>dependencia,</w:t>
      </w:r>
      <w:r>
        <w:rPr>
          <w:spacing w:val="3"/>
        </w:rPr>
        <w:t xml:space="preserve"> </w:t>
      </w:r>
      <w:r>
        <w:rPr>
          <w:spacing w:val="-1"/>
        </w:rPr>
        <w:t>asimismo,</w:t>
      </w:r>
      <w:r>
        <w:rPr>
          <w:spacing w:val="4"/>
        </w:rPr>
        <w:t xml:space="preserve"> </w:t>
      </w:r>
      <w:r>
        <w:rPr>
          <w:spacing w:val="-1"/>
        </w:rPr>
        <w:t>fue</w:t>
      </w:r>
      <w:r>
        <w:rPr>
          <w:spacing w:val="3"/>
        </w:rPr>
        <w:t xml:space="preserve"> </w:t>
      </w:r>
      <w:r>
        <w:rPr>
          <w:spacing w:val="-1"/>
        </w:rPr>
        <w:t>comunicado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diferentes</w:t>
      </w:r>
      <w:r>
        <w:rPr>
          <w:spacing w:val="6"/>
        </w:rPr>
        <w:t xml:space="preserve"> </w:t>
      </w:r>
      <w:r>
        <w:rPr>
          <w:spacing w:val="-1"/>
        </w:rPr>
        <w:t>Instituciones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Sector</w:t>
      </w:r>
      <w:r>
        <w:rPr>
          <w:spacing w:val="3"/>
        </w:rPr>
        <w:t xml:space="preserve"> </w:t>
      </w:r>
      <w:r>
        <w:t>Publico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>la</w:t>
      </w:r>
      <w:r>
        <w:rPr>
          <w:spacing w:val="111"/>
          <w:w w:val="99"/>
        </w:rPr>
        <w:t xml:space="preserve"> </w:t>
      </w:r>
      <w:r>
        <w:rPr>
          <w:spacing w:val="-1"/>
        </w:rPr>
        <w:t>Circular</w:t>
      </w:r>
      <w:r>
        <w:rPr>
          <w:spacing w:val="-7"/>
        </w:rPr>
        <w:t xml:space="preserve"> </w:t>
      </w:r>
      <w:r>
        <w:rPr>
          <w:spacing w:val="-1"/>
        </w:rPr>
        <w:t>Nº</w:t>
      </w:r>
      <w:r>
        <w:rPr>
          <w:spacing w:val="-6"/>
        </w:rPr>
        <w:t xml:space="preserve"> </w:t>
      </w:r>
      <w:r>
        <w:rPr>
          <w:spacing w:val="-1"/>
        </w:rPr>
        <w:t>CN-006-2011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2011,</w:t>
      </w:r>
      <w:r>
        <w:rPr>
          <w:spacing w:val="-5"/>
        </w:rPr>
        <w:t xml:space="preserve"> </w:t>
      </w:r>
      <w:r>
        <w:rPr>
          <w:spacing w:val="-1"/>
        </w:rPr>
        <w:t>emitida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Hacienda.</w:t>
      </w:r>
    </w:p>
    <w:p w:rsidR="007269F2" w:rsidRDefault="00F428C3">
      <w:pPr>
        <w:pStyle w:val="Textoindependiente"/>
        <w:ind w:right="432"/>
        <w:jc w:val="both"/>
      </w:pPr>
      <w:r>
        <w:rPr>
          <w:spacing w:val="-2"/>
        </w:rPr>
        <w:t>Lo</w:t>
      </w:r>
      <w:r>
        <w:rPr>
          <w:spacing w:val="8"/>
        </w:rPr>
        <w:t xml:space="preserve"> </w:t>
      </w:r>
      <w:r>
        <w:rPr>
          <w:spacing w:val="-1"/>
        </w:rPr>
        <w:t>anterior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hizo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conocimiento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Ejecutiva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medio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t>196-SC-2011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9"/>
          <w:w w:val="99"/>
        </w:rPr>
        <w:t xml:space="preserve"> </w:t>
      </w:r>
      <w:r>
        <w:t>27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junio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2011;</w:t>
      </w:r>
      <w:r>
        <w:rPr>
          <w:spacing w:val="24"/>
        </w:rPr>
        <w:t xml:space="preserve"> </w:t>
      </w:r>
      <w:r>
        <w:t>esa</w:t>
      </w:r>
      <w:r>
        <w:rPr>
          <w:spacing w:val="23"/>
        </w:rPr>
        <w:t xml:space="preserve"> </w:t>
      </w:r>
      <w:r>
        <w:rPr>
          <w:spacing w:val="-1"/>
        </w:rPr>
        <w:t>Dirección</w:t>
      </w:r>
      <w:r>
        <w:rPr>
          <w:spacing w:val="23"/>
        </w:rPr>
        <w:t xml:space="preserve"> </w:t>
      </w:r>
      <w:r>
        <w:rPr>
          <w:spacing w:val="-1"/>
        </w:rPr>
        <w:t>emite</w:t>
      </w:r>
      <w:r>
        <w:rPr>
          <w:spacing w:val="26"/>
        </w:rPr>
        <w:t xml:space="preserve"> </w:t>
      </w:r>
      <w:r>
        <w:rPr>
          <w:spacing w:val="-1"/>
        </w:rPr>
        <w:t>respuesta</w:t>
      </w:r>
      <w:r>
        <w:rPr>
          <w:spacing w:val="22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oficio</w:t>
      </w:r>
      <w:r>
        <w:rPr>
          <w:spacing w:val="23"/>
        </w:rPr>
        <w:t xml:space="preserve"> </w:t>
      </w:r>
      <w:r>
        <w:rPr>
          <w:spacing w:val="-1"/>
        </w:rPr>
        <w:t>6163-DE-2011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30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t>junio</w:t>
      </w:r>
      <w:r>
        <w:rPr>
          <w:spacing w:val="24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t>2011,</w:t>
      </w:r>
      <w:r>
        <w:rPr>
          <w:spacing w:val="19"/>
        </w:rPr>
        <w:t xml:space="preserve"> </w:t>
      </w:r>
      <w:r>
        <w:t>donde</w:t>
      </w:r>
      <w:r>
        <w:rPr>
          <w:spacing w:val="20"/>
        </w:rPr>
        <w:t xml:space="preserve"> </w:t>
      </w:r>
      <w:r>
        <w:rPr>
          <w:spacing w:val="-1"/>
        </w:rPr>
        <w:t>comparte</w:t>
      </w:r>
      <w:r>
        <w:rPr>
          <w:spacing w:val="2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rPr>
          <w:spacing w:val="-1"/>
        </w:rPr>
        <w:t>actualice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valor</w:t>
      </w:r>
      <w:r>
        <w:rPr>
          <w:spacing w:val="23"/>
        </w:rPr>
        <w:t xml:space="preserve"> </w:t>
      </w:r>
      <w:r>
        <w:rPr>
          <w:spacing w:val="-1"/>
        </w:rPr>
        <w:t>contable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edificios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20"/>
        </w:rPr>
        <w:t xml:space="preserve"> </w:t>
      </w:r>
      <w:r>
        <w:t>base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índices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89"/>
          <w:w w:val="99"/>
        </w:rPr>
        <w:t xml:space="preserve"> </w:t>
      </w:r>
      <w:r>
        <w:rPr>
          <w:spacing w:val="-1"/>
        </w:rPr>
        <w:t>INEC.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40"/>
        </w:rPr>
        <w:t xml:space="preserve"> </w:t>
      </w:r>
      <w:r>
        <w:t>julio</w:t>
      </w:r>
      <w:r>
        <w:rPr>
          <w:spacing w:val="41"/>
        </w:rPr>
        <w:t xml:space="preserve"> </w:t>
      </w:r>
      <w:r>
        <w:t>2011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rPr>
          <w:spacing w:val="-1"/>
        </w:rPr>
        <w:t>realizó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registro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primera</w:t>
      </w:r>
      <w:r>
        <w:rPr>
          <w:spacing w:val="40"/>
        </w:rPr>
        <w:t xml:space="preserve"> </w:t>
      </w:r>
      <w:r>
        <w:rPr>
          <w:spacing w:val="-1"/>
        </w:rPr>
        <w:t>revaluación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edificaciones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41"/>
        </w:rPr>
        <w:t xml:space="preserve"> </w:t>
      </w:r>
      <w:r>
        <w:t>base</w:t>
      </w:r>
      <w:r>
        <w:rPr>
          <w:spacing w:val="39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la</w:t>
      </w:r>
      <w:r>
        <w:rPr>
          <w:spacing w:val="61"/>
          <w:w w:val="99"/>
        </w:rPr>
        <w:t xml:space="preserve"> </w:t>
      </w:r>
      <w:r>
        <w:rPr>
          <w:spacing w:val="-1"/>
        </w:rPr>
        <w:t>actualización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valores</w:t>
      </w:r>
      <w:r>
        <w:rPr>
          <w:spacing w:val="9"/>
        </w:rPr>
        <w:t xml:space="preserve"> </w:t>
      </w:r>
      <w:r>
        <w:rPr>
          <w:spacing w:val="-1"/>
        </w:rPr>
        <w:t>históricos,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medio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índices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precios</w:t>
      </w:r>
      <w:r>
        <w:rPr>
          <w:spacing w:val="9"/>
        </w:rPr>
        <w:t xml:space="preserve"> </w:t>
      </w:r>
      <w:r>
        <w:rPr>
          <w:spacing w:val="-1"/>
        </w:rPr>
        <w:t>publicados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Instituto</w:t>
      </w:r>
      <w:r>
        <w:rPr>
          <w:spacing w:val="103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Estadísticas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Censos</w:t>
      </w:r>
      <w:r>
        <w:rPr>
          <w:spacing w:val="-2"/>
        </w:rPr>
        <w:t xml:space="preserve"> </w:t>
      </w:r>
      <w:r>
        <w:rPr>
          <w:spacing w:val="-1"/>
        </w:rPr>
        <w:t>(INEC)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corresponde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compra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insumos y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mano</w:t>
      </w:r>
      <w:r>
        <w:rPr>
          <w:spacing w:val="-3"/>
        </w:rPr>
        <w:t xml:space="preserve"> </w:t>
      </w:r>
      <w:r>
        <w:t>de</w:t>
      </w:r>
      <w:r>
        <w:rPr>
          <w:spacing w:val="61"/>
          <w:w w:val="99"/>
        </w:rPr>
        <w:t xml:space="preserve"> </w:t>
      </w:r>
      <w:r>
        <w:rPr>
          <w:spacing w:val="-1"/>
        </w:rPr>
        <w:t>obra,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conformidad</w:t>
      </w:r>
      <w:r>
        <w:rPr>
          <w:spacing w:val="11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indicado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Contabilidad</w:t>
      </w:r>
      <w:r>
        <w:rPr>
          <w:spacing w:val="9"/>
        </w:rPr>
        <w:t xml:space="preserve"> </w:t>
      </w:r>
      <w:r>
        <w:rPr>
          <w:spacing w:val="-1"/>
        </w:rPr>
        <w:t>Nacional</w:t>
      </w:r>
      <w:r>
        <w:rPr>
          <w:spacing w:val="9"/>
        </w:rPr>
        <w:t xml:space="preserve"> </w:t>
      </w:r>
      <w:r>
        <w:t>mediante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oficio</w:t>
      </w:r>
      <w:r>
        <w:rPr>
          <w:spacing w:val="8"/>
        </w:rPr>
        <w:t xml:space="preserve"> </w:t>
      </w:r>
      <w:r>
        <w:rPr>
          <w:spacing w:val="-1"/>
        </w:rPr>
        <w:t>No.</w:t>
      </w:r>
      <w:r>
        <w:rPr>
          <w:spacing w:val="9"/>
        </w:rPr>
        <w:t xml:space="preserve"> </w:t>
      </w:r>
      <w:r>
        <w:rPr>
          <w:spacing w:val="-1"/>
        </w:rPr>
        <w:t>DCN</w:t>
      </w:r>
      <w:r>
        <w:rPr>
          <w:spacing w:val="9"/>
        </w:rPr>
        <w:t xml:space="preserve"> </w:t>
      </w:r>
      <w:r>
        <w:t>731-</w:t>
      </w:r>
      <w:r>
        <w:rPr>
          <w:spacing w:val="85"/>
          <w:w w:val="99"/>
        </w:rPr>
        <w:t xml:space="preserve"> </w:t>
      </w:r>
      <w:r>
        <w:t>2011,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responde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t>oficio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Macroproceso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184-SC-2011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2"/>
        </w:rPr>
        <w:t>14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junio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2011,</w:t>
      </w:r>
      <w:r>
        <w:rPr>
          <w:spacing w:val="7"/>
        </w:rPr>
        <w:t xml:space="preserve"> </w:t>
      </w:r>
      <w:r>
        <w:rPr>
          <w:spacing w:val="-1"/>
        </w:rPr>
        <w:t>además</w:t>
      </w:r>
      <w:r>
        <w:rPr>
          <w:spacing w:val="75"/>
          <w:w w:val="9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circular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Ministerio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Hacienda</w:t>
      </w:r>
      <w:r>
        <w:rPr>
          <w:spacing w:val="-8"/>
        </w:rPr>
        <w:t xml:space="preserve"> </w:t>
      </w:r>
      <w:r>
        <w:t>CN-006-2011.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índices</w:t>
      </w:r>
      <w:r>
        <w:rPr>
          <w:spacing w:val="12"/>
        </w:rPr>
        <w:t xml:space="preserve"> </w:t>
      </w:r>
      <w:r>
        <w:t>utilizados</w:t>
      </w:r>
      <w:r>
        <w:rPr>
          <w:spacing w:val="10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este</w:t>
      </w:r>
      <w:r>
        <w:rPr>
          <w:spacing w:val="10"/>
        </w:rPr>
        <w:t xml:space="preserve"> </w:t>
      </w:r>
      <w:r>
        <w:rPr>
          <w:spacing w:val="-1"/>
        </w:rPr>
        <w:t>cálculo</w:t>
      </w:r>
      <w:r>
        <w:rPr>
          <w:spacing w:val="10"/>
        </w:rPr>
        <w:t xml:space="preserve"> </w:t>
      </w:r>
      <w:r>
        <w:t>son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junio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2011</w:t>
      </w:r>
      <w:r>
        <w:rPr>
          <w:spacing w:val="1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segunda</w:t>
      </w:r>
      <w:r>
        <w:rPr>
          <w:spacing w:val="9"/>
        </w:rPr>
        <w:t xml:space="preserve"> </w:t>
      </w:r>
      <w:r>
        <w:rPr>
          <w:spacing w:val="-1"/>
        </w:rPr>
        <w:t>revaluación,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efectuó</w:t>
      </w:r>
      <w:r>
        <w:rPr>
          <w:spacing w:val="53"/>
          <w:w w:val="99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enero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2012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índices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diciembre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2011,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conformidad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rPr>
          <w:spacing w:val="-1"/>
        </w:rPr>
        <w:t>indicado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Norma</w:t>
      </w:r>
      <w:r>
        <w:rPr>
          <w:spacing w:val="71"/>
          <w:w w:val="99"/>
        </w:rPr>
        <w:t xml:space="preserve"> </w:t>
      </w:r>
      <w:r>
        <w:rPr>
          <w:spacing w:val="-1"/>
        </w:rPr>
        <w:t>Internacional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Sector</w:t>
      </w:r>
      <w:r>
        <w:rPr>
          <w:spacing w:val="2"/>
        </w:rPr>
        <w:t xml:space="preserve"> </w:t>
      </w:r>
      <w:r>
        <w:t>Público,</w:t>
      </w:r>
      <w:r>
        <w:rPr>
          <w:spacing w:val="4"/>
        </w:rPr>
        <w:t xml:space="preserve"> </w:t>
      </w:r>
      <w:r>
        <w:rPr>
          <w:spacing w:val="-1"/>
        </w:rPr>
        <w:t>número</w:t>
      </w:r>
      <w:r>
        <w:rPr>
          <w:spacing w:val="3"/>
        </w:rPr>
        <w:t xml:space="preserve"> </w:t>
      </w:r>
      <w:r>
        <w:t>17</w:t>
      </w:r>
      <w:r>
        <w:rPr>
          <w:spacing w:val="4"/>
        </w:rPr>
        <w:t xml:space="preserve"> </w:t>
      </w:r>
      <w:r>
        <w:rPr>
          <w:spacing w:val="-1"/>
        </w:rPr>
        <w:t>“Propiedad,</w:t>
      </w:r>
      <w:r>
        <w:rPr>
          <w:spacing w:val="3"/>
        </w:rPr>
        <w:t xml:space="preserve"> </w:t>
      </w:r>
      <w:r>
        <w:t>Planta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Equipo”;</w:t>
      </w:r>
      <w:r>
        <w:rPr>
          <w:spacing w:val="5"/>
        </w:rPr>
        <w:t xml:space="preserve"> </w:t>
      </w:r>
      <w:r>
        <w:rPr>
          <w:spacing w:val="-1"/>
        </w:rPr>
        <w:t>así</w:t>
      </w:r>
      <w:r>
        <w:rPr>
          <w:spacing w:val="4"/>
        </w:rPr>
        <w:t xml:space="preserve"> </w:t>
      </w:r>
      <w:r>
        <w:rPr>
          <w:spacing w:val="-1"/>
        </w:rPr>
        <w:t>también,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rPr>
          <w:spacing w:val="-1"/>
        </w:rPr>
        <w:t>oficio</w:t>
      </w:r>
      <w:r>
        <w:rPr>
          <w:spacing w:val="83"/>
          <w:w w:val="99"/>
        </w:rPr>
        <w:t xml:space="preserve"> </w:t>
      </w:r>
      <w:r>
        <w:rPr>
          <w:spacing w:val="-1"/>
        </w:rPr>
        <w:t>296-SC-2011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21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setiembre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2011</w:t>
      </w:r>
      <w:r>
        <w:rPr>
          <w:spacing w:val="23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rPr>
          <w:spacing w:val="-1"/>
        </w:rPr>
        <w:t>informó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Dirección</w:t>
      </w:r>
      <w:r>
        <w:rPr>
          <w:spacing w:val="23"/>
        </w:rPr>
        <w:t xml:space="preserve"> </w:t>
      </w:r>
      <w:r>
        <w:rPr>
          <w:spacing w:val="-1"/>
        </w:rPr>
        <w:t>Ejecutiva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considerando</w:t>
      </w:r>
      <w:r>
        <w:rPr>
          <w:spacing w:val="22"/>
        </w:rPr>
        <w:t xml:space="preserve"> </w:t>
      </w:r>
      <w:r>
        <w:t>lo</w:t>
      </w:r>
      <w:r>
        <w:rPr>
          <w:spacing w:val="87"/>
          <w:w w:val="99"/>
        </w:rPr>
        <w:t xml:space="preserve"> </w:t>
      </w:r>
      <w:r>
        <w:rPr>
          <w:spacing w:val="-1"/>
        </w:rPr>
        <w:t>indicado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dicha</w:t>
      </w:r>
      <w:r>
        <w:rPr>
          <w:spacing w:val="25"/>
        </w:rPr>
        <w:t xml:space="preserve"> </w:t>
      </w:r>
      <w:r>
        <w:rPr>
          <w:spacing w:val="-1"/>
        </w:rPr>
        <w:t>Norma,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definió</w:t>
      </w:r>
      <w:r>
        <w:rPr>
          <w:spacing w:val="27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política</w:t>
      </w:r>
      <w:r>
        <w:rPr>
          <w:spacing w:val="22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realizar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revaluación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rPr>
          <w:spacing w:val="-1"/>
        </w:rPr>
        <w:t>Edificios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forma</w:t>
      </w:r>
      <w:r>
        <w:rPr>
          <w:spacing w:val="95"/>
          <w:w w:val="99"/>
        </w:rPr>
        <w:t xml:space="preserve"> </w:t>
      </w:r>
      <w:r>
        <w:rPr>
          <w:spacing w:val="-1"/>
        </w:rPr>
        <w:t>anual,</w:t>
      </w:r>
      <w:r>
        <w:rPr>
          <w:spacing w:val="22"/>
        </w:rPr>
        <w:t xml:space="preserve"> </w:t>
      </w:r>
      <w:r>
        <w:rPr>
          <w:spacing w:val="-1"/>
        </w:rPr>
        <w:t>así</w:t>
      </w:r>
      <w:r>
        <w:rPr>
          <w:spacing w:val="24"/>
        </w:rPr>
        <w:t xml:space="preserve"> </w:t>
      </w:r>
      <w:r>
        <w:rPr>
          <w:spacing w:val="-1"/>
        </w:rPr>
        <w:t>como</w:t>
      </w:r>
      <w:r>
        <w:rPr>
          <w:spacing w:val="23"/>
        </w:rPr>
        <w:t xml:space="preserve"> </w:t>
      </w:r>
      <w:r>
        <w:t>su</w:t>
      </w:r>
      <w:r>
        <w:rPr>
          <w:spacing w:val="23"/>
        </w:rPr>
        <w:t xml:space="preserve"> </w:t>
      </w:r>
      <w:r>
        <w:rPr>
          <w:spacing w:val="-1"/>
        </w:rPr>
        <w:t>correspondiente</w:t>
      </w:r>
      <w:r>
        <w:rPr>
          <w:spacing w:val="22"/>
        </w:rPr>
        <w:t xml:space="preserve"> </w:t>
      </w:r>
      <w:r>
        <w:rPr>
          <w:spacing w:val="-1"/>
        </w:rPr>
        <w:t>depreciación,</w:t>
      </w:r>
      <w:r>
        <w:rPr>
          <w:spacing w:val="26"/>
        </w:rPr>
        <w:t xml:space="preserve"> </w:t>
      </w:r>
      <w:r>
        <w:rPr>
          <w:spacing w:val="-1"/>
        </w:rPr>
        <w:t>ante</w:t>
      </w:r>
      <w:r>
        <w:rPr>
          <w:spacing w:val="22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rPr>
          <w:spacing w:val="-1"/>
        </w:rPr>
        <w:t>cual</w:t>
      </w:r>
      <w:r>
        <w:rPr>
          <w:spacing w:val="24"/>
        </w:rPr>
        <w:t xml:space="preserve"> </w:t>
      </w:r>
      <w:r>
        <w:t>esa</w:t>
      </w:r>
      <w:r>
        <w:rPr>
          <w:spacing w:val="22"/>
        </w:rPr>
        <w:t xml:space="preserve"> </w:t>
      </w:r>
      <w:r>
        <w:rPr>
          <w:spacing w:val="-1"/>
        </w:rPr>
        <w:t>Dirección</w:t>
      </w:r>
      <w:r>
        <w:rPr>
          <w:spacing w:val="23"/>
        </w:rPr>
        <w:t xml:space="preserve"> </w:t>
      </w:r>
      <w:r>
        <w:t>da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acuse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recibido</w:t>
      </w:r>
      <w:r>
        <w:rPr>
          <w:spacing w:val="97"/>
          <w:w w:val="99"/>
        </w:rPr>
        <w:t xml:space="preserve"> </w:t>
      </w:r>
      <w:r>
        <w:rPr>
          <w:spacing w:val="-1"/>
        </w:rPr>
        <w:t>correspondiente,</w:t>
      </w:r>
      <w:r>
        <w:rPr>
          <w:spacing w:val="-16"/>
        </w:rPr>
        <w:t xml:space="preserve"> </w:t>
      </w:r>
      <w:r>
        <w:t>mediante</w:t>
      </w:r>
      <w:r>
        <w:rPr>
          <w:spacing w:val="-16"/>
        </w:rPr>
        <w:t xml:space="preserve"> </w:t>
      </w:r>
      <w:r>
        <w:rPr>
          <w:spacing w:val="-1"/>
        </w:rPr>
        <w:t>oficio</w:t>
      </w:r>
      <w:r>
        <w:rPr>
          <w:spacing w:val="-15"/>
        </w:rPr>
        <w:t xml:space="preserve"> </w:t>
      </w:r>
      <w:r>
        <w:rPr>
          <w:spacing w:val="-1"/>
        </w:rPr>
        <w:t>8674-DE-2011.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valor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0"/>
        </w:rPr>
        <w:t xml:space="preserve"> </w:t>
      </w:r>
      <w:r>
        <w:rPr>
          <w:spacing w:val="-1"/>
        </w:rPr>
        <w:t>activo</w:t>
      </w:r>
      <w:r>
        <w:rPr>
          <w:spacing w:val="20"/>
        </w:rPr>
        <w:t xml:space="preserve"> </w:t>
      </w:r>
      <w:r>
        <w:rPr>
          <w:spacing w:val="-1"/>
        </w:rPr>
        <w:t>revaluado</w:t>
      </w:r>
      <w:r>
        <w:rPr>
          <w:spacing w:val="23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su</w:t>
      </w:r>
      <w:r>
        <w:rPr>
          <w:spacing w:val="20"/>
        </w:rPr>
        <w:t xml:space="preserve"> </w:t>
      </w:r>
      <w:r>
        <w:rPr>
          <w:spacing w:val="-1"/>
        </w:rPr>
        <w:t>depreciación</w:t>
      </w:r>
      <w:r>
        <w:rPr>
          <w:spacing w:val="22"/>
        </w:rPr>
        <w:t xml:space="preserve"> </w:t>
      </w:r>
      <w:r>
        <w:rPr>
          <w:spacing w:val="-1"/>
        </w:rPr>
        <w:t>acumulada</w:t>
      </w:r>
      <w:r>
        <w:rPr>
          <w:spacing w:val="20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incluyen</w:t>
      </w:r>
      <w:r>
        <w:rPr>
          <w:spacing w:val="21"/>
        </w:rPr>
        <w:t xml:space="preserve"> </w:t>
      </w:r>
      <w:r>
        <w:t>dentro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activo</w:t>
      </w:r>
      <w:r>
        <w:rPr>
          <w:spacing w:val="20"/>
        </w:rPr>
        <w:t xml:space="preserve"> </w:t>
      </w:r>
      <w:r>
        <w:rPr>
          <w:spacing w:val="-1"/>
        </w:rPr>
        <w:t>“Edificios”</w:t>
      </w:r>
      <w:r>
        <w:rPr>
          <w:spacing w:val="97"/>
          <w:w w:val="99"/>
        </w:rPr>
        <w:t xml:space="preserve"> </w:t>
      </w:r>
      <w:r>
        <w:rPr>
          <w:spacing w:val="-1"/>
        </w:rPr>
        <w:t>sumando</w:t>
      </w:r>
      <w:r>
        <w:rPr>
          <w:spacing w:val="52"/>
        </w:rPr>
        <w:t xml:space="preserve"> </w:t>
      </w:r>
      <w:r>
        <w:t>o</w:t>
      </w:r>
      <w:r>
        <w:rPr>
          <w:spacing w:val="52"/>
        </w:rPr>
        <w:t xml:space="preserve"> </w:t>
      </w:r>
      <w:r>
        <w:rPr>
          <w:spacing w:val="-1"/>
        </w:rPr>
        <w:t>restando</w:t>
      </w:r>
      <w:r>
        <w:rPr>
          <w:spacing w:val="52"/>
        </w:rPr>
        <w:t xml:space="preserve"> </w:t>
      </w:r>
      <w:r>
        <w:t>según</w:t>
      </w:r>
      <w:r>
        <w:rPr>
          <w:spacing w:val="52"/>
        </w:rPr>
        <w:t xml:space="preserve"> </w:t>
      </w:r>
      <w:r>
        <w:t>su</w:t>
      </w:r>
      <w:r>
        <w:rPr>
          <w:spacing w:val="52"/>
        </w:rPr>
        <w:t xml:space="preserve"> </w:t>
      </w:r>
      <w:r>
        <w:rPr>
          <w:spacing w:val="-1"/>
        </w:rPr>
        <w:t>naturaleza</w:t>
      </w:r>
      <w:r>
        <w:rPr>
          <w:spacing w:val="55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5"/>
        </w:rPr>
        <w:t xml:space="preserve"> </w:t>
      </w:r>
      <w:r>
        <w:rPr>
          <w:spacing w:val="-1"/>
        </w:rPr>
        <w:t>Superávit</w:t>
      </w:r>
      <w:r>
        <w:rPr>
          <w:spacing w:val="53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rPr>
          <w:spacing w:val="-1"/>
        </w:rPr>
        <w:t>revaluación</w:t>
      </w:r>
      <w:r>
        <w:rPr>
          <w:spacing w:val="52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registra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52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cuenta</w:t>
      </w:r>
      <w:r>
        <w:rPr>
          <w:spacing w:val="91"/>
          <w:w w:val="99"/>
        </w:rPr>
        <w:t xml:space="preserve"> </w:t>
      </w:r>
      <w:r>
        <w:rPr>
          <w:spacing w:val="-1"/>
        </w:rPr>
        <w:t>patrimonial</w:t>
      </w:r>
      <w:r>
        <w:rPr>
          <w:spacing w:val="48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“Reservas”</w:t>
      </w:r>
      <w:r>
        <w:rPr>
          <w:spacing w:val="53"/>
        </w:rPr>
        <w:t xml:space="preserve"> </w:t>
      </w:r>
      <w:r>
        <w:rPr>
          <w:spacing w:val="-1"/>
        </w:rPr>
        <w:t>en</w:t>
      </w:r>
      <w:r>
        <w:rPr>
          <w:spacing w:val="54"/>
        </w:rPr>
        <w:t xml:space="preserve"> </w:t>
      </w:r>
      <w:r>
        <w:rPr>
          <w:spacing w:val="1"/>
        </w:rPr>
        <w:t>la</w:t>
      </w:r>
      <w:r>
        <w:rPr>
          <w:spacing w:val="53"/>
        </w:rPr>
        <w:t xml:space="preserve"> </w:t>
      </w:r>
      <w:r>
        <w:t>subcuenta</w:t>
      </w:r>
      <w:r>
        <w:rPr>
          <w:spacing w:val="54"/>
        </w:rPr>
        <w:t xml:space="preserve"> </w:t>
      </w:r>
      <w:r>
        <w:rPr>
          <w:spacing w:val="-1"/>
        </w:rPr>
        <w:t>revaluación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edificios”,</w:t>
      </w:r>
      <w:r>
        <w:rPr>
          <w:spacing w:val="56"/>
        </w:rPr>
        <w:t xml:space="preserve"> </w:t>
      </w:r>
      <w:r>
        <w:rPr>
          <w:spacing w:val="-1"/>
        </w:rPr>
        <w:t>según</w:t>
      </w:r>
      <w:r>
        <w:rPr>
          <w:spacing w:val="56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nueva</w:t>
      </w:r>
      <w:r>
        <w:rPr>
          <w:spacing w:val="53"/>
        </w:rPr>
        <w:t xml:space="preserve"> </w:t>
      </w:r>
      <w:r>
        <w:rPr>
          <w:spacing w:val="-1"/>
        </w:rPr>
        <w:t>estructura</w:t>
      </w:r>
      <w:r>
        <w:rPr>
          <w:spacing w:val="87"/>
          <w:w w:val="99"/>
        </w:rPr>
        <w:t xml:space="preserve"> </w:t>
      </w:r>
      <w:r>
        <w:rPr>
          <w:spacing w:val="-1"/>
        </w:rPr>
        <w:t>contable</w:t>
      </w:r>
      <w:r>
        <w:rPr>
          <w:spacing w:val="42"/>
        </w:rPr>
        <w:t xml:space="preserve"> </w:t>
      </w:r>
      <w:r>
        <w:rPr>
          <w:spacing w:val="-1"/>
        </w:rPr>
        <w:t>incluida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plan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cuentas</w:t>
      </w:r>
      <w:r>
        <w:rPr>
          <w:spacing w:val="45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rPr>
          <w:spacing w:val="1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implementación</w:t>
      </w:r>
      <w:r>
        <w:rPr>
          <w:spacing w:val="43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NICSP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Contabilidad</w:t>
      </w:r>
      <w:r>
        <w:rPr>
          <w:spacing w:val="97"/>
          <w:w w:val="99"/>
        </w:rPr>
        <w:t xml:space="preserve"> </w:t>
      </w:r>
      <w:r>
        <w:rPr>
          <w:spacing w:val="-1"/>
        </w:rPr>
        <w:t>Nacional.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método</w:t>
      </w:r>
      <w:r>
        <w:rPr>
          <w:spacing w:val="8"/>
        </w:rPr>
        <w:t xml:space="preserve"> </w:t>
      </w:r>
      <w:r>
        <w:rPr>
          <w:spacing w:val="-1"/>
        </w:rPr>
        <w:t>aplicado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contabilizar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depreciación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revaluación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activos,</w:t>
      </w:r>
      <w:r>
        <w:rPr>
          <w:spacing w:val="8"/>
        </w:rPr>
        <w:t xml:space="preserve"> </w:t>
      </w:r>
      <w:r>
        <w:rPr>
          <w:spacing w:val="-1"/>
        </w:rPr>
        <w:t>es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método</w:t>
      </w:r>
      <w:r>
        <w:rPr>
          <w:spacing w:val="105"/>
          <w:w w:val="99"/>
        </w:rPr>
        <w:t xml:space="preserve"> </w:t>
      </w:r>
      <w:r>
        <w:rPr>
          <w:spacing w:val="-1"/>
        </w:rPr>
        <w:t>“REEXPRESADO”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rPr>
          <w:spacing w:val="-1"/>
        </w:rPr>
        <w:t>fue</w:t>
      </w:r>
      <w:r>
        <w:rPr>
          <w:spacing w:val="-5"/>
        </w:rPr>
        <w:t xml:space="preserve"> </w:t>
      </w:r>
      <w:r>
        <w:rPr>
          <w:spacing w:val="-1"/>
        </w:rPr>
        <w:t>sugerido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Contabilidad</w:t>
      </w:r>
      <w:r>
        <w:rPr>
          <w:spacing w:val="-4"/>
        </w:rPr>
        <w:t xml:space="preserve"> </w:t>
      </w:r>
      <w:r>
        <w:rPr>
          <w:spacing w:val="-1"/>
        </w:rPr>
        <w:t>Nacional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4"/>
        </w:rPr>
        <w:t xml:space="preserve"> </w:t>
      </w:r>
      <w:r>
        <w:rPr>
          <w:spacing w:val="-1"/>
        </w:rPr>
        <w:t>DCN-0685-2010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97"/>
          <w:w w:val="99"/>
        </w:rPr>
        <w:t xml:space="preserve"> </w:t>
      </w:r>
      <w:r>
        <w:t>19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julio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2010,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implica</w:t>
      </w:r>
      <w:r>
        <w:rPr>
          <w:spacing w:val="8"/>
        </w:rPr>
        <w:t xml:space="preserve"> </w:t>
      </w:r>
      <w:r>
        <w:rPr>
          <w:spacing w:val="-1"/>
        </w:rPr>
        <w:t>recalcular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depreciación</w:t>
      </w:r>
      <w:r>
        <w:rPr>
          <w:spacing w:val="9"/>
        </w:rPr>
        <w:t xml:space="preserve"> </w:t>
      </w:r>
      <w:r>
        <w:rPr>
          <w:spacing w:val="-1"/>
        </w:rPr>
        <w:t>acumulada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revaluación</w:t>
      </w:r>
      <w:r>
        <w:rPr>
          <w:spacing w:val="8"/>
        </w:rPr>
        <w:t xml:space="preserve"> </w:t>
      </w:r>
      <w:r>
        <w:t>desde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fecha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adquisición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bien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fecha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aceptación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rPr>
          <w:spacing w:val="-1"/>
        </w:rPr>
        <w:t>mejora.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conformidad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19"/>
        </w:rPr>
        <w:t xml:space="preserve"> </w:t>
      </w:r>
      <w:r>
        <w:t>Plan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Cuentas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Contabilidad</w:t>
      </w:r>
      <w:r>
        <w:rPr>
          <w:spacing w:val="19"/>
        </w:rPr>
        <w:t xml:space="preserve"> </w:t>
      </w:r>
      <w:r>
        <w:rPr>
          <w:spacing w:val="-1"/>
        </w:rPr>
        <w:t>Nacional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Ministerio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Hacienda,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77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Normas</w:t>
      </w:r>
      <w:r>
        <w:rPr>
          <w:spacing w:val="8"/>
        </w:rPr>
        <w:t xml:space="preserve"> </w:t>
      </w:r>
      <w:r>
        <w:rPr>
          <w:spacing w:val="-1"/>
        </w:rPr>
        <w:t>Internacionales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Contabilidad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Sector</w:t>
      </w:r>
      <w:r>
        <w:rPr>
          <w:spacing w:val="5"/>
        </w:rPr>
        <w:t xml:space="preserve"> </w:t>
      </w:r>
      <w:r>
        <w:t>Público</w:t>
      </w:r>
      <w:r>
        <w:rPr>
          <w:spacing w:val="7"/>
        </w:rPr>
        <w:t xml:space="preserve"> </w:t>
      </w:r>
      <w:r>
        <w:rPr>
          <w:spacing w:val="-1"/>
        </w:rPr>
        <w:t>(NICSP)</w:t>
      </w:r>
      <w:r>
        <w:rPr>
          <w:spacing w:val="7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la</w:t>
      </w:r>
      <w:r>
        <w:rPr>
          <w:spacing w:val="87"/>
          <w:w w:val="99"/>
        </w:rPr>
        <w:t xml:space="preserve"> </w:t>
      </w:r>
      <w:r>
        <w:rPr>
          <w:spacing w:val="-1"/>
        </w:rPr>
        <w:t>finalidad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adaptar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catálogo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normativa,</w:t>
      </w:r>
      <w:r>
        <w:rPr>
          <w:spacing w:val="7"/>
        </w:rPr>
        <w:t xml:space="preserve"> </w:t>
      </w:r>
      <w:r>
        <w:rPr>
          <w:spacing w:val="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procedió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reclasificar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terrenos</w:t>
      </w:r>
      <w:r>
        <w:rPr>
          <w:spacing w:val="9"/>
        </w:rPr>
        <w:t xml:space="preserve"> </w:t>
      </w:r>
      <w:r>
        <w:rPr>
          <w:spacing w:val="-3"/>
        </w:rPr>
        <w:t>ya</w:t>
      </w:r>
      <w:r>
        <w:rPr>
          <w:spacing w:val="8"/>
        </w:rPr>
        <w:t xml:space="preserve"> </w:t>
      </w:r>
      <w:r>
        <w:t>revaluados,</w:t>
      </w:r>
      <w:r>
        <w:rPr>
          <w:spacing w:val="7"/>
        </w:rPr>
        <w:t xml:space="preserve"> </w:t>
      </w:r>
      <w:r>
        <w:t>a</w:t>
      </w:r>
      <w:r>
        <w:rPr>
          <w:spacing w:val="87"/>
          <w:w w:val="99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valores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origen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revaluación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forman</w:t>
      </w:r>
      <w:r>
        <w:rPr>
          <w:spacing w:val="-6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rubro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edificios.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1"/>
        <w:jc w:val="both"/>
      </w:pP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terrenos</w:t>
      </w:r>
      <w:r>
        <w:rPr>
          <w:spacing w:val="7"/>
        </w:rPr>
        <w:t xml:space="preserve"> </w:t>
      </w:r>
      <w:r>
        <w:rPr>
          <w:spacing w:val="-1"/>
        </w:rPr>
        <w:t>objeto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rPr>
          <w:spacing w:val="-1"/>
        </w:rPr>
        <w:t>reclasificación</w:t>
      </w:r>
      <w:r>
        <w:rPr>
          <w:spacing w:val="6"/>
        </w:rPr>
        <w:t xml:space="preserve"> </w:t>
      </w:r>
      <w:r>
        <w:rPr>
          <w:spacing w:val="-1"/>
        </w:rPr>
        <w:t>corresponden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propiedades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Poder</w:t>
      </w:r>
      <w:r>
        <w:rPr>
          <w:spacing w:val="5"/>
        </w:rPr>
        <w:t xml:space="preserve"> </w:t>
      </w:r>
      <w:r>
        <w:t>Judicial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1"/>
        </w:rPr>
        <w:t>cuentan</w:t>
      </w:r>
      <w:r>
        <w:rPr>
          <w:spacing w:val="85"/>
          <w:w w:val="99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edificaciones,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fue</w:t>
      </w:r>
      <w:r>
        <w:rPr>
          <w:spacing w:val="-8"/>
        </w:rPr>
        <w:t xml:space="preserve"> </w:t>
      </w:r>
      <w:r>
        <w:t>procedente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reclasificación.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detalle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provincia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propiedades</w:t>
      </w:r>
      <w:r>
        <w:rPr>
          <w:spacing w:val="-6"/>
        </w:rPr>
        <w:t xml:space="preserve"> </w:t>
      </w:r>
      <w:r>
        <w:rPr>
          <w:spacing w:val="-1"/>
        </w:rPr>
        <w:t>sujetas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6"/>
        </w:rPr>
        <w:t xml:space="preserve"> </w:t>
      </w:r>
      <w:r>
        <w:rPr>
          <w:spacing w:val="-1"/>
        </w:rPr>
        <w:t>reclasificación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7269F2" w:rsidRDefault="009D72EA">
      <w:pPr>
        <w:spacing w:line="20" w:lineRule="atLeast"/>
        <w:ind w:left="1341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4" style="width:375.85pt;height:1.1pt;mso-position-horizontal-relative:char;mso-position-vertical-relative:line" coordsize="7517,22">
            <v:group id="_x0000_s1105" style="position:absolute;left:11;top:11;width:7496;height:2" coordorigin="11,11" coordsize="7496,2">
              <v:shape id="_x0000_s1106" style="position:absolute;left:11;top:11;width:7496;height:2" coordorigin="11,11" coordsize="7496,0" path="m11,11r7495,e" filled="f" strokeweight="1.06pt">
                <v:path arrowok="t"/>
              </v:shape>
            </v:group>
            <w10:wrap type="none"/>
            <w10:anchorlock/>
          </v:group>
        </w:pict>
      </w:r>
    </w:p>
    <w:p w:rsidR="007269F2" w:rsidRDefault="007269F2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7269F2" w:rsidRDefault="00F428C3">
      <w:pPr>
        <w:tabs>
          <w:tab w:val="left" w:pos="3401"/>
        </w:tabs>
        <w:ind w:left="14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1"/>
          <w:w w:val="95"/>
          <w:sz w:val="20"/>
        </w:rPr>
        <w:t>Descripción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Times New Roman" w:hAnsi="Times New Roman"/>
          <w:b/>
          <w:sz w:val="20"/>
        </w:rPr>
        <w:t>Valor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origen</w:t>
      </w:r>
    </w:p>
    <w:p w:rsidR="007269F2" w:rsidRDefault="00F428C3">
      <w:pPr>
        <w:spacing w:line="219" w:lineRule="exact"/>
        <w:ind w:left="31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b/>
          <w:sz w:val="20"/>
        </w:rPr>
        <w:lastRenderedPageBreak/>
        <w:t>Valor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del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ajuste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de</w:t>
      </w:r>
    </w:p>
    <w:p w:rsidR="007269F2" w:rsidRDefault="00F428C3">
      <w:pPr>
        <w:tabs>
          <w:tab w:val="left" w:pos="2347"/>
        </w:tabs>
        <w:ind w:left="6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w w:val="95"/>
          <w:sz w:val="20"/>
        </w:rPr>
        <w:t>revaluación</w:t>
      </w:r>
      <w:r>
        <w:rPr>
          <w:rFonts w:ascii="Times New Roman" w:hAnsi="Times New Roman"/>
          <w:b/>
          <w:w w:val="95"/>
          <w:sz w:val="20"/>
        </w:rPr>
        <w:tab/>
      </w:r>
      <w:r>
        <w:rPr>
          <w:rFonts w:ascii="Times New Roman" w:hAnsi="Times New Roman"/>
          <w:b/>
          <w:sz w:val="20"/>
        </w:rPr>
        <w:t>Valor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del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terreno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  <w:sectPr w:rsidR="007269F2">
          <w:type w:val="continuous"/>
          <w:pgSz w:w="11900" w:h="16840"/>
          <w:pgMar w:top="2120" w:right="280" w:bottom="920" w:left="1120" w:header="720" w:footer="720" w:gutter="0"/>
          <w:cols w:num="2" w:space="720" w:equalWidth="0">
            <w:col w:w="4737" w:space="40"/>
            <w:col w:w="5723"/>
          </w:cols>
        </w:sectPr>
      </w:pPr>
    </w:p>
    <w:p w:rsidR="007269F2" w:rsidRDefault="009D72EA">
      <w:pPr>
        <w:tabs>
          <w:tab w:val="left" w:pos="3490"/>
          <w:tab w:val="left" w:pos="3691"/>
          <w:tab w:val="left" w:pos="5302"/>
          <w:tab w:val="left" w:pos="5403"/>
          <w:tab w:val="left" w:pos="7282"/>
        </w:tabs>
        <w:spacing w:before="15" w:line="260" w:lineRule="auto"/>
        <w:ind w:left="1421" w:right="1714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lastRenderedPageBreak/>
        <w:pict>
          <v:group id="_x0000_s1097" style="position:absolute;left:0;text-align:left;margin-left:123.05pt;margin-top:.1pt;width:375.85pt;height:13.55pt;z-index:-372040;mso-position-horizontal-relative:page" coordorigin="2461,2" coordsize="7517,271">
            <v:group id="_x0000_s1102" style="position:absolute;left:2472;top:12;width:7496;height:2" coordorigin="2472,12" coordsize="7496,2">
              <v:shape id="_x0000_s1103" style="position:absolute;left:2472;top:12;width:7496;height:2" coordorigin="2472,12" coordsize="7496,0" path="m2472,12r7495,e" filled="f" strokeweight="1.06pt">
                <v:path arrowok="t"/>
              </v:shape>
            </v:group>
            <v:group id="_x0000_s1100" style="position:absolute;left:7994;top:22;width:2;height:231" coordorigin="7994,22" coordsize="2,231">
              <v:shape id="_x0000_s1101" style="position:absolute;left:7994;top:22;width:2;height:231" coordorigin="7994,22" coordsize="0,231" path="m7994,22r,230e" filled="f" strokecolor="#650065" strokeweight="1.06pt">
                <v:path arrowok="t"/>
              </v:shape>
            </v:group>
            <v:group id="_x0000_s1098" style="position:absolute;left:2472;top:262;width:7496;height:2" coordorigin="2472,262" coordsize="7496,2">
              <v:shape id="_x0000_s1099" style="position:absolute;left:2472;top:262;width:7496;height:2" coordorigin="2472,262" coordsize="7496,0" path="m2472,262r7495,e" filled="f" strokeweight="1.06pt">
                <v:path arrowok="t"/>
              </v:shape>
            </v:group>
            <w10:wrap anchorx="page"/>
          </v:group>
        </w:pict>
      </w:r>
      <w:r w:rsidR="00F428C3">
        <w:rPr>
          <w:rFonts w:ascii="Times New Roman" w:hAnsi="Times New Roman"/>
          <w:sz w:val="20"/>
        </w:rPr>
        <w:t>Total</w:t>
      </w:r>
      <w:r w:rsidR="00F428C3">
        <w:rPr>
          <w:rFonts w:ascii="Times New Roman" w:hAnsi="Times New Roman"/>
          <w:spacing w:val="-6"/>
          <w:sz w:val="20"/>
        </w:rPr>
        <w:t xml:space="preserve"> </w:t>
      </w:r>
      <w:r w:rsidR="00F428C3">
        <w:rPr>
          <w:rFonts w:ascii="Times New Roman" w:hAnsi="Times New Roman"/>
          <w:spacing w:val="-1"/>
          <w:sz w:val="20"/>
        </w:rPr>
        <w:t>San</w:t>
      </w:r>
      <w:r w:rsidR="00F428C3">
        <w:rPr>
          <w:rFonts w:ascii="Times New Roman" w:hAnsi="Times New Roman"/>
          <w:spacing w:val="-6"/>
          <w:sz w:val="20"/>
        </w:rPr>
        <w:t xml:space="preserve"> </w:t>
      </w:r>
      <w:r w:rsidR="00F428C3">
        <w:rPr>
          <w:rFonts w:ascii="Times New Roman" w:hAnsi="Times New Roman"/>
          <w:sz w:val="20"/>
        </w:rPr>
        <w:t>José</w:t>
      </w:r>
      <w:r w:rsidR="00F428C3">
        <w:rPr>
          <w:rFonts w:ascii="Times New Roman" w:hAnsi="Times New Roman"/>
          <w:sz w:val="20"/>
        </w:rPr>
        <w:tab/>
      </w:r>
      <w:r w:rsidR="00F428C3">
        <w:rPr>
          <w:rFonts w:ascii="Times New Roman" w:hAnsi="Times New Roman"/>
          <w:w w:val="95"/>
          <w:sz w:val="20"/>
        </w:rPr>
        <w:t>¢342,168,940.93</w:t>
      </w:r>
      <w:r w:rsidR="00F428C3">
        <w:rPr>
          <w:rFonts w:ascii="Times New Roman" w:hAnsi="Times New Roman"/>
          <w:w w:val="95"/>
          <w:sz w:val="20"/>
        </w:rPr>
        <w:tab/>
        <w:t>¢5.736.938.308.07</w:t>
      </w:r>
      <w:r w:rsidR="00F428C3">
        <w:rPr>
          <w:rFonts w:ascii="Times New Roman" w:hAnsi="Times New Roman"/>
          <w:w w:val="95"/>
          <w:sz w:val="20"/>
        </w:rPr>
        <w:tab/>
        <w:t>¢6.079.107.249.00</w:t>
      </w:r>
      <w:r w:rsidR="00F428C3">
        <w:rPr>
          <w:rFonts w:ascii="Times New Roman" w:hAnsi="Times New Roman"/>
          <w:spacing w:val="30"/>
          <w:w w:val="99"/>
          <w:sz w:val="20"/>
        </w:rPr>
        <w:t xml:space="preserve"> </w:t>
      </w:r>
      <w:r w:rsidR="00F428C3">
        <w:rPr>
          <w:rFonts w:ascii="Times New Roman" w:hAnsi="Times New Roman"/>
          <w:sz w:val="20"/>
        </w:rPr>
        <w:t>Total</w:t>
      </w:r>
      <w:r w:rsidR="00F428C3">
        <w:rPr>
          <w:rFonts w:ascii="Times New Roman" w:hAnsi="Times New Roman"/>
          <w:spacing w:val="-11"/>
          <w:sz w:val="20"/>
        </w:rPr>
        <w:t xml:space="preserve"> </w:t>
      </w:r>
      <w:r w:rsidR="00F428C3">
        <w:rPr>
          <w:rFonts w:ascii="Times New Roman" w:hAnsi="Times New Roman"/>
          <w:spacing w:val="-1"/>
          <w:sz w:val="20"/>
        </w:rPr>
        <w:t>Alajuela</w:t>
      </w:r>
      <w:r w:rsidR="00F428C3">
        <w:rPr>
          <w:rFonts w:ascii="Times New Roman" w:hAnsi="Times New Roman"/>
          <w:spacing w:val="-1"/>
          <w:sz w:val="20"/>
        </w:rPr>
        <w:tab/>
      </w:r>
      <w:r w:rsidR="00F428C3">
        <w:rPr>
          <w:rFonts w:ascii="Times New Roman" w:hAnsi="Times New Roman"/>
          <w:spacing w:val="-1"/>
          <w:sz w:val="20"/>
        </w:rPr>
        <w:tab/>
      </w:r>
      <w:r w:rsidR="00F428C3">
        <w:rPr>
          <w:rFonts w:ascii="Times New Roman" w:hAnsi="Times New Roman"/>
          <w:w w:val="95"/>
          <w:sz w:val="20"/>
        </w:rPr>
        <w:t>55,448,557.21</w:t>
      </w:r>
      <w:r w:rsidR="00F428C3">
        <w:rPr>
          <w:rFonts w:ascii="Times New Roman" w:hAnsi="Times New Roman"/>
          <w:w w:val="95"/>
          <w:sz w:val="20"/>
        </w:rPr>
        <w:tab/>
      </w:r>
      <w:r w:rsidR="00F428C3">
        <w:rPr>
          <w:rFonts w:ascii="Times New Roman" w:hAnsi="Times New Roman"/>
          <w:w w:val="95"/>
          <w:sz w:val="20"/>
        </w:rPr>
        <w:tab/>
      </w:r>
      <w:r w:rsidR="00F428C3">
        <w:rPr>
          <w:rFonts w:ascii="Times New Roman" w:hAnsi="Times New Roman"/>
          <w:spacing w:val="-1"/>
          <w:sz w:val="20"/>
        </w:rPr>
        <w:t>1,678,096,959.79</w:t>
      </w:r>
      <w:r w:rsidR="00F428C3">
        <w:rPr>
          <w:rFonts w:ascii="Times New Roman" w:hAnsi="Times New Roman"/>
          <w:spacing w:val="-1"/>
          <w:sz w:val="20"/>
        </w:rPr>
        <w:tab/>
        <w:t>1,733,545,517.00</w:t>
      </w:r>
    </w:p>
    <w:p w:rsidR="007269F2" w:rsidRDefault="009D72EA">
      <w:pPr>
        <w:spacing w:line="20" w:lineRule="atLeast"/>
        <w:ind w:left="1341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4" style="width:375.85pt;height:1.1pt;mso-position-horizontal-relative:char;mso-position-vertical-relative:line" coordsize="7517,22">
            <v:group id="_x0000_s1095" style="position:absolute;left:11;top:11;width:7496;height:2" coordorigin="11,11" coordsize="7496,2">
              <v:shape id="_x0000_s1096" style="position:absolute;left:11;top:11;width:7496;height:2" coordorigin="11,11" coordsize="7496,0" path="m11,11r7495,e" filled="f" strokeweight="1.06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tabs>
          <w:tab w:val="left" w:pos="3790"/>
          <w:tab w:val="left" w:pos="5403"/>
          <w:tab w:val="left" w:pos="7383"/>
        </w:tabs>
        <w:ind w:left="14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Total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Cartago</w:t>
      </w:r>
      <w:r>
        <w:rPr>
          <w:rFonts w:ascii="Times New Roman"/>
          <w:spacing w:val="-1"/>
          <w:sz w:val="20"/>
        </w:rPr>
        <w:tab/>
      </w:r>
      <w:r>
        <w:rPr>
          <w:rFonts w:ascii="Times New Roman"/>
          <w:w w:val="95"/>
          <w:sz w:val="20"/>
        </w:rPr>
        <w:t>2,888,241.75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spacing w:val="-1"/>
          <w:w w:val="95"/>
          <w:sz w:val="20"/>
        </w:rPr>
        <w:t>1,180,347,326.25</w:t>
      </w:r>
      <w:r>
        <w:rPr>
          <w:rFonts w:ascii="Times New Roman"/>
          <w:spacing w:val="-1"/>
          <w:w w:val="95"/>
          <w:sz w:val="20"/>
        </w:rPr>
        <w:tab/>
      </w:r>
      <w:r>
        <w:rPr>
          <w:rFonts w:ascii="Times New Roman"/>
          <w:spacing w:val="-1"/>
          <w:sz w:val="20"/>
        </w:rPr>
        <w:t>1,183,235,568.00</w:t>
      </w:r>
    </w:p>
    <w:p w:rsidR="007269F2" w:rsidRDefault="009D72EA">
      <w:pPr>
        <w:spacing w:line="20" w:lineRule="atLeast"/>
        <w:ind w:left="1341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1" style="width:375.85pt;height:1.1pt;mso-position-horizontal-relative:char;mso-position-vertical-relative:line" coordsize="7517,22">
            <v:group id="_x0000_s1092" style="position:absolute;left:11;top:11;width:7496;height:2" coordorigin="11,11" coordsize="7496,2">
              <v:shape id="_x0000_s1093" style="position:absolute;left:11;top:11;width:7496;height:2" coordorigin="11,11" coordsize="7496,0" path="m11,11r7495,e" filled="f" strokeweight="1.06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tabs>
          <w:tab w:val="left" w:pos="3591"/>
          <w:tab w:val="left" w:pos="5403"/>
          <w:tab w:val="left" w:pos="7383"/>
        </w:tabs>
        <w:ind w:left="14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Total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Heredia</w:t>
      </w:r>
      <w:r>
        <w:rPr>
          <w:rFonts w:ascii="Times New Roman"/>
          <w:spacing w:val="-1"/>
          <w:sz w:val="20"/>
        </w:rPr>
        <w:tab/>
      </w:r>
      <w:r>
        <w:rPr>
          <w:rFonts w:ascii="Times New Roman"/>
          <w:w w:val="95"/>
          <w:sz w:val="20"/>
        </w:rPr>
        <w:t>217,918,969.25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spacing w:val="-1"/>
          <w:w w:val="95"/>
          <w:sz w:val="20"/>
        </w:rPr>
        <w:t>1,495,715,003.25</w:t>
      </w:r>
      <w:r>
        <w:rPr>
          <w:rFonts w:ascii="Times New Roman"/>
          <w:spacing w:val="-1"/>
          <w:w w:val="95"/>
          <w:sz w:val="20"/>
        </w:rPr>
        <w:tab/>
      </w:r>
      <w:r>
        <w:rPr>
          <w:rFonts w:ascii="Times New Roman"/>
          <w:spacing w:val="-1"/>
          <w:sz w:val="20"/>
        </w:rPr>
        <w:t>1,713,633,972.50</w:t>
      </w:r>
    </w:p>
    <w:p w:rsidR="007269F2" w:rsidRDefault="009D72EA">
      <w:pPr>
        <w:spacing w:line="20" w:lineRule="atLeast"/>
        <w:ind w:left="1341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8" style="width:375.85pt;height:1.1pt;mso-position-horizontal-relative:char;mso-position-vertical-relative:line" coordsize="7517,22">
            <v:group id="_x0000_s1089" style="position:absolute;left:11;top:11;width:7496;height:2" coordorigin="11,11" coordsize="7496,2">
              <v:shape id="_x0000_s1090" style="position:absolute;left:11;top:11;width:7496;height:2" coordorigin="11,11" coordsize="7496,0" path="m11,11r7495,e" filled="f" strokeweight="1.06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tabs>
          <w:tab w:val="left" w:pos="3790"/>
          <w:tab w:val="left" w:pos="5403"/>
          <w:tab w:val="left" w:pos="7383"/>
        </w:tabs>
        <w:ind w:left="14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Total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pacing w:val="-1"/>
          <w:sz w:val="20"/>
        </w:rPr>
        <w:t>Guanacaste</w:t>
      </w:r>
      <w:r>
        <w:rPr>
          <w:rFonts w:ascii="Times New Roman"/>
          <w:spacing w:val="-1"/>
          <w:sz w:val="20"/>
        </w:rPr>
        <w:tab/>
      </w:r>
      <w:r>
        <w:rPr>
          <w:rFonts w:ascii="Times New Roman"/>
          <w:w w:val="95"/>
          <w:sz w:val="20"/>
        </w:rPr>
        <w:t>1,501,556.01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spacing w:val="-1"/>
          <w:w w:val="95"/>
          <w:sz w:val="20"/>
        </w:rPr>
        <w:t>1,389,626,585.99</w:t>
      </w:r>
      <w:r>
        <w:rPr>
          <w:rFonts w:ascii="Times New Roman"/>
          <w:spacing w:val="-1"/>
          <w:w w:val="95"/>
          <w:sz w:val="20"/>
        </w:rPr>
        <w:tab/>
      </w:r>
      <w:r>
        <w:rPr>
          <w:rFonts w:ascii="Times New Roman"/>
          <w:spacing w:val="-1"/>
          <w:sz w:val="20"/>
        </w:rPr>
        <w:t>1,391,128,142.00</w:t>
      </w:r>
    </w:p>
    <w:p w:rsidR="007269F2" w:rsidRDefault="009D72EA">
      <w:pPr>
        <w:spacing w:line="20" w:lineRule="atLeast"/>
        <w:ind w:left="1341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5" style="width:375.85pt;height:1.1pt;mso-position-horizontal-relative:char;mso-position-vertical-relative:line" coordsize="7517,22">
            <v:group id="_x0000_s1086" style="position:absolute;left:11;top:11;width:7496;height:2" coordorigin="11,11" coordsize="7496,2">
              <v:shape id="_x0000_s1087" style="position:absolute;left:11;top:11;width:7496;height:2" coordorigin="11,11" coordsize="7496,0" path="m11,11r7495,e" filled="f" strokeweight="1.06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tabs>
          <w:tab w:val="left" w:pos="3691"/>
          <w:tab w:val="left" w:pos="5551"/>
          <w:tab w:val="left" w:pos="7531"/>
        </w:tabs>
        <w:ind w:left="14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Total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-1"/>
          <w:sz w:val="20"/>
        </w:rPr>
        <w:t>Puntarenas</w:t>
      </w:r>
      <w:r>
        <w:rPr>
          <w:rFonts w:ascii="Times New Roman"/>
          <w:spacing w:val="-1"/>
          <w:sz w:val="20"/>
        </w:rPr>
        <w:tab/>
      </w:r>
      <w:r>
        <w:rPr>
          <w:rFonts w:ascii="Times New Roman"/>
          <w:w w:val="95"/>
          <w:sz w:val="20"/>
        </w:rPr>
        <w:t>13,990,718.10</w:t>
      </w:r>
      <w:r>
        <w:rPr>
          <w:rFonts w:ascii="Times New Roman"/>
          <w:w w:val="95"/>
          <w:sz w:val="20"/>
        </w:rPr>
        <w:tab/>
        <w:t>830,327,616.90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sz w:val="20"/>
        </w:rPr>
        <w:t>844,318,335.00</w:t>
      </w:r>
    </w:p>
    <w:p w:rsidR="007269F2" w:rsidRDefault="009D72EA">
      <w:pPr>
        <w:spacing w:line="20" w:lineRule="atLeast"/>
        <w:ind w:left="1341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2" style="width:375.85pt;height:1.1pt;mso-position-horizontal-relative:char;mso-position-vertical-relative:line" coordsize="7517,22">
            <v:group id="_x0000_s1083" style="position:absolute;left:11;top:11;width:7496;height:2" coordorigin="11,11" coordsize="7496,2">
              <v:shape id="_x0000_s1084" style="position:absolute;left:11;top:11;width:7496;height:2" coordorigin="11,11" coordsize="7496,0" path="m11,11r7495,e" filled="f" strokeweight="1.06pt">
                <v:path arrowok="t"/>
              </v:shape>
            </v:group>
            <w10:wrap type="none"/>
            <w10:anchorlock/>
          </v:group>
        </w:pict>
      </w:r>
    </w:p>
    <w:p w:rsidR="007269F2" w:rsidRDefault="009D72EA">
      <w:pPr>
        <w:tabs>
          <w:tab w:val="left" w:pos="3341"/>
          <w:tab w:val="left" w:pos="3591"/>
          <w:tab w:val="left" w:pos="5201"/>
          <w:tab w:val="left" w:pos="5551"/>
          <w:tab w:val="left" w:pos="7181"/>
          <w:tab w:val="left" w:pos="7383"/>
        </w:tabs>
        <w:spacing w:line="260" w:lineRule="auto"/>
        <w:ind w:left="1421" w:right="1714"/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pict>
          <v:group id="_x0000_s1080" style="position:absolute;left:0;text-align:left;margin-left:123.6pt;margin-top:12.35pt;width:374.8pt;height:.1pt;z-index:-372016;mso-position-horizontal-relative:page" coordorigin="2472,247" coordsize="7496,2">
            <v:shape id="_x0000_s1081" style="position:absolute;left:2472;top:247;width:7496;height:2" coordorigin="2472,247" coordsize="7496,0" path="m2472,247r7495,e" filled="f" strokeweight="1.06pt">
              <v:path arrowok="t"/>
            </v:shape>
            <w10:wrap anchorx="page"/>
          </v:group>
        </w:pict>
      </w:r>
      <w:r w:rsidR="00F428C3">
        <w:rPr>
          <w:rFonts w:ascii="Times New Roman" w:hAnsi="Times New Roman"/>
          <w:sz w:val="20"/>
        </w:rPr>
        <w:t>Total</w:t>
      </w:r>
      <w:r w:rsidR="00F428C3">
        <w:rPr>
          <w:rFonts w:ascii="Times New Roman" w:hAnsi="Times New Roman"/>
          <w:spacing w:val="-10"/>
          <w:sz w:val="20"/>
        </w:rPr>
        <w:t xml:space="preserve"> </w:t>
      </w:r>
      <w:r w:rsidR="00F428C3">
        <w:rPr>
          <w:rFonts w:ascii="Times New Roman" w:hAnsi="Times New Roman"/>
          <w:spacing w:val="-1"/>
          <w:sz w:val="20"/>
        </w:rPr>
        <w:t>Limón</w:t>
      </w:r>
      <w:r w:rsidR="00F428C3">
        <w:rPr>
          <w:rFonts w:ascii="Times New Roman" w:hAnsi="Times New Roman"/>
          <w:spacing w:val="-1"/>
          <w:sz w:val="20"/>
        </w:rPr>
        <w:tab/>
      </w:r>
      <w:r w:rsidR="00F428C3">
        <w:rPr>
          <w:rFonts w:ascii="Times New Roman" w:hAnsi="Times New Roman"/>
          <w:spacing w:val="-1"/>
          <w:sz w:val="20"/>
        </w:rPr>
        <w:tab/>
      </w:r>
      <w:r w:rsidR="00F428C3">
        <w:rPr>
          <w:rFonts w:ascii="Times New Roman" w:hAnsi="Times New Roman"/>
          <w:w w:val="95"/>
          <w:sz w:val="20"/>
        </w:rPr>
        <w:t>411,893,659.41</w:t>
      </w:r>
      <w:r w:rsidR="00F428C3">
        <w:rPr>
          <w:rFonts w:ascii="Times New Roman" w:hAnsi="Times New Roman"/>
          <w:w w:val="95"/>
          <w:sz w:val="20"/>
        </w:rPr>
        <w:tab/>
      </w:r>
      <w:r w:rsidR="00F428C3">
        <w:rPr>
          <w:rFonts w:ascii="Times New Roman" w:hAnsi="Times New Roman"/>
          <w:w w:val="95"/>
          <w:sz w:val="20"/>
        </w:rPr>
        <w:tab/>
        <w:t>659,908,280.59</w:t>
      </w:r>
      <w:r w:rsidR="00F428C3">
        <w:rPr>
          <w:rFonts w:ascii="Times New Roman" w:hAnsi="Times New Roman"/>
          <w:w w:val="95"/>
          <w:sz w:val="20"/>
        </w:rPr>
        <w:tab/>
      </w:r>
      <w:r w:rsidR="00F428C3">
        <w:rPr>
          <w:rFonts w:ascii="Times New Roman" w:hAnsi="Times New Roman"/>
          <w:w w:val="95"/>
          <w:sz w:val="20"/>
        </w:rPr>
        <w:tab/>
      </w:r>
      <w:r w:rsidR="00F428C3">
        <w:rPr>
          <w:rFonts w:ascii="Times New Roman" w:hAnsi="Times New Roman"/>
          <w:spacing w:val="-1"/>
          <w:sz w:val="20"/>
        </w:rPr>
        <w:t>1,071,801,940.00</w:t>
      </w:r>
      <w:r w:rsidR="00F428C3">
        <w:rPr>
          <w:rFonts w:ascii="Times New Roman" w:hAnsi="Times New Roman"/>
          <w:spacing w:val="52"/>
          <w:w w:val="99"/>
          <w:sz w:val="20"/>
        </w:rPr>
        <w:t xml:space="preserve"> </w:t>
      </w:r>
      <w:r w:rsidR="00F428C3">
        <w:rPr>
          <w:rFonts w:ascii="Times New Roman" w:hAnsi="Times New Roman"/>
          <w:w w:val="95"/>
          <w:sz w:val="20"/>
        </w:rPr>
        <w:t>Totales</w:t>
      </w:r>
      <w:r w:rsidR="00F428C3">
        <w:rPr>
          <w:rFonts w:ascii="Times New Roman" w:hAnsi="Times New Roman"/>
          <w:w w:val="95"/>
          <w:sz w:val="20"/>
        </w:rPr>
        <w:tab/>
        <w:t>¢1,045,810,642.66</w:t>
      </w:r>
      <w:r w:rsidR="00F428C3">
        <w:rPr>
          <w:rFonts w:ascii="Times New Roman" w:hAnsi="Times New Roman"/>
          <w:w w:val="95"/>
          <w:sz w:val="20"/>
        </w:rPr>
        <w:tab/>
        <w:t>¢12.970.960.080.24</w:t>
      </w:r>
      <w:r w:rsidR="00F428C3">
        <w:rPr>
          <w:rFonts w:ascii="Times New Roman" w:hAnsi="Times New Roman"/>
          <w:w w:val="95"/>
          <w:sz w:val="20"/>
        </w:rPr>
        <w:tab/>
        <w:t>¢14.016.770.723.50</w:t>
      </w:r>
    </w:p>
    <w:p w:rsidR="007269F2" w:rsidRDefault="009D72EA">
      <w:pPr>
        <w:spacing w:line="20" w:lineRule="atLeast"/>
        <w:ind w:left="1327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7" style="width:376.9pt;height:1.1pt;mso-position-horizontal-relative:char;mso-position-vertical-relative:line" coordsize="7538,22">
            <v:group id="_x0000_s1078" style="position:absolute;left:11;top:11;width:7517;height:2" coordorigin="11,11" coordsize="7517,2">
              <v:shape id="_x0000_s1079" style="position:absolute;left:11;top:11;width:7517;height:2" coordorigin="11,11" coordsize="7517,0" path="m11,11r7516,e" filled="f" strokeweight="1.06pt">
                <v:path arrowok="t"/>
              </v:shape>
            </v:group>
            <w10:wrap type="none"/>
            <w10:anchorlock/>
          </v:group>
        </w:pict>
      </w:r>
    </w:p>
    <w:p w:rsidR="007269F2" w:rsidRDefault="007269F2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7269F2" w:rsidRDefault="00F428C3">
      <w:pPr>
        <w:spacing w:before="68"/>
        <w:ind w:left="140" w:right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sentido,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Instituto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Nacional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Estadísticas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Censos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(INEC)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estableció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partir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febrero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9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nuevo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procedimiento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cálculo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construcción,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asimismo</w:t>
      </w:r>
      <w:r>
        <w:rPr>
          <w:rFonts w:ascii="Times New Roman" w:eastAsia="Times New Roman" w:hAnsi="Times New Roman" w:cs="Times New Roman"/>
          <w:spacing w:val="9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estableció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nueva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cálculo,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siendo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febrero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(la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anterior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correspondía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enero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1976).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respecto,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indica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explicación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nueva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metodología: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“El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cambio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implica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cambio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metodología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cálculo,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series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4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Construcción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Febrero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comparables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series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i/>
          <w:spacing w:val="8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anteriores.”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Además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cambio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base,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INEC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redujo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número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nos</w:t>
      </w:r>
      <w:r>
        <w:rPr>
          <w:rFonts w:ascii="Times New Roman" w:eastAsia="Times New Roman" w:hAnsi="Times New Roman" w:cs="Times New Roman"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interesa,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aclara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que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nuevo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índice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para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precio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edificios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solo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incluye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costo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materiales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8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manera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excluyó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costo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Mano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Obra.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esto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último,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Gaceta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número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pacing w:val="6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enero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publicó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Decreto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36943-MEIC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denominado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“Reforma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Reglamento</w:t>
      </w:r>
      <w:r>
        <w:rPr>
          <w:rFonts w:ascii="Times New Roman" w:eastAsia="Times New Roman" w:hAnsi="Times New Roman" w:cs="Times New Roman"/>
          <w:i/>
          <w:spacing w:val="54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Reajuste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Contratos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Obra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Pública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Construcción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Mantenimiento,</w:t>
      </w:r>
      <w:r>
        <w:rPr>
          <w:rFonts w:ascii="Times New Roman" w:eastAsia="Times New Roman" w:hAnsi="Times New Roman" w:cs="Times New Roman"/>
          <w:i/>
          <w:spacing w:val="6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Decreto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Ejecutivo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N°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33114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marzo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2006,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Publicado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Gaceta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N°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mayo</w:t>
      </w:r>
      <w:r>
        <w:rPr>
          <w:rFonts w:ascii="Times New Roman" w:eastAsia="Times New Roman" w:hAnsi="Times New Roman" w:cs="Times New Roman"/>
          <w:i/>
          <w:spacing w:val="6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2006”.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interesa,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decreto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679" w:right="10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“Artículo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13.-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Utilización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Índices.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utilizado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cálculo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reajuste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costos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mano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obra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directa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indirecta,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es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Índice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i/>
          <w:spacing w:val="8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Salarios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Mínimos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Nominales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para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la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actividad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construcción,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single" w:color="000000"/>
        </w:rPr>
        <w:t>elaborado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 w:color="000000"/>
        </w:rPr>
        <w:t>por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single" w:color="000000"/>
        </w:rPr>
        <w:t>el</w:t>
      </w:r>
      <w:r>
        <w:rPr>
          <w:rFonts w:ascii="Times New Roman" w:eastAsia="Times New Roman" w:hAnsi="Times New Roman" w:cs="Times New Roman"/>
          <w:b/>
          <w:bCs/>
          <w:i/>
          <w:spacing w:val="1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 w:color="000000"/>
        </w:rPr>
        <w:t>Banco</w:t>
      </w:r>
      <w:r>
        <w:rPr>
          <w:rFonts w:ascii="Times New Roman" w:eastAsia="Times New Roman" w:hAnsi="Times New Roman" w:cs="Times New Roman"/>
          <w:b/>
          <w:bCs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Central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Costa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Rica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[…]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utilizado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cálculo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reajuste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costos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insumos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directos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edificaciones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Edificios</w:t>
      </w:r>
      <w:r>
        <w:rPr>
          <w:rFonts w:ascii="Times New Roman" w:eastAsia="Times New Roman" w:hAnsi="Times New Roman" w:cs="Times New Roman"/>
          <w:i/>
          <w:spacing w:val="8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Precios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Vivienda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Interés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Social,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elaborados</w:t>
      </w:r>
      <w:r>
        <w:rPr>
          <w:rFonts w:ascii="Times New Roman" w:eastAsia="Times New Roman" w:hAnsi="Times New Roman" w:cs="Times New Roman"/>
          <w:b/>
          <w:bCs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b/>
          <w:bCs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INEC.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(El</w:t>
      </w:r>
      <w:r>
        <w:rPr>
          <w:rFonts w:ascii="Times New Roman" w:eastAsia="Times New Roman" w:hAnsi="Times New Roman" w:cs="Times New Roman"/>
          <w:spacing w:val="8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resaltado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original).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30"/>
        <w:jc w:val="both"/>
      </w:pP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virtud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anterior,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tiene</w:t>
      </w:r>
      <w:r>
        <w:rPr>
          <w:spacing w:val="-3"/>
        </w:rPr>
        <w:t xml:space="preserve"> </w:t>
      </w:r>
      <w:r>
        <w:rPr>
          <w:spacing w:val="-1"/>
        </w:rPr>
        <w:t>pendiente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cálculo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revaluación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edificios,</w:t>
      </w:r>
      <w:r>
        <w:rPr>
          <w:spacing w:val="-3"/>
        </w:rPr>
        <w:t xml:space="preserve"> </w:t>
      </w:r>
      <w:r>
        <w:rPr>
          <w:spacing w:val="-1"/>
        </w:rPr>
        <w:t>hasta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cuente</w:t>
      </w:r>
      <w:r>
        <w:rPr>
          <w:spacing w:val="101"/>
          <w:w w:val="99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aprobación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Contabilidad</w:t>
      </w:r>
      <w:r>
        <w:rPr>
          <w:spacing w:val="22"/>
        </w:rPr>
        <w:t xml:space="preserve"> </w:t>
      </w:r>
      <w:r>
        <w:rPr>
          <w:spacing w:val="-1"/>
        </w:rPr>
        <w:t>Nacional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propuesta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t>cambio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metodología</w:t>
      </w:r>
      <w:r>
        <w:rPr>
          <w:spacing w:val="20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cálculo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revaluación.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spacing w:line="239" w:lineRule="auto"/>
        <w:ind w:left="139" w:right="429"/>
        <w:jc w:val="both"/>
      </w:pPr>
      <w:r>
        <w:t xml:space="preserve">Por </w:t>
      </w:r>
      <w:r>
        <w:rPr>
          <w:spacing w:val="-1"/>
        </w:rPr>
        <w:t>otra</w:t>
      </w:r>
      <w:r>
        <w:rPr>
          <w:spacing w:val="1"/>
        </w:rPr>
        <w:t xml:space="preserve"> </w:t>
      </w:r>
      <w:r>
        <w:rPr>
          <w:spacing w:val="-1"/>
        </w:rPr>
        <w:t>parte,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 xml:space="preserve">la </w:t>
      </w:r>
      <w:r>
        <w:rPr>
          <w:spacing w:val="-1"/>
        </w:rPr>
        <w:t>Directriz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Contabilidad</w:t>
      </w:r>
      <w:r>
        <w:rPr>
          <w:spacing w:val="1"/>
        </w:rPr>
        <w:t xml:space="preserve"> </w:t>
      </w:r>
      <w:r>
        <w:rPr>
          <w:spacing w:val="-1"/>
        </w:rPr>
        <w:t>Nacional</w:t>
      </w:r>
      <w:r>
        <w:rPr>
          <w:spacing w:val="2"/>
        </w:rPr>
        <w:t xml:space="preserve"> </w:t>
      </w:r>
      <w:r>
        <w:rPr>
          <w:spacing w:val="-1"/>
        </w:rPr>
        <w:t>número</w:t>
      </w:r>
      <w:r>
        <w:rPr>
          <w:spacing w:val="1"/>
        </w:rPr>
        <w:t xml:space="preserve"> </w:t>
      </w:r>
      <w:r>
        <w:rPr>
          <w:spacing w:val="-1"/>
        </w:rPr>
        <w:t>CN-001-2013</w:t>
      </w:r>
      <w:r>
        <w:rPr>
          <w:spacing w:val="89"/>
          <w:w w:val="9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indicó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artículo</w:t>
      </w:r>
      <w:r>
        <w:rPr>
          <w:spacing w:val="23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“Las</w:t>
      </w:r>
      <w:r>
        <w:rPr>
          <w:spacing w:val="24"/>
        </w:rPr>
        <w:t xml:space="preserve"> </w:t>
      </w:r>
      <w:r>
        <w:rPr>
          <w:spacing w:val="-1"/>
        </w:rPr>
        <w:t>entidades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realicen</w:t>
      </w:r>
      <w:r>
        <w:rPr>
          <w:spacing w:val="21"/>
        </w:rPr>
        <w:t xml:space="preserve"> </w:t>
      </w:r>
      <w:r>
        <w:rPr>
          <w:spacing w:val="-1"/>
        </w:rPr>
        <w:t>contrataciones</w:t>
      </w:r>
      <w:r>
        <w:rPr>
          <w:spacing w:val="21"/>
        </w:rPr>
        <w:t xml:space="preserve"> </w:t>
      </w:r>
      <w:r>
        <w:rPr>
          <w:spacing w:val="-1"/>
        </w:rPr>
        <w:t>bajo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modalidad</w:t>
      </w:r>
      <w:r>
        <w:rPr>
          <w:spacing w:val="21"/>
        </w:rPr>
        <w:t xml:space="preserve"> </w:t>
      </w:r>
      <w:r>
        <w:rPr>
          <w:spacing w:val="-1"/>
        </w:rPr>
        <w:t>llave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111"/>
          <w:w w:val="99"/>
        </w:rPr>
        <w:t xml:space="preserve"> </w:t>
      </w:r>
      <w:r>
        <w:rPr>
          <w:spacing w:val="-1"/>
        </w:rPr>
        <w:t>mano</w:t>
      </w:r>
      <w:r>
        <w:rPr>
          <w:spacing w:val="30"/>
        </w:rPr>
        <w:t xml:space="preserve"> </w:t>
      </w:r>
      <w:r>
        <w:rPr>
          <w:spacing w:val="-1"/>
        </w:rPr>
        <w:t>deberán</w:t>
      </w:r>
      <w:r>
        <w:rPr>
          <w:spacing w:val="32"/>
        </w:rPr>
        <w:t xml:space="preserve"> </w:t>
      </w:r>
      <w:r>
        <w:rPr>
          <w:spacing w:val="-1"/>
        </w:rPr>
        <w:t>registrar</w:t>
      </w:r>
      <w:r>
        <w:rPr>
          <w:spacing w:val="31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-1"/>
        </w:rPr>
        <w:t>separado</w:t>
      </w:r>
      <w:r>
        <w:rPr>
          <w:spacing w:val="32"/>
        </w:rPr>
        <w:t xml:space="preserve"> </w:t>
      </w:r>
      <w:r>
        <w:t>todos</w:t>
      </w:r>
      <w:r>
        <w:rPr>
          <w:spacing w:val="30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activos</w:t>
      </w:r>
      <w:r>
        <w:rPr>
          <w:spacing w:val="30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conforman</w:t>
      </w:r>
      <w:r>
        <w:rPr>
          <w:spacing w:val="31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totalidad</w:t>
      </w:r>
      <w:r>
        <w:rPr>
          <w:spacing w:val="30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t>dicha</w:t>
      </w:r>
      <w:r>
        <w:rPr>
          <w:spacing w:val="77"/>
          <w:w w:val="99"/>
        </w:rPr>
        <w:t xml:space="preserve"> </w:t>
      </w:r>
      <w:r>
        <w:rPr>
          <w:spacing w:val="-1"/>
        </w:rPr>
        <w:t>contratación,</w:t>
      </w:r>
      <w:r>
        <w:rPr>
          <w:spacing w:val="49"/>
        </w:rPr>
        <w:t xml:space="preserve"> </w:t>
      </w:r>
      <w:r>
        <w:rPr>
          <w:spacing w:val="1"/>
        </w:rPr>
        <w:t>de</w:t>
      </w:r>
      <w:r>
        <w:rPr>
          <w:spacing w:val="48"/>
        </w:rPr>
        <w:t xml:space="preserve"> </w:t>
      </w:r>
      <w:r>
        <w:t>acuerdo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su</w:t>
      </w:r>
      <w:r>
        <w:rPr>
          <w:spacing w:val="49"/>
        </w:rPr>
        <w:t xml:space="preserve"> </w:t>
      </w:r>
      <w:r>
        <w:rPr>
          <w:spacing w:val="-1"/>
        </w:rPr>
        <w:t>naturaleza.”</w:t>
      </w:r>
      <w:r>
        <w:rPr>
          <w:spacing w:val="48"/>
        </w:rPr>
        <w:t xml:space="preserve"> </w:t>
      </w:r>
      <w:r>
        <w:rPr>
          <w:spacing w:val="-1"/>
        </w:rPr>
        <w:t>Además,</w:t>
      </w:r>
      <w:r>
        <w:rPr>
          <w:spacing w:val="50"/>
        </w:rPr>
        <w:t xml:space="preserve"> </w:t>
      </w:r>
      <w:r>
        <w:rPr>
          <w:spacing w:val="-1"/>
        </w:rPr>
        <w:t>agrega</w:t>
      </w:r>
      <w:r>
        <w:rPr>
          <w:spacing w:val="48"/>
        </w:rPr>
        <w:t xml:space="preserve"> </w:t>
      </w:r>
      <w:r>
        <w:rPr>
          <w:spacing w:val="-1"/>
        </w:rPr>
        <w:t>dicho</w:t>
      </w:r>
      <w:r>
        <w:rPr>
          <w:spacing w:val="49"/>
        </w:rPr>
        <w:t xml:space="preserve"> </w:t>
      </w:r>
      <w:r>
        <w:rPr>
          <w:spacing w:val="-1"/>
        </w:rPr>
        <w:t>artículo</w:t>
      </w:r>
      <w:r>
        <w:rPr>
          <w:spacing w:val="49"/>
        </w:rPr>
        <w:t xml:space="preserve"> </w:t>
      </w:r>
      <w:r>
        <w:rPr>
          <w:spacing w:val="-1"/>
        </w:rPr>
        <w:t>que:</w:t>
      </w:r>
      <w:r>
        <w:rPr>
          <w:spacing w:val="49"/>
        </w:rPr>
        <w:t xml:space="preserve"> </w:t>
      </w:r>
      <w:r>
        <w:t>“Se</w:t>
      </w:r>
      <w:r>
        <w:rPr>
          <w:spacing w:val="48"/>
        </w:rPr>
        <w:t xml:space="preserve"> </w:t>
      </w:r>
      <w:r>
        <w:rPr>
          <w:spacing w:val="-1"/>
        </w:rPr>
        <w:t>debe</w:t>
      </w:r>
      <w:r>
        <w:rPr>
          <w:spacing w:val="50"/>
        </w:rPr>
        <w:t xml:space="preserve"> </w:t>
      </w:r>
      <w:r>
        <w:rPr>
          <w:spacing w:val="-1"/>
        </w:rPr>
        <w:t>ejecutar</w:t>
      </w:r>
      <w:r>
        <w:rPr>
          <w:spacing w:val="103"/>
          <w:w w:val="99"/>
        </w:rPr>
        <w:t xml:space="preserve"> </w:t>
      </w:r>
      <w:r>
        <w:rPr>
          <w:spacing w:val="-1"/>
        </w:rPr>
        <w:t>presupuestariamente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partidas</w:t>
      </w:r>
      <w:r>
        <w:rPr>
          <w:spacing w:val="-5"/>
        </w:rPr>
        <w:t xml:space="preserve"> </w:t>
      </w:r>
      <w:r>
        <w:rPr>
          <w:spacing w:val="-1"/>
        </w:rPr>
        <w:t>presupuestarias</w:t>
      </w:r>
      <w:r>
        <w:rPr>
          <w:spacing w:val="-4"/>
        </w:rPr>
        <w:t xml:space="preserve"> </w:t>
      </w:r>
      <w:r>
        <w:rPr>
          <w:spacing w:val="-1"/>
        </w:rPr>
        <w:t>correspondientes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diferentes</w:t>
      </w:r>
      <w:r>
        <w:rPr>
          <w:spacing w:val="-5"/>
        </w:rPr>
        <w:t xml:space="preserve"> </w:t>
      </w:r>
      <w:r>
        <w:t>activos</w:t>
      </w:r>
      <w:r>
        <w:rPr>
          <w:spacing w:val="105"/>
          <w:w w:val="99"/>
        </w:rPr>
        <w:t xml:space="preserve"> </w:t>
      </w:r>
      <w:r>
        <w:rPr>
          <w:spacing w:val="-1"/>
        </w:rPr>
        <w:t>involucrados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contratación</w:t>
      </w:r>
      <w:r>
        <w:rPr>
          <w:spacing w:val="9"/>
        </w:rPr>
        <w:t xml:space="preserve"> </w:t>
      </w:r>
      <w:r>
        <w:rPr>
          <w:spacing w:val="-1"/>
        </w:rPr>
        <w:t>llave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t>mano.”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virtud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rPr>
          <w:spacing w:val="-1"/>
        </w:rPr>
        <w:t>anterior,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medio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oficio</w:t>
      </w:r>
      <w:r>
        <w:rPr>
          <w:spacing w:val="9"/>
        </w:rPr>
        <w:t xml:space="preserve"> </w:t>
      </w:r>
      <w:r>
        <w:t>49-SC-</w:t>
      </w:r>
      <w:r>
        <w:rPr>
          <w:spacing w:val="93"/>
          <w:w w:val="99"/>
        </w:rPr>
        <w:t xml:space="preserve"> </w:t>
      </w:r>
      <w:r>
        <w:t>2013</w:t>
      </w:r>
      <w:r>
        <w:rPr>
          <w:spacing w:val="55"/>
        </w:rPr>
        <w:t xml:space="preserve"> </w:t>
      </w:r>
      <w:r>
        <w:rPr>
          <w:spacing w:val="-1"/>
        </w:rPr>
        <w:t>del</w:t>
      </w:r>
      <w:r>
        <w:rPr>
          <w:spacing w:val="55"/>
        </w:rPr>
        <w:t xml:space="preserve"> </w:t>
      </w:r>
      <w:r>
        <w:t>6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febrero</w:t>
      </w:r>
      <w:r>
        <w:rPr>
          <w:spacing w:val="57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2013,</w:t>
      </w:r>
      <w:r>
        <w:rPr>
          <w:spacing w:val="56"/>
        </w:rPr>
        <w:t xml:space="preserve"> </w:t>
      </w:r>
      <w:r>
        <w:rPr>
          <w:spacing w:val="1"/>
        </w:rPr>
        <w:t>se</w:t>
      </w:r>
      <w:r>
        <w:rPr>
          <w:spacing w:val="54"/>
        </w:rPr>
        <w:t xml:space="preserve"> </w:t>
      </w:r>
      <w:r>
        <w:rPr>
          <w:spacing w:val="-1"/>
        </w:rPr>
        <w:t>solicitó</w:t>
      </w:r>
      <w:r>
        <w:rPr>
          <w:spacing w:val="56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Departamento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Proveeduría</w:t>
      </w:r>
      <w:r>
        <w:rPr>
          <w:spacing w:val="55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informe</w:t>
      </w:r>
      <w:r>
        <w:rPr>
          <w:spacing w:val="5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este</w:t>
      </w:r>
      <w:r>
        <w:rPr>
          <w:spacing w:val="73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46"/>
        </w:rPr>
        <w:t xml:space="preserve"> </w:t>
      </w:r>
      <w:r>
        <w:t>si</w:t>
      </w:r>
      <w:r>
        <w:rPr>
          <w:spacing w:val="4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1"/>
        </w:rPr>
        <w:t>fecha</w:t>
      </w:r>
      <w:r>
        <w:rPr>
          <w:spacing w:val="45"/>
        </w:rPr>
        <w:t xml:space="preserve"> </w:t>
      </w:r>
      <w:r>
        <w:t>existen</w:t>
      </w:r>
      <w:r>
        <w:rPr>
          <w:spacing w:val="47"/>
        </w:rPr>
        <w:t xml:space="preserve"> </w:t>
      </w:r>
      <w:r>
        <w:rPr>
          <w:spacing w:val="-1"/>
        </w:rPr>
        <w:t>procedimientos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contratación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ejecución,</w:t>
      </w:r>
      <w:r>
        <w:rPr>
          <w:spacing w:val="46"/>
        </w:rPr>
        <w:t xml:space="preserve"> </w:t>
      </w:r>
      <w:r>
        <w:t>o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trámite</w:t>
      </w:r>
      <w:r>
        <w:rPr>
          <w:spacing w:val="45"/>
        </w:rPr>
        <w:t xml:space="preserve"> </w:t>
      </w:r>
      <w:r>
        <w:t>de</w:t>
      </w:r>
      <w:r>
        <w:rPr>
          <w:spacing w:val="81"/>
          <w:w w:val="99"/>
        </w:rPr>
        <w:t xml:space="preserve"> </w:t>
      </w:r>
      <w:r>
        <w:rPr>
          <w:spacing w:val="-1"/>
        </w:rPr>
        <w:t>contratación,</w:t>
      </w:r>
      <w:r>
        <w:rPr>
          <w:spacing w:val="37"/>
        </w:rPr>
        <w:t xml:space="preserve"> </w:t>
      </w:r>
      <w:r>
        <w:t>bajo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modalidad</w:t>
      </w:r>
      <w:r>
        <w:rPr>
          <w:spacing w:val="38"/>
        </w:rPr>
        <w:t xml:space="preserve"> </w:t>
      </w:r>
      <w:r>
        <w:rPr>
          <w:spacing w:val="-1"/>
        </w:rPr>
        <w:t>indicada.</w:t>
      </w:r>
      <w:r>
        <w:rPr>
          <w:spacing w:val="37"/>
        </w:rPr>
        <w:t xml:space="preserve"> </w:t>
      </w:r>
      <w:r>
        <w:t>Asimismo,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caso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futuro</w:t>
      </w:r>
      <w:r>
        <w:rPr>
          <w:spacing w:val="37"/>
        </w:rPr>
        <w:t xml:space="preserve"> </w:t>
      </w:r>
      <w:r>
        <w:rPr>
          <w:spacing w:val="1"/>
        </w:rPr>
        <w:t>se</w:t>
      </w:r>
      <w:r>
        <w:rPr>
          <w:spacing w:val="37"/>
        </w:rPr>
        <w:t xml:space="preserve"> </w:t>
      </w:r>
      <w:r>
        <w:t>presenten</w:t>
      </w:r>
      <w:r>
        <w:rPr>
          <w:spacing w:val="63"/>
          <w:w w:val="99"/>
        </w:rPr>
        <w:t xml:space="preserve"> </w:t>
      </w:r>
      <w:r>
        <w:rPr>
          <w:spacing w:val="-1"/>
        </w:rPr>
        <w:t>contrataciones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t>tipo</w:t>
      </w:r>
      <w:r>
        <w:rPr>
          <w:spacing w:val="23"/>
        </w:rPr>
        <w:t xml:space="preserve"> </w:t>
      </w:r>
      <w:r>
        <w:rPr>
          <w:spacing w:val="-1"/>
        </w:rPr>
        <w:t>especificado,</w:t>
      </w:r>
      <w:r>
        <w:rPr>
          <w:spacing w:val="23"/>
        </w:rPr>
        <w:t xml:space="preserve"> </w:t>
      </w:r>
      <w:r>
        <w:rPr>
          <w:spacing w:val="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indicó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deberá</w:t>
      </w:r>
      <w:r>
        <w:rPr>
          <w:spacing w:val="22"/>
        </w:rPr>
        <w:t xml:space="preserve"> </w:t>
      </w:r>
      <w:r>
        <w:rPr>
          <w:spacing w:val="-1"/>
        </w:rPr>
        <w:t>informar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este</w:t>
      </w:r>
      <w:r>
        <w:rPr>
          <w:spacing w:val="22"/>
        </w:rPr>
        <w:t xml:space="preserve"> </w:t>
      </w:r>
      <w:r>
        <w:rPr>
          <w:spacing w:val="-1"/>
        </w:rPr>
        <w:t>Macroproceso</w:t>
      </w:r>
      <w:r>
        <w:rPr>
          <w:spacing w:val="22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1"/>
        </w:rPr>
        <w:t>los</w:t>
      </w:r>
      <w:r>
        <w:rPr>
          <w:spacing w:val="107"/>
          <w:w w:val="99"/>
        </w:rPr>
        <w:t xml:space="preserve"> </w:t>
      </w:r>
      <w:r>
        <w:rPr>
          <w:spacing w:val="-1"/>
        </w:rPr>
        <w:t>controles</w:t>
      </w:r>
      <w:r>
        <w:rPr>
          <w:spacing w:val="-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spacing w:val="-1"/>
        </w:rPr>
        <w:t>registros</w:t>
      </w:r>
      <w:r>
        <w:rPr>
          <w:spacing w:val="-10"/>
        </w:rPr>
        <w:t xml:space="preserve"> </w:t>
      </w:r>
      <w:r>
        <w:rPr>
          <w:spacing w:val="-1"/>
        </w:rPr>
        <w:t>pertinentes.</w:t>
      </w:r>
    </w:p>
    <w:p w:rsidR="007269F2" w:rsidRDefault="007269F2">
      <w:pPr>
        <w:spacing w:line="239" w:lineRule="auto"/>
        <w:jc w:val="both"/>
        <w:sectPr w:rsidR="007269F2">
          <w:type w:val="continuous"/>
          <w:pgSz w:w="11900" w:h="16840"/>
          <w:pgMar w:top="2120" w:right="280" w:bottom="920" w:left="1120" w:header="720" w:footer="720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rPr>
          <w:spacing w:val="-1"/>
        </w:rPr>
        <w:t>En relación</w:t>
      </w:r>
      <w:r>
        <w:t xml:space="preserve"> </w:t>
      </w:r>
      <w:r>
        <w:rPr>
          <w:spacing w:val="-1"/>
        </w:rPr>
        <w:t>con</w:t>
      </w:r>
      <w:r>
        <w:t xml:space="preserve"> la</w:t>
      </w:r>
      <w:r>
        <w:rPr>
          <w:spacing w:val="-2"/>
        </w:rPr>
        <w:t xml:space="preserve"> </w:t>
      </w:r>
      <w:r>
        <w:rPr>
          <w:spacing w:val="-1"/>
        </w:rPr>
        <w:t xml:space="preserve">metodología </w:t>
      </w:r>
      <w:r>
        <w:t>de</w:t>
      </w:r>
      <w:r>
        <w:rPr>
          <w:spacing w:val="-1"/>
        </w:rPr>
        <w:t xml:space="preserve"> revaluación</w:t>
      </w:r>
      <w: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edificios,</w:t>
      </w:r>
      <w:r>
        <w:t xml:space="preserve"> </w:t>
      </w:r>
      <w:r>
        <w:rPr>
          <w:spacing w:val="-1"/>
        </w:rPr>
        <w:t xml:space="preserve">en </w:t>
      </w:r>
      <w:r>
        <w:t>la</w:t>
      </w:r>
      <w:r>
        <w:rPr>
          <w:spacing w:val="-1"/>
        </w:rPr>
        <w:t xml:space="preserve"> Gaceta </w:t>
      </w:r>
      <w:r>
        <w:t>número 20</w:t>
      </w:r>
      <w:r>
        <w:rPr>
          <w:spacing w:val="-1"/>
        </w:rPr>
        <w:t xml:space="preserve"> del</w:t>
      </w:r>
      <w:r>
        <w:rPr>
          <w:spacing w:val="1"/>
        </w:rPr>
        <w:t xml:space="preserve"> </w:t>
      </w:r>
      <w:r>
        <w:t>27 de</w:t>
      </w:r>
      <w:r>
        <w:rPr>
          <w:spacing w:val="-2"/>
        </w:rPr>
        <w:t xml:space="preserve"> </w:t>
      </w:r>
      <w:r>
        <w:rPr>
          <w:spacing w:val="-1"/>
        </w:rPr>
        <w:t>enero</w:t>
      </w:r>
      <w:r>
        <w:t xml:space="preserve"> de</w:t>
      </w:r>
      <w:r>
        <w:rPr>
          <w:spacing w:val="73"/>
          <w:w w:val="99"/>
        </w:rPr>
        <w:t xml:space="preserve"> </w:t>
      </w:r>
      <w:r>
        <w:t>2012,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rPr>
          <w:spacing w:val="-1"/>
        </w:rPr>
        <w:t>publicó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Decreto</w:t>
      </w:r>
      <w:r>
        <w:rPr>
          <w:spacing w:val="22"/>
        </w:rPr>
        <w:t xml:space="preserve"> </w:t>
      </w:r>
      <w:r>
        <w:rPr>
          <w:spacing w:val="-1"/>
        </w:rPr>
        <w:t>36943-MEIC</w:t>
      </w:r>
      <w:r>
        <w:rPr>
          <w:spacing w:val="23"/>
        </w:rPr>
        <w:t xml:space="preserve"> </w:t>
      </w:r>
      <w:r>
        <w:t>denominado</w:t>
      </w:r>
      <w:r>
        <w:rPr>
          <w:spacing w:val="22"/>
        </w:rPr>
        <w:t xml:space="preserve"> </w:t>
      </w:r>
      <w:r>
        <w:rPr>
          <w:spacing w:val="-1"/>
        </w:rPr>
        <w:t>“Reforma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rPr>
          <w:spacing w:val="23"/>
        </w:rPr>
        <w:t xml:space="preserve"> </w:t>
      </w:r>
      <w:r>
        <w:rPr>
          <w:spacing w:val="-1"/>
        </w:rPr>
        <w:t>Reglamento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Reajuste</w:t>
      </w:r>
      <w:r>
        <w:rPr>
          <w:spacing w:val="24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Precios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Contratos</w:t>
      </w:r>
      <w:r>
        <w:rPr>
          <w:spacing w:val="32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Obra</w:t>
      </w:r>
      <w:r>
        <w:rPr>
          <w:spacing w:val="29"/>
        </w:rPr>
        <w:t xml:space="preserve"> </w:t>
      </w:r>
      <w:r>
        <w:t>Pública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Construcción</w:t>
      </w:r>
      <w:r>
        <w:rPr>
          <w:spacing w:val="3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Mantenimiento,</w:t>
      </w:r>
      <w:r>
        <w:rPr>
          <w:spacing w:val="30"/>
        </w:rPr>
        <w:t xml:space="preserve"> </w:t>
      </w:r>
      <w:r>
        <w:rPr>
          <w:spacing w:val="-1"/>
        </w:rPr>
        <w:t>Decreto</w:t>
      </w:r>
      <w:r>
        <w:rPr>
          <w:spacing w:val="30"/>
        </w:rPr>
        <w:t xml:space="preserve"> </w:t>
      </w:r>
      <w:r>
        <w:rPr>
          <w:spacing w:val="-1"/>
        </w:rPr>
        <w:t>Ejecutivo</w:t>
      </w:r>
      <w:r>
        <w:rPr>
          <w:spacing w:val="30"/>
        </w:rPr>
        <w:t xml:space="preserve"> </w:t>
      </w:r>
      <w:r>
        <w:rPr>
          <w:spacing w:val="-1"/>
        </w:rPr>
        <w:t>N°</w:t>
      </w:r>
      <w:r>
        <w:rPr>
          <w:spacing w:val="95"/>
          <w:w w:val="99"/>
        </w:rPr>
        <w:t xml:space="preserve"> </w:t>
      </w:r>
      <w:r>
        <w:t>33114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16</w:t>
      </w:r>
      <w:r>
        <w:rPr>
          <w:spacing w:val="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marzo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5"/>
        </w:rPr>
        <w:t xml:space="preserve"> </w:t>
      </w:r>
      <w:r>
        <w:t>2006,</w:t>
      </w:r>
      <w:r>
        <w:rPr>
          <w:spacing w:val="5"/>
        </w:rPr>
        <w:t xml:space="preserve"> </w:t>
      </w:r>
      <w:r>
        <w:t>publicado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2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Gaceta</w:t>
      </w:r>
      <w:r>
        <w:rPr>
          <w:spacing w:val="5"/>
        </w:rPr>
        <w:t xml:space="preserve"> </w:t>
      </w:r>
      <w:r>
        <w:rPr>
          <w:spacing w:val="-1"/>
        </w:rPr>
        <w:t>N°</w:t>
      </w:r>
      <w:r>
        <w:rPr>
          <w:spacing w:val="8"/>
        </w:rPr>
        <w:t xml:space="preserve"> </w:t>
      </w:r>
      <w:r>
        <w:t>94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17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mayo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2006”,</w:t>
      </w:r>
      <w:r>
        <w:rPr>
          <w:spacing w:val="10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que</w:t>
      </w:r>
      <w:r>
        <w:rPr>
          <w:spacing w:val="30"/>
          <w:w w:val="99"/>
        </w:rPr>
        <w:t xml:space="preserve"> </w:t>
      </w:r>
      <w:r>
        <w:rPr>
          <w:spacing w:val="-1"/>
        </w:rPr>
        <w:t>interesa</w:t>
      </w:r>
      <w:r>
        <w:rPr>
          <w:spacing w:val="-10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Decreto</w:t>
      </w:r>
      <w:r>
        <w:rPr>
          <w:spacing w:val="-9"/>
        </w:rPr>
        <w:t xml:space="preserve"> </w:t>
      </w:r>
      <w:r>
        <w:t>indica: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040" w:right="1413"/>
        <w:jc w:val="both"/>
      </w:pPr>
      <w:r>
        <w:rPr>
          <w:spacing w:val="-1"/>
        </w:rPr>
        <w:t>“Artículo</w:t>
      </w:r>
      <w:r>
        <w:rPr>
          <w:spacing w:val="42"/>
        </w:rPr>
        <w:t xml:space="preserve"> </w:t>
      </w:r>
      <w:r>
        <w:t>13.-</w:t>
      </w:r>
      <w:r>
        <w:rPr>
          <w:spacing w:val="42"/>
        </w:rPr>
        <w:t xml:space="preserve"> </w:t>
      </w:r>
      <w:r>
        <w:rPr>
          <w:spacing w:val="-1"/>
        </w:rPr>
        <w:t>Utilización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rPr>
          <w:spacing w:val="-1"/>
        </w:rPr>
        <w:t>Índices.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índice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precios</w:t>
      </w:r>
      <w:r>
        <w:rPr>
          <w:spacing w:val="43"/>
        </w:rPr>
        <w:t xml:space="preserve"> </w:t>
      </w:r>
      <w:r>
        <w:t>utilizado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59"/>
          <w:w w:val="99"/>
        </w:rPr>
        <w:t xml:space="preserve"> </w:t>
      </w:r>
      <w:r>
        <w:rPr>
          <w:spacing w:val="-1"/>
        </w:rPr>
        <w:t>cálculo</w:t>
      </w:r>
      <w:r>
        <w:rPr>
          <w:spacing w:val="55"/>
        </w:rPr>
        <w:t xml:space="preserve"> </w:t>
      </w:r>
      <w:r>
        <w:rPr>
          <w:spacing w:val="-1"/>
        </w:rPr>
        <w:t>del</w:t>
      </w:r>
      <w:r>
        <w:rPr>
          <w:spacing w:val="56"/>
        </w:rPr>
        <w:t xml:space="preserve"> </w:t>
      </w:r>
      <w:r>
        <w:rPr>
          <w:spacing w:val="-1"/>
        </w:rPr>
        <w:t>reajuste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precios</w:t>
      </w:r>
      <w:r>
        <w:rPr>
          <w:spacing w:val="55"/>
        </w:rPr>
        <w:t xml:space="preserve"> </w:t>
      </w:r>
      <w:r>
        <w:rPr>
          <w:spacing w:val="-1"/>
        </w:rPr>
        <w:t>del</w:t>
      </w:r>
      <w:r>
        <w:rPr>
          <w:spacing w:val="56"/>
        </w:rPr>
        <w:t xml:space="preserve"> </w:t>
      </w:r>
      <w:r>
        <w:rPr>
          <w:spacing w:val="-1"/>
        </w:rPr>
        <w:t>total</w:t>
      </w:r>
      <w:r>
        <w:rPr>
          <w:spacing w:val="56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costos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mano</w:t>
      </w:r>
      <w:r>
        <w:rPr>
          <w:spacing w:val="56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obra</w:t>
      </w:r>
      <w:r>
        <w:rPr>
          <w:spacing w:val="55"/>
        </w:rPr>
        <w:t xml:space="preserve"> </w:t>
      </w:r>
      <w:r>
        <w:rPr>
          <w:spacing w:val="-1"/>
        </w:rPr>
        <w:t>directa</w:t>
      </w:r>
      <w:r>
        <w:rPr>
          <w:spacing w:val="57"/>
        </w:rPr>
        <w:t xml:space="preserve"> </w:t>
      </w:r>
      <w:r>
        <w:t>e</w:t>
      </w:r>
      <w:r>
        <w:rPr>
          <w:spacing w:val="77"/>
          <w:w w:val="99"/>
        </w:rPr>
        <w:t xml:space="preserve"> </w:t>
      </w:r>
      <w:r>
        <w:rPr>
          <w:spacing w:val="-1"/>
        </w:rPr>
        <w:t>indirecta,</w:t>
      </w:r>
      <w:r>
        <w:rPr>
          <w:spacing w:val="18"/>
        </w:rPr>
        <w:t xml:space="preserve"> </w:t>
      </w:r>
      <w:r>
        <w:rPr>
          <w:spacing w:val="-1"/>
        </w:rPr>
        <w:t>es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Índice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Salarios</w:t>
      </w:r>
      <w:r>
        <w:rPr>
          <w:spacing w:val="18"/>
        </w:rPr>
        <w:t xml:space="preserve"> </w:t>
      </w:r>
      <w:r>
        <w:t>Mínimos</w:t>
      </w:r>
      <w:r>
        <w:rPr>
          <w:spacing w:val="14"/>
        </w:rPr>
        <w:t xml:space="preserve"> </w:t>
      </w:r>
      <w:r>
        <w:rPr>
          <w:spacing w:val="-1"/>
        </w:rPr>
        <w:t>Nominales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actividad</w:t>
      </w:r>
      <w:r>
        <w:rPr>
          <w:spacing w:val="18"/>
        </w:rPr>
        <w:t xml:space="preserve"> </w:t>
      </w:r>
      <w:r>
        <w:t>de</w:t>
      </w:r>
      <w:r>
        <w:rPr>
          <w:spacing w:val="59"/>
          <w:w w:val="99"/>
        </w:rPr>
        <w:t xml:space="preserve"> </w:t>
      </w:r>
      <w:r>
        <w:rPr>
          <w:spacing w:val="-1"/>
        </w:rPr>
        <w:t>construcción,</w:t>
      </w:r>
      <w:r>
        <w:rPr>
          <w:spacing w:val="42"/>
        </w:rPr>
        <w:t xml:space="preserve"> </w:t>
      </w:r>
      <w:r>
        <w:rPr>
          <w:spacing w:val="-1"/>
        </w:rPr>
        <w:t>elaborado</w:t>
      </w:r>
      <w:r>
        <w:rPr>
          <w:spacing w:val="45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Banco</w:t>
      </w:r>
      <w:r>
        <w:rPr>
          <w:spacing w:val="43"/>
        </w:rPr>
        <w:t xml:space="preserve"> </w:t>
      </w:r>
      <w:r>
        <w:rPr>
          <w:spacing w:val="-1"/>
        </w:rPr>
        <w:t>Central</w:t>
      </w:r>
      <w:r>
        <w:rPr>
          <w:spacing w:val="43"/>
        </w:rPr>
        <w:t xml:space="preserve"> </w:t>
      </w:r>
      <w:r>
        <w:rPr>
          <w:spacing w:val="1"/>
        </w:rPr>
        <w:t>de</w:t>
      </w:r>
      <w:r>
        <w:rPr>
          <w:spacing w:val="41"/>
        </w:rPr>
        <w:t xml:space="preserve"> </w:t>
      </w:r>
      <w:r>
        <w:t>Costa</w:t>
      </w:r>
      <w:r>
        <w:rPr>
          <w:spacing w:val="42"/>
        </w:rPr>
        <w:t xml:space="preserve"> </w:t>
      </w:r>
      <w:r>
        <w:rPr>
          <w:spacing w:val="-1"/>
        </w:rPr>
        <w:t>Rica.</w:t>
      </w:r>
      <w:r>
        <w:rPr>
          <w:spacing w:val="43"/>
        </w:rPr>
        <w:t xml:space="preserve"> </w:t>
      </w:r>
      <w:r>
        <w:t>[…]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índice</w:t>
      </w:r>
      <w:r>
        <w:rPr>
          <w:spacing w:val="42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rPr>
          <w:spacing w:val="-1"/>
        </w:rPr>
        <w:t>precios</w:t>
      </w:r>
      <w:r>
        <w:rPr>
          <w:spacing w:val="51"/>
        </w:rPr>
        <w:t xml:space="preserve"> </w:t>
      </w:r>
      <w:r>
        <w:t>utilizado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rPr>
          <w:spacing w:val="54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rPr>
          <w:spacing w:val="-1"/>
        </w:rPr>
        <w:t>cálculo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55"/>
        </w:rPr>
        <w:t xml:space="preserve"> </w:t>
      </w:r>
      <w:r>
        <w:rPr>
          <w:spacing w:val="-1"/>
        </w:rPr>
        <w:t>reajuste</w:t>
      </w:r>
      <w:r>
        <w:rPr>
          <w:spacing w:val="54"/>
        </w:rPr>
        <w:t xml:space="preserve"> </w:t>
      </w:r>
      <w:r>
        <w:rPr>
          <w:spacing w:val="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precios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costos</w:t>
      </w:r>
      <w:r>
        <w:rPr>
          <w:spacing w:val="5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insumos</w:t>
      </w:r>
      <w:r>
        <w:rPr>
          <w:spacing w:val="59"/>
          <w:w w:val="99"/>
        </w:rPr>
        <w:t xml:space="preserve"> </w:t>
      </w:r>
      <w:r>
        <w:rPr>
          <w:spacing w:val="-1"/>
        </w:rPr>
        <w:t>directos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edificaciones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índice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Precios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Edificios</w:t>
      </w:r>
      <w:r>
        <w:rPr>
          <w:spacing w:val="9"/>
        </w:rPr>
        <w:t xml:space="preserve"> </w:t>
      </w:r>
      <w:r>
        <w:t xml:space="preserve">y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Índice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Precios</w:t>
      </w:r>
      <w:r>
        <w:rPr>
          <w:spacing w:val="73"/>
          <w:w w:val="9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Vivienda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Interés</w:t>
      </w:r>
      <w:r>
        <w:rPr>
          <w:spacing w:val="19"/>
        </w:rPr>
        <w:t xml:space="preserve"> </w:t>
      </w:r>
      <w:r>
        <w:rPr>
          <w:spacing w:val="-1"/>
        </w:rPr>
        <w:t>Social,</w:t>
      </w:r>
      <w:r>
        <w:rPr>
          <w:spacing w:val="15"/>
        </w:rPr>
        <w:t xml:space="preserve"> </w:t>
      </w:r>
      <w:r>
        <w:rPr>
          <w:spacing w:val="-1"/>
        </w:rPr>
        <w:t>elaborados</w:t>
      </w:r>
      <w:r>
        <w:rPr>
          <w:spacing w:val="16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2"/>
        </w:rPr>
        <w:t>INEC.”</w:t>
      </w:r>
      <w:r>
        <w:rPr>
          <w:spacing w:val="14"/>
        </w:rPr>
        <w:t xml:space="preserve"> </w:t>
      </w:r>
      <w:r>
        <w:t>(El</w:t>
      </w:r>
      <w:r>
        <w:rPr>
          <w:spacing w:val="17"/>
        </w:rPr>
        <w:t xml:space="preserve"> </w:t>
      </w:r>
      <w:r>
        <w:rPr>
          <w:spacing w:val="-1"/>
        </w:rPr>
        <w:t>subrayado</w:t>
      </w:r>
      <w:r>
        <w:rPr>
          <w:spacing w:val="15"/>
        </w:rPr>
        <w:t xml:space="preserve"> </w:t>
      </w:r>
      <w:r>
        <w:rPr>
          <w:spacing w:val="-1"/>
        </w:rPr>
        <w:t>fue</w:t>
      </w:r>
      <w:r>
        <w:rPr>
          <w:spacing w:val="69"/>
          <w:w w:val="99"/>
        </w:rPr>
        <w:t xml:space="preserve"> </w:t>
      </w:r>
      <w:r>
        <w:rPr>
          <w:spacing w:val="-1"/>
        </w:rPr>
        <w:t>agregado).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También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2"/>
        </w:rPr>
        <w:t>INEC</w:t>
      </w:r>
      <w:r>
        <w:rPr>
          <w:spacing w:val="12"/>
        </w:rPr>
        <w:t xml:space="preserve"> </w:t>
      </w:r>
      <w:r>
        <w:rPr>
          <w:spacing w:val="-1"/>
        </w:rPr>
        <w:t>indica</w:t>
      </w:r>
      <w:r>
        <w:rPr>
          <w:spacing w:val="13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existe</w:t>
      </w:r>
      <w:r>
        <w:rPr>
          <w:spacing w:val="10"/>
        </w:rPr>
        <w:t xml:space="preserve"> </w:t>
      </w:r>
      <w:r>
        <w:rPr>
          <w:spacing w:val="-1"/>
        </w:rPr>
        <w:t>comparabilidad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cambio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metodologías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cambio</w:t>
      </w:r>
      <w:r>
        <w:rPr>
          <w:spacing w:val="81"/>
          <w:w w:val="99"/>
        </w:rPr>
        <w:t xml:space="preserve"> </w:t>
      </w:r>
      <w:r>
        <w:rPr>
          <w:spacing w:val="-1"/>
        </w:rPr>
        <w:t>efectuado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2012,</w:t>
      </w:r>
      <w:r>
        <w:rPr>
          <w:spacing w:val="-6"/>
        </w:rPr>
        <w:t xml:space="preserve"> </w:t>
      </w:r>
      <w:r>
        <w:rPr>
          <w:spacing w:val="-1"/>
        </w:rPr>
        <w:t>expresado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siguiente</w:t>
      </w:r>
      <w:r>
        <w:rPr>
          <w:spacing w:val="-7"/>
        </w:rPr>
        <w:t xml:space="preserve"> </w:t>
      </w:r>
      <w:r>
        <w:rPr>
          <w:spacing w:val="-1"/>
        </w:rPr>
        <w:t>manera: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040" w:right="1415"/>
        <w:jc w:val="both"/>
      </w:pPr>
      <w:r>
        <w:rPr>
          <w:spacing w:val="-1"/>
        </w:rPr>
        <w:t>“El</w:t>
      </w:r>
      <w:r>
        <w:rPr>
          <w:spacing w:val="2"/>
        </w:rPr>
        <w:t xml:space="preserve"> </w:t>
      </w:r>
      <w:r>
        <w:rPr>
          <w:spacing w:val="-1"/>
        </w:rPr>
        <w:t>cambio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base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índices</w:t>
      </w:r>
      <w:r>
        <w:rPr>
          <w:spacing w:val="2"/>
        </w:rPr>
        <w:t xml:space="preserve"> </w:t>
      </w:r>
      <w:r>
        <w:rPr>
          <w:spacing w:val="-1"/>
        </w:rPr>
        <w:t>implica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rPr>
          <w:spacing w:val="-1"/>
        </w:rPr>
        <w:t>cambio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metodología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cálculo,</w:t>
      </w:r>
      <w:r>
        <w:rPr>
          <w:spacing w:val="75"/>
          <w:w w:val="99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índices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Precios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Construcción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3"/>
        </w:rPr>
        <w:t xml:space="preserve"> </w:t>
      </w:r>
      <w:r>
        <w:rPr>
          <w:spacing w:val="-1"/>
        </w:rPr>
        <w:t>Febrero</w:t>
      </w:r>
      <w:r>
        <w:rPr>
          <w:spacing w:val="-2"/>
        </w:rPr>
        <w:t xml:space="preserve"> </w:t>
      </w:r>
      <w:r>
        <w:t>2012</w:t>
      </w:r>
      <w:r>
        <w:rPr>
          <w:spacing w:val="65"/>
          <w:w w:val="9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comparables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series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índices</w:t>
      </w:r>
      <w:r>
        <w:rPr>
          <w:spacing w:val="-6"/>
        </w:rPr>
        <w:t xml:space="preserve"> </w:t>
      </w:r>
      <w:r>
        <w:rPr>
          <w:spacing w:val="-1"/>
        </w:rPr>
        <w:t>anteriores.”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virtud</w:t>
      </w:r>
      <w:r>
        <w:rPr>
          <w:spacing w:val="2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rPr>
          <w:spacing w:val="-1"/>
        </w:rPr>
        <w:t>indicado,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Instituto</w:t>
      </w:r>
      <w:r>
        <w:rPr>
          <w:spacing w:val="21"/>
        </w:rPr>
        <w:t xml:space="preserve"> </w:t>
      </w:r>
      <w:r>
        <w:rPr>
          <w:spacing w:val="-1"/>
        </w:rPr>
        <w:t>Nacional</w:t>
      </w:r>
      <w:r>
        <w:rPr>
          <w:spacing w:val="25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Estadísticas</w:t>
      </w:r>
      <w:r>
        <w:rPr>
          <w:spacing w:val="2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Censos</w:t>
      </w:r>
      <w:r>
        <w:rPr>
          <w:spacing w:val="25"/>
        </w:rPr>
        <w:t xml:space="preserve"> </w:t>
      </w:r>
      <w:r>
        <w:rPr>
          <w:spacing w:val="-1"/>
        </w:rPr>
        <w:t>(INEC),</w:t>
      </w:r>
      <w:r>
        <w:rPr>
          <w:spacing w:val="21"/>
        </w:rPr>
        <w:t xml:space="preserve"> </w:t>
      </w:r>
      <w:r>
        <w:rPr>
          <w:spacing w:val="-1"/>
        </w:rPr>
        <w:t>dejó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publicar</w:t>
      </w:r>
      <w:r>
        <w:rPr>
          <w:spacing w:val="21"/>
        </w:rPr>
        <w:t xml:space="preserve"> </w:t>
      </w:r>
      <w:r>
        <w:t>a</w:t>
      </w:r>
      <w:r>
        <w:rPr>
          <w:spacing w:val="77"/>
          <w:w w:val="99"/>
        </w:rPr>
        <w:t xml:space="preserve"> </w:t>
      </w:r>
      <w:r>
        <w:rPr>
          <w:spacing w:val="-1"/>
        </w:rPr>
        <w:t>partir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marzo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2012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índice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mano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obra,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lugar</w:t>
      </w:r>
      <w:r>
        <w:rPr>
          <w:spacing w:val="3"/>
        </w:rPr>
        <w:t xml:space="preserve"> </w:t>
      </w:r>
      <w:r>
        <w:rPr>
          <w:spacing w:val="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utilice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índice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t>salarios</w:t>
      </w:r>
      <w:r>
        <w:rPr>
          <w:spacing w:val="70"/>
          <w:w w:val="99"/>
        </w:rPr>
        <w:t xml:space="preserve"> </w:t>
      </w:r>
      <w:r>
        <w:t>mínimos</w:t>
      </w:r>
      <w:r>
        <w:rPr>
          <w:spacing w:val="-7"/>
        </w:rPr>
        <w:t xml:space="preserve"> </w:t>
      </w:r>
      <w:r>
        <w:rPr>
          <w:spacing w:val="-1"/>
        </w:rPr>
        <w:t>nominales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sector</w:t>
      </w:r>
      <w:r>
        <w:rPr>
          <w:spacing w:val="-7"/>
        </w:rPr>
        <w:t xml:space="preserve"> </w:t>
      </w:r>
      <w:r>
        <w:rPr>
          <w:spacing w:val="-1"/>
        </w:rPr>
        <w:t>construcción,</w:t>
      </w:r>
      <w:r>
        <w:rPr>
          <w:spacing w:val="-7"/>
        </w:rPr>
        <w:t xml:space="preserve"> </w:t>
      </w:r>
      <w:r>
        <w:t>publicado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Banco</w:t>
      </w:r>
      <w:r>
        <w:rPr>
          <w:spacing w:val="-7"/>
        </w:rPr>
        <w:t xml:space="preserve"> </w:t>
      </w:r>
      <w:r>
        <w:rPr>
          <w:spacing w:val="-1"/>
        </w:rPr>
        <w:t>Central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Costa</w:t>
      </w:r>
      <w:r>
        <w:rPr>
          <w:spacing w:val="-8"/>
        </w:rPr>
        <w:t xml:space="preserve"> </w:t>
      </w:r>
      <w:r>
        <w:rPr>
          <w:spacing w:val="-1"/>
        </w:rPr>
        <w:t>Rica.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F428C3">
      <w:pPr>
        <w:pStyle w:val="Textoindependiente"/>
        <w:ind w:right="428"/>
        <w:jc w:val="both"/>
      </w:pPr>
      <w:r>
        <w:t>Por</w:t>
      </w:r>
      <w:r>
        <w:rPr>
          <w:spacing w:val="36"/>
        </w:rPr>
        <w:t xml:space="preserve"> </w:t>
      </w:r>
      <w:r>
        <w:t>lo</w:t>
      </w:r>
      <w:r>
        <w:rPr>
          <w:spacing w:val="38"/>
        </w:rPr>
        <w:t xml:space="preserve"> </w:t>
      </w:r>
      <w:r>
        <w:rPr>
          <w:spacing w:val="-1"/>
        </w:rPr>
        <w:t>indicado</w:t>
      </w:r>
      <w:r>
        <w:rPr>
          <w:spacing w:val="38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adopta</w:t>
      </w:r>
      <w:r>
        <w:rPr>
          <w:spacing w:val="37"/>
        </w:rPr>
        <w:t xml:space="preserve"> </w:t>
      </w:r>
      <w:r>
        <w:t>una</w:t>
      </w:r>
      <w:r>
        <w:rPr>
          <w:spacing w:val="37"/>
        </w:rPr>
        <w:t xml:space="preserve"> </w:t>
      </w:r>
      <w:r>
        <w:rPr>
          <w:spacing w:val="-1"/>
        </w:rPr>
        <w:t>nueva</w:t>
      </w:r>
      <w:r>
        <w:rPr>
          <w:spacing w:val="37"/>
        </w:rPr>
        <w:t xml:space="preserve"> </w:t>
      </w:r>
      <w:r>
        <w:t>metodología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cálculo</w:t>
      </w:r>
      <w:r>
        <w:rPr>
          <w:position w:val="11"/>
          <w:sz w:val="16"/>
        </w:rPr>
        <w:t>27</w:t>
      </w:r>
      <w:r>
        <w:rPr>
          <w:spacing w:val="19"/>
          <w:position w:val="11"/>
          <w:sz w:val="16"/>
        </w:rPr>
        <w:t xml:space="preserve"> </w:t>
      </w:r>
      <w:r>
        <w:rPr>
          <w:spacing w:val="-1"/>
        </w:rPr>
        <w:t>siendo,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rPr>
          <w:spacing w:val="-1"/>
        </w:rPr>
        <w:t>edificios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t>Poder</w:t>
      </w:r>
      <w:r>
        <w:rPr>
          <w:spacing w:val="60"/>
          <w:w w:val="99"/>
        </w:rPr>
        <w:t xml:space="preserve"> </w:t>
      </w:r>
      <w:r>
        <w:t>Judicial se</w:t>
      </w:r>
      <w:r>
        <w:rPr>
          <w:spacing w:val="-1"/>
        </w:rPr>
        <w:t xml:space="preserve"> revaluaron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febrero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 xml:space="preserve">2012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>los índices</w:t>
      </w:r>
      <w:r>
        <w:rPr>
          <w:spacing w:val="1"/>
        </w:rPr>
        <w:t xml:space="preserve"> </w:t>
      </w:r>
      <w:r>
        <w:rPr>
          <w:spacing w:val="-1"/>
        </w:rPr>
        <w:t>publicados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INEC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 de</w:t>
      </w:r>
      <w:r>
        <w:rPr>
          <w:spacing w:val="2"/>
        </w:rPr>
        <w:t xml:space="preserve"> </w:t>
      </w:r>
      <w:r>
        <w:t>marzo de</w:t>
      </w:r>
      <w:r>
        <w:rPr>
          <w:spacing w:val="49"/>
          <w:w w:val="99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rPr>
          <w:spacing w:val="-1"/>
        </w:rPr>
        <w:t>hasta</w:t>
      </w:r>
      <w:r>
        <w:rPr>
          <w:spacing w:val="20"/>
        </w:rPr>
        <w:t xml:space="preserve"> </w:t>
      </w:r>
      <w:r>
        <w:rPr>
          <w:spacing w:val="-1"/>
        </w:rPr>
        <w:t>diciembre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t>2012,</w:t>
      </w:r>
      <w:r>
        <w:rPr>
          <w:spacing w:val="21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aplicó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nueva</w:t>
      </w:r>
      <w:r>
        <w:rPr>
          <w:spacing w:val="20"/>
        </w:rPr>
        <w:t xml:space="preserve"> </w:t>
      </w:r>
      <w:r>
        <w:rPr>
          <w:spacing w:val="-1"/>
        </w:rPr>
        <w:t>metodología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consiste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multiplicar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21"/>
        </w:rPr>
        <w:t xml:space="preserve"> </w:t>
      </w:r>
      <w:r>
        <w:t>último</w:t>
      </w:r>
      <w:r>
        <w:rPr>
          <w:spacing w:val="73"/>
          <w:w w:val="99"/>
        </w:rPr>
        <w:t xml:space="preserve"> </w:t>
      </w:r>
      <w:r>
        <w:rPr>
          <w:spacing w:val="-1"/>
        </w:rPr>
        <w:t>valor</w:t>
      </w:r>
      <w:r>
        <w:rPr>
          <w:spacing w:val="17"/>
        </w:rPr>
        <w:t xml:space="preserve"> </w:t>
      </w:r>
      <w:r>
        <w:rPr>
          <w:spacing w:val="-1"/>
        </w:rPr>
        <w:t>revaluado</w:t>
      </w:r>
      <w:r>
        <w:rPr>
          <w:spacing w:val="19"/>
        </w:rPr>
        <w:t xml:space="preserve"> </w:t>
      </w:r>
      <w:r>
        <w:rPr>
          <w:spacing w:val="-1"/>
        </w:rPr>
        <w:t>(Feb-2012),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promedio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suma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porcentajes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incrementos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índice</w:t>
      </w:r>
      <w:r>
        <w:rPr>
          <w:spacing w:val="18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materiales</w:t>
      </w:r>
      <w:r>
        <w:rPr>
          <w:spacing w:val="25"/>
        </w:rPr>
        <w:t xml:space="preserve"> </w:t>
      </w:r>
      <w:r>
        <w:rPr>
          <w:spacing w:val="-1"/>
        </w:rPr>
        <w:t>publicado</w:t>
      </w:r>
      <w:r>
        <w:rPr>
          <w:spacing w:val="26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2"/>
        </w:rPr>
        <w:t>INEC</w:t>
      </w:r>
      <w:r>
        <w:rPr>
          <w:spacing w:val="3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índice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salarios</w:t>
      </w:r>
      <w:r>
        <w:rPr>
          <w:spacing w:val="26"/>
        </w:rPr>
        <w:t xml:space="preserve"> </w:t>
      </w:r>
      <w:r>
        <w:t>mínimos</w:t>
      </w:r>
      <w:r>
        <w:rPr>
          <w:spacing w:val="26"/>
        </w:rPr>
        <w:t xml:space="preserve"> </w:t>
      </w:r>
      <w:r>
        <w:rPr>
          <w:spacing w:val="-1"/>
        </w:rPr>
        <w:t>nominales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sector</w:t>
      </w:r>
      <w:r>
        <w:rPr>
          <w:spacing w:val="73"/>
          <w:w w:val="99"/>
        </w:rPr>
        <w:t xml:space="preserve"> </w:t>
      </w:r>
      <w:r>
        <w:rPr>
          <w:spacing w:val="-1"/>
        </w:rPr>
        <w:t>construcción,</w:t>
      </w:r>
      <w:r>
        <w:rPr>
          <w:spacing w:val="-6"/>
        </w:rPr>
        <w:t xml:space="preserve"> </w:t>
      </w:r>
      <w:r>
        <w:rPr>
          <w:spacing w:val="-1"/>
        </w:rPr>
        <w:t>publicado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Banco</w:t>
      </w:r>
      <w:r>
        <w:rPr>
          <w:spacing w:val="-6"/>
        </w:rPr>
        <w:t xml:space="preserve"> </w:t>
      </w:r>
      <w:r>
        <w:rPr>
          <w:spacing w:val="-1"/>
        </w:rPr>
        <w:t>Central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rPr>
          <w:spacing w:val="-1"/>
        </w:rPr>
        <w:t>Rica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período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revaluar,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decir: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19"/>
          <w:szCs w:val="19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F428C3">
      <w:pPr>
        <w:spacing w:before="179"/>
        <w:ind w:left="1743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w w:val="105"/>
          <w:sz w:val="14"/>
        </w:rPr>
        <w:lastRenderedPageBreak/>
        <w:t>Ultimo</w:t>
      </w:r>
      <w:r>
        <w:rPr>
          <w:rFonts w:ascii="Arial"/>
          <w:b/>
          <w:spacing w:val="-2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valor</w:t>
      </w:r>
      <w:r>
        <w:rPr>
          <w:rFonts w:ascii="Arial"/>
          <w:b/>
          <w:spacing w:val="-3"/>
          <w:w w:val="105"/>
          <w:sz w:val="14"/>
        </w:rPr>
        <w:t xml:space="preserve"> </w:t>
      </w:r>
      <w:r>
        <w:rPr>
          <w:rFonts w:ascii="Arial"/>
          <w:b/>
          <w:spacing w:val="-1"/>
          <w:w w:val="105"/>
          <w:sz w:val="14"/>
        </w:rPr>
        <w:t>revaluado</w:t>
      </w:r>
      <w:r>
        <w:rPr>
          <w:rFonts w:ascii="Arial"/>
          <w:b/>
          <w:w w:val="105"/>
          <w:sz w:val="14"/>
        </w:rPr>
        <w:t xml:space="preserve">  </w:t>
      </w:r>
      <w:r>
        <w:rPr>
          <w:rFonts w:ascii="Arial"/>
          <w:b/>
          <w:spacing w:val="24"/>
          <w:w w:val="105"/>
          <w:sz w:val="14"/>
        </w:rPr>
        <w:t xml:space="preserve"> </w:t>
      </w:r>
      <w:r>
        <w:rPr>
          <w:rFonts w:ascii="Arial"/>
          <w:b/>
          <w:w w:val="105"/>
          <w:position w:val="-7"/>
          <w:sz w:val="14"/>
        </w:rPr>
        <w:t>X</w:t>
      </w:r>
    </w:p>
    <w:p w:rsidR="007269F2" w:rsidRDefault="00F428C3">
      <w:pPr>
        <w:spacing w:before="83" w:line="282" w:lineRule="auto"/>
        <w:ind w:left="100" w:right="1970"/>
        <w:jc w:val="center"/>
        <w:rPr>
          <w:rFonts w:ascii="Arial" w:eastAsia="Arial" w:hAnsi="Arial" w:cs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14"/>
        </w:rPr>
        <w:lastRenderedPageBreak/>
        <w:t>(Incremento</w:t>
      </w:r>
      <w:r>
        <w:rPr>
          <w:rFonts w:ascii="Arial" w:hAnsi="Arial"/>
          <w:b/>
          <w:w w:val="105"/>
          <w:sz w:val="14"/>
        </w:rPr>
        <w:t xml:space="preserve"> </w:t>
      </w:r>
      <w:r>
        <w:rPr>
          <w:rFonts w:ascii="Arial" w:hAnsi="Arial"/>
          <w:b/>
          <w:spacing w:val="-1"/>
          <w:w w:val="105"/>
          <w:sz w:val="14"/>
        </w:rPr>
        <w:t xml:space="preserve">porcentual índice de materiales </w:t>
      </w:r>
      <w:r>
        <w:rPr>
          <w:rFonts w:ascii="Arial" w:hAnsi="Arial"/>
          <w:b/>
          <w:w w:val="105"/>
          <w:sz w:val="14"/>
        </w:rPr>
        <w:t xml:space="preserve">+ </w:t>
      </w:r>
      <w:r>
        <w:rPr>
          <w:rFonts w:ascii="Arial" w:hAnsi="Arial"/>
          <w:b/>
          <w:spacing w:val="-1"/>
          <w:w w:val="105"/>
          <w:sz w:val="14"/>
        </w:rPr>
        <w:t>Incremento</w:t>
      </w:r>
      <w:r>
        <w:rPr>
          <w:rFonts w:ascii="Arial" w:hAnsi="Arial"/>
          <w:b/>
          <w:w w:val="105"/>
          <w:sz w:val="14"/>
        </w:rPr>
        <w:t xml:space="preserve"> </w:t>
      </w:r>
      <w:r>
        <w:rPr>
          <w:rFonts w:ascii="Arial" w:hAnsi="Arial"/>
          <w:b/>
          <w:spacing w:val="-1"/>
          <w:w w:val="105"/>
          <w:sz w:val="14"/>
        </w:rPr>
        <w:t>porcentual</w:t>
      </w:r>
      <w:r>
        <w:rPr>
          <w:rFonts w:ascii="Arial" w:hAnsi="Arial"/>
          <w:b/>
          <w:spacing w:val="57"/>
          <w:w w:val="105"/>
          <w:sz w:val="14"/>
        </w:rPr>
        <w:t xml:space="preserve"> </w:t>
      </w:r>
      <w:r>
        <w:rPr>
          <w:rFonts w:ascii="Arial" w:hAnsi="Arial"/>
          <w:b/>
          <w:spacing w:val="-1"/>
          <w:w w:val="105"/>
          <w:sz w:val="14"/>
        </w:rPr>
        <w:t xml:space="preserve">índice </w:t>
      </w:r>
      <w:r>
        <w:rPr>
          <w:rFonts w:ascii="Arial" w:hAnsi="Arial"/>
          <w:b/>
          <w:w w:val="105"/>
          <w:sz w:val="14"/>
        </w:rPr>
        <w:t>de</w:t>
      </w:r>
      <w:r>
        <w:rPr>
          <w:rFonts w:ascii="Arial" w:hAnsi="Arial"/>
          <w:b/>
          <w:spacing w:val="-1"/>
          <w:w w:val="105"/>
          <w:sz w:val="14"/>
        </w:rPr>
        <w:t xml:space="preserve"> mano</w:t>
      </w:r>
      <w:r>
        <w:rPr>
          <w:rFonts w:ascii="Arial" w:hAnsi="Arial"/>
          <w:b/>
          <w:w w:val="105"/>
          <w:sz w:val="14"/>
        </w:rPr>
        <w:t xml:space="preserve"> de</w:t>
      </w:r>
      <w:r>
        <w:rPr>
          <w:rFonts w:ascii="Arial" w:hAnsi="Arial"/>
          <w:b/>
          <w:spacing w:val="-1"/>
          <w:w w:val="105"/>
          <w:sz w:val="14"/>
        </w:rPr>
        <w:t xml:space="preserve"> obra)</w:t>
      </w:r>
    </w:p>
    <w:p w:rsidR="007269F2" w:rsidRDefault="009D72EA">
      <w:pPr>
        <w:spacing w:line="255" w:lineRule="exact"/>
        <w:ind w:left="100" w:right="1968"/>
        <w:jc w:val="center"/>
        <w:rPr>
          <w:rFonts w:ascii="Arial" w:eastAsia="Arial" w:hAnsi="Arial" w:cs="Arial"/>
          <w:sz w:val="23"/>
          <w:szCs w:val="23"/>
        </w:rPr>
      </w:pPr>
      <w:r w:rsidRPr="009D72EA">
        <w:pict>
          <v:group id="_x0000_s1075" style="position:absolute;left:0;text-align:left;margin-left:237.95pt;margin-top:-.9pt;width:247.95pt;height:.1pt;z-index:-371968;mso-position-horizontal-relative:page" coordorigin="4759,-18" coordsize="4959,2">
            <v:shape id="_x0000_s1076" style="position:absolute;left:4759;top:-18;width:4959;height:2" coordorigin="4759,-18" coordsize="4959,0" path="m4759,-18r4959,e" filled="f" strokeweight="1.42pt">
              <v:path arrowok="t"/>
            </v:shape>
            <w10:wrap anchorx="page"/>
          </v:group>
        </w:pict>
      </w:r>
      <w:r w:rsidR="00F428C3">
        <w:rPr>
          <w:rFonts w:ascii="Arial"/>
          <w:b/>
          <w:sz w:val="23"/>
        </w:rPr>
        <w:t>2</w:t>
      </w:r>
    </w:p>
    <w:p w:rsidR="007269F2" w:rsidRDefault="007269F2">
      <w:pPr>
        <w:spacing w:line="255" w:lineRule="exact"/>
        <w:jc w:val="center"/>
        <w:rPr>
          <w:rFonts w:ascii="Arial" w:eastAsia="Arial" w:hAnsi="Arial" w:cs="Arial"/>
          <w:sz w:val="23"/>
          <w:szCs w:val="23"/>
        </w:rPr>
        <w:sectPr w:rsidR="007269F2">
          <w:type w:val="continuous"/>
          <w:pgSz w:w="11900" w:h="16840"/>
          <w:pgMar w:top="2120" w:right="280" w:bottom="920" w:left="1120" w:header="720" w:footer="720" w:gutter="0"/>
          <w:cols w:num="2" w:space="720" w:equalWidth="0">
            <w:col w:w="3580" w:space="40"/>
            <w:col w:w="6880"/>
          </w:cols>
        </w:sectPr>
      </w:pPr>
    </w:p>
    <w:p w:rsidR="007269F2" w:rsidRDefault="007269F2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7269F2" w:rsidRDefault="00F428C3">
      <w:pPr>
        <w:pStyle w:val="Textoindependiente"/>
        <w:spacing w:before="68"/>
        <w:ind w:left="139" w:right="428"/>
        <w:jc w:val="both"/>
      </w:pP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mes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diciembre</w:t>
      </w:r>
      <w:r>
        <w:rPr>
          <w:spacing w:val="-3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implementa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procedimiento</w:t>
      </w:r>
      <w:r>
        <w:rPr>
          <w:spacing w:val="-3"/>
        </w:rPr>
        <w:t xml:space="preserve"> </w:t>
      </w:r>
      <w:r>
        <w:rPr>
          <w:spacing w:val="-1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cálculo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revaluación,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cual</w:t>
      </w:r>
      <w:r>
        <w:rPr>
          <w:spacing w:val="85"/>
          <w:w w:val="99"/>
        </w:rPr>
        <w:t xml:space="preserve"> </w:t>
      </w:r>
      <w:r>
        <w:rPr>
          <w:spacing w:val="-1"/>
        </w:rPr>
        <w:t>consiste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tomar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último</w:t>
      </w:r>
      <w:r>
        <w:rPr>
          <w:spacing w:val="-5"/>
        </w:rPr>
        <w:t xml:space="preserve"> </w:t>
      </w:r>
      <w:r>
        <w:rPr>
          <w:spacing w:val="-1"/>
        </w:rPr>
        <w:t>valor</w:t>
      </w:r>
      <w:r>
        <w:rPr>
          <w:spacing w:val="-5"/>
        </w:rPr>
        <w:t xml:space="preserve"> </w:t>
      </w:r>
      <w:r>
        <w:rPr>
          <w:spacing w:val="-1"/>
        </w:rPr>
        <w:t xml:space="preserve">revaluado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multiplicarlo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factor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actualización,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109"/>
          <w:w w:val="99"/>
        </w:rPr>
        <w:t xml:space="preserve"> </w:t>
      </w:r>
      <w:r>
        <w:rPr>
          <w:spacing w:val="-1"/>
        </w:rPr>
        <w:t>obtiene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incremento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valor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3"/>
        </w:rPr>
        <w:t xml:space="preserve"> </w:t>
      </w:r>
      <w:r>
        <w:rPr>
          <w:spacing w:val="-1"/>
        </w:rPr>
        <w:t>edificio.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factor</w:t>
      </w:r>
      <w:r>
        <w:rPr>
          <w:spacing w:val="5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actualización</w:t>
      </w:r>
      <w:r>
        <w:rPr>
          <w:spacing w:val="52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obtiene</w:t>
      </w:r>
      <w:r>
        <w:rPr>
          <w:spacing w:val="51"/>
        </w:rPr>
        <w:t xml:space="preserve"> </w:t>
      </w:r>
      <w:r>
        <w:rPr>
          <w:spacing w:val="-1"/>
        </w:rPr>
        <w:t>mediante</w:t>
      </w:r>
      <w:r>
        <w:rPr>
          <w:spacing w:val="54"/>
        </w:rPr>
        <w:t xml:space="preserve"> </w:t>
      </w:r>
      <w:r>
        <w:t>la</w:t>
      </w:r>
      <w:r>
        <w:rPr>
          <w:spacing w:val="119"/>
          <w:w w:val="99"/>
        </w:rPr>
        <w:t xml:space="preserve"> </w:t>
      </w:r>
      <w:r>
        <w:rPr>
          <w:spacing w:val="-1"/>
        </w:rPr>
        <w:t>variación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índice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precios</w:t>
      </w:r>
      <w:r>
        <w:rPr>
          <w:spacing w:val="26"/>
        </w:rPr>
        <w:t xml:space="preserve"> </w:t>
      </w:r>
      <w:r>
        <w:rPr>
          <w:spacing w:val="-1"/>
        </w:rPr>
        <w:t>(IPC)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insumos</w:t>
      </w:r>
      <w:r>
        <w:rPr>
          <w:spacing w:val="26"/>
        </w:rPr>
        <w:t xml:space="preserve"> </w:t>
      </w:r>
      <w:r>
        <w:rPr>
          <w:spacing w:val="-1"/>
        </w:rPr>
        <w:t>(publicado</w:t>
      </w:r>
      <w:r>
        <w:rPr>
          <w:spacing w:val="26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INEC)</w:t>
      </w:r>
      <w:r>
        <w:rPr>
          <w:spacing w:val="2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variación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índice</w:t>
      </w:r>
      <w:r>
        <w:rPr>
          <w:spacing w:val="87"/>
          <w:w w:val="99"/>
        </w:rPr>
        <w:t xml:space="preserve"> </w:t>
      </w:r>
      <w:r>
        <w:rPr>
          <w:spacing w:val="-1"/>
        </w:rPr>
        <w:t>(IPC)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costos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mano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obra</w:t>
      </w:r>
      <w:r>
        <w:rPr>
          <w:spacing w:val="37"/>
        </w:rPr>
        <w:t xml:space="preserve"> </w:t>
      </w:r>
      <w:r>
        <w:rPr>
          <w:spacing w:val="-1"/>
        </w:rPr>
        <w:t>(publicado</w:t>
      </w:r>
      <w:r>
        <w:rPr>
          <w:spacing w:val="38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Banco</w:t>
      </w:r>
      <w:r>
        <w:rPr>
          <w:spacing w:val="35"/>
        </w:rPr>
        <w:t xml:space="preserve"> </w:t>
      </w:r>
      <w:r>
        <w:rPr>
          <w:spacing w:val="-1"/>
        </w:rPr>
        <w:t>Central),</w:t>
      </w:r>
      <w:r>
        <w:rPr>
          <w:spacing w:val="38"/>
        </w:rPr>
        <w:t xml:space="preserve"> </w:t>
      </w:r>
      <w:r>
        <w:rPr>
          <w:spacing w:val="-1"/>
        </w:rPr>
        <w:t>aplicando</w:t>
      </w:r>
      <w:r>
        <w:rPr>
          <w:spacing w:val="35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cada</w:t>
      </w:r>
      <w:r>
        <w:rPr>
          <w:spacing w:val="34"/>
        </w:rPr>
        <w:t xml:space="preserve"> </w:t>
      </w:r>
      <w:r>
        <w:t>índice</w:t>
      </w:r>
      <w:r>
        <w:rPr>
          <w:spacing w:val="37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siguiente</w:t>
      </w:r>
      <w:r>
        <w:rPr>
          <w:spacing w:val="-18"/>
        </w:rPr>
        <w:t xml:space="preserve"> </w:t>
      </w:r>
      <w:r>
        <w:rPr>
          <w:spacing w:val="-1"/>
        </w:rPr>
        <w:t>fórmula: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2" style="width:144.7pt;height:.7pt;mso-position-horizontal-relative:char;mso-position-vertical-relative:line" coordsize="2894,14">
            <v:group id="_x0000_s1073" style="position:absolute;left:7;top:7;width:2880;height:2" coordorigin="7,7" coordsize="2880,2">
              <v:shape id="_x0000_s1074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2"/>
        <w:ind w:left="139" w:right="5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9"/>
          <w:sz w:val="12"/>
        </w:rPr>
        <w:t>27</w:t>
      </w:r>
      <w:r>
        <w:rPr>
          <w:rFonts w:ascii="Times New Roman" w:hAnsi="Times New Roman"/>
          <w:spacing w:val="21"/>
          <w:position w:val="9"/>
          <w:sz w:val="12"/>
        </w:rPr>
        <w:t xml:space="preserve"> 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16"/>
        </w:rPr>
        <w:t>ste Macroproceso con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el oficio </w:t>
      </w:r>
      <w:r>
        <w:rPr>
          <w:rFonts w:ascii="Times New Roman" w:hAnsi="Times New Roman"/>
          <w:spacing w:val="-2"/>
          <w:sz w:val="16"/>
        </w:rPr>
        <w:t>184-SC-2011</w:t>
      </w:r>
      <w:r>
        <w:rPr>
          <w:rFonts w:ascii="Times New Roman" w:hAnsi="Times New Roman"/>
          <w:spacing w:val="-1"/>
          <w:sz w:val="16"/>
        </w:rPr>
        <w:t xml:space="preserve"> del </w:t>
      </w:r>
      <w:r>
        <w:rPr>
          <w:rFonts w:ascii="Times New Roman" w:hAnsi="Times New Roman"/>
          <w:sz w:val="16"/>
        </w:rPr>
        <w:t>14 de</w:t>
      </w:r>
      <w:r>
        <w:rPr>
          <w:rFonts w:ascii="Times New Roman" w:hAnsi="Times New Roman"/>
          <w:spacing w:val="-1"/>
          <w:sz w:val="16"/>
        </w:rPr>
        <w:t xml:space="preserve"> junio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2011,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solicitó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1"/>
          <w:sz w:val="16"/>
        </w:rPr>
        <w:t xml:space="preserve"> 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Contabilidad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Nacional el criterio en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relación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con la posibilidad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7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revaluar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edificaciones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con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base</w:t>
      </w:r>
      <w:r>
        <w:rPr>
          <w:rFonts w:ascii="Times New Roman" w:hAnsi="Times New Roman"/>
          <w:spacing w:val="-1"/>
          <w:sz w:val="16"/>
        </w:rPr>
        <w:t xml:space="preserve"> en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índices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precios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insumos</w:t>
      </w:r>
      <w:r>
        <w:rPr>
          <w:rFonts w:ascii="Times New Roman" w:hAnsi="Times New Roman"/>
          <w:sz w:val="16"/>
        </w:rPr>
        <w:t xml:space="preserve"> 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mano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obra para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 construcción publicados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Instituto Nacional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7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Estadísticas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Censos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(INEC).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oficio </w:t>
      </w:r>
      <w:r>
        <w:rPr>
          <w:rFonts w:ascii="Times New Roman" w:hAnsi="Times New Roman"/>
          <w:spacing w:val="-2"/>
          <w:sz w:val="16"/>
        </w:rPr>
        <w:t>DCN-731-2011</w:t>
      </w:r>
      <w:r>
        <w:rPr>
          <w:rFonts w:ascii="Times New Roman" w:hAnsi="Times New Roman"/>
          <w:spacing w:val="-1"/>
          <w:sz w:val="16"/>
        </w:rPr>
        <w:t xml:space="preserve"> del </w:t>
      </w:r>
      <w:r>
        <w:rPr>
          <w:rFonts w:ascii="Times New Roman" w:hAnsi="Times New Roman"/>
          <w:sz w:val="16"/>
        </w:rPr>
        <w:t>20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junio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 2011,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 recibió la aprobación por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parte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esa dependencia, asimismo, fue</w:t>
      </w:r>
      <w:r>
        <w:rPr>
          <w:rFonts w:ascii="Times New Roman" w:hAnsi="Times New Roman"/>
          <w:spacing w:val="9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comunicado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diferentes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Instituciones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 Sector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Publico </w:t>
      </w:r>
      <w:r>
        <w:rPr>
          <w:rFonts w:ascii="Times New Roman" w:hAnsi="Times New Roman"/>
          <w:spacing w:val="-2"/>
          <w:sz w:val="16"/>
        </w:rPr>
        <w:t>con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 Circular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Nº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CN-006-2011 del 26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julio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2011, emitida por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el Ministerio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7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Hacienda.</w:t>
      </w:r>
    </w:p>
    <w:p w:rsidR="007269F2" w:rsidRDefault="007269F2">
      <w:pPr>
        <w:rPr>
          <w:rFonts w:ascii="Times New Roman" w:eastAsia="Times New Roman" w:hAnsi="Times New Roman" w:cs="Times New Roman"/>
          <w:sz w:val="16"/>
          <w:szCs w:val="16"/>
        </w:rPr>
        <w:sectPr w:rsidR="007269F2">
          <w:type w:val="continuous"/>
          <w:pgSz w:w="11900" w:h="16840"/>
          <w:pgMar w:top="2120" w:right="280" w:bottom="920" w:left="1120" w:header="720" w:footer="720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jc w:val="both"/>
      </w:pPr>
      <w:r>
        <w:rPr>
          <w:spacing w:val="-1"/>
        </w:rPr>
        <w:t>Porcentaje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variación</w:t>
      </w:r>
      <w:r>
        <w:rPr>
          <w:spacing w:val="5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rPr>
          <w:spacing w:val="-1"/>
        </w:rPr>
        <w:t>(IPC</w:t>
      </w:r>
      <w:r>
        <w:rPr>
          <w:spacing w:val="-5"/>
        </w:rPr>
        <w:t xml:space="preserve"> </w:t>
      </w:r>
      <w:r>
        <w:rPr>
          <w:spacing w:val="-1"/>
        </w:rPr>
        <w:t>diciembre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año</w:t>
      </w:r>
      <w:r>
        <w:rPr>
          <w:spacing w:val="-3"/>
        </w:rPr>
        <w:t xml:space="preserve"> </w:t>
      </w:r>
      <w:r>
        <w:rPr>
          <w:spacing w:val="-1"/>
        </w:rPr>
        <w:t>actual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IPC</w:t>
      </w:r>
      <w:r>
        <w:rPr>
          <w:spacing w:val="-5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año</w:t>
      </w:r>
      <w:r>
        <w:rPr>
          <w:spacing w:val="-5"/>
        </w:rPr>
        <w:t xml:space="preserve"> </w:t>
      </w:r>
      <w:r>
        <w:rPr>
          <w:spacing w:val="-1"/>
        </w:rPr>
        <w:t>anterior)</w:t>
      </w:r>
      <w:r>
        <w:rPr>
          <w:spacing w:val="-6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100</w:t>
      </w:r>
    </w:p>
    <w:p w:rsidR="007269F2" w:rsidRDefault="00F428C3">
      <w:pPr>
        <w:pStyle w:val="Textoindependiente"/>
        <w:ind w:left="4039"/>
      </w:pPr>
      <w:r>
        <w:rPr>
          <w:spacing w:val="-1"/>
        </w:rPr>
        <w:t>Valor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IPC</w:t>
      </w:r>
      <w:r>
        <w:rPr>
          <w:spacing w:val="-6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1"/>
        </w:rPr>
        <w:t>año</w:t>
      </w:r>
      <w:r>
        <w:rPr>
          <w:spacing w:val="-6"/>
        </w:rPr>
        <w:t xml:space="preserve"> </w:t>
      </w:r>
      <w:r>
        <w:rPr>
          <w:spacing w:val="-1"/>
        </w:rPr>
        <w:t>anterior</w:t>
      </w:r>
    </w:p>
    <w:p w:rsidR="007269F2" w:rsidRDefault="00F428C3">
      <w:pPr>
        <w:pStyle w:val="Textoindependiente"/>
        <w:ind w:right="426"/>
        <w:jc w:val="both"/>
      </w:pPr>
      <w:r>
        <w:rPr>
          <w:spacing w:val="-1"/>
        </w:rPr>
        <w:t>Dado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aumento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t xml:space="preserve"> los</w:t>
      </w:r>
      <w:r>
        <w:rPr>
          <w:spacing w:val="-2"/>
        </w:rPr>
        <w:t xml:space="preserve"> </w:t>
      </w:r>
      <w:r>
        <w:rPr>
          <w:spacing w:val="-1"/>
        </w:rPr>
        <w:t>costos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edificaciones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rPr>
          <w:spacing w:val="-1"/>
        </w:rPr>
        <w:t>incrementado</w:t>
      </w:r>
      <w:r>
        <w:t xml:space="preserve"> por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costos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insumos</w:t>
      </w:r>
      <w:r>
        <w:t xml:space="preserve"> y</w:t>
      </w:r>
      <w:r>
        <w:rPr>
          <w:spacing w:val="91"/>
          <w:w w:val="99"/>
        </w:rPr>
        <w:t xml:space="preserve"> </w:t>
      </w:r>
      <w:r>
        <w:rPr>
          <w:spacing w:val="-1"/>
        </w:rPr>
        <w:t>costos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mano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obra,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rPr>
          <w:spacing w:val="-1"/>
        </w:rPr>
        <w:t>cálculo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t>valor</w:t>
      </w:r>
      <w:r>
        <w:rPr>
          <w:spacing w:val="30"/>
        </w:rPr>
        <w:t xml:space="preserve"> </w:t>
      </w:r>
      <w:r>
        <w:rPr>
          <w:spacing w:val="-1"/>
        </w:rPr>
        <w:t>revaluado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aplica</w:t>
      </w:r>
      <w:r>
        <w:rPr>
          <w:spacing w:val="31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rPr>
          <w:spacing w:val="-1"/>
        </w:rPr>
        <w:t>porcentaje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incremento</w:t>
      </w:r>
      <w:r>
        <w:rPr>
          <w:spacing w:val="65"/>
          <w:w w:val="99"/>
        </w:rPr>
        <w:t xml:space="preserve"> </w:t>
      </w:r>
      <w:r>
        <w:rPr>
          <w:spacing w:val="-1"/>
        </w:rPr>
        <w:t>equivalente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promedio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suma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porcentajes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variación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precios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insumos</w:t>
      </w:r>
      <w:r>
        <w:rPr>
          <w:spacing w:val="5"/>
        </w:rPr>
        <w:t xml:space="preserve"> </w:t>
      </w:r>
      <w:r>
        <w:t>y</w:t>
      </w:r>
      <w:r>
        <w:rPr>
          <w:spacing w:val="69"/>
          <w:w w:val="99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precios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obra.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Los</w:t>
      </w:r>
      <w:r>
        <w:rPr>
          <w:spacing w:val="6"/>
        </w:rPr>
        <w:t xml:space="preserve"> </w:t>
      </w:r>
      <w:r>
        <w:t>activos</w:t>
      </w:r>
      <w:r>
        <w:rPr>
          <w:spacing w:val="6"/>
        </w:rPr>
        <w:t xml:space="preserve"> </w:t>
      </w:r>
      <w:r>
        <w:rPr>
          <w:spacing w:val="-1"/>
        </w:rPr>
        <w:t>revaluados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rPr>
          <w:spacing w:val="-1"/>
        </w:rPr>
        <w:t>cada</w:t>
      </w:r>
      <w:r>
        <w:rPr>
          <w:spacing w:val="6"/>
        </w:rPr>
        <w:t xml:space="preserve"> </w:t>
      </w:r>
      <w:r>
        <w:t>periodo</w:t>
      </w:r>
      <w:r>
        <w:rPr>
          <w:spacing w:val="6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rPr>
          <w:spacing w:val="-1"/>
        </w:rPr>
        <w:t>consecuentemente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incluidos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auxiliar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edificios</w:t>
      </w:r>
      <w:r>
        <w:rPr>
          <w:spacing w:val="89"/>
          <w:w w:val="99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1"/>
        </w:rPr>
        <w:t>cierre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mismo.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obstante,</w:t>
      </w:r>
      <w:r>
        <w:rPr>
          <w:spacing w:val="11"/>
        </w:rPr>
        <w:t xml:space="preserve"> </w:t>
      </w:r>
      <w:r>
        <w:rPr>
          <w:spacing w:val="-1"/>
        </w:rPr>
        <w:t>siendo</w:t>
      </w:r>
      <w:r>
        <w:rPr>
          <w:spacing w:val="11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cálculos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factor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actualización</w:t>
      </w:r>
      <w:r>
        <w:rPr>
          <w:spacing w:val="14"/>
        </w:rPr>
        <w:t xml:space="preserve"> </w:t>
      </w:r>
      <w:r>
        <w:t>se</w:t>
      </w:r>
      <w:r>
        <w:rPr>
          <w:spacing w:val="87"/>
          <w:w w:val="99"/>
        </w:rPr>
        <w:t xml:space="preserve"> </w:t>
      </w:r>
      <w:r>
        <w:rPr>
          <w:spacing w:val="-1"/>
        </w:rPr>
        <w:t xml:space="preserve">consideraban </w:t>
      </w:r>
      <w:r>
        <w:t xml:space="preserve">los </w:t>
      </w:r>
      <w:r>
        <w:rPr>
          <w:spacing w:val="-1"/>
        </w:rPr>
        <w:t>índices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diciembre del</w:t>
      </w:r>
      <w:r>
        <w:t xml:space="preserve"> </w:t>
      </w:r>
      <w:r>
        <w:rPr>
          <w:spacing w:val="-1"/>
        </w:rPr>
        <w:t>año anterior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diciembre del</w:t>
      </w:r>
      <w:r>
        <w:t xml:space="preserve"> </w:t>
      </w:r>
      <w:r>
        <w:rPr>
          <w:spacing w:val="-1"/>
        </w:rPr>
        <w:t>año</w:t>
      </w:r>
      <w:r>
        <w:rPr>
          <w:spacing w:val="2"/>
        </w:rPr>
        <w:t xml:space="preserve"> </w:t>
      </w:r>
      <w:r>
        <w:rPr>
          <w:spacing w:val="-1"/>
        </w:rPr>
        <w:t>actual, como inicial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final,</w:t>
      </w:r>
      <w:r>
        <w:rPr>
          <w:spacing w:val="111"/>
          <w:w w:val="99"/>
        </w:rPr>
        <w:t xml:space="preserve"> </w:t>
      </w:r>
      <w:r>
        <w:rPr>
          <w:spacing w:val="-1"/>
        </w:rPr>
        <w:t>respectivamente,</w:t>
      </w:r>
      <w:r>
        <w:rPr>
          <w:spacing w:val="44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rPr>
          <w:spacing w:val="-1"/>
        </w:rPr>
        <w:t>edificios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fueron</w:t>
      </w:r>
      <w:r>
        <w:rPr>
          <w:spacing w:val="46"/>
        </w:rPr>
        <w:t xml:space="preserve"> </w:t>
      </w:r>
      <w:r>
        <w:t>adquiridos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t>mismo</w:t>
      </w:r>
      <w:r>
        <w:rPr>
          <w:spacing w:val="44"/>
        </w:rPr>
        <w:t xml:space="preserve"> </w:t>
      </w:r>
      <w:r>
        <w:t>periodo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está</w:t>
      </w:r>
      <w:r>
        <w:rPr>
          <w:spacing w:val="46"/>
        </w:rPr>
        <w:t xml:space="preserve"> </w:t>
      </w:r>
      <w:r>
        <w:rPr>
          <w:spacing w:val="-1"/>
        </w:rPr>
        <w:t>revaluando</w:t>
      </w:r>
      <w:r>
        <w:rPr>
          <w:spacing w:val="77"/>
          <w:w w:val="99"/>
        </w:rPr>
        <w:t xml:space="preserve"> </w:t>
      </w:r>
      <w:r>
        <w:rPr>
          <w:spacing w:val="-1"/>
        </w:rPr>
        <w:t>fueron</w:t>
      </w:r>
      <w:r>
        <w:rPr>
          <w:spacing w:val="7"/>
        </w:rPr>
        <w:t xml:space="preserve"> </w:t>
      </w:r>
      <w:r>
        <w:t>excluidos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cálculo,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1"/>
        </w:rPr>
        <w:t>ejemplo:</w:t>
      </w:r>
      <w:r>
        <w:rPr>
          <w:spacing w:val="5"/>
        </w:rPr>
        <w:t xml:space="preserve"> </w:t>
      </w:r>
      <w:r>
        <w:rPr>
          <w:spacing w:val="-1"/>
        </w:rPr>
        <w:t>Un</w:t>
      </w:r>
      <w:r>
        <w:rPr>
          <w:spacing w:val="8"/>
        </w:rPr>
        <w:t xml:space="preserve"> </w:t>
      </w:r>
      <w:r>
        <w:rPr>
          <w:spacing w:val="-1"/>
        </w:rPr>
        <w:t>edificio</w:t>
      </w:r>
      <w:r>
        <w:rPr>
          <w:spacing w:val="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fue</w:t>
      </w:r>
      <w:r>
        <w:rPr>
          <w:spacing w:val="7"/>
        </w:rPr>
        <w:t xml:space="preserve"> </w:t>
      </w:r>
      <w:r>
        <w:rPr>
          <w:spacing w:val="-1"/>
        </w:rPr>
        <w:t>adquirido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mes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marzo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2012,</w:t>
      </w:r>
      <w:r>
        <w:rPr>
          <w:spacing w:val="91"/>
          <w:w w:val="99"/>
        </w:rPr>
        <w:t xml:space="preserve"> </w:t>
      </w:r>
      <w:r>
        <w:t>no</w:t>
      </w:r>
      <w:r>
        <w:rPr>
          <w:spacing w:val="47"/>
        </w:rPr>
        <w:t xml:space="preserve"> </w:t>
      </w:r>
      <w:r>
        <w:rPr>
          <w:spacing w:val="-1"/>
        </w:rPr>
        <w:t>fue</w:t>
      </w:r>
      <w:r>
        <w:rPr>
          <w:spacing w:val="48"/>
        </w:rPr>
        <w:t xml:space="preserve"> </w:t>
      </w:r>
      <w:r>
        <w:rPr>
          <w:spacing w:val="-1"/>
        </w:rPr>
        <w:t>considerado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1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revaluación</w:t>
      </w:r>
      <w:r>
        <w:rPr>
          <w:spacing w:val="48"/>
        </w:rPr>
        <w:t xml:space="preserve"> </w:t>
      </w:r>
      <w:r>
        <w:rPr>
          <w:spacing w:val="-1"/>
        </w:rPr>
        <w:t>correspondiente</w:t>
      </w:r>
      <w:r>
        <w:rPr>
          <w:spacing w:val="46"/>
        </w:rPr>
        <w:t xml:space="preserve"> </w:t>
      </w:r>
      <w:r>
        <w:rPr>
          <w:spacing w:val="-1"/>
        </w:rPr>
        <w:t>al</w:t>
      </w:r>
      <w:r>
        <w:rPr>
          <w:spacing w:val="49"/>
        </w:rPr>
        <w:t xml:space="preserve"> </w:t>
      </w:r>
      <w:r>
        <w:rPr>
          <w:spacing w:val="-1"/>
        </w:rPr>
        <w:t>periodo</w:t>
      </w:r>
      <w:r>
        <w:rPr>
          <w:spacing w:val="50"/>
        </w:rPr>
        <w:t xml:space="preserve"> </w:t>
      </w:r>
      <w:r>
        <w:t>2012,</w:t>
      </w:r>
      <w:r>
        <w:rPr>
          <w:spacing w:val="50"/>
        </w:rPr>
        <w:t xml:space="preserve"> </w:t>
      </w:r>
      <w:r>
        <w:rPr>
          <w:spacing w:val="-1"/>
        </w:rPr>
        <w:t>dado</w:t>
      </w:r>
      <w:r>
        <w:rPr>
          <w:spacing w:val="47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rPr>
          <w:spacing w:val="-2"/>
        </w:rPr>
        <w:t>IPC</w:t>
      </w:r>
      <w:r>
        <w:rPr>
          <w:spacing w:val="51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se</w:t>
      </w:r>
      <w:r>
        <w:rPr>
          <w:spacing w:val="97"/>
          <w:w w:val="99"/>
        </w:rPr>
        <w:t xml:space="preserve"> </w:t>
      </w:r>
      <w:r>
        <w:rPr>
          <w:spacing w:val="-1"/>
        </w:rPr>
        <w:t>utilizaron</w:t>
      </w:r>
      <w:r>
        <w:rPr>
          <w:spacing w:val="-7"/>
        </w:rPr>
        <w:t xml:space="preserve"> </w:t>
      </w:r>
      <w:r>
        <w:rPr>
          <w:spacing w:val="-1"/>
        </w:rPr>
        <w:t>fueron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7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diciembre</w:t>
      </w:r>
      <w:r>
        <w:rPr>
          <w:spacing w:val="-8"/>
        </w:rPr>
        <w:t xml:space="preserve"> </w:t>
      </w:r>
      <w:r>
        <w:t>2012.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Según</w:t>
      </w:r>
      <w:r>
        <w:rPr>
          <w:spacing w:val="51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rPr>
          <w:spacing w:val="-1"/>
        </w:rPr>
        <w:t>analizado,</w:t>
      </w:r>
      <w:r>
        <w:rPr>
          <w:spacing w:val="51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rPr>
          <w:spacing w:val="51"/>
        </w:rPr>
        <w:t xml:space="preserve"> </w:t>
      </w:r>
      <w:r>
        <w:rPr>
          <w:spacing w:val="-1"/>
        </w:rPr>
        <w:t>obras</w:t>
      </w:r>
      <w:r>
        <w:rPr>
          <w:spacing w:val="51"/>
        </w:rPr>
        <w:t xml:space="preserve"> </w:t>
      </w:r>
      <w:r>
        <w:rPr>
          <w:spacing w:val="-1"/>
        </w:rPr>
        <w:t>adquiridas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rPr>
          <w:spacing w:val="-1"/>
        </w:rPr>
        <w:t>presentan</w:t>
      </w:r>
      <w:r>
        <w:rPr>
          <w:spacing w:val="5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particularidad</w:t>
      </w:r>
      <w:r>
        <w:rPr>
          <w:spacing w:val="51"/>
        </w:rPr>
        <w:t xml:space="preserve"> </w:t>
      </w:r>
      <w:r>
        <w:rPr>
          <w:spacing w:val="-1"/>
        </w:rPr>
        <w:t>descrita,</w:t>
      </w:r>
      <w:r>
        <w:rPr>
          <w:spacing w:val="51"/>
        </w:rPr>
        <w:t xml:space="preserve"> </w:t>
      </w:r>
      <w:r>
        <w:rPr>
          <w:spacing w:val="-1"/>
        </w:rPr>
        <w:t>quedó</w:t>
      </w:r>
      <w:r>
        <w:rPr>
          <w:spacing w:val="54"/>
        </w:rPr>
        <w:t xml:space="preserve"> </w:t>
      </w:r>
      <w:r>
        <w:t>sin</w:t>
      </w:r>
      <w:r>
        <w:rPr>
          <w:spacing w:val="93"/>
          <w:w w:val="99"/>
        </w:rPr>
        <w:t xml:space="preserve"> </w:t>
      </w:r>
      <w:r>
        <w:rPr>
          <w:spacing w:val="-1"/>
        </w:rPr>
        <w:t>revaluar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periodo</w:t>
      </w:r>
      <w:r>
        <w:rPr>
          <w:spacing w:val="4"/>
        </w:rPr>
        <w:t xml:space="preserve"> </w:t>
      </w:r>
      <w:r>
        <w:rPr>
          <w:spacing w:val="-1"/>
        </w:rPr>
        <w:t>transcurrido</w:t>
      </w:r>
      <w:r>
        <w:rPr>
          <w:spacing w:val="5"/>
        </w:rPr>
        <w:t xml:space="preserve"> </w:t>
      </w:r>
      <w:r>
        <w:t>desde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fecha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adquisición</w:t>
      </w:r>
      <w:r>
        <w:rPr>
          <w:spacing w:val="5"/>
        </w:rPr>
        <w:t xml:space="preserve"> </w:t>
      </w:r>
      <w:r>
        <w:rPr>
          <w:spacing w:val="-1"/>
        </w:rPr>
        <w:t>hasta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final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periodo,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caso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95"/>
          <w:w w:val="99"/>
        </w:rPr>
        <w:t xml:space="preserve"> </w:t>
      </w:r>
      <w:r>
        <w:rPr>
          <w:spacing w:val="-1"/>
        </w:rPr>
        <w:t>ejemplo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lapso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marzo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2012.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1"/>
        <w:jc w:val="both"/>
      </w:pPr>
      <w:r>
        <w:t>Por</w:t>
      </w:r>
      <w:r>
        <w:rPr>
          <w:spacing w:val="17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rPr>
          <w:spacing w:val="-1"/>
        </w:rPr>
        <w:t>anterior,</w:t>
      </w:r>
      <w:r>
        <w:rPr>
          <w:spacing w:val="18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estableció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rPr>
          <w:spacing w:val="21"/>
        </w:rPr>
        <w:t xml:space="preserve"> </w:t>
      </w:r>
      <w:r>
        <w:rPr>
          <w:spacing w:val="-1"/>
        </w:rPr>
        <w:t>procedimiento,</w:t>
      </w:r>
      <w:r>
        <w:rPr>
          <w:spacing w:val="18"/>
        </w:rPr>
        <w:t xml:space="preserve"> </w:t>
      </w:r>
      <w:r>
        <w:rPr>
          <w:spacing w:val="-1"/>
        </w:rPr>
        <w:t>mantener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registro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17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índices</w:t>
      </w:r>
      <w:r>
        <w:rPr>
          <w:spacing w:val="20"/>
        </w:rPr>
        <w:t xml:space="preserve"> </w:t>
      </w:r>
      <w:r>
        <w:rPr>
          <w:spacing w:val="-1"/>
        </w:rPr>
        <w:t>mensuales,</w:t>
      </w:r>
      <w:r>
        <w:rPr>
          <w:spacing w:val="21"/>
        </w:rPr>
        <w:t xml:space="preserve"> </w:t>
      </w:r>
      <w:r>
        <w:t>de</w:t>
      </w:r>
      <w:r>
        <w:rPr>
          <w:spacing w:val="107"/>
          <w:w w:val="99"/>
        </w:rPr>
        <w:t xml:space="preserve"> </w:t>
      </w:r>
      <w:r>
        <w:rPr>
          <w:spacing w:val="-1"/>
        </w:rPr>
        <w:t>esta</w:t>
      </w:r>
      <w:r>
        <w:rPr>
          <w:spacing w:val="3"/>
        </w:rPr>
        <w:t xml:space="preserve"> </w:t>
      </w:r>
      <w:r>
        <w:rPr>
          <w:spacing w:val="-1"/>
        </w:rPr>
        <w:t>forma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obras</w:t>
      </w:r>
      <w:r>
        <w:rPr>
          <w:spacing w:val="4"/>
        </w:rPr>
        <w:t xml:space="preserve"> </w:t>
      </w:r>
      <w:r>
        <w:rPr>
          <w:spacing w:val="-1"/>
        </w:rPr>
        <w:t>adquiridas</w:t>
      </w:r>
      <w:r>
        <w:rPr>
          <w:spacing w:val="5"/>
        </w:rPr>
        <w:t xml:space="preserve"> </w:t>
      </w:r>
      <w:r>
        <w:rPr>
          <w:spacing w:val="-1"/>
        </w:rPr>
        <w:t>durante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mismo</w:t>
      </w:r>
      <w:r>
        <w:rPr>
          <w:spacing w:val="4"/>
        </w:rPr>
        <w:t xml:space="preserve"> </w:t>
      </w:r>
      <w:r>
        <w:rPr>
          <w:spacing w:val="-1"/>
        </w:rPr>
        <w:t>periodo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está</w:t>
      </w:r>
      <w:r>
        <w:rPr>
          <w:spacing w:val="4"/>
        </w:rPr>
        <w:t xml:space="preserve"> </w:t>
      </w:r>
      <w:r>
        <w:rPr>
          <w:spacing w:val="-1"/>
        </w:rPr>
        <w:t>siendo</w:t>
      </w:r>
      <w:r>
        <w:rPr>
          <w:spacing w:val="4"/>
        </w:rPr>
        <w:t xml:space="preserve"> </w:t>
      </w:r>
      <w:r>
        <w:rPr>
          <w:spacing w:val="-1"/>
        </w:rPr>
        <w:t>revaluado,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calcula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91"/>
          <w:w w:val="99"/>
        </w:rPr>
        <w:t xml:space="preserve"> </w:t>
      </w:r>
      <w:r>
        <w:rPr>
          <w:spacing w:val="-1"/>
        </w:rPr>
        <w:t>factor</w:t>
      </w:r>
      <w:r>
        <w:rPr>
          <w:spacing w:val="49"/>
        </w:rPr>
        <w:t xml:space="preserve"> </w:t>
      </w:r>
      <w:r>
        <w:rPr>
          <w:spacing w:val="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actualización</w:t>
      </w:r>
      <w:r>
        <w:rPr>
          <w:spacing w:val="54"/>
        </w:rPr>
        <w:t xml:space="preserve"> </w:t>
      </w:r>
      <w:r>
        <w:rPr>
          <w:spacing w:val="-1"/>
        </w:rPr>
        <w:t>considerando</w:t>
      </w:r>
      <w:r>
        <w:rPr>
          <w:spacing w:val="51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rPr>
          <w:spacing w:val="-1"/>
        </w:rPr>
        <w:t>IPC</w:t>
      </w:r>
      <w:r>
        <w:rPr>
          <w:spacing w:val="52"/>
        </w:rPr>
        <w:t xml:space="preserve"> </w:t>
      </w:r>
      <w:r>
        <w:rPr>
          <w:spacing w:val="-1"/>
        </w:rPr>
        <w:t>correspondientes</w:t>
      </w:r>
      <w:r>
        <w:rPr>
          <w:spacing w:val="54"/>
        </w:rPr>
        <w:t xml:space="preserve"> </w:t>
      </w:r>
      <w:r>
        <w:rPr>
          <w:spacing w:val="-1"/>
        </w:rPr>
        <w:t>al</w:t>
      </w:r>
      <w:r>
        <w:rPr>
          <w:spacing w:val="52"/>
        </w:rPr>
        <w:t xml:space="preserve"> </w:t>
      </w:r>
      <w:r>
        <w:rPr>
          <w:spacing w:val="-1"/>
        </w:rPr>
        <w:t>mes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adquisición</w:t>
      </w:r>
      <w:r>
        <w:rPr>
          <w:spacing w:val="50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91"/>
          <w:w w:val="99"/>
        </w:rPr>
        <w:t xml:space="preserve"> </w:t>
      </w:r>
      <w:r>
        <w:rPr>
          <w:spacing w:val="-1"/>
        </w:rPr>
        <w:t>correspondiente</w:t>
      </w:r>
      <w:r>
        <w:rPr>
          <w:spacing w:val="55"/>
        </w:rPr>
        <w:t xml:space="preserve"> </w:t>
      </w:r>
      <w:r>
        <w:rPr>
          <w:spacing w:val="-1"/>
        </w:rPr>
        <w:t>al</w:t>
      </w:r>
      <w:r>
        <w:rPr>
          <w:spacing w:val="55"/>
        </w:rPr>
        <w:t xml:space="preserve"> </w:t>
      </w:r>
      <w:r>
        <w:rPr>
          <w:spacing w:val="-1"/>
        </w:rPr>
        <w:t>mes</w:t>
      </w:r>
      <w:r>
        <w:rPr>
          <w:spacing w:val="56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diciembre</w:t>
      </w:r>
      <w:r>
        <w:rPr>
          <w:spacing w:val="53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mismo</w:t>
      </w:r>
      <w:r>
        <w:rPr>
          <w:spacing w:val="54"/>
        </w:rPr>
        <w:t xml:space="preserve"> </w:t>
      </w:r>
      <w:r>
        <w:rPr>
          <w:spacing w:val="-1"/>
        </w:rPr>
        <w:t>periodo,</w:t>
      </w:r>
      <w:r>
        <w:rPr>
          <w:spacing w:val="55"/>
        </w:rPr>
        <w:t xml:space="preserve"> </w:t>
      </w:r>
      <w:r>
        <w:rPr>
          <w:spacing w:val="1"/>
        </w:rPr>
        <w:t>de</w:t>
      </w:r>
      <w:r>
        <w:rPr>
          <w:spacing w:val="55"/>
        </w:rPr>
        <w:t xml:space="preserve"> </w:t>
      </w:r>
      <w:r>
        <w:rPr>
          <w:spacing w:val="-1"/>
        </w:rPr>
        <w:t>esta</w:t>
      </w:r>
      <w:r>
        <w:rPr>
          <w:spacing w:val="56"/>
        </w:rPr>
        <w:t xml:space="preserve"> </w:t>
      </w:r>
      <w:r>
        <w:t>forma</w:t>
      </w:r>
      <w:r>
        <w:rPr>
          <w:spacing w:val="54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t>quedan</w:t>
      </w:r>
      <w:r>
        <w:rPr>
          <w:spacing w:val="55"/>
        </w:rPr>
        <w:t xml:space="preserve"> </w:t>
      </w:r>
      <w:r>
        <w:t>periodos</w:t>
      </w:r>
      <w:r>
        <w:rPr>
          <w:spacing w:val="56"/>
        </w:rPr>
        <w:t xml:space="preserve"> </w:t>
      </w:r>
      <w:r>
        <w:t>sin</w:t>
      </w:r>
      <w:r>
        <w:rPr>
          <w:spacing w:val="67"/>
          <w:w w:val="99"/>
        </w:rPr>
        <w:t xml:space="preserve"> </w:t>
      </w:r>
      <w:r>
        <w:rPr>
          <w:spacing w:val="-1"/>
        </w:rPr>
        <w:t>revaluar.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t>Por</w:t>
      </w:r>
      <w:r>
        <w:rPr>
          <w:spacing w:val="-5"/>
        </w:rPr>
        <w:t xml:space="preserve"> </w:t>
      </w:r>
      <w:r>
        <w:rPr>
          <w:spacing w:val="-1"/>
        </w:rPr>
        <w:t>otra</w:t>
      </w:r>
      <w:r>
        <w:rPr>
          <w:spacing w:val="-4"/>
        </w:rPr>
        <w:t xml:space="preserve"> </w:t>
      </w:r>
      <w:r>
        <w:rPr>
          <w:spacing w:val="-1"/>
        </w:rPr>
        <w:t>parte,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Ejecutiva</w:t>
      </w:r>
      <w:r>
        <w:rPr>
          <w:spacing w:val="-4"/>
        </w:rPr>
        <w:t xml:space="preserve"> </w:t>
      </w:r>
      <w:r>
        <w:rPr>
          <w:spacing w:val="-1"/>
        </w:rPr>
        <w:t>mediante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Nº</w:t>
      </w:r>
      <w:r>
        <w:rPr>
          <w:spacing w:val="-3"/>
        </w:rPr>
        <w:t xml:space="preserve"> </w:t>
      </w:r>
      <w:r>
        <w:rPr>
          <w:spacing w:val="-1"/>
        </w:rPr>
        <w:t>13152-DE-2014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diciembre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2014,</w:t>
      </w:r>
      <w:r>
        <w:rPr>
          <w:spacing w:val="95"/>
          <w:w w:val="99"/>
        </w:rPr>
        <w:t xml:space="preserve"> </w:t>
      </w:r>
      <w:r>
        <w:rPr>
          <w:spacing w:val="-1"/>
        </w:rPr>
        <w:t>indica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Administración</w:t>
      </w:r>
      <w:r>
        <w:rPr>
          <w:spacing w:val="-5"/>
        </w:rPr>
        <w:t xml:space="preserve"> </w:t>
      </w:r>
      <w:r>
        <w:rPr>
          <w:spacing w:val="-1"/>
        </w:rPr>
        <w:t>Tributaria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t>José,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edificación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Corte</w:t>
      </w:r>
      <w:r>
        <w:rPr>
          <w:spacing w:val="-5"/>
        </w:rPr>
        <w:t xml:space="preserve"> </w:t>
      </w:r>
      <w:r>
        <w:rPr>
          <w:spacing w:val="-1"/>
        </w:rPr>
        <w:t>Suprema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Justicia</w:t>
      </w:r>
      <w:r>
        <w:rPr>
          <w:spacing w:val="-6"/>
        </w:rPr>
        <w:t xml:space="preserve"> </w:t>
      </w:r>
      <w:r>
        <w:t>se</w:t>
      </w:r>
      <w:r>
        <w:rPr>
          <w:spacing w:val="91"/>
          <w:w w:val="99"/>
        </w:rPr>
        <w:t xml:space="preserve"> </w:t>
      </w:r>
      <w:r>
        <w:rPr>
          <w:spacing w:val="-1"/>
        </w:rPr>
        <w:t>encuentra</w:t>
      </w:r>
      <w:r>
        <w:rPr>
          <w:spacing w:val="-5"/>
        </w:rPr>
        <w:t xml:space="preserve"> </w:t>
      </w:r>
      <w:r>
        <w:t>próxima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t>vencimiento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útil,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resulta</w:t>
      </w:r>
      <w:r>
        <w:rPr>
          <w:spacing w:val="-4"/>
        </w:rPr>
        <w:t xml:space="preserve"> </w:t>
      </w:r>
      <w:r>
        <w:rPr>
          <w:spacing w:val="-1"/>
        </w:rPr>
        <w:t>necesario</w:t>
      </w:r>
      <w:r>
        <w:rPr>
          <w:spacing w:val="-3"/>
        </w:rPr>
        <w:t xml:space="preserve"> </w:t>
      </w:r>
      <w:r>
        <w:t>tomar</w:t>
      </w:r>
      <w:r>
        <w:rPr>
          <w:spacing w:val="-2"/>
        </w:rPr>
        <w:t xml:space="preserve"> </w:t>
      </w:r>
      <w:r>
        <w:rPr>
          <w:spacing w:val="-1"/>
        </w:rPr>
        <w:t>en consideración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criterio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profesionales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1"/>
        </w:rPr>
        <w:t>Ministerio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Hacienda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rPr>
          <w:spacing w:val="-1"/>
        </w:rPr>
        <w:t>realicen</w:t>
      </w:r>
      <w:r>
        <w:rPr>
          <w:spacing w:val="30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valoración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dicha</w:t>
      </w:r>
      <w:r>
        <w:rPr>
          <w:spacing w:val="31"/>
        </w:rPr>
        <w:t xml:space="preserve"> </w:t>
      </w:r>
      <w:r>
        <w:rPr>
          <w:spacing w:val="-1"/>
        </w:rPr>
        <w:t>edificación.</w:t>
      </w:r>
      <w:r>
        <w:rPr>
          <w:spacing w:val="91"/>
          <w:w w:val="99"/>
        </w:rPr>
        <w:t xml:space="preserve"> </w:t>
      </w:r>
      <w:r>
        <w:rPr>
          <w:spacing w:val="-1"/>
        </w:rPr>
        <w:t>Además,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rPr>
          <w:spacing w:val="-1"/>
        </w:rPr>
        <w:t>mediante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rPr>
          <w:spacing w:val="4"/>
        </w:rPr>
        <w:t xml:space="preserve"> </w:t>
      </w:r>
      <w:r>
        <w:rPr>
          <w:spacing w:val="-1"/>
        </w:rPr>
        <w:t>Nº</w:t>
      </w:r>
      <w:r>
        <w:rPr>
          <w:spacing w:val="1"/>
        </w:rPr>
        <w:t xml:space="preserve"> </w:t>
      </w:r>
      <w:r>
        <w:rPr>
          <w:spacing w:val="-1"/>
        </w:rPr>
        <w:t>13150-DE-2014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2014,</w:t>
      </w:r>
      <w:r>
        <w:rPr>
          <w:spacing w:val="2"/>
        </w:rPr>
        <w:t xml:space="preserve"> </w:t>
      </w:r>
      <w:r>
        <w:rPr>
          <w:spacing w:val="-1"/>
        </w:rPr>
        <w:t>indica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18"/>
        </w:rPr>
        <w:t xml:space="preserve"> </w:t>
      </w:r>
      <w:r>
        <w:rPr>
          <w:spacing w:val="-1"/>
        </w:rPr>
        <w:t>Tributaria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Heredia,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edificación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Tribunales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Justicia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Heredia</w:t>
      </w:r>
      <w:r>
        <w:rPr>
          <w:spacing w:val="17"/>
        </w:rPr>
        <w:t xml:space="preserve"> </w:t>
      </w:r>
      <w:r>
        <w:t>se</w:t>
      </w:r>
      <w:r>
        <w:rPr>
          <w:spacing w:val="95"/>
          <w:w w:val="99"/>
        </w:rPr>
        <w:t xml:space="preserve"> </w:t>
      </w:r>
      <w:r>
        <w:rPr>
          <w:spacing w:val="-1"/>
        </w:rPr>
        <w:t>encuentra</w:t>
      </w:r>
      <w:r>
        <w:rPr>
          <w:spacing w:val="-5"/>
        </w:rPr>
        <w:t xml:space="preserve"> </w:t>
      </w:r>
      <w:r>
        <w:t>próxima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t>vencimiento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útil,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resulta</w:t>
      </w:r>
      <w:r>
        <w:rPr>
          <w:spacing w:val="-4"/>
        </w:rPr>
        <w:t xml:space="preserve"> </w:t>
      </w:r>
      <w:r>
        <w:rPr>
          <w:spacing w:val="-1"/>
        </w:rPr>
        <w:t>necesario</w:t>
      </w:r>
      <w:r>
        <w:rPr>
          <w:spacing w:val="-3"/>
        </w:rPr>
        <w:t xml:space="preserve"> </w:t>
      </w:r>
      <w:r>
        <w:t>tomar</w:t>
      </w:r>
      <w:r>
        <w:rPr>
          <w:spacing w:val="-2"/>
        </w:rPr>
        <w:t xml:space="preserve"> </w:t>
      </w:r>
      <w:r>
        <w:rPr>
          <w:spacing w:val="-1"/>
        </w:rPr>
        <w:t>en consideración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criterio</w:t>
      </w:r>
      <w:r>
        <w:rPr>
          <w:spacing w:val="79"/>
          <w:w w:val="9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profesionales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1"/>
        </w:rPr>
        <w:t>Ministerio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Hacienda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rPr>
          <w:spacing w:val="-1"/>
        </w:rPr>
        <w:t>realicen</w:t>
      </w:r>
      <w:r>
        <w:rPr>
          <w:spacing w:val="30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valoración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dicha</w:t>
      </w:r>
      <w:r>
        <w:rPr>
          <w:spacing w:val="31"/>
        </w:rPr>
        <w:t xml:space="preserve"> </w:t>
      </w:r>
      <w:r>
        <w:rPr>
          <w:spacing w:val="-1"/>
        </w:rPr>
        <w:t>edificación.</w:t>
      </w:r>
      <w:r>
        <w:rPr>
          <w:spacing w:val="91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41"/>
        </w:rPr>
        <w:t xml:space="preserve"> </w:t>
      </w:r>
      <w:r>
        <w:rPr>
          <w:spacing w:val="-1"/>
        </w:rPr>
        <w:t>correo</w:t>
      </w:r>
      <w:r>
        <w:rPr>
          <w:spacing w:val="42"/>
        </w:rPr>
        <w:t xml:space="preserve"> </w:t>
      </w:r>
      <w:r>
        <w:rPr>
          <w:spacing w:val="-1"/>
        </w:rPr>
        <w:t>electrónico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fecha</w:t>
      </w:r>
      <w:r>
        <w:rPr>
          <w:spacing w:val="41"/>
        </w:rPr>
        <w:t xml:space="preserve"> </w:t>
      </w:r>
      <w:r>
        <w:t>07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enero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2015,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Macroproceso</w:t>
      </w:r>
      <w:r>
        <w:rPr>
          <w:spacing w:val="42"/>
        </w:rPr>
        <w:t xml:space="preserve"> </w:t>
      </w:r>
      <w:r>
        <w:rPr>
          <w:spacing w:val="-1"/>
        </w:rPr>
        <w:t>Financiero</w:t>
      </w:r>
      <w:r>
        <w:rPr>
          <w:spacing w:val="42"/>
        </w:rPr>
        <w:t xml:space="preserve"> </w:t>
      </w:r>
      <w:r>
        <w:t>Contable</w:t>
      </w:r>
      <w:r>
        <w:rPr>
          <w:spacing w:val="81"/>
          <w:w w:val="99"/>
        </w:rPr>
        <w:t xml:space="preserve"> </w:t>
      </w:r>
      <w:r>
        <w:rPr>
          <w:spacing w:val="-1"/>
        </w:rPr>
        <w:t>consulta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4"/>
        </w:rPr>
        <w:t xml:space="preserve"> </w:t>
      </w:r>
      <w:r>
        <w:rPr>
          <w:spacing w:val="-1"/>
        </w:rPr>
        <w:t>sobre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tema,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</w:t>
      </w:r>
      <w:r>
        <w:rPr>
          <w:spacing w:val="5"/>
        </w:rPr>
        <w:t xml:space="preserve"> </w:t>
      </w:r>
      <w:r>
        <w:rPr>
          <w:spacing w:val="-1"/>
        </w:rPr>
        <w:t>cual</w:t>
      </w:r>
      <w:r>
        <w:rPr>
          <w:spacing w:val="6"/>
        </w:rPr>
        <w:t xml:space="preserve"> </w:t>
      </w:r>
      <w:r>
        <w:rPr>
          <w:spacing w:val="-1"/>
        </w:rPr>
        <w:t>indican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fecha</w:t>
      </w:r>
      <w:r>
        <w:rPr>
          <w:spacing w:val="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 xml:space="preserve">se </w:t>
      </w:r>
      <w:r>
        <w:rPr>
          <w:spacing w:val="7"/>
        </w:rPr>
        <w:t xml:space="preserve"> </w:t>
      </w:r>
      <w:r>
        <w:rPr>
          <w:spacing w:val="-1"/>
        </w:rPr>
        <w:t>han</w:t>
      </w:r>
      <w:r>
        <w:rPr>
          <w:spacing w:val="75"/>
          <w:w w:val="99"/>
        </w:rPr>
        <w:t xml:space="preserve"> </w:t>
      </w:r>
      <w:r>
        <w:rPr>
          <w:spacing w:val="-1"/>
        </w:rPr>
        <w:t>pronunciado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respecto,</w:t>
      </w:r>
      <w:r>
        <w:rPr>
          <w:spacing w:val="11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anterior,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oficio</w:t>
      </w:r>
      <w:r>
        <w:rPr>
          <w:spacing w:val="8"/>
        </w:rPr>
        <w:t xml:space="preserve"> </w:t>
      </w:r>
      <w:r>
        <w:rPr>
          <w:spacing w:val="-1"/>
        </w:rPr>
        <w:t>3355-DE-2015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18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junio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2015</w:t>
      </w:r>
      <w:r>
        <w:rPr>
          <w:spacing w:val="8"/>
        </w:rPr>
        <w:t xml:space="preserve"> </w:t>
      </w:r>
      <w:r>
        <w:rPr>
          <w:spacing w:val="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solicitó</w:t>
      </w:r>
      <w:r>
        <w:rPr>
          <w:spacing w:val="89"/>
          <w:w w:val="9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nuevo</w:t>
      </w:r>
      <w:r>
        <w:rPr>
          <w:spacing w:val="43"/>
        </w:rPr>
        <w:t xml:space="preserve"> </w:t>
      </w:r>
      <w:r>
        <w:rPr>
          <w:spacing w:val="-1"/>
        </w:rPr>
        <w:t>al</w:t>
      </w:r>
      <w:r>
        <w:rPr>
          <w:spacing w:val="42"/>
        </w:rPr>
        <w:t xml:space="preserve"> </w:t>
      </w:r>
      <w:r>
        <w:rPr>
          <w:spacing w:val="-1"/>
        </w:rPr>
        <w:t>Ministerio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Hacienda</w:t>
      </w:r>
      <w:r>
        <w:rPr>
          <w:spacing w:val="42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colaboración</w:t>
      </w:r>
      <w:r>
        <w:rPr>
          <w:spacing w:val="43"/>
        </w:rPr>
        <w:t xml:space="preserve"> </w:t>
      </w:r>
      <w:r>
        <w:rPr>
          <w:spacing w:val="-1"/>
        </w:rPr>
        <w:t>para</w:t>
      </w:r>
      <w:r>
        <w:rPr>
          <w:spacing w:val="43"/>
        </w:rPr>
        <w:t xml:space="preserve"> </w:t>
      </w:r>
      <w:r>
        <w:rPr>
          <w:spacing w:val="-1"/>
        </w:rPr>
        <w:t>realizar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t>avalúo.</w:t>
      </w:r>
      <w:r>
        <w:rPr>
          <w:spacing w:val="43"/>
        </w:rPr>
        <w:t xml:space="preserve"> </w:t>
      </w:r>
      <w:r>
        <w:rPr>
          <w:spacing w:val="-1"/>
        </w:rPr>
        <w:t>Según</w:t>
      </w:r>
      <w:r>
        <w:rPr>
          <w:spacing w:val="42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t>conversado</w:t>
      </w:r>
      <w:r>
        <w:rPr>
          <w:spacing w:val="81"/>
          <w:w w:val="99"/>
        </w:rPr>
        <w:t xml:space="preserve"> </w:t>
      </w:r>
      <w:r>
        <w:rPr>
          <w:spacing w:val="-1"/>
        </w:rPr>
        <w:t>telefónicamente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encargados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Dirección</w:t>
      </w:r>
      <w:r>
        <w:rPr>
          <w:spacing w:val="15"/>
        </w:rPr>
        <w:t xml:space="preserve"> </w:t>
      </w:r>
      <w:r>
        <w:rPr>
          <w:spacing w:val="-1"/>
        </w:rPr>
        <w:t>Ejecutiva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atender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spacing w:val="-1"/>
        </w:rPr>
        <w:t>ingenieros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99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Hacienda,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avalúo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realizó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jueves</w:t>
      </w:r>
      <w:r>
        <w:rPr>
          <w:spacing w:val="3"/>
        </w:rPr>
        <w:t xml:space="preserve"> </w:t>
      </w:r>
      <w:r>
        <w:t>18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junio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2015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edificio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1"/>
        </w:rPr>
        <w:t>la</w:t>
      </w:r>
      <w:r>
        <w:rPr>
          <w:spacing w:val="2"/>
        </w:rPr>
        <w:t xml:space="preserve"> </w:t>
      </w:r>
      <w:r>
        <w:t>Corte</w:t>
      </w:r>
      <w:r>
        <w:rPr>
          <w:spacing w:val="69"/>
          <w:w w:val="99"/>
        </w:rPr>
        <w:t xml:space="preserve"> </w:t>
      </w:r>
      <w:r>
        <w:rPr>
          <w:spacing w:val="-1"/>
        </w:rPr>
        <w:t>Suprema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Justicia,</w:t>
      </w:r>
      <w:r>
        <w:rPr>
          <w:spacing w:val="19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momento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resultados</w:t>
      </w:r>
      <w:r>
        <w:rPr>
          <w:spacing w:val="19"/>
        </w:rPr>
        <w:t xml:space="preserve"> </w:t>
      </w:r>
      <w:r>
        <w:rPr>
          <w:spacing w:val="-1"/>
        </w:rPr>
        <w:t>sean</w:t>
      </w:r>
      <w:r>
        <w:rPr>
          <w:spacing w:val="19"/>
        </w:rPr>
        <w:t xml:space="preserve"> </w:t>
      </w:r>
      <w:r>
        <w:rPr>
          <w:spacing w:val="-1"/>
        </w:rPr>
        <w:t>informados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Hacienda,</w:t>
      </w:r>
      <w:r>
        <w:rPr>
          <w:spacing w:val="20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-12"/>
        </w:rPr>
        <w:t xml:space="preserve"> </w:t>
      </w:r>
      <w:r>
        <w:rPr>
          <w:spacing w:val="-1"/>
        </w:rPr>
        <w:t>Ejecutiva</w:t>
      </w:r>
      <w:r>
        <w:rPr>
          <w:spacing w:val="-13"/>
        </w:rPr>
        <w:t xml:space="preserve"> </w:t>
      </w:r>
      <w:r>
        <w:rPr>
          <w:spacing w:val="-1"/>
        </w:rPr>
        <w:t>comunicará</w:t>
      </w:r>
      <w:r>
        <w:rPr>
          <w:spacing w:val="-13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rPr>
          <w:spacing w:val="-1"/>
        </w:rPr>
        <w:t>correspondiente.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Posteriormente,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t>respuesta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23"/>
        </w:rPr>
        <w:t xml:space="preserve"> </w:t>
      </w:r>
      <w:r>
        <w:rPr>
          <w:spacing w:val="-1"/>
        </w:rPr>
        <w:t>oficio</w:t>
      </w:r>
      <w:r>
        <w:rPr>
          <w:spacing w:val="22"/>
        </w:rPr>
        <w:t xml:space="preserve"> </w:t>
      </w:r>
      <w:r>
        <w:rPr>
          <w:spacing w:val="-1"/>
        </w:rPr>
        <w:t>Nº</w:t>
      </w:r>
      <w:r>
        <w:rPr>
          <w:spacing w:val="24"/>
        </w:rPr>
        <w:t xml:space="preserve"> </w:t>
      </w:r>
      <w:r>
        <w:rPr>
          <w:spacing w:val="-1"/>
        </w:rPr>
        <w:t>13152-DE-2014,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Administración</w:t>
      </w:r>
      <w:r>
        <w:rPr>
          <w:spacing w:val="22"/>
        </w:rPr>
        <w:t xml:space="preserve"> </w:t>
      </w:r>
      <w:r>
        <w:rPr>
          <w:spacing w:val="-1"/>
        </w:rPr>
        <w:t>Tributaria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t>San</w:t>
      </w:r>
      <w:r>
        <w:rPr>
          <w:spacing w:val="22"/>
        </w:rPr>
        <w:t xml:space="preserve"> </w:t>
      </w:r>
      <w:r>
        <w:t>José</w:t>
      </w:r>
      <w:r>
        <w:rPr>
          <w:spacing w:val="103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36"/>
        </w:rPr>
        <w:t xml:space="preserve"> </w:t>
      </w:r>
      <w:r>
        <w:rPr>
          <w:spacing w:val="-1"/>
        </w:rPr>
        <w:t>correo</w:t>
      </w:r>
      <w:r>
        <w:rPr>
          <w:spacing w:val="38"/>
        </w:rPr>
        <w:t xml:space="preserve"> </w:t>
      </w:r>
      <w:r>
        <w:rPr>
          <w:spacing w:val="-1"/>
        </w:rPr>
        <w:t>electrónico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t>04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febrero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2015</w:t>
      </w:r>
      <w:r>
        <w:rPr>
          <w:spacing w:val="38"/>
        </w:rPr>
        <w:t xml:space="preserve"> </w:t>
      </w:r>
      <w:r>
        <w:rPr>
          <w:spacing w:val="-1"/>
        </w:rPr>
        <w:t>solicita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Dirección</w:t>
      </w:r>
      <w:r>
        <w:rPr>
          <w:spacing w:val="38"/>
        </w:rPr>
        <w:t xml:space="preserve"> </w:t>
      </w:r>
      <w:r>
        <w:rPr>
          <w:spacing w:val="-1"/>
        </w:rPr>
        <w:t>Ejecutiva</w:t>
      </w:r>
      <w:r>
        <w:rPr>
          <w:spacing w:val="37"/>
        </w:rPr>
        <w:t xml:space="preserve"> </w:t>
      </w:r>
      <w:r>
        <w:t>indicar</w:t>
      </w:r>
      <w:r>
        <w:rPr>
          <w:spacing w:val="37"/>
        </w:rPr>
        <w:t xml:space="preserve"> </w:t>
      </w:r>
      <w:r>
        <w:t>la</w:t>
      </w:r>
      <w:r>
        <w:rPr>
          <w:spacing w:val="91"/>
          <w:w w:val="99"/>
        </w:rPr>
        <w:t xml:space="preserve"> </w:t>
      </w:r>
      <w:r>
        <w:rPr>
          <w:spacing w:val="-1"/>
        </w:rPr>
        <w:t>persona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1"/>
        </w:rPr>
        <w:t>se</w:t>
      </w:r>
      <w:r>
        <w:rPr>
          <w:spacing w:val="15"/>
        </w:rPr>
        <w:t xml:space="preserve"> </w:t>
      </w:r>
      <w:r>
        <w:rPr>
          <w:spacing w:val="-1"/>
        </w:rPr>
        <w:t>encargará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coordinar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inspección</w:t>
      </w:r>
      <w:r>
        <w:rPr>
          <w:spacing w:val="14"/>
        </w:rPr>
        <w:t xml:space="preserve"> </w:t>
      </w:r>
      <w:r>
        <w:rPr>
          <w:spacing w:val="-1"/>
        </w:rPr>
        <w:t>física</w:t>
      </w:r>
      <w:r>
        <w:rPr>
          <w:spacing w:val="1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brindar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información</w:t>
      </w:r>
      <w:r>
        <w:rPr>
          <w:spacing w:val="14"/>
        </w:rPr>
        <w:t xml:space="preserve"> </w:t>
      </w:r>
      <w:r>
        <w:t>técnica,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t>perito</w:t>
      </w:r>
      <w:r>
        <w:rPr>
          <w:spacing w:val="89"/>
          <w:w w:val="99"/>
        </w:rPr>
        <w:t xml:space="preserve"> </w:t>
      </w:r>
      <w:r>
        <w:rPr>
          <w:spacing w:val="-1"/>
        </w:rPr>
        <w:t>asignado</w:t>
      </w:r>
      <w:r>
        <w:rPr>
          <w:spacing w:val="31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avalúo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edificación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Corte</w:t>
      </w:r>
      <w:r>
        <w:rPr>
          <w:spacing w:val="27"/>
        </w:rPr>
        <w:t xml:space="preserve"> </w:t>
      </w:r>
      <w:r>
        <w:rPr>
          <w:spacing w:val="-1"/>
        </w:rPr>
        <w:t>Suprema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28"/>
        </w:rPr>
        <w:t xml:space="preserve"> </w:t>
      </w:r>
      <w:r>
        <w:t>Justicia.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rPr>
          <w:spacing w:val="-1"/>
        </w:rPr>
        <w:t>cual</w:t>
      </w:r>
      <w:r>
        <w:rPr>
          <w:spacing w:val="30"/>
        </w:rPr>
        <w:t xml:space="preserve"> </w:t>
      </w:r>
      <w:r>
        <w:rPr>
          <w:spacing w:val="1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Dirección</w:t>
      </w:r>
      <w:r>
        <w:rPr>
          <w:spacing w:val="75"/>
          <w:w w:val="99"/>
        </w:rPr>
        <w:t xml:space="preserve"> </w:t>
      </w:r>
      <w:r>
        <w:rPr>
          <w:spacing w:val="-1"/>
        </w:rPr>
        <w:t>remite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esa</w:t>
      </w:r>
      <w:r>
        <w:rPr>
          <w:spacing w:val="51"/>
        </w:rPr>
        <w:t xml:space="preserve"> </w:t>
      </w:r>
      <w:r>
        <w:rPr>
          <w:spacing w:val="-1"/>
        </w:rPr>
        <w:t>Administración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t>oficio</w:t>
      </w:r>
      <w:r>
        <w:rPr>
          <w:spacing w:val="50"/>
        </w:rPr>
        <w:t xml:space="preserve"> </w:t>
      </w:r>
      <w:r>
        <w:rPr>
          <w:spacing w:val="-1"/>
        </w:rPr>
        <w:t>Nº</w:t>
      </w:r>
      <w:r>
        <w:rPr>
          <w:spacing w:val="51"/>
        </w:rPr>
        <w:t xml:space="preserve"> </w:t>
      </w:r>
      <w:r>
        <w:t>1093-DE-2015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fecha</w:t>
      </w:r>
      <w:r>
        <w:rPr>
          <w:spacing w:val="50"/>
        </w:rPr>
        <w:t xml:space="preserve"> </w:t>
      </w:r>
      <w:r>
        <w:rPr>
          <w:spacing w:val="1"/>
        </w:rPr>
        <w:t>05</w:t>
      </w:r>
      <w:r>
        <w:rPr>
          <w:spacing w:val="50"/>
        </w:rPr>
        <w:t xml:space="preserve"> </w:t>
      </w:r>
      <w:r>
        <w:rPr>
          <w:spacing w:val="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febrero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2015</w:t>
      </w:r>
      <w:r>
        <w:rPr>
          <w:spacing w:val="52"/>
        </w:rPr>
        <w:t xml:space="preserve"> </w:t>
      </w:r>
      <w:r>
        <w:rPr>
          <w:spacing w:val="-1"/>
        </w:rPr>
        <w:t>con</w:t>
      </w:r>
      <w:r>
        <w:rPr>
          <w:spacing w:val="55"/>
        </w:rPr>
        <w:t xml:space="preserve"> </w:t>
      </w:r>
      <w:r>
        <w:rPr>
          <w:spacing w:val="-1"/>
        </w:rPr>
        <w:t>la</w:t>
      </w:r>
      <w:r>
        <w:rPr>
          <w:spacing w:val="61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-22"/>
        </w:rPr>
        <w:t xml:space="preserve"> </w:t>
      </w:r>
      <w:r>
        <w:rPr>
          <w:spacing w:val="-1"/>
        </w:rPr>
        <w:t>solicitada.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t>Con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rPr>
          <w:spacing w:val="1"/>
        </w:rPr>
        <w:t xml:space="preserve"> </w:t>
      </w:r>
      <w:r>
        <w:rPr>
          <w:spacing w:val="-1"/>
        </w:rPr>
        <w:t>ATSJO-AVA-121-2015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22</w:t>
      </w:r>
      <w:r>
        <w:rPr>
          <w:spacing w:val="2"/>
        </w:rPr>
        <w:t xml:space="preserve"> </w:t>
      </w:r>
      <w:r>
        <w:t>de junio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Administración</w:t>
      </w:r>
      <w:r>
        <w:rPr>
          <w:spacing w:val="1"/>
        </w:rPr>
        <w:t xml:space="preserve"> </w:t>
      </w:r>
      <w:r>
        <w:rPr>
          <w:spacing w:val="-1"/>
        </w:rPr>
        <w:t>Tributaria</w:t>
      </w:r>
      <w:r>
        <w:rPr>
          <w:spacing w:val="1"/>
        </w:rPr>
        <w:t xml:space="preserve"> </w:t>
      </w:r>
      <w:r>
        <w:t>de San</w:t>
      </w:r>
      <w:r>
        <w:rPr>
          <w:spacing w:val="2"/>
        </w:rPr>
        <w:t xml:space="preserve"> </w:t>
      </w:r>
      <w:r>
        <w:t>José</w:t>
      </w:r>
      <w:r>
        <w:rPr>
          <w:spacing w:val="71"/>
          <w:w w:val="99"/>
        </w:rPr>
        <w:t xml:space="preserve"> </w:t>
      </w:r>
      <w:r>
        <w:rPr>
          <w:spacing w:val="-1"/>
        </w:rPr>
        <w:t>Oeste</w:t>
      </w:r>
      <w:r>
        <w:rPr>
          <w:spacing w:val="-4"/>
        </w:rPr>
        <w:t xml:space="preserve"> </w:t>
      </w:r>
      <w:r>
        <w:rPr>
          <w:spacing w:val="-1"/>
        </w:rPr>
        <w:t>informó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Ejecutiva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resultado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 xml:space="preserve">avalúo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interesa</w:t>
      </w:r>
      <w:r>
        <w:rPr>
          <w:spacing w:val="-3"/>
        </w:rPr>
        <w:t xml:space="preserve"> </w:t>
      </w:r>
      <w:r>
        <w:rPr>
          <w:spacing w:val="-1"/>
        </w:rPr>
        <w:t>indicaron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según</w:t>
      </w:r>
      <w:r>
        <w:rPr>
          <w:spacing w:val="105"/>
          <w:w w:val="99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rPr>
          <w:spacing w:val="-1"/>
        </w:rPr>
        <w:t>criterio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fecha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oficio</w:t>
      </w:r>
      <w:r>
        <w:rPr>
          <w:spacing w:val="20"/>
        </w:rPr>
        <w:t xml:space="preserve"> </w:t>
      </w:r>
      <w:r>
        <w:rPr>
          <w:spacing w:val="-1"/>
        </w:rPr>
        <w:t>supracitado,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edificación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Corte</w:t>
      </w:r>
      <w:r>
        <w:rPr>
          <w:spacing w:val="19"/>
        </w:rPr>
        <w:t xml:space="preserve"> </w:t>
      </w:r>
      <w:r>
        <w:rPr>
          <w:spacing w:val="-1"/>
        </w:rPr>
        <w:t>Suprema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Justicia,</w:t>
      </w:r>
      <w:r>
        <w:rPr>
          <w:spacing w:val="16"/>
        </w:rPr>
        <w:t xml:space="preserve"> </w:t>
      </w:r>
      <w:r>
        <w:t>una</w:t>
      </w:r>
      <w:r>
        <w:rPr>
          <w:spacing w:val="89"/>
          <w:w w:val="99"/>
        </w:rPr>
        <w:t xml:space="preserve"> </w:t>
      </w:r>
      <w:r>
        <w:t>vida</w:t>
      </w:r>
      <w:r>
        <w:rPr>
          <w:spacing w:val="-8"/>
        </w:rPr>
        <w:t xml:space="preserve"> </w:t>
      </w:r>
      <w:r>
        <w:t>útil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rPr>
          <w:spacing w:val="-1"/>
        </w:rPr>
        <w:t>años</w:t>
      </w:r>
      <w:r>
        <w:rPr>
          <w:spacing w:val="-6"/>
        </w:rPr>
        <w:t xml:space="preserve"> </w:t>
      </w:r>
      <w:r>
        <w:rPr>
          <w:spacing w:val="-1"/>
        </w:rPr>
        <w:t>refleja</w:t>
      </w:r>
      <w:r>
        <w:rPr>
          <w:spacing w:val="-7"/>
        </w:rPr>
        <w:t xml:space="preserve"> </w:t>
      </w:r>
      <w:r>
        <w:rPr>
          <w:spacing w:val="-1"/>
        </w:rPr>
        <w:t>razonablemente</w:t>
      </w:r>
      <w:r>
        <w:rPr>
          <w:spacing w:val="-8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condición</w:t>
      </w:r>
      <w:r>
        <w:rPr>
          <w:spacing w:val="-6"/>
        </w:rPr>
        <w:t xml:space="preserve"> </w:t>
      </w:r>
      <w:r>
        <w:rPr>
          <w:spacing w:val="-1"/>
        </w:rPr>
        <w:t>actual.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1"/>
        </w:rPr>
        <w:t>virtud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criterio</w:t>
      </w:r>
      <w:r>
        <w:rPr>
          <w:spacing w:val="15"/>
        </w:rPr>
        <w:t xml:space="preserve"> </w:t>
      </w:r>
      <w:r>
        <w:rPr>
          <w:spacing w:val="-1"/>
        </w:rPr>
        <w:t>anterior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conformidad</w:t>
      </w:r>
      <w:r>
        <w:rPr>
          <w:spacing w:val="15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párrafo</w:t>
      </w:r>
      <w:r>
        <w:rPr>
          <w:spacing w:val="15"/>
        </w:rPr>
        <w:t xml:space="preserve"> </w:t>
      </w:r>
      <w:r>
        <w:t>43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NICSP</w:t>
      </w:r>
      <w:r>
        <w:rPr>
          <w:spacing w:val="14"/>
        </w:rPr>
        <w:t xml:space="preserve"> </w:t>
      </w:r>
      <w:r>
        <w:t>3,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refiere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un</w:t>
      </w:r>
      <w:r>
        <w:rPr>
          <w:spacing w:val="89"/>
          <w:w w:val="99"/>
        </w:rPr>
        <w:t xml:space="preserve"> </w:t>
      </w:r>
      <w:r>
        <w:rPr>
          <w:spacing w:val="-1"/>
        </w:rPr>
        <w:t>cambio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vida</w:t>
      </w:r>
      <w:r>
        <w:rPr>
          <w:spacing w:val="18"/>
        </w:rPr>
        <w:t xml:space="preserve"> </w:t>
      </w:r>
      <w:r>
        <w:t>útil</w:t>
      </w:r>
      <w:r>
        <w:rPr>
          <w:spacing w:val="18"/>
        </w:rPr>
        <w:t xml:space="preserve"> </w:t>
      </w:r>
      <w:r>
        <w:rPr>
          <w:spacing w:val="-1"/>
        </w:rPr>
        <w:t>estimada,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cual</w:t>
      </w:r>
      <w:r>
        <w:rPr>
          <w:spacing w:val="19"/>
        </w:rPr>
        <w:t xml:space="preserve"> </w:t>
      </w:r>
      <w:r>
        <w:rPr>
          <w:spacing w:val="-1"/>
        </w:rPr>
        <w:t>afectará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17"/>
        </w:rPr>
        <w:t xml:space="preserve"> </w:t>
      </w:r>
      <w:r>
        <w:rPr>
          <w:spacing w:val="-1"/>
        </w:rPr>
        <w:t>gasto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depreciación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periodo</w:t>
      </w:r>
      <w:r>
        <w:rPr>
          <w:spacing w:val="16"/>
        </w:rPr>
        <w:t xml:space="preserve"> </w:t>
      </w:r>
      <w:r>
        <w:rPr>
          <w:spacing w:val="-1"/>
        </w:rPr>
        <w:t>corriente</w:t>
      </w:r>
      <w:r>
        <w:rPr>
          <w:spacing w:val="2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cada</w:t>
      </w:r>
      <w:r>
        <w:rPr>
          <w:spacing w:val="3"/>
        </w:rPr>
        <w:t xml:space="preserve"> </w:t>
      </w:r>
      <w:r>
        <w:t>uno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periodos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vida</w:t>
      </w:r>
      <w:r>
        <w:rPr>
          <w:spacing w:val="3"/>
        </w:rPr>
        <w:t xml:space="preserve"> </w:t>
      </w:r>
      <w:r>
        <w:t>útil</w:t>
      </w:r>
      <w:r>
        <w:rPr>
          <w:spacing w:val="2"/>
        </w:rPr>
        <w:t xml:space="preserve"> </w:t>
      </w:r>
      <w:r>
        <w:rPr>
          <w:spacing w:val="-1"/>
        </w:rPr>
        <w:t>restante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activo,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reconocerá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forma</w:t>
      </w:r>
      <w:r>
        <w:rPr>
          <w:spacing w:val="1"/>
        </w:rPr>
        <w:t xml:space="preserve"> </w:t>
      </w:r>
      <w:r>
        <w:rPr>
          <w:spacing w:val="-1"/>
        </w:rPr>
        <w:t>prospectiva,</w:t>
      </w:r>
      <w:r>
        <w:rPr>
          <w:spacing w:val="4"/>
        </w:rPr>
        <w:t xml:space="preserve"> </w:t>
      </w:r>
      <w:r>
        <w:t>tomando</w:t>
      </w:r>
      <w:r>
        <w:rPr>
          <w:spacing w:val="77"/>
          <w:w w:val="9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valor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libros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edificio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Corte</w:t>
      </w:r>
      <w:r>
        <w:rPr>
          <w:spacing w:val="10"/>
        </w:rPr>
        <w:t xml:space="preserve"> </w:t>
      </w:r>
      <w:r>
        <w:rPr>
          <w:spacing w:val="-1"/>
        </w:rPr>
        <w:t>Suprema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Justicia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0"/>
        </w:rPr>
        <w:t xml:space="preserve"> </w:t>
      </w:r>
      <w:r>
        <w:t>22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junio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2015,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cambio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estimación</w:t>
      </w:r>
      <w:r>
        <w:rPr>
          <w:spacing w:val="20"/>
        </w:rPr>
        <w:t xml:space="preserve"> </w:t>
      </w:r>
      <w:r>
        <w:rPr>
          <w:spacing w:val="-1"/>
        </w:rPr>
        <w:t>contable</w:t>
      </w:r>
      <w:r>
        <w:rPr>
          <w:spacing w:val="20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siguientes</w:t>
      </w:r>
      <w:r>
        <w:rPr>
          <w:spacing w:val="20"/>
        </w:rPr>
        <w:t xml:space="preserve"> </w:t>
      </w:r>
      <w:r>
        <w:t>15</w:t>
      </w:r>
      <w:r>
        <w:rPr>
          <w:spacing w:val="22"/>
        </w:rPr>
        <w:t xml:space="preserve"> </w:t>
      </w:r>
      <w:r>
        <w:rPr>
          <w:spacing w:val="-1"/>
        </w:rPr>
        <w:t>años</w:t>
      </w:r>
      <w:r>
        <w:rPr>
          <w:spacing w:val="2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vida</w:t>
      </w:r>
      <w:r>
        <w:rPr>
          <w:spacing w:val="20"/>
        </w:rPr>
        <w:t xml:space="preserve"> </w:t>
      </w:r>
      <w:r>
        <w:t>útil</w:t>
      </w:r>
      <w:r>
        <w:rPr>
          <w:spacing w:val="20"/>
        </w:rPr>
        <w:t xml:space="preserve"> </w:t>
      </w:r>
      <w:r>
        <w:rPr>
          <w:spacing w:val="-1"/>
        </w:rPr>
        <w:t>determinados</w:t>
      </w:r>
      <w:r>
        <w:rPr>
          <w:spacing w:val="21"/>
        </w:rPr>
        <w:t xml:space="preserve"> </w:t>
      </w:r>
      <w:r>
        <w:rPr>
          <w:spacing w:val="-1"/>
        </w:rPr>
        <w:t>según</w:t>
      </w:r>
      <w:r>
        <w:rPr>
          <w:spacing w:val="22"/>
        </w:rPr>
        <w:t xml:space="preserve"> </w:t>
      </w:r>
      <w:r>
        <w:rPr>
          <w:spacing w:val="-1"/>
        </w:rPr>
        <w:t>oficio</w:t>
      </w:r>
      <w:r>
        <w:rPr>
          <w:spacing w:val="21"/>
        </w:rPr>
        <w:t xml:space="preserve"> </w:t>
      </w:r>
      <w:r>
        <w:rPr>
          <w:spacing w:val="-1"/>
        </w:rPr>
        <w:t>No.</w:t>
      </w:r>
      <w:r>
        <w:rPr>
          <w:spacing w:val="22"/>
        </w:rPr>
        <w:t xml:space="preserve"> </w:t>
      </w:r>
      <w:r>
        <w:t>ATSJO-</w:t>
      </w:r>
      <w:r>
        <w:rPr>
          <w:spacing w:val="77"/>
          <w:w w:val="99"/>
        </w:rPr>
        <w:t xml:space="preserve"> </w:t>
      </w:r>
      <w:r>
        <w:rPr>
          <w:spacing w:val="-1"/>
        </w:rPr>
        <w:t>AVA-121-2015,</w:t>
      </w:r>
      <w:r>
        <w:rPr>
          <w:spacing w:val="3"/>
        </w:rPr>
        <w:t xml:space="preserve"> </w:t>
      </w:r>
      <w:r>
        <w:rPr>
          <w:spacing w:val="-1"/>
        </w:rPr>
        <w:t>dicho</w:t>
      </w:r>
      <w:r>
        <w:rPr>
          <w:spacing w:val="3"/>
        </w:rPr>
        <w:t xml:space="preserve"> </w:t>
      </w:r>
      <w:r>
        <w:rPr>
          <w:spacing w:val="-1"/>
        </w:rPr>
        <w:t>registro</w:t>
      </w:r>
      <w:r>
        <w:rPr>
          <w:spacing w:val="1"/>
        </w:rPr>
        <w:t xml:space="preserve"> se</w:t>
      </w:r>
      <w:r>
        <w:t xml:space="preserve"> realizó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la </w:t>
      </w:r>
      <w:r>
        <w:rPr>
          <w:spacing w:val="-1"/>
        </w:rPr>
        <w:t>contabilidad</w:t>
      </w:r>
      <w:r>
        <w:rPr>
          <w:spacing w:val="1"/>
        </w:rPr>
        <w:t xml:space="preserve"> </w:t>
      </w:r>
      <w:r>
        <w:t>de julio</w:t>
      </w:r>
      <w:r>
        <w:rPr>
          <w:spacing w:val="1"/>
        </w:rPr>
        <w:t xml:space="preserve"> </w:t>
      </w:r>
      <w:r>
        <w:t>2015.</w:t>
      </w:r>
      <w:r>
        <w:rPr>
          <w:spacing w:val="6"/>
        </w:rPr>
        <w:t xml:space="preserve"> </w:t>
      </w:r>
      <w:r>
        <w:rPr>
          <w:spacing w:val="-1"/>
        </w:rPr>
        <w:t>(Asiento</w:t>
      </w:r>
      <w:r>
        <w:rPr>
          <w:spacing w:val="1"/>
        </w:rPr>
        <w:t xml:space="preserve"> </w:t>
      </w:r>
      <w:r>
        <w:rPr>
          <w:spacing w:val="-1"/>
        </w:rPr>
        <w:t>Nº</w:t>
      </w:r>
      <w:r>
        <w:rPr>
          <w:spacing w:val="3"/>
        </w:rPr>
        <w:t xml:space="preserve"> </w:t>
      </w:r>
      <w:r>
        <w:rPr>
          <w:spacing w:val="-1"/>
        </w:rPr>
        <w:t>JUL2015-019).</w:t>
      </w:r>
      <w:r>
        <w:rPr>
          <w:spacing w:val="93"/>
          <w:w w:val="99"/>
        </w:rPr>
        <w:t xml:space="preserve"> </w:t>
      </w:r>
      <w:r>
        <w:rPr>
          <w:spacing w:val="-1"/>
        </w:rPr>
        <w:t>Este</w:t>
      </w:r>
      <w:r>
        <w:rPr>
          <w:spacing w:val="7"/>
        </w:rPr>
        <w:t xml:space="preserve"> </w:t>
      </w:r>
      <w:r>
        <w:rPr>
          <w:spacing w:val="-1"/>
        </w:rPr>
        <w:t>procedimiento</w:t>
      </w:r>
      <w:r>
        <w:rPr>
          <w:spacing w:val="9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rPr>
          <w:spacing w:val="-1"/>
        </w:rPr>
        <w:t>aplicado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aquellos</w:t>
      </w:r>
      <w:r>
        <w:rPr>
          <w:spacing w:val="8"/>
        </w:rPr>
        <w:t xml:space="preserve"> </w:t>
      </w:r>
      <w:r>
        <w:rPr>
          <w:spacing w:val="-1"/>
        </w:rPr>
        <w:t>edificios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alcanzaron</w:t>
      </w:r>
      <w:r>
        <w:rPr>
          <w:spacing w:val="11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máximo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vida</w:t>
      </w:r>
      <w:r>
        <w:rPr>
          <w:spacing w:val="8"/>
        </w:rPr>
        <w:t xml:space="preserve"> </w:t>
      </w:r>
      <w:r>
        <w:t>útil</w:t>
      </w:r>
      <w:r>
        <w:rPr>
          <w:spacing w:val="11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que</w:t>
      </w:r>
      <w:r>
        <w:rPr>
          <w:spacing w:val="67"/>
          <w:w w:val="99"/>
        </w:rPr>
        <w:t xml:space="preserve"> </w:t>
      </w:r>
      <w:r>
        <w:rPr>
          <w:spacing w:val="-1"/>
        </w:rPr>
        <w:t>posterior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rPr>
          <w:spacing w:val="-1"/>
        </w:rPr>
        <w:t>avalúo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rPr>
          <w:spacing w:val="1"/>
        </w:rPr>
        <w:t>un</w:t>
      </w:r>
      <w:r>
        <w:rPr>
          <w:spacing w:val="17"/>
        </w:rPr>
        <w:t xml:space="preserve"> </w:t>
      </w:r>
      <w:r>
        <w:rPr>
          <w:spacing w:val="-1"/>
        </w:rPr>
        <w:t>perito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mantenga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valor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libros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activo,</w:t>
      </w:r>
      <w:r>
        <w:rPr>
          <w:spacing w:val="17"/>
        </w:rPr>
        <w:t xml:space="preserve"> </w:t>
      </w:r>
      <w:r>
        <w:rPr>
          <w:spacing w:val="-1"/>
        </w:rPr>
        <w:t>pero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ampliación</w:t>
      </w:r>
      <w:r>
        <w:rPr>
          <w:spacing w:val="20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91"/>
          <w:w w:val="99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útil.</w:t>
      </w:r>
      <w:r>
        <w:rPr>
          <w:spacing w:val="2"/>
        </w:rPr>
        <w:t xml:space="preserve"> </w:t>
      </w:r>
      <w:r>
        <w:rPr>
          <w:spacing w:val="-1"/>
        </w:rPr>
        <w:t>Asimismo,</w:t>
      </w:r>
      <w:r>
        <w:rPr>
          <w:spacing w:val="2"/>
        </w:rPr>
        <w:t xml:space="preserve"> </w:t>
      </w:r>
      <w:r>
        <w:t>si</w:t>
      </w:r>
      <w:r>
        <w:rPr>
          <w:spacing w:val="2"/>
        </w:rPr>
        <w:t xml:space="preserve"> </w:t>
      </w:r>
      <w:r>
        <w:rPr>
          <w:spacing w:val="-1"/>
        </w:rPr>
        <w:t>posterior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revaluación</w:t>
      </w:r>
      <w:r>
        <w:rPr>
          <w:spacing w:val="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incorpora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rPr>
          <w:spacing w:val="-1"/>
        </w:rPr>
        <w:t>mejora,</w:t>
      </w:r>
      <w:r>
        <w:rPr>
          <w:spacing w:val="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depreciacirá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años</w:t>
      </w:r>
      <w:r>
        <w:rPr>
          <w:spacing w:val="79"/>
          <w:w w:val="99"/>
        </w:rPr>
        <w:t xml:space="preserve"> </w:t>
      </w:r>
      <w:r>
        <w:rPr>
          <w:spacing w:val="-1"/>
        </w:rPr>
        <w:t>restantes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útil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edificio.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Cabe</w:t>
      </w:r>
      <w:r>
        <w:rPr>
          <w:spacing w:val="15"/>
        </w:rPr>
        <w:t xml:space="preserve"> </w:t>
      </w:r>
      <w:r>
        <w:rPr>
          <w:spacing w:val="-1"/>
        </w:rPr>
        <w:t>mencionar,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mediante</w:t>
      </w:r>
      <w:r>
        <w:rPr>
          <w:spacing w:val="15"/>
        </w:rPr>
        <w:t xml:space="preserve"> </w:t>
      </w:r>
      <w:r>
        <w:rPr>
          <w:spacing w:val="-1"/>
        </w:rPr>
        <w:t>correo</w:t>
      </w:r>
      <w:r>
        <w:rPr>
          <w:spacing w:val="20"/>
        </w:rPr>
        <w:t xml:space="preserve"> </w:t>
      </w:r>
      <w:r>
        <w:rPr>
          <w:spacing w:val="-1"/>
        </w:rPr>
        <w:t>electrónico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julio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2015,</w:t>
      </w:r>
      <w:r>
        <w:rPr>
          <w:spacing w:val="20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remitió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consulta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21"/>
        </w:rPr>
        <w:t xml:space="preserve"> </w:t>
      </w:r>
      <w:r>
        <w:rPr>
          <w:spacing w:val="-1"/>
        </w:rPr>
        <w:t>General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Contabilidad</w:t>
      </w:r>
      <w:r>
        <w:rPr>
          <w:spacing w:val="20"/>
        </w:rPr>
        <w:t xml:space="preserve"> </w:t>
      </w:r>
      <w:r>
        <w:rPr>
          <w:spacing w:val="-1"/>
        </w:rPr>
        <w:t>Nacional</w:t>
      </w:r>
      <w:r>
        <w:rPr>
          <w:spacing w:val="20"/>
        </w:rPr>
        <w:t xml:space="preserve"> </w:t>
      </w:r>
      <w:r>
        <w:rPr>
          <w:spacing w:val="-1"/>
        </w:rPr>
        <w:t>(DGCN),</w:t>
      </w:r>
      <w:r>
        <w:rPr>
          <w:spacing w:val="20"/>
        </w:rPr>
        <w:t xml:space="preserve"> </w:t>
      </w:r>
      <w:r>
        <w:rPr>
          <w:spacing w:val="-1"/>
        </w:rPr>
        <w:t>referente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reevaluación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edificios</w:t>
      </w:r>
      <w:r>
        <w:rPr>
          <w:spacing w:val="103"/>
          <w:w w:val="99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alcanzaron</w:t>
      </w:r>
      <w: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máximo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útil,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cual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spacing w:val="-1"/>
        </w:rPr>
        <w:t>correo electrónico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t xml:space="preserve"> 17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rPr>
          <w:spacing w:val="-1"/>
        </w:rPr>
        <w:t>suscrito</w:t>
      </w:r>
      <w:r>
        <w:rPr>
          <w:spacing w:val="75"/>
          <w:w w:val="99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2"/>
        </w:rPr>
        <w:t>Lic.</w:t>
      </w:r>
      <w:r>
        <w:rPr>
          <w:spacing w:val="45"/>
        </w:rPr>
        <w:t xml:space="preserve"> </w:t>
      </w:r>
      <w:r>
        <w:rPr>
          <w:spacing w:val="-1"/>
        </w:rPr>
        <w:t>Miguel</w:t>
      </w:r>
      <w:r>
        <w:rPr>
          <w:spacing w:val="45"/>
        </w:rPr>
        <w:t xml:space="preserve"> </w:t>
      </w:r>
      <w:r>
        <w:t>Ángel</w:t>
      </w:r>
      <w:r>
        <w:rPr>
          <w:spacing w:val="45"/>
        </w:rPr>
        <w:t xml:space="preserve"> </w:t>
      </w:r>
      <w:r>
        <w:rPr>
          <w:spacing w:val="-1"/>
        </w:rPr>
        <w:t>Rodríguez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DGCN,</w:t>
      </w:r>
      <w:r>
        <w:rPr>
          <w:spacing w:val="45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rPr>
          <w:spacing w:val="-1"/>
        </w:rPr>
        <w:t>informa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procedimiento</w:t>
      </w:r>
      <w:r>
        <w:rPr>
          <w:spacing w:val="45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rPr>
          <w:spacing w:val="-1"/>
        </w:rPr>
        <w:t>considera</w:t>
      </w:r>
      <w:r>
        <w:rPr>
          <w:spacing w:val="69"/>
          <w:w w:val="99"/>
        </w:rPr>
        <w:t xml:space="preserve"> </w:t>
      </w:r>
      <w:r>
        <w:rPr>
          <w:spacing w:val="-1"/>
        </w:rPr>
        <w:t>adecuado,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recomendó</w:t>
      </w:r>
      <w:r>
        <w:rPr>
          <w:spacing w:val="-6"/>
        </w:rPr>
        <w:t xml:space="preserve"> </w:t>
      </w:r>
      <w:r>
        <w:rPr>
          <w:spacing w:val="1"/>
        </w:rPr>
        <w:t>su</w:t>
      </w:r>
      <w:r>
        <w:rPr>
          <w:spacing w:val="-6"/>
        </w:rPr>
        <w:t xml:space="preserve"> </w:t>
      </w:r>
      <w:r>
        <w:rPr>
          <w:spacing w:val="-1"/>
        </w:rPr>
        <w:t>revelación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notas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presente</w:t>
      </w:r>
      <w:r>
        <w:rPr>
          <w:spacing w:val="-7"/>
        </w:rPr>
        <w:t xml:space="preserve"> </w:t>
      </w:r>
      <w:r>
        <w:rPr>
          <w:spacing w:val="-1"/>
        </w:rPr>
        <w:t>informe.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24</w:t>
      </w:r>
      <w:r>
        <w:rPr>
          <w:spacing w:val="46"/>
        </w:rPr>
        <w:t xml:space="preserve"> </w:t>
      </w:r>
      <w:r>
        <w:rPr>
          <w:spacing w:val="-1"/>
        </w:rPr>
        <w:t>Depreciación</w:t>
      </w:r>
      <w:r>
        <w:rPr>
          <w:spacing w:val="-6"/>
        </w:rPr>
        <w:t xml:space="preserve"> </w:t>
      </w:r>
      <w:r>
        <w:rPr>
          <w:spacing w:val="-1"/>
        </w:rPr>
        <w:t>Acumulada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Edificios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0"/>
        <w:jc w:val="both"/>
      </w:pPr>
      <w:r>
        <w:t>A</w:t>
      </w:r>
      <w:r>
        <w:rPr>
          <w:spacing w:val="40"/>
        </w:rPr>
        <w:t xml:space="preserve"> </w:t>
      </w:r>
      <w:r>
        <w:rPr>
          <w:spacing w:val="-1"/>
        </w:rPr>
        <w:t>partir</w:t>
      </w:r>
      <w:r>
        <w:rPr>
          <w:spacing w:val="4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julio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2011</w:t>
      </w:r>
      <w:r>
        <w:rPr>
          <w:spacing w:val="41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rPr>
          <w:spacing w:val="-1"/>
        </w:rPr>
        <w:t>inició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registro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depreciación</w:t>
      </w:r>
      <w:r>
        <w:rPr>
          <w:spacing w:val="4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edificios,</w:t>
      </w:r>
      <w:r>
        <w:rPr>
          <w:spacing w:val="44"/>
        </w:rPr>
        <w:t xml:space="preserve"> </w:t>
      </w:r>
      <w:r>
        <w:rPr>
          <w:spacing w:val="-1"/>
        </w:rPr>
        <w:t>al</w:t>
      </w:r>
      <w:r>
        <w:rPr>
          <w:spacing w:val="42"/>
        </w:rPr>
        <w:t xml:space="preserve"> </w:t>
      </w:r>
      <w:r>
        <w:t>respecto,</w:t>
      </w:r>
      <w:r>
        <w:rPr>
          <w:spacing w:val="41"/>
        </w:rPr>
        <w:t xml:space="preserve"> </w:t>
      </w:r>
      <w:r>
        <w:t>la</w:t>
      </w:r>
      <w:r>
        <w:rPr>
          <w:spacing w:val="77"/>
          <w:w w:val="99"/>
        </w:rPr>
        <w:t xml:space="preserve"> </w:t>
      </w:r>
      <w:r>
        <w:rPr>
          <w:spacing w:val="-1"/>
        </w:rPr>
        <w:t>depreciación</w:t>
      </w:r>
      <w:r>
        <w:rPr>
          <w:spacing w:val="-7"/>
        </w:rPr>
        <w:t xml:space="preserve"> </w:t>
      </w:r>
      <w:r>
        <w:rPr>
          <w:spacing w:val="-1"/>
        </w:rPr>
        <w:t>acumulada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rPr>
          <w:spacing w:val="-1"/>
        </w:rPr>
        <w:t>está</w:t>
      </w:r>
      <w:r>
        <w:rPr>
          <w:spacing w:val="-8"/>
        </w:rPr>
        <w:t xml:space="preserve"> </w:t>
      </w:r>
      <w:r>
        <w:rPr>
          <w:spacing w:val="-1"/>
        </w:rPr>
        <w:t>conformada</w:t>
      </w:r>
      <w:r>
        <w:rPr>
          <w:spacing w:val="-7"/>
        </w:rPr>
        <w:t xml:space="preserve"> </w:t>
      </w:r>
      <w:r>
        <w:rPr>
          <w:spacing w:val="-1"/>
        </w:rPr>
        <w:t>por: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20" w:type="dxa"/>
        <w:tblLayout w:type="fixed"/>
        <w:tblLook w:val="01E0"/>
      </w:tblPr>
      <w:tblGrid>
        <w:gridCol w:w="4991"/>
        <w:gridCol w:w="1682"/>
        <w:gridCol w:w="1870"/>
      </w:tblGrid>
      <w:tr w:rsidR="007269F2">
        <w:trPr>
          <w:trHeight w:hRule="exact" w:val="710"/>
        </w:trPr>
        <w:tc>
          <w:tcPr>
            <w:tcW w:w="4991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7269F2" w:rsidRDefault="00F428C3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Detalle</w:t>
            </w:r>
          </w:p>
        </w:tc>
        <w:tc>
          <w:tcPr>
            <w:tcW w:w="1682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31" w:line="267" w:lineRule="auto"/>
              <w:ind w:left="505" w:right="311" w:hanging="1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Depreciación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Mensual</w:t>
            </w:r>
          </w:p>
        </w:tc>
        <w:tc>
          <w:tcPr>
            <w:tcW w:w="1870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5" w:line="265" w:lineRule="auto"/>
              <w:ind w:left="164" w:right="146" w:firstLine="4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Depreciación</w:t>
            </w:r>
            <w:r>
              <w:rPr>
                <w:rFonts w:ascii="Times New Roman" w:hAnsi="Times New Roman"/>
                <w:b/>
                <w:spacing w:val="2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Acumulada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al 31</w:t>
            </w:r>
            <w:r>
              <w:rPr>
                <w:rFonts w:ascii="Times New Roman" w:hAns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diciembre de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2015</w:t>
            </w:r>
          </w:p>
        </w:tc>
      </w:tr>
    </w:tbl>
    <w:p w:rsidR="007269F2" w:rsidRDefault="007269F2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820" w:type="dxa"/>
        <w:tblLayout w:type="fixed"/>
        <w:tblLook w:val="01E0"/>
      </w:tblPr>
      <w:tblGrid>
        <w:gridCol w:w="4991"/>
        <w:gridCol w:w="1682"/>
        <w:gridCol w:w="1870"/>
      </w:tblGrid>
      <w:tr w:rsidR="007269F2">
        <w:trPr>
          <w:trHeight w:hRule="exact" w:val="236"/>
        </w:trPr>
        <w:tc>
          <w:tcPr>
            <w:tcW w:w="4991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"/>
              <w:ind w:left="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Depreciación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Acumulada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Edificios Preexistentes.</w:t>
            </w:r>
          </w:p>
        </w:tc>
        <w:tc>
          <w:tcPr>
            <w:tcW w:w="1682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"/>
              <w:ind w:left="3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₡163,775,883.42</w:t>
            </w:r>
          </w:p>
        </w:tc>
        <w:tc>
          <w:tcPr>
            <w:tcW w:w="1870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"/>
              <w:ind w:left="3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₡13,025,144,879.58</w:t>
            </w:r>
          </w:p>
        </w:tc>
      </w:tr>
      <w:tr w:rsidR="007269F2">
        <w:trPr>
          <w:trHeight w:hRule="exact" w:val="238"/>
        </w:trPr>
        <w:tc>
          <w:tcPr>
            <w:tcW w:w="4991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3"/>
              <w:ind w:left="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Depreciación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Acumulada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por </w:t>
            </w:r>
            <w:r>
              <w:rPr>
                <w:rFonts w:ascii="Times New Roman" w:hAnsi="Times New Roman"/>
                <w:spacing w:val="-1"/>
                <w:sz w:val="18"/>
              </w:rPr>
              <w:t>Revaluación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Edificios.</w:t>
            </w:r>
          </w:p>
        </w:tc>
        <w:tc>
          <w:tcPr>
            <w:tcW w:w="1682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3"/>
              <w:ind w:left="4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134,806,922.75</w:t>
            </w:r>
          </w:p>
        </w:tc>
        <w:tc>
          <w:tcPr>
            <w:tcW w:w="1870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3"/>
              <w:ind w:left="4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56,271,252,887.33</w:t>
            </w:r>
          </w:p>
        </w:tc>
      </w:tr>
    </w:tbl>
    <w:p w:rsidR="007269F2" w:rsidRDefault="007269F2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820" w:type="dxa"/>
        <w:tblLayout w:type="fixed"/>
        <w:tblLook w:val="01E0"/>
      </w:tblPr>
      <w:tblGrid>
        <w:gridCol w:w="4991"/>
        <w:gridCol w:w="1682"/>
        <w:gridCol w:w="1870"/>
      </w:tblGrid>
      <w:tr w:rsidR="007269F2">
        <w:trPr>
          <w:trHeight w:hRule="exact" w:val="237"/>
        </w:trPr>
        <w:tc>
          <w:tcPr>
            <w:tcW w:w="4991" w:type="dxa"/>
            <w:tcBorders>
              <w:top w:val="single" w:sz="8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6"/>
              <w:ind w:left="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Total</w:t>
            </w:r>
          </w:p>
        </w:tc>
        <w:tc>
          <w:tcPr>
            <w:tcW w:w="1682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6"/>
              <w:ind w:left="3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₡298,582,806.17</w:t>
            </w:r>
          </w:p>
        </w:tc>
        <w:tc>
          <w:tcPr>
            <w:tcW w:w="1870" w:type="dxa"/>
            <w:tcBorders>
              <w:top w:val="single" w:sz="8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6"/>
              <w:ind w:left="3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₡69,296,397,766.91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ind w:left="139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25</w:t>
      </w:r>
      <w:r>
        <w:rPr>
          <w:spacing w:val="49"/>
        </w:rPr>
        <w:t xml:space="preserve"> </w:t>
      </w:r>
      <w:r>
        <w:rPr>
          <w:spacing w:val="-1"/>
        </w:rPr>
        <w:t>Otras</w:t>
      </w:r>
      <w:r>
        <w:rPr>
          <w:spacing w:val="-5"/>
        </w:rPr>
        <w:t xml:space="preserve"> </w:t>
      </w:r>
      <w:r>
        <w:t>Obras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Corresponde</w:t>
      </w:r>
      <w:r>
        <w:rPr>
          <w:spacing w:val="48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construcciones,</w:t>
      </w:r>
      <w:r>
        <w:rPr>
          <w:spacing w:val="49"/>
        </w:rPr>
        <w:t xml:space="preserve"> </w:t>
      </w:r>
      <w:r>
        <w:rPr>
          <w:spacing w:val="-1"/>
        </w:rPr>
        <w:t>mejoras</w:t>
      </w:r>
      <w:r>
        <w:rPr>
          <w:spacing w:val="5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adiciones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obras</w:t>
      </w:r>
      <w:r>
        <w:rPr>
          <w:spacing w:val="49"/>
        </w:rPr>
        <w:t xml:space="preserve"> </w:t>
      </w:r>
      <w:r>
        <w:t>no</w:t>
      </w:r>
      <w:r>
        <w:rPr>
          <w:spacing w:val="49"/>
        </w:rPr>
        <w:t xml:space="preserve"> </w:t>
      </w:r>
      <w:r>
        <w:t>descritas</w:t>
      </w:r>
      <w:r>
        <w:rPr>
          <w:spacing w:val="50"/>
        </w:rPr>
        <w:t xml:space="preserve"> </w:t>
      </w:r>
      <w:r>
        <w:rPr>
          <w:spacing w:val="-1"/>
        </w:rPr>
        <w:t>anteriormente</w:t>
      </w:r>
      <w:r>
        <w:rPr>
          <w:spacing w:val="52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se</w:t>
      </w:r>
      <w:r>
        <w:rPr>
          <w:spacing w:val="91"/>
          <w:w w:val="99"/>
        </w:rPr>
        <w:t xml:space="preserve"> </w:t>
      </w:r>
      <w:r>
        <w:rPr>
          <w:spacing w:val="-1"/>
        </w:rPr>
        <w:t>ejecutan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contrato</w:t>
      </w:r>
      <w:r>
        <w:rPr>
          <w:spacing w:val="28"/>
        </w:rPr>
        <w:t xml:space="preserve"> </w:t>
      </w:r>
      <w:r>
        <w:t>con</w:t>
      </w:r>
      <w:r>
        <w:rPr>
          <w:spacing w:val="26"/>
        </w:rPr>
        <w:t xml:space="preserve"> </w:t>
      </w:r>
      <w:r>
        <w:rPr>
          <w:spacing w:val="-1"/>
        </w:rPr>
        <w:t>personas</w:t>
      </w:r>
      <w:r>
        <w:rPr>
          <w:spacing w:val="26"/>
        </w:rPr>
        <w:t xml:space="preserve"> </w:t>
      </w:r>
      <w:r>
        <w:rPr>
          <w:spacing w:val="-1"/>
        </w:rPr>
        <w:t>físicas</w:t>
      </w:r>
      <w:r>
        <w:rPr>
          <w:spacing w:val="26"/>
        </w:rPr>
        <w:t xml:space="preserve"> 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jurídicas,</w:t>
      </w:r>
      <w:r>
        <w:rPr>
          <w:spacing w:val="26"/>
        </w:rPr>
        <w:t xml:space="preserve"> </w:t>
      </w:r>
      <w:r>
        <w:rPr>
          <w:spacing w:val="-1"/>
        </w:rPr>
        <w:t>destinadas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t>fomento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cultura,</w:t>
      </w:r>
      <w:r>
        <w:rPr>
          <w:spacing w:val="26"/>
        </w:rPr>
        <w:t xml:space="preserve"> </w:t>
      </w:r>
      <w:r>
        <w:rPr>
          <w:spacing w:val="-1"/>
        </w:rPr>
        <w:t>obras</w:t>
      </w:r>
      <w:r>
        <w:rPr>
          <w:spacing w:val="28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embellecimiento</w:t>
      </w:r>
      <w:r>
        <w:rPr>
          <w:spacing w:val="36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ornato,</w:t>
      </w:r>
      <w:r>
        <w:rPr>
          <w:spacing w:val="34"/>
        </w:rPr>
        <w:t xml:space="preserve"> </w:t>
      </w:r>
      <w:r>
        <w:rPr>
          <w:spacing w:val="-1"/>
        </w:rPr>
        <w:t>como</w:t>
      </w:r>
      <w:r>
        <w:rPr>
          <w:spacing w:val="34"/>
        </w:rPr>
        <w:t xml:space="preserve"> </w:t>
      </w:r>
      <w:r>
        <w:rPr>
          <w:spacing w:val="-1"/>
        </w:rPr>
        <w:t>monumentos</w:t>
      </w:r>
      <w:r>
        <w:rPr>
          <w:spacing w:val="37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estatuas</w:t>
      </w:r>
      <w:r>
        <w:rPr>
          <w:spacing w:val="35"/>
        </w:rPr>
        <w:t xml:space="preserve"> </w:t>
      </w:r>
      <w:r>
        <w:rPr>
          <w:spacing w:val="-1"/>
        </w:rPr>
        <w:t>entre</w:t>
      </w:r>
      <w:r>
        <w:rPr>
          <w:spacing w:val="33"/>
        </w:rPr>
        <w:t xml:space="preserve"> </w:t>
      </w:r>
      <w:r>
        <w:rPr>
          <w:spacing w:val="-1"/>
        </w:rPr>
        <w:t>otros.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rPr>
          <w:spacing w:val="-1"/>
        </w:rPr>
        <w:t>excluyen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edificios</w:t>
      </w:r>
      <w:r>
        <w:rPr>
          <w:spacing w:val="35"/>
        </w:rPr>
        <w:t xml:space="preserve"> </w:t>
      </w:r>
      <w:r>
        <w:t>que</w:t>
      </w:r>
      <w:r>
        <w:rPr>
          <w:spacing w:val="93"/>
          <w:w w:val="99"/>
        </w:rPr>
        <w:t xml:space="preserve"> </w:t>
      </w:r>
      <w:r>
        <w:rPr>
          <w:spacing w:val="-1"/>
        </w:rPr>
        <w:t>forman</w:t>
      </w:r>
      <w:r>
        <w:rPr>
          <w:spacing w:val="-8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rPr>
          <w:spacing w:val="-1"/>
        </w:rPr>
        <w:t>integral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construcciones.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30"/>
        <w:jc w:val="both"/>
      </w:pPr>
      <w:r>
        <w:rPr>
          <w:spacing w:val="-1"/>
        </w:rPr>
        <w:t>Actualmente</w:t>
      </w:r>
      <w:r>
        <w:rPr>
          <w:spacing w:val="21"/>
        </w:rPr>
        <w:t xml:space="preserve"> </w:t>
      </w:r>
      <w:r>
        <w:rPr>
          <w:spacing w:val="-1"/>
        </w:rPr>
        <w:t>esta</w:t>
      </w:r>
      <w:r>
        <w:rPr>
          <w:spacing w:val="21"/>
        </w:rPr>
        <w:t xml:space="preserve"> </w:t>
      </w:r>
      <w:r>
        <w:rPr>
          <w:spacing w:val="-1"/>
        </w:rPr>
        <w:t>cuenta</w:t>
      </w:r>
      <w:r>
        <w:rPr>
          <w:spacing w:val="21"/>
        </w:rPr>
        <w:t xml:space="preserve"> </w:t>
      </w:r>
      <w:r>
        <w:rPr>
          <w:spacing w:val="-1"/>
        </w:rPr>
        <w:t>registra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monumento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3"/>
        </w:rPr>
        <w:t xml:space="preserve"> </w:t>
      </w:r>
      <w:r>
        <w:rPr>
          <w:spacing w:val="-1"/>
        </w:rPr>
        <w:t>Lic.</w:t>
      </w:r>
      <w:r>
        <w:rPr>
          <w:spacing w:val="20"/>
        </w:rPr>
        <w:t xml:space="preserve"> </w:t>
      </w:r>
      <w:r>
        <w:rPr>
          <w:spacing w:val="-1"/>
        </w:rPr>
        <w:t>Ricardo</w:t>
      </w:r>
      <w:r>
        <w:rPr>
          <w:spacing w:val="20"/>
        </w:rPr>
        <w:t xml:space="preserve"> </w:t>
      </w:r>
      <w:r>
        <w:t>Jiménez</w:t>
      </w:r>
      <w:r>
        <w:rPr>
          <w:spacing w:val="21"/>
        </w:rPr>
        <w:t xml:space="preserve"> </w:t>
      </w:r>
      <w:r>
        <w:rPr>
          <w:spacing w:val="-1"/>
        </w:rPr>
        <w:t>Oreamuno</w:t>
      </w:r>
      <w:r>
        <w:rPr>
          <w:spacing w:val="23"/>
        </w:rPr>
        <w:t xml:space="preserve"> </w:t>
      </w:r>
      <w:r>
        <w:rPr>
          <w:spacing w:val="-1"/>
        </w:rPr>
        <w:t>construido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97"/>
          <w:w w:val="99"/>
        </w:rPr>
        <w:t xml:space="preserve"> </w:t>
      </w:r>
      <w:r>
        <w:rPr>
          <w:spacing w:val="-1"/>
        </w:rPr>
        <w:t>boulevard</w:t>
      </w:r>
      <w:r>
        <w:rPr>
          <w:spacing w:val="37"/>
        </w:rPr>
        <w:t xml:space="preserve"> </w:t>
      </w:r>
      <w:r>
        <w:t>ubicado</w:t>
      </w:r>
      <w:r>
        <w:rPr>
          <w:spacing w:val="37"/>
        </w:rPr>
        <w:t xml:space="preserve"> </w:t>
      </w:r>
      <w:r>
        <w:rPr>
          <w:spacing w:val="-1"/>
        </w:rPr>
        <w:t>entre</w:t>
      </w:r>
      <w:r>
        <w:rPr>
          <w:spacing w:val="38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edificios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Organismo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Investigación</w:t>
      </w:r>
      <w:r>
        <w:rPr>
          <w:spacing w:val="37"/>
        </w:rPr>
        <w:t xml:space="preserve"> </w:t>
      </w:r>
      <w:r>
        <w:t>Judicial</w:t>
      </w:r>
      <w:r>
        <w:rPr>
          <w:spacing w:val="40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Tribunales</w:t>
      </w:r>
      <w:r>
        <w:rPr>
          <w:spacing w:val="39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Justicia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San</w:t>
      </w:r>
      <w:r>
        <w:rPr>
          <w:spacing w:val="53"/>
        </w:rPr>
        <w:t xml:space="preserve"> </w:t>
      </w:r>
      <w:r>
        <w:t>José.</w:t>
      </w:r>
      <w:r>
        <w:rPr>
          <w:spacing w:val="52"/>
        </w:rPr>
        <w:t xml:space="preserve"> </w:t>
      </w:r>
      <w:r>
        <w:rPr>
          <w:spacing w:val="-1"/>
        </w:rPr>
        <w:t>Además</w:t>
      </w:r>
      <w:r>
        <w:rPr>
          <w:spacing w:val="52"/>
        </w:rPr>
        <w:t xml:space="preserve"> </w:t>
      </w:r>
      <w:r>
        <w:rPr>
          <w:spacing w:val="-1"/>
        </w:rPr>
        <w:t>contiene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registro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rPr>
          <w:spacing w:val="-1"/>
        </w:rPr>
        <w:t>tapia</w:t>
      </w:r>
      <w:r>
        <w:rPr>
          <w:spacing w:val="5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caseta</w:t>
      </w:r>
      <w:r>
        <w:rPr>
          <w:spacing w:val="55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seguridad,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fueron</w:t>
      </w:r>
      <w:r>
        <w:rPr>
          <w:spacing w:val="77"/>
          <w:w w:val="99"/>
        </w:rPr>
        <w:t xml:space="preserve"> </w:t>
      </w:r>
      <w:r>
        <w:rPr>
          <w:spacing w:val="-1"/>
        </w:rPr>
        <w:t>construidas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terreno</w:t>
      </w:r>
      <w:r>
        <w:rPr>
          <w:spacing w:val="9"/>
        </w:rPr>
        <w:t xml:space="preserve"> </w:t>
      </w:r>
      <w:r>
        <w:rPr>
          <w:spacing w:val="-1"/>
        </w:rPr>
        <w:t>ubicado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9"/>
        </w:rPr>
        <w:t xml:space="preserve"> </w:t>
      </w:r>
      <w:r>
        <w:rPr>
          <w:spacing w:val="-1"/>
        </w:rPr>
        <w:t>costado</w:t>
      </w:r>
      <w:r>
        <w:rPr>
          <w:spacing w:val="7"/>
        </w:rPr>
        <w:t xml:space="preserve"> </w:t>
      </w:r>
      <w:r>
        <w:rPr>
          <w:spacing w:val="-1"/>
        </w:rPr>
        <w:t>norte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edificio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Corte</w:t>
      </w:r>
      <w:r>
        <w:rPr>
          <w:spacing w:val="8"/>
        </w:rPr>
        <w:t xml:space="preserve"> </w:t>
      </w:r>
      <w:r>
        <w:rPr>
          <w:spacing w:val="-1"/>
        </w:rPr>
        <w:t>Suprema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Justicia,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95"/>
          <w:w w:val="99"/>
        </w:rPr>
        <w:t xml:space="preserve"> </w:t>
      </w:r>
      <w:r>
        <w:t>utiliza</w:t>
      </w:r>
      <w:r>
        <w:rPr>
          <w:spacing w:val="-8"/>
        </w:rPr>
        <w:t xml:space="preserve"> </w:t>
      </w:r>
      <w:r>
        <w:rPr>
          <w:spacing w:val="-1"/>
        </w:rPr>
        <w:t>como</w:t>
      </w:r>
      <w:r>
        <w:rPr>
          <w:spacing w:val="-7"/>
        </w:rPr>
        <w:t xml:space="preserve"> </w:t>
      </w:r>
      <w:r>
        <w:rPr>
          <w:spacing w:val="-1"/>
        </w:rPr>
        <w:t>parqueo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rPr>
          <w:spacing w:val="-1"/>
        </w:rPr>
        <w:t>vehículos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Institución.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26</w:t>
      </w:r>
      <w:r>
        <w:rPr>
          <w:spacing w:val="47"/>
        </w:rPr>
        <w:t xml:space="preserve"> </w:t>
      </w:r>
      <w:r>
        <w:rPr>
          <w:spacing w:val="-1"/>
        </w:rPr>
        <w:t>Depreciación</w:t>
      </w:r>
      <w:r>
        <w:rPr>
          <w:spacing w:val="-6"/>
        </w:rPr>
        <w:t xml:space="preserve"> </w:t>
      </w:r>
      <w:r>
        <w:rPr>
          <w:spacing w:val="-1"/>
        </w:rPr>
        <w:t>Acumulada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Otras</w:t>
      </w:r>
      <w:r>
        <w:rPr>
          <w:spacing w:val="-6"/>
        </w:rPr>
        <w:t xml:space="preserve"> </w:t>
      </w:r>
      <w:r>
        <w:t>Obras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27</w:t>
      </w:r>
      <w:r>
        <w:rPr>
          <w:spacing w:val="46"/>
        </w:rPr>
        <w:t xml:space="preserve"> </w:t>
      </w:r>
      <w:r>
        <w:rPr>
          <w:spacing w:val="-1"/>
        </w:rPr>
        <w:t>Bienes</w:t>
      </w:r>
      <w:r>
        <w:rPr>
          <w:spacing w:val="-6"/>
        </w:rPr>
        <w:t xml:space="preserve"> </w:t>
      </w:r>
      <w:r>
        <w:rPr>
          <w:spacing w:val="-1"/>
        </w:rPr>
        <w:t>Duraderos</w:t>
      </w:r>
      <w:r>
        <w:rPr>
          <w:spacing w:val="-7"/>
        </w:rPr>
        <w:t xml:space="preserve"> </w:t>
      </w:r>
      <w:r>
        <w:rPr>
          <w:spacing w:val="-1"/>
        </w:rPr>
        <w:t>Diversos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28</w:t>
      </w:r>
      <w:r>
        <w:rPr>
          <w:spacing w:val="47"/>
        </w:rPr>
        <w:t xml:space="preserve"> </w:t>
      </w:r>
      <w:r>
        <w:rPr>
          <w:spacing w:val="-1"/>
        </w:rPr>
        <w:t>Semovientes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</w:t>
      </w:r>
      <w:r>
        <w:rPr>
          <w:spacing w:val="-3"/>
        </w:rPr>
        <w:t xml:space="preserve"> </w:t>
      </w:r>
      <w:r>
        <w:t>julio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registra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inventario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canes</w:t>
      </w:r>
      <w:r>
        <w:t xml:space="preserve"> </w:t>
      </w:r>
      <w:r>
        <w:rPr>
          <w:spacing w:val="-1"/>
        </w:rPr>
        <w:t>suministrado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Unidad</w:t>
      </w:r>
      <w:r>
        <w:rPr>
          <w:spacing w:val="-2"/>
        </w:rPr>
        <w:t xml:space="preserve"> </w:t>
      </w:r>
      <w:r>
        <w:rPr>
          <w:spacing w:val="-1"/>
        </w:rPr>
        <w:t>Canina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O.I.J.</w:t>
      </w:r>
      <w:r>
        <w:rPr>
          <w:spacing w:val="56"/>
        </w:rPr>
        <w:t xml:space="preserve"> </w:t>
      </w:r>
      <w:r>
        <w:rPr>
          <w:spacing w:val="-1"/>
        </w:rPr>
        <w:t>Dicho</w:t>
      </w:r>
      <w:r>
        <w:rPr>
          <w:spacing w:val="73"/>
          <w:w w:val="99"/>
        </w:rPr>
        <w:t xml:space="preserve"> </w:t>
      </w:r>
      <w:r>
        <w:rPr>
          <w:spacing w:val="-1"/>
        </w:rPr>
        <w:t>inventario</w:t>
      </w:r>
      <w:r>
        <w:rPr>
          <w:spacing w:val="21"/>
        </w:rPr>
        <w:t xml:space="preserve"> </w:t>
      </w:r>
      <w:r>
        <w:rPr>
          <w:spacing w:val="-1"/>
        </w:rPr>
        <w:t>consta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rPr>
          <w:spacing w:val="-1"/>
        </w:rPr>
        <w:t>perros,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costo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donación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cada</w:t>
      </w:r>
      <w:r>
        <w:rPr>
          <w:spacing w:val="21"/>
        </w:rPr>
        <w:t xml:space="preserve"> </w:t>
      </w:r>
      <w:r>
        <w:t>uno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ellos,</w:t>
      </w:r>
      <w:r>
        <w:rPr>
          <w:spacing w:val="22"/>
        </w:rPr>
        <w:t xml:space="preserve"> </w:t>
      </w:r>
      <w:r>
        <w:rPr>
          <w:spacing w:val="-1"/>
        </w:rPr>
        <w:t>es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consignado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79"/>
          <w:w w:val="99"/>
        </w:rPr>
        <w:t xml:space="preserve"> </w:t>
      </w:r>
      <w:r>
        <w:rPr>
          <w:spacing w:val="-1"/>
        </w:rPr>
        <w:t>sistema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Control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Activos</w:t>
      </w:r>
      <w:r>
        <w:rPr>
          <w:spacing w:val="7"/>
        </w:rPr>
        <w:t xml:space="preserve"> </w:t>
      </w:r>
      <w:r>
        <w:rPr>
          <w:spacing w:val="-1"/>
        </w:rPr>
        <w:t>Fijos.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total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rPr>
          <w:spacing w:val="7"/>
        </w:rPr>
        <w:t xml:space="preserve"> </w:t>
      </w:r>
      <w:r>
        <w:t>¢44,056,500.00,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incluye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mes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setiembre</w:t>
      </w:r>
      <w:r>
        <w:rPr>
          <w:spacing w:val="63"/>
          <w:w w:val="99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2013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registro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1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donación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dos</w:t>
      </w:r>
      <w:r>
        <w:rPr>
          <w:spacing w:val="36"/>
        </w:rPr>
        <w:t xml:space="preserve"> </w:t>
      </w:r>
      <w:r>
        <w:t>canes</w:t>
      </w:r>
      <w:r>
        <w:rPr>
          <w:spacing w:val="37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¢8,000,000.00,</w:t>
      </w:r>
      <w:r>
        <w:rPr>
          <w:spacing w:val="35"/>
        </w:rPr>
        <w:t xml:space="preserve"> </w:t>
      </w:r>
      <w:r>
        <w:rPr>
          <w:spacing w:val="-1"/>
        </w:rPr>
        <w:t>según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acuerdo</w:t>
      </w:r>
      <w:r>
        <w:rPr>
          <w:spacing w:val="35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rPr>
          <w:spacing w:val="-1"/>
        </w:rPr>
        <w:t>Consejo</w:t>
      </w:r>
      <w:r>
        <w:rPr>
          <w:spacing w:val="53"/>
          <w:w w:val="99"/>
        </w:rPr>
        <w:t xml:space="preserve"> </w:t>
      </w:r>
      <w:r>
        <w:rPr>
          <w:spacing w:val="-1"/>
        </w:rPr>
        <w:t>Superior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sesión</w:t>
      </w:r>
      <w:r>
        <w:rPr>
          <w:spacing w:val="24"/>
        </w:rPr>
        <w:t xml:space="preserve"> </w:t>
      </w:r>
      <w:r>
        <w:t>26-13,</w:t>
      </w:r>
      <w:r>
        <w:rPr>
          <w:spacing w:val="23"/>
        </w:rPr>
        <w:t xml:space="preserve"> </w:t>
      </w:r>
      <w:r>
        <w:rPr>
          <w:spacing w:val="-1"/>
        </w:rPr>
        <w:t>artículo</w:t>
      </w:r>
      <w:r>
        <w:rPr>
          <w:spacing w:val="24"/>
        </w:rPr>
        <w:t xml:space="preserve"> </w:t>
      </w:r>
      <w:r>
        <w:rPr>
          <w:spacing w:val="-1"/>
        </w:rPr>
        <w:t>XXXIX</w:t>
      </w:r>
      <w:r>
        <w:rPr>
          <w:spacing w:val="23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19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marzo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2013.</w:t>
      </w:r>
      <w:r>
        <w:rPr>
          <w:spacing w:val="23"/>
        </w:rPr>
        <w:t xml:space="preserve"> </w:t>
      </w:r>
      <w:r>
        <w:rPr>
          <w:spacing w:val="-1"/>
        </w:rPr>
        <w:t>Además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mes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octubre</w:t>
      </w:r>
      <w:r>
        <w:rPr>
          <w:spacing w:val="63"/>
          <w:w w:val="99"/>
        </w:rPr>
        <w:t xml:space="preserve"> </w:t>
      </w:r>
      <w:r>
        <w:t>2015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registra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donación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rPr>
          <w:spacing w:val="-1"/>
        </w:rPr>
        <w:t>canes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monto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¢4,000,000.00</w:t>
      </w:r>
      <w:r>
        <w:rPr>
          <w:spacing w:val="8"/>
        </w:rPr>
        <w:t xml:space="preserve"> </w:t>
      </w:r>
      <w:r>
        <w:rPr>
          <w:spacing w:val="-1"/>
        </w:rPr>
        <w:t>cada</w:t>
      </w:r>
      <w:r>
        <w:rPr>
          <w:spacing w:val="8"/>
        </w:rPr>
        <w:t xml:space="preserve"> </w:t>
      </w:r>
      <w:r>
        <w:t>uno,</w:t>
      </w:r>
      <w:r>
        <w:rPr>
          <w:spacing w:val="9"/>
        </w:rPr>
        <w:t xml:space="preserve"> </w:t>
      </w:r>
      <w:r>
        <w:rPr>
          <w:spacing w:val="-1"/>
        </w:rPr>
        <w:t>según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acuerdo</w:t>
      </w:r>
      <w:r>
        <w:rPr>
          <w:spacing w:val="25"/>
          <w:w w:val="99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rPr>
          <w:spacing w:val="-1"/>
        </w:rPr>
        <w:t>Consejo</w:t>
      </w:r>
      <w:r>
        <w:rPr>
          <w:spacing w:val="24"/>
        </w:rPr>
        <w:t xml:space="preserve"> </w:t>
      </w:r>
      <w:r>
        <w:rPr>
          <w:spacing w:val="-1"/>
        </w:rPr>
        <w:t>Superior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sesión</w:t>
      </w:r>
      <w:r>
        <w:rPr>
          <w:spacing w:val="23"/>
        </w:rPr>
        <w:t xml:space="preserve"> </w:t>
      </w:r>
      <w:r>
        <w:rPr>
          <w:spacing w:val="-1"/>
        </w:rPr>
        <w:t>88-15,</w:t>
      </w:r>
      <w:r>
        <w:rPr>
          <w:spacing w:val="26"/>
        </w:rPr>
        <w:t xml:space="preserve"> </w:t>
      </w:r>
      <w:r>
        <w:rPr>
          <w:spacing w:val="-1"/>
        </w:rPr>
        <w:t>artículo</w:t>
      </w:r>
      <w:r>
        <w:rPr>
          <w:spacing w:val="29"/>
        </w:rPr>
        <w:t xml:space="preserve"> </w:t>
      </w:r>
      <w:r>
        <w:rPr>
          <w:spacing w:val="-1"/>
        </w:rPr>
        <w:t>XXVII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t>01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octubre</w:t>
      </w:r>
      <w:r>
        <w:rPr>
          <w:spacing w:val="22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2015.</w:t>
      </w:r>
      <w:r>
        <w:rPr>
          <w:spacing w:val="23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1"/>
        </w:rPr>
        <w:t>otra</w:t>
      </w:r>
      <w:r>
        <w:rPr>
          <w:spacing w:val="25"/>
        </w:rPr>
        <w:t xml:space="preserve"> </w:t>
      </w:r>
      <w:r>
        <w:t>parte</w:t>
      </w:r>
      <w:r>
        <w:rPr>
          <w:spacing w:val="23"/>
        </w:rPr>
        <w:t xml:space="preserve"> </w:t>
      </w:r>
      <w:r>
        <w:t>se</w:t>
      </w:r>
      <w:r>
        <w:rPr>
          <w:spacing w:val="81"/>
          <w:w w:val="99"/>
        </w:rPr>
        <w:t xml:space="preserve"> </w:t>
      </w:r>
      <w:r>
        <w:rPr>
          <w:spacing w:val="-1"/>
        </w:rPr>
        <w:t>registra</w:t>
      </w:r>
      <w:r>
        <w:rPr>
          <w:spacing w:val="2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rPr>
          <w:spacing w:val="-1"/>
        </w:rPr>
        <w:t>baja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donación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¢2.596.050.00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conformidad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t>oficio</w:t>
      </w:r>
      <w:r>
        <w:rPr>
          <w:spacing w:val="4"/>
        </w:rPr>
        <w:t xml:space="preserve"> </w:t>
      </w:r>
      <w:r>
        <w:rPr>
          <w:spacing w:val="-1"/>
        </w:rPr>
        <w:t>081-K9/OPO-2015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61"/>
          <w:w w:val="99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mayo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acta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Departamento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Proveeduría</w:t>
      </w:r>
      <w:r>
        <w:rPr>
          <w:spacing w:val="-6"/>
        </w:rPr>
        <w:t xml:space="preserve"> </w:t>
      </w:r>
      <w:r>
        <w:rPr>
          <w:spacing w:val="-1"/>
        </w:rPr>
        <w:t>Nº</w:t>
      </w:r>
      <w:r>
        <w:rPr>
          <w:spacing w:val="-5"/>
        </w:rPr>
        <w:t xml:space="preserve"> </w:t>
      </w:r>
      <w:r>
        <w:t>026-2015.</w:t>
      </w:r>
    </w:p>
    <w:p w:rsidR="007269F2" w:rsidRDefault="00F428C3">
      <w:pPr>
        <w:pStyle w:val="Textoindependiente"/>
        <w:jc w:val="both"/>
      </w:pPr>
      <w:r>
        <w:rPr>
          <w:spacing w:val="-1"/>
        </w:rPr>
        <w:t>En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diciembre</w:t>
      </w:r>
      <w:r>
        <w:t xml:space="preserve"> </w:t>
      </w:r>
      <w:r>
        <w:rPr>
          <w:spacing w:val="39"/>
        </w:rPr>
        <w:t xml:space="preserve"> </w:t>
      </w:r>
      <w:r>
        <w:t xml:space="preserve">2015 </w:t>
      </w:r>
      <w:r>
        <w:rPr>
          <w:spacing w:val="39"/>
        </w:rPr>
        <w:t xml:space="preserve"> </w:t>
      </w:r>
      <w:r>
        <w:rPr>
          <w:spacing w:val="-1"/>
        </w:rPr>
        <w:t>(DIC2015-040)</w:t>
      </w:r>
      <w:r>
        <w:t xml:space="preserve"> </w:t>
      </w:r>
      <w:r>
        <w:rPr>
          <w:spacing w:val="39"/>
        </w:rPr>
        <w:t xml:space="preserve"> </w:t>
      </w:r>
      <w:r>
        <w:t xml:space="preserve">se </w:t>
      </w:r>
      <w:r>
        <w:rPr>
          <w:spacing w:val="38"/>
        </w:rPr>
        <w:t xml:space="preserve"> </w:t>
      </w:r>
      <w:r>
        <w:rPr>
          <w:spacing w:val="-1"/>
        </w:rPr>
        <w:t>registra</w:t>
      </w:r>
      <w:r>
        <w:t xml:space="preserve"> </w:t>
      </w:r>
      <w:r>
        <w:rPr>
          <w:spacing w:val="39"/>
        </w:rPr>
        <w:t xml:space="preserve"> </w:t>
      </w:r>
      <w:r>
        <w:t xml:space="preserve">la </w:t>
      </w:r>
      <w:r>
        <w:rPr>
          <w:spacing w:val="38"/>
        </w:rPr>
        <w:t xml:space="preserve"> </w:t>
      </w:r>
      <w:r>
        <w:rPr>
          <w:spacing w:val="-1"/>
        </w:rPr>
        <w:t>donación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38"/>
        </w:rPr>
        <w:t xml:space="preserve"> </w:t>
      </w:r>
      <w:r>
        <w:t xml:space="preserve">Josh </w:t>
      </w:r>
      <w:r>
        <w:rPr>
          <w:spacing w:val="39"/>
        </w:rPr>
        <w:t xml:space="preserve"> </w:t>
      </w:r>
      <w:r>
        <w:t xml:space="preserve">por </w:t>
      </w:r>
      <w:r>
        <w:rPr>
          <w:spacing w:val="39"/>
        </w:rPr>
        <w:t xml:space="preserve"> </w:t>
      </w:r>
      <w:r>
        <w:t xml:space="preserve">un </w:t>
      </w:r>
      <w:r>
        <w:rPr>
          <w:spacing w:val="38"/>
        </w:rPr>
        <w:t xml:space="preserve"> </w:t>
      </w:r>
      <w:r>
        <w:t xml:space="preserve">monto </w:t>
      </w:r>
      <w:r>
        <w:rPr>
          <w:spacing w:val="34"/>
        </w:rPr>
        <w:t xml:space="preserve"> </w:t>
      </w:r>
      <w:r>
        <w:t>de</w:t>
      </w:r>
    </w:p>
    <w:p w:rsidR="007269F2" w:rsidRDefault="00F428C3">
      <w:pPr>
        <w:pStyle w:val="Textoindependiente"/>
        <w:ind w:right="431"/>
        <w:jc w:val="both"/>
      </w:pPr>
      <w:r>
        <w:t>¢2.154.800.00,</w:t>
      </w:r>
      <w:r>
        <w:rPr>
          <w:spacing w:val="9"/>
        </w:rPr>
        <w:t xml:space="preserve"> </w:t>
      </w:r>
      <w:r>
        <w:rPr>
          <w:spacing w:val="-1"/>
        </w:rPr>
        <w:t>según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acuerdo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Consejo</w:t>
      </w:r>
      <w:r>
        <w:rPr>
          <w:spacing w:val="9"/>
        </w:rPr>
        <w:t xml:space="preserve"> </w:t>
      </w:r>
      <w:r>
        <w:rPr>
          <w:spacing w:val="-1"/>
        </w:rPr>
        <w:t>Superior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sesión</w:t>
      </w:r>
      <w:r>
        <w:rPr>
          <w:spacing w:val="9"/>
        </w:rPr>
        <w:t xml:space="preserve"> </w:t>
      </w:r>
      <w:r>
        <w:rPr>
          <w:spacing w:val="-1"/>
        </w:rPr>
        <w:t>Nº</w:t>
      </w:r>
      <w:r>
        <w:rPr>
          <w:spacing w:val="10"/>
        </w:rPr>
        <w:t xml:space="preserve"> </w:t>
      </w:r>
      <w:r>
        <w:t>73-2015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13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agosto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2015</w:t>
      </w:r>
      <w:r>
        <w:rPr>
          <w:spacing w:val="67"/>
          <w:w w:val="99"/>
        </w:rPr>
        <w:t xml:space="preserve"> </w:t>
      </w:r>
      <w:r>
        <w:rPr>
          <w:spacing w:val="-1"/>
        </w:rPr>
        <w:t>(artículo</w:t>
      </w:r>
      <w:r>
        <w:rPr>
          <w:spacing w:val="-4"/>
        </w:rPr>
        <w:t xml:space="preserve"> </w:t>
      </w:r>
      <w:r>
        <w:rPr>
          <w:spacing w:val="-1"/>
        </w:rPr>
        <w:t>LXXXI)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Nº</w:t>
      </w:r>
      <w:r>
        <w:rPr>
          <w:spacing w:val="-6"/>
        </w:rPr>
        <w:t xml:space="preserve"> </w:t>
      </w:r>
      <w:r>
        <w:t>95-2015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octubre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rPr>
          <w:spacing w:val="-1"/>
        </w:rPr>
        <w:t>(artículo</w:t>
      </w:r>
      <w:r>
        <w:rPr>
          <w:spacing w:val="-3"/>
        </w:rPr>
        <w:t xml:space="preserve"> </w:t>
      </w:r>
      <w:r>
        <w:rPr>
          <w:spacing w:val="-1"/>
        </w:rPr>
        <w:t>LXXIII).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2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información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</w:rPr>
        <w:t>inventario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Unidad</w:t>
      </w:r>
      <w:r>
        <w:rPr>
          <w:spacing w:val="7"/>
        </w:rPr>
        <w:t xml:space="preserve"> </w:t>
      </w:r>
      <w:r>
        <w:t>Canina,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información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sistema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Control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Activos</w:t>
      </w:r>
      <w:r>
        <w:rPr>
          <w:spacing w:val="79"/>
          <w:w w:val="99"/>
        </w:rPr>
        <w:t xml:space="preserve"> </w:t>
      </w:r>
      <w:r>
        <w:rPr>
          <w:spacing w:val="-1"/>
        </w:rPr>
        <w:t>Fijos</w:t>
      </w:r>
      <w:r>
        <w:rPr>
          <w:spacing w:val="1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registros</w:t>
      </w:r>
      <w:r>
        <w:rPr>
          <w:spacing w:val="14"/>
        </w:rPr>
        <w:t xml:space="preserve"> </w:t>
      </w:r>
      <w:r>
        <w:rPr>
          <w:spacing w:val="-1"/>
        </w:rPr>
        <w:t>contables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Macroproceso</w:t>
      </w:r>
      <w:r>
        <w:rPr>
          <w:spacing w:val="15"/>
        </w:rPr>
        <w:t xml:space="preserve"> </w:t>
      </w:r>
      <w:r>
        <w:rPr>
          <w:spacing w:val="-1"/>
        </w:rPr>
        <w:t>Financiero</w:t>
      </w:r>
      <w:r>
        <w:rPr>
          <w:spacing w:val="14"/>
        </w:rPr>
        <w:t xml:space="preserve"> </w:t>
      </w:r>
      <w:r>
        <w:rPr>
          <w:spacing w:val="-1"/>
        </w:rPr>
        <w:t>Contable,</w:t>
      </w:r>
      <w:r>
        <w:rPr>
          <w:spacing w:val="15"/>
        </w:rPr>
        <w:t xml:space="preserve"> </w:t>
      </w:r>
      <w:r>
        <w:t>queda</w:t>
      </w:r>
      <w:r>
        <w:rPr>
          <w:spacing w:val="15"/>
        </w:rPr>
        <w:t xml:space="preserve"> </w:t>
      </w:r>
      <w:r>
        <w:rPr>
          <w:spacing w:val="-1"/>
        </w:rPr>
        <w:t>conciliada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junio</w:t>
      </w:r>
      <w:r>
        <w:rPr>
          <w:spacing w:val="109"/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fecha</w:t>
      </w:r>
      <w:r>
        <w:rPr>
          <w:spacing w:val="-5"/>
        </w:rPr>
        <w:t xml:space="preserve"> </w:t>
      </w:r>
      <w:r>
        <w:rPr>
          <w:spacing w:val="-1"/>
        </w:rPr>
        <w:t>permanecen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saldos</w:t>
      </w:r>
      <w:r>
        <w:rPr>
          <w:spacing w:val="-5"/>
        </w:rPr>
        <w:t xml:space="preserve"> </w:t>
      </w:r>
      <w:r>
        <w:rPr>
          <w:spacing w:val="-1"/>
        </w:rPr>
        <w:t>iguales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CAF.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Al</w:t>
      </w:r>
      <w:r>
        <w:rPr>
          <w:spacing w:val="-6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registra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¢49,019,200.00.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29</w:t>
      </w:r>
      <w:r>
        <w:rPr>
          <w:spacing w:val="46"/>
        </w:rPr>
        <w:t xml:space="preserve"> </w:t>
      </w:r>
      <w:r>
        <w:rPr>
          <w:spacing w:val="-1"/>
        </w:rPr>
        <w:t>Amortización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Agotamiento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Semovientes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2"/>
        </w:rPr>
        <w:t xml:space="preserve">La </w:t>
      </w:r>
      <w:r>
        <w:rPr>
          <w:spacing w:val="-1"/>
        </w:rPr>
        <w:t>depreciación</w:t>
      </w:r>
      <w:r>
        <w:rPr>
          <w:spacing w:val="-2"/>
        </w:rPr>
        <w:t xml:space="preserve"> </w:t>
      </w:r>
      <w:r>
        <w:t>acumulada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inventario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canes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registra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partir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julio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2013.</w:t>
      </w:r>
      <w:r>
        <w:rPr>
          <w:spacing w:val="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rPr>
          <w:spacing w:val="-1"/>
        </w:rPr>
        <w:t>útil</w:t>
      </w:r>
      <w:r>
        <w:rPr>
          <w:spacing w:val="81"/>
          <w:w w:val="99"/>
        </w:rPr>
        <w:t xml:space="preserve"> </w:t>
      </w:r>
      <w:r>
        <w:rPr>
          <w:spacing w:val="-1"/>
        </w:rPr>
        <w:t>estimada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rPr>
          <w:spacing w:val="-1"/>
        </w:rPr>
        <w:t>canes</w:t>
      </w:r>
      <w:r>
        <w:rPr>
          <w:spacing w:val="44"/>
        </w:rPr>
        <w:t xml:space="preserve"> </w:t>
      </w:r>
      <w:r>
        <w:t>es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8</w:t>
      </w:r>
      <w:r>
        <w:rPr>
          <w:spacing w:val="43"/>
        </w:rPr>
        <w:t xml:space="preserve"> </w:t>
      </w:r>
      <w:r>
        <w:rPr>
          <w:spacing w:val="-1"/>
        </w:rPr>
        <w:t>años.</w:t>
      </w:r>
      <w:r>
        <w:rPr>
          <w:spacing w:val="44"/>
        </w:rPr>
        <w:t xml:space="preserve"> </w:t>
      </w:r>
      <w:r>
        <w:rPr>
          <w:spacing w:val="-1"/>
        </w:rPr>
        <w:t>Al</w:t>
      </w:r>
      <w:r>
        <w:rPr>
          <w:spacing w:val="44"/>
        </w:rPr>
        <w:t xml:space="preserve"> </w:t>
      </w:r>
      <w:r>
        <w:t>31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diciembre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2015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cuenta</w:t>
      </w:r>
      <w:r>
        <w:rPr>
          <w:spacing w:val="43"/>
        </w:rPr>
        <w:t xml:space="preserve"> </w:t>
      </w:r>
      <w:r>
        <w:rPr>
          <w:spacing w:val="-1"/>
        </w:rPr>
        <w:t>presenta</w:t>
      </w:r>
      <w:r>
        <w:rPr>
          <w:spacing w:val="43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rPr>
          <w:spacing w:val="-1"/>
        </w:rPr>
        <w:t>saldo</w:t>
      </w:r>
      <w:r>
        <w:rPr>
          <w:spacing w:val="44"/>
        </w:rPr>
        <w:t xml:space="preserve"> </w:t>
      </w:r>
      <w:r>
        <w:t>de</w:t>
      </w:r>
    </w:p>
    <w:p w:rsidR="007269F2" w:rsidRDefault="00F428C3">
      <w:pPr>
        <w:pStyle w:val="Textoindependiente"/>
        <w:jc w:val="both"/>
      </w:pPr>
      <w:r>
        <w:t>¢22,666,779.86.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30</w:t>
      </w:r>
      <w:r>
        <w:rPr>
          <w:spacing w:val="49"/>
        </w:rPr>
        <w:t xml:space="preserve"> </w:t>
      </w:r>
      <w:r>
        <w:rPr>
          <w:spacing w:val="-1"/>
        </w:rPr>
        <w:t>Piezas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Colección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t>Se</w:t>
      </w:r>
      <w:r>
        <w:rPr>
          <w:spacing w:val="1"/>
        </w:rPr>
        <w:t xml:space="preserve"> </w:t>
      </w:r>
      <w:r>
        <w:rPr>
          <w:spacing w:val="-1"/>
        </w:rPr>
        <w:t>registra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adquisición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obras</w:t>
      </w:r>
      <w:r>
        <w:rPr>
          <w:spacing w:val="2"/>
        </w:rPr>
        <w:t xml:space="preserve"> </w:t>
      </w:r>
      <w:r>
        <w:rPr>
          <w:spacing w:val="-1"/>
        </w:rPr>
        <w:t>producto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creación</w:t>
      </w:r>
      <w:r>
        <w:rPr>
          <w:spacing w:val="3"/>
        </w:rPr>
        <w:t xml:space="preserve"> </w:t>
      </w:r>
      <w:r>
        <w:rPr>
          <w:spacing w:val="-1"/>
        </w:rPr>
        <w:t>artística,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rPr>
          <w:spacing w:val="3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pinturas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retratos</w:t>
      </w:r>
      <w:r>
        <w:rPr>
          <w:spacing w:val="81"/>
          <w:w w:val="9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Salón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Expresidentes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Corte</w:t>
      </w:r>
      <w:r>
        <w:rPr>
          <w:spacing w:val="-7"/>
        </w:rPr>
        <w:t xml:space="preserve"> </w:t>
      </w:r>
      <w:r>
        <w:t>Suprema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Justicia.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Es</w:t>
      </w:r>
      <w:r>
        <w:rPr>
          <w:spacing w:val="32"/>
        </w:rPr>
        <w:t xml:space="preserve"> </w:t>
      </w:r>
      <w:r>
        <w:rPr>
          <w:spacing w:val="-1"/>
        </w:rPr>
        <w:t>importante</w:t>
      </w:r>
      <w:r>
        <w:rPr>
          <w:spacing w:val="31"/>
        </w:rPr>
        <w:t xml:space="preserve"> </w:t>
      </w:r>
      <w:r>
        <w:rPr>
          <w:spacing w:val="-1"/>
        </w:rPr>
        <w:t>aclarar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conformidad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normativa</w:t>
      </w:r>
      <w:r>
        <w:rPr>
          <w:spacing w:val="32"/>
        </w:rPr>
        <w:t xml:space="preserve"> </w:t>
      </w:r>
      <w:r>
        <w:rPr>
          <w:spacing w:val="-1"/>
        </w:rPr>
        <w:t>(NICSP)</w:t>
      </w:r>
      <w:r>
        <w:rPr>
          <w:spacing w:val="34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directrices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Contabilidad</w:t>
      </w:r>
      <w:r>
        <w:rPr>
          <w:spacing w:val="109"/>
          <w:w w:val="99"/>
        </w:rPr>
        <w:t xml:space="preserve"> </w:t>
      </w:r>
      <w:r>
        <w:rPr>
          <w:spacing w:val="-1"/>
        </w:rPr>
        <w:t>Nacional,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equipo</w:t>
      </w:r>
      <w:r>
        <w:rPr>
          <w:spacing w:val="2"/>
        </w:rPr>
        <w:t xml:space="preserve"> </w:t>
      </w:r>
      <w:r>
        <w:rPr>
          <w:spacing w:val="-1"/>
        </w:rPr>
        <w:t>interdisciplinario</w:t>
      </w:r>
      <w:r>
        <w:rPr>
          <w:spacing w:val="2"/>
        </w:rPr>
        <w:t xml:space="preserve"> </w:t>
      </w:r>
      <w:r>
        <w:rPr>
          <w:spacing w:val="-1"/>
        </w:rPr>
        <w:t>acordó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naturaleza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este</w:t>
      </w:r>
      <w:r>
        <w:rPr>
          <w:spacing w:val="3"/>
        </w:rPr>
        <w:t xml:space="preserve"> </w:t>
      </w:r>
      <w:r>
        <w:t>tipo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bienes,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cuales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105"/>
          <w:w w:val="99"/>
        </w:rPr>
        <w:t xml:space="preserve"> </w:t>
      </w:r>
      <w:r>
        <w:t>su</w:t>
      </w:r>
      <w:r>
        <w:rPr>
          <w:spacing w:val="4"/>
        </w:rPr>
        <w:t xml:space="preserve"> </w:t>
      </w:r>
      <w:r>
        <w:rPr>
          <w:spacing w:val="-1"/>
        </w:rPr>
        <w:t>mayoría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pasar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tiempo</w:t>
      </w:r>
      <w:r>
        <w:rPr>
          <w:spacing w:val="5"/>
        </w:rPr>
        <w:t xml:space="preserve"> </w:t>
      </w:r>
      <w:r>
        <w:rPr>
          <w:spacing w:val="-1"/>
        </w:rPr>
        <w:t>adquieren</w:t>
      </w:r>
      <w:r>
        <w:rPr>
          <w:spacing w:val="4"/>
        </w:rPr>
        <w:t xml:space="preserve"> </w:t>
      </w:r>
      <w:r>
        <w:rPr>
          <w:spacing w:val="-1"/>
        </w:rPr>
        <w:t>valor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lugar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perderlo,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acuerda</w:t>
      </w:r>
      <w:r>
        <w:rPr>
          <w:spacing w:val="3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spacing w:val="-1"/>
        </w:rPr>
        <w:t>depreciar</w:t>
      </w:r>
      <w:r>
        <w:rPr>
          <w:spacing w:val="83"/>
          <w:w w:val="99"/>
        </w:rPr>
        <w:t xml:space="preserve"> </w:t>
      </w:r>
      <w:r>
        <w:rPr>
          <w:spacing w:val="-1"/>
        </w:rPr>
        <w:t>dichos</w:t>
      </w:r>
      <w:r>
        <w:rPr>
          <w:spacing w:val="29"/>
        </w:rPr>
        <w:t xml:space="preserve"> </w:t>
      </w:r>
      <w:r>
        <w:rPr>
          <w:spacing w:val="-1"/>
        </w:rPr>
        <w:t>bienes,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lo</w:t>
      </w:r>
      <w:r>
        <w:rPr>
          <w:spacing w:val="29"/>
        </w:rPr>
        <w:t xml:space="preserve"> </w:t>
      </w:r>
      <w:r>
        <w:rPr>
          <w:spacing w:val="-1"/>
        </w:rPr>
        <w:t>tanto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creó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t>tipo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activo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CAF</w:t>
      </w:r>
      <w:r>
        <w:rPr>
          <w:spacing w:val="28"/>
        </w:rPr>
        <w:t xml:space="preserve"> </w:t>
      </w:r>
      <w:r>
        <w:rPr>
          <w:spacing w:val="-1"/>
        </w:rPr>
        <w:t>denominado</w:t>
      </w:r>
      <w:r>
        <w:rPr>
          <w:spacing w:val="29"/>
        </w:rPr>
        <w:t xml:space="preserve"> </w:t>
      </w:r>
      <w:r>
        <w:rPr>
          <w:spacing w:val="-1"/>
        </w:rPr>
        <w:t>“Obra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arte”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rPr>
          <w:spacing w:val="-1"/>
        </w:rPr>
        <w:t>cuál</w:t>
      </w:r>
      <w:r>
        <w:rPr>
          <w:spacing w:val="79"/>
          <w:w w:val="99"/>
        </w:rPr>
        <w:t xml:space="preserve"> </w:t>
      </w:r>
      <w:r>
        <w:rPr>
          <w:spacing w:val="-1"/>
        </w:rPr>
        <w:t>tendrá</w:t>
      </w:r>
      <w:r>
        <w:rPr>
          <w:spacing w:val="6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vida</w:t>
      </w:r>
      <w:r>
        <w:rPr>
          <w:spacing w:val="8"/>
        </w:rPr>
        <w:t xml:space="preserve"> </w:t>
      </w:r>
      <w:r>
        <w:t>útil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cero.</w:t>
      </w:r>
      <w:r>
        <w:rPr>
          <w:spacing w:val="7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rPr>
          <w:spacing w:val="-1"/>
        </w:rPr>
        <w:t>relación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consulta</w:t>
      </w:r>
      <w:r>
        <w:rPr>
          <w:spacing w:val="7"/>
        </w:rPr>
        <w:t xml:space="preserve"> </w:t>
      </w:r>
      <w:r>
        <w:rPr>
          <w:spacing w:val="-1"/>
        </w:rPr>
        <w:t>efectuada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9"/>
        </w:rPr>
        <w:t xml:space="preserve"> </w:t>
      </w:r>
      <w:r>
        <w:t>Museo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Arte</w:t>
      </w:r>
      <w:r>
        <w:rPr>
          <w:spacing w:val="9"/>
        </w:rPr>
        <w:t xml:space="preserve"> </w:t>
      </w:r>
      <w:r>
        <w:rPr>
          <w:spacing w:val="-1"/>
        </w:rPr>
        <w:t>Costarricense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79"/>
          <w:w w:val="99"/>
        </w:rPr>
        <w:t xml:space="preserve"> </w:t>
      </w:r>
      <w:r>
        <w:rPr>
          <w:spacing w:val="-1"/>
        </w:rPr>
        <w:t>oficio</w:t>
      </w:r>
      <w:r>
        <w:rPr>
          <w:spacing w:val="18"/>
        </w:rPr>
        <w:t xml:space="preserve"> </w:t>
      </w:r>
      <w:r>
        <w:rPr>
          <w:spacing w:val="-1"/>
        </w:rPr>
        <w:t>MAC-DIR-326-2014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12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setiembre</w:t>
      </w:r>
      <w:r>
        <w:rPr>
          <w:spacing w:val="19"/>
        </w:rPr>
        <w:t xml:space="preserve"> </w:t>
      </w:r>
      <w:r>
        <w:t>2014,</w:t>
      </w:r>
      <w:r>
        <w:rPr>
          <w:spacing w:val="18"/>
        </w:rPr>
        <w:t xml:space="preserve"> </w:t>
      </w:r>
      <w:r>
        <w:rPr>
          <w:spacing w:val="-1"/>
        </w:rPr>
        <w:t>indicaron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realizar</w:t>
      </w:r>
      <w:r>
        <w:rPr>
          <w:spacing w:val="17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evaluación</w:t>
      </w:r>
      <w:r>
        <w:rPr>
          <w:spacing w:val="18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rPr>
          <w:spacing w:val="-1"/>
        </w:rPr>
        <w:t>obras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arte</w:t>
      </w:r>
      <w:r>
        <w:rPr>
          <w:spacing w:val="39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debe</w:t>
      </w:r>
      <w:r>
        <w:rPr>
          <w:spacing w:val="42"/>
        </w:rPr>
        <w:t xml:space="preserve"> </w:t>
      </w:r>
      <w:r>
        <w:t>consultar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curadores,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igual</w:t>
      </w:r>
      <w:r>
        <w:rPr>
          <w:spacing w:val="41"/>
        </w:rPr>
        <w:t xml:space="preserve"> </w:t>
      </w:r>
      <w:r>
        <w:rPr>
          <w:spacing w:val="-1"/>
        </w:rPr>
        <w:t>forma</w:t>
      </w:r>
      <w:r>
        <w:rPr>
          <w:spacing w:val="39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brindarán</w:t>
      </w:r>
      <w:r>
        <w:rPr>
          <w:spacing w:val="40"/>
        </w:rPr>
        <w:t xml:space="preserve"> </w:t>
      </w:r>
      <w:r>
        <w:t>un</w:t>
      </w:r>
      <w:r>
        <w:rPr>
          <w:spacing w:val="39"/>
        </w:rPr>
        <w:t xml:space="preserve"> </w:t>
      </w:r>
      <w:r>
        <w:rPr>
          <w:spacing w:val="-1"/>
        </w:rPr>
        <w:t>experto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rPr>
          <w:spacing w:val="39"/>
        </w:rPr>
        <w:t xml:space="preserve"> </w:t>
      </w:r>
      <w:r>
        <w:t>nuestra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rPr>
          <w:spacing w:val="-1"/>
        </w:rPr>
        <w:t>solicitud.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rPr>
          <w:spacing w:val="-1"/>
        </w:rPr>
        <w:t>tanto,</w:t>
      </w:r>
      <w:r>
        <w:rPr>
          <w:spacing w:val="-2"/>
        </w:rPr>
        <w:t xml:space="preserve"> </w:t>
      </w:r>
      <w:r>
        <w:rPr>
          <w:spacing w:val="-1"/>
        </w:rPr>
        <w:t>en aquellos</w:t>
      </w:r>
      <w:r>
        <w:rPr>
          <w:spacing w:val="-3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rPr>
          <w:spacing w:val="-1"/>
        </w:rPr>
        <w:t xml:space="preserve">en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agote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vía</w:t>
      </w:r>
      <w:r>
        <w:rPr>
          <w:spacing w:val="-2"/>
        </w:rPr>
        <w:t xml:space="preserve"> </w:t>
      </w:r>
      <w:r>
        <w:rPr>
          <w:spacing w:val="-1"/>
        </w:rPr>
        <w:t>administrativa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determinar</w:t>
      </w:r>
      <w:r>
        <w:rPr>
          <w:spacing w:val="-3"/>
        </w:rPr>
        <w:t xml:space="preserve"> </w:t>
      </w:r>
      <w:r>
        <w:t>un</w:t>
      </w:r>
      <w:r>
        <w:rPr>
          <w:spacing w:val="89"/>
          <w:w w:val="99"/>
        </w:rPr>
        <w:t xml:space="preserve"> </w:t>
      </w:r>
      <w:r>
        <w:rPr>
          <w:spacing w:val="-1"/>
        </w:rPr>
        <w:t>valor</w:t>
      </w:r>
      <w:r>
        <w:rPr>
          <w:spacing w:val="-2"/>
        </w:rPr>
        <w:t xml:space="preserve"> </w:t>
      </w:r>
      <w:r>
        <w:rPr>
          <w:spacing w:val="-1"/>
        </w:rPr>
        <w:t>razonable</w:t>
      </w:r>
      <w:r>
        <w:rPr>
          <w:spacing w:val="-2"/>
        </w:rPr>
        <w:t xml:space="preserve"> </w:t>
      </w:r>
      <w:r>
        <w:t xml:space="preserve">para bienes </w:t>
      </w:r>
      <w:r>
        <w:rPr>
          <w:spacing w:val="-1"/>
        </w:rPr>
        <w:t>culturales,</w:t>
      </w:r>
      <w:r>
        <w:rPr>
          <w:spacing w:val="-2"/>
        </w:rPr>
        <w:t xml:space="preserve"> </w:t>
      </w:r>
      <w:r>
        <w:t>la normativa</w:t>
      </w:r>
      <w:r>
        <w:rPr>
          <w:spacing w:val="-2"/>
        </w:rPr>
        <w:t xml:space="preserve"> </w:t>
      </w:r>
      <w:r>
        <w:rPr>
          <w:spacing w:val="-1"/>
        </w:rPr>
        <w:t>permite</w:t>
      </w:r>
      <w:r>
        <w:rPr>
          <w:spacing w:val="-2"/>
        </w:rPr>
        <w:t xml:space="preserve"> </w:t>
      </w:r>
      <w:r>
        <w:t xml:space="preserve">que </w:t>
      </w:r>
      <w:r>
        <w:rPr>
          <w:spacing w:val="-1"/>
        </w:rPr>
        <w:t>dichos</w:t>
      </w:r>
      <w:r>
        <w:t xml:space="preserve"> bienes</w:t>
      </w:r>
      <w:r>
        <w:rPr>
          <w:spacing w:val="-1"/>
        </w:rPr>
        <w:t xml:space="preserve"> solamente</w:t>
      </w:r>
      <w:r>
        <w:rPr>
          <w:spacing w:val="-2"/>
        </w:rPr>
        <w:t xml:space="preserve"> </w:t>
      </w:r>
      <w:r>
        <w:t xml:space="preserve">se </w:t>
      </w:r>
      <w:r>
        <w:rPr>
          <w:spacing w:val="-1"/>
        </w:rPr>
        <w:t>revelen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83"/>
          <w:w w:val="99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notas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estados</w:t>
      </w:r>
      <w:r>
        <w:rPr>
          <w:spacing w:val="-7"/>
        </w:rPr>
        <w:t xml:space="preserve"> </w:t>
      </w:r>
      <w:r>
        <w:rPr>
          <w:spacing w:val="-1"/>
        </w:rPr>
        <w:t>financieros.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conformidad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NICSP</w:t>
      </w:r>
      <w:r>
        <w:rPr>
          <w:spacing w:val="14"/>
        </w:rPr>
        <w:t xml:space="preserve"> </w:t>
      </w:r>
      <w:r>
        <w:t>17</w:t>
      </w:r>
      <w:r>
        <w:rPr>
          <w:spacing w:val="15"/>
        </w:rPr>
        <w:t xml:space="preserve"> </w:t>
      </w:r>
      <w:r>
        <w:rPr>
          <w:spacing w:val="-1"/>
        </w:rPr>
        <w:t>“Propiedad</w:t>
      </w:r>
      <w:r>
        <w:rPr>
          <w:spacing w:val="16"/>
        </w:rPr>
        <w:t xml:space="preserve"> </w:t>
      </w:r>
      <w:r>
        <w:t>Planta</w:t>
      </w:r>
      <w:r>
        <w:rPr>
          <w:spacing w:val="1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Equipo”,</w:t>
      </w:r>
      <w:r>
        <w:rPr>
          <w:spacing w:val="13"/>
        </w:rPr>
        <w:t xml:space="preserve"> </w:t>
      </w:r>
      <w:r>
        <w:t>mediante</w:t>
      </w:r>
      <w:r>
        <w:rPr>
          <w:spacing w:val="13"/>
        </w:rPr>
        <w:t xml:space="preserve"> </w:t>
      </w:r>
      <w:r>
        <w:rPr>
          <w:spacing w:val="-1"/>
        </w:rPr>
        <w:t>asiento</w:t>
      </w:r>
      <w:r>
        <w:rPr>
          <w:spacing w:val="15"/>
        </w:rPr>
        <w:t xml:space="preserve"> </w:t>
      </w:r>
      <w:r>
        <w:rPr>
          <w:spacing w:val="-1"/>
        </w:rPr>
        <w:t>NOV2014-019</w:t>
      </w:r>
      <w:r>
        <w:rPr>
          <w:spacing w:val="15"/>
        </w:rPr>
        <w:t xml:space="preserve"> </w:t>
      </w:r>
      <w:r>
        <w:t>se</w:t>
      </w:r>
      <w:r>
        <w:rPr>
          <w:spacing w:val="63"/>
          <w:w w:val="99"/>
        </w:rPr>
        <w:t xml:space="preserve"> </w:t>
      </w:r>
      <w:r>
        <w:rPr>
          <w:spacing w:val="-1"/>
        </w:rPr>
        <w:t>realizó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registro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obras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arte</w:t>
      </w:r>
      <w:r>
        <w:rPr>
          <w:spacing w:val="6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Poder</w:t>
      </w:r>
      <w:r>
        <w:rPr>
          <w:spacing w:val="7"/>
        </w:rPr>
        <w:t xml:space="preserve"> </w:t>
      </w:r>
      <w:r>
        <w:t>Judicial,</w:t>
      </w:r>
      <w:r>
        <w:rPr>
          <w:spacing w:val="7"/>
        </w:rPr>
        <w:t xml:space="preserve"> </w:t>
      </w:r>
      <w:r>
        <w:rPr>
          <w:spacing w:val="-1"/>
        </w:rPr>
        <w:t>asimismo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1"/>
        </w:rPr>
        <w:t>dar</w:t>
      </w:r>
      <w:r>
        <w:rPr>
          <w:spacing w:val="8"/>
        </w:rPr>
        <w:t xml:space="preserve"> </w:t>
      </w:r>
      <w:r>
        <w:t>cumplimiento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normativa</w:t>
      </w:r>
      <w:r>
        <w:rPr>
          <w:spacing w:val="63"/>
          <w:w w:val="99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rPr>
          <w:spacing w:val="-1"/>
        </w:rPr>
        <w:t>entidades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reconocen</w:t>
      </w:r>
      <w:r>
        <w:rPr>
          <w:spacing w:val="6"/>
        </w:rPr>
        <w:t xml:space="preserve"> </w:t>
      </w:r>
      <w:r>
        <w:t>bienes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patrimonio</w:t>
      </w:r>
      <w:r>
        <w:rPr>
          <w:spacing w:val="7"/>
        </w:rPr>
        <w:t xml:space="preserve"> </w:t>
      </w:r>
      <w:r>
        <w:rPr>
          <w:spacing w:val="-1"/>
        </w:rPr>
        <w:t>histórico,</w:t>
      </w:r>
      <w:r>
        <w:rPr>
          <w:spacing w:val="6"/>
        </w:rPr>
        <w:t xml:space="preserve"> </w:t>
      </w:r>
      <w:r>
        <w:rPr>
          <w:spacing w:val="-1"/>
        </w:rPr>
        <w:t>artístico</w:t>
      </w:r>
      <w:r>
        <w:rPr>
          <w:spacing w:val="9"/>
        </w:rPr>
        <w:t xml:space="preserve"> </w:t>
      </w:r>
      <w:r>
        <w:rPr>
          <w:spacing w:val="-2"/>
        </w:rPr>
        <w:t>y/o</w:t>
      </w:r>
      <w:r>
        <w:rPr>
          <w:spacing w:val="8"/>
        </w:rPr>
        <w:t xml:space="preserve"> </w:t>
      </w:r>
      <w:r>
        <w:rPr>
          <w:spacing w:val="-1"/>
        </w:rPr>
        <w:t>cultural</w:t>
      </w:r>
      <w:r>
        <w:rPr>
          <w:spacing w:val="6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debe</w:t>
      </w:r>
      <w:r>
        <w:rPr>
          <w:spacing w:val="7"/>
        </w:rPr>
        <w:t xml:space="preserve"> </w:t>
      </w:r>
      <w:r>
        <w:rPr>
          <w:spacing w:val="-1"/>
        </w:rPr>
        <w:t>revelar</w:t>
      </w:r>
      <w:r>
        <w:rPr>
          <w:spacing w:val="89"/>
          <w:w w:val="9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</w:t>
      </w:r>
      <w:r>
        <w:rPr>
          <w:spacing w:val="-8"/>
        </w:rPr>
        <w:t xml:space="preserve"> </w:t>
      </w:r>
      <w:r>
        <w:rPr>
          <w:spacing w:val="-1"/>
        </w:rPr>
        <w:t>información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7"/>
        </w:rPr>
        <w:t xml:space="preserve"> </w:t>
      </w:r>
      <w:r>
        <w:rPr>
          <w:spacing w:val="-1"/>
        </w:rPr>
        <w:t>financiero: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559" w:type="dxa"/>
        <w:tblLayout w:type="fixed"/>
        <w:tblLook w:val="01E0"/>
      </w:tblPr>
      <w:tblGrid>
        <w:gridCol w:w="1781"/>
        <w:gridCol w:w="1716"/>
        <w:gridCol w:w="1190"/>
        <w:gridCol w:w="2378"/>
      </w:tblGrid>
      <w:tr w:rsidR="007269F2">
        <w:trPr>
          <w:trHeight w:hRule="exact" w:val="847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411" w:right="317" w:hanging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(a)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Base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medición</w:t>
            </w:r>
            <w:r>
              <w:rPr>
                <w:rFonts w:ascii="Times New Roman" w:hAnsi="Times New Roman"/>
                <w:b/>
                <w:spacing w:val="26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utilizada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236" w:right="234" w:firstLin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(c)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Valor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en</w:t>
            </w:r>
            <w:r>
              <w:rPr>
                <w:rFonts w:ascii="Times New Roman"/>
                <w:b/>
                <w:spacing w:val="26"/>
                <w:w w:val="9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libros</w:t>
            </w:r>
            <w:r>
              <w:rPr>
                <w:rFonts w:ascii="Times New Roman"/>
                <w:b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bruto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102"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w w:val="95"/>
                <w:sz w:val="24"/>
              </w:rPr>
              <w:t>Cantidad</w:t>
            </w:r>
            <w:r>
              <w:rPr>
                <w:rFonts w:ascii="Times New Roman" w:hAnsi="Times New Roman"/>
                <w:b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artículos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553" w:right="297" w:hanging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Descripción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la</w:t>
            </w:r>
            <w:r>
              <w:rPr>
                <w:rFonts w:ascii="Times New Roman" w:hAnsi="Times New Roman"/>
                <w:b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obra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arte</w:t>
            </w:r>
          </w:p>
        </w:tc>
      </w:tr>
      <w:tr w:rsidR="007269F2">
        <w:trPr>
          <w:trHeight w:hRule="exact" w:val="298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Valor</w:t>
            </w:r>
            <w:r>
              <w:rPr>
                <w:rFonts w:ascii="Times New Roman"/>
                <w:spacing w:val="-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razonable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1,045,000.00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Pintura</w:t>
            </w:r>
          </w:p>
        </w:tc>
      </w:tr>
      <w:tr w:rsidR="007269F2">
        <w:trPr>
          <w:trHeight w:hRule="exact" w:val="295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Valor</w:t>
            </w:r>
            <w:r>
              <w:rPr>
                <w:rFonts w:ascii="Times New Roman"/>
                <w:spacing w:val="-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razonable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12,171,595.00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Cuadro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pintura</w:t>
            </w:r>
          </w:p>
        </w:tc>
      </w:tr>
      <w:tr w:rsidR="007269F2">
        <w:trPr>
          <w:trHeight w:hRule="exact" w:val="295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Valor</w:t>
            </w:r>
            <w:r>
              <w:rPr>
                <w:rFonts w:ascii="Times New Roman"/>
                <w:spacing w:val="-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razonable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336,100.00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Retrato</w:t>
            </w:r>
          </w:p>
        </w:tc>
      </w:tr>
      <w:tr w:rsidR="007269F2">
        <w:trPr>
          <w:trHeight w:hRule="exact" w:val="298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Valor</w:t>
            </w:r>
            <w:r>
              <w:rPr>
                <w:rFonts w:ascii="Times New Roman"/>
                <w:spacing w:val="-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razonable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111,912,000.00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ind w:left="7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Escultura</w:t>
            </w:r>
          </w:p>
        </w:tc>
      </w:tr>
      <w:tr w:rsidR="007269F2">
        <w:trPr>
          <w:trHeight w:hRule="exact" w:val="295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Total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72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125,464,695.00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86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t>Con</w:t>
      </w:r>
      <w:r>
        <w:rPr>
          <w:spacing w:val="9"/>
        </w:rPr>
        <w:t xml:space="preserve"> </w:t>
      </w:r>
      <w:r>
        <w:rPr>
          <w:spacing w:val="-1"/>
        </w:rPr>
        <w:t>respecto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0"/>
        </w:rPr>
        <w:t xml:space="preserve"> </w:t>
      </w:r>
      <w:r>
        <w:t>CAF</w:t>
      </w:r>
      <w:r>
        <w:rPr>
          <w:spacing w:val="9"/>
        </w:rPr>
        <w:t xml:space="preserve"> </w:t>
      </w:r>
      <w:r>
        <w:t>existe</w:t>
      </w:r>
      <w:r>
        <w:rPr>
          <w:spacing w:val="9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rPr>
          <w:spacing w:val="-1"/>
        </w:rPr>
        <w:t>diferencia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t>¢1.00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valor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origen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placa</w:t>
      </w:r>
      <w:r>
        <w:rPr>
          <w:spacing w:val="9"/>
        </w:rPr>
        <w:t xml:space="preserve"> </w:t>
      </w:r>
      <w:r>
        <w:rPr>
          <w:spacing w:val="-1"/>
        </w:rPr>
        <w:t>Nº</w:t>
      </w:r>
      <w:r>
        <w:rPr>
          <w:spacing w:val="10"/>
        </w:rPr>
        <w:t xml:space="preserve"> </w:t>
      </w:r>
      <w:r>
        <w:t>603927,</w:t>
      </w:r>
      <w:r>
        <w:rPr>
          <w:spacing w:val="12"/>
        </w:rPr>
        <w:t xml:space="preserve"> </w:t>
      </w:r>
      <w:r>
        <w:t>sin</w:t>
      </w:r>
      <w:r>
        <w:rPr>
          <w:spacing w:val="53"/>
          <w:w w:val="99"/>
        </w:rPr>
        <w:t xml:space="preserve"> </w:t>
      </w:r>
      <w:r>
        <w:rPr>
          <w:spacing w:val="-1"/>
        </w:rPr>
        <w:t>embargo</w:t>
      </w:r>
      <w:r>
        <w:rPr>
          <w:spacing w:val="-6"/>
        </w:rPr>
        <w:t xml:space="preserve"> </w:t>
      </w:r>
      <w:r>
        <w:rPr>
          <w:spacing w:val="-1"/>
        </w:rPr>
        <w:t>esta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t>encuentra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calidad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préstamo,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cual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deberá</w:t>
      </w:r>
      <w:r>
        <w:rPr>
          <w:spacing w:val="-5"/>
        </w:rPr>
        <w:t xml:space="preserve"> </w:t>
      </w:r>
      <w:r>
        <w:rPr>
          <w:spacing w:val="-1"/>
        </w:rPr>
        <w:t>contabilizar.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2"/>
        </w:rPr>
        <w:t>La</w:t>
      </w:r>
      <w:r>
        <w:rPr>
          <w:spacing w:val="2"/>
        </w:rPr>
        <w:t xml:space="preserve"> </w:t>
      </w:r>
      <w:r>
        <w:t>variación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agosto</w:t>
      </w:r>
      <w:r>
        <w:rPr>
          <w:spacing w:val="6"/>
        </w:rPr>
        <w:t xml:space="preserve"> </w:t>
      </w:r>
      <w:r>
        <w:t>2015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¢5,900,000.00</w:t>
      </w:r>
      <w:r>
        <w:rPr>
          <w:spacing w:val="3"/>
        </w:rPr>
        <w:t xml:space="preserve"> </w:t>
      </w:r>
      <w:r>
        <w:rPr>
          <w:spacing w:val="-1"/>
        </w:rPr>
        <w:t>corresponde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reclasificación</w:t>
      </w:r>
      <w:r>
        <w:rPr>
          <w:spacing w:val="3"/>
        </w:rPr>
        <w:t xml:space="preserve"> </w:t>
      </w:r>
      <w:r>
        <w:t>contable</w:t>
      </w:r>
      <w:r>
        <w:rPr>
          <w:spacing w:val="2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t>la</w:t>
      </w:r>
      <w:r>
        <w:rPr>
          <w:spacing w:val="53"/>
          <w:w w:val="99"/>
        </w:rPr>
        <w:t xml:space="preserve"> </w:t>
      </w:r>
      <w:r>
        <w:rPr>
          <w:spacing w:val="-1"/>
        </w:rPr>
        <w:t>escultura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Ricardo</w:t>
      </w:r>
      <w:r>
        <w:rPr>
          <w:spacing w:val="33"/>
        </w:rPr>
        <w:t xml:space="preserve"> </w:t>
      </w:r>
      <w:r>
        <w:t>Jiménez,</w:t>
      </w:r>
      <w:r>
        <w:rPr>
          <w:spacing w:val="33"/>
        </w:rPr>
        <w:t xml:space="preserve"> </w:t>
      </w:r>
      <w:r>
        <w:rPr>
          <w:spacing w:val="-1"/>
        </w:rPr>
        <w:t>ubicada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rPr>
          <w:spacing w:val="-1"/>
        </w:rPr>
        <w:t>jardines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rPr>
          <w:spacing w:val="-1"/>
        </w:rPr>
        <w:t>Tribunales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San</w:t>
      </w:r>
      <w:r>
        <w:rPr>
          <w:spacing w:val="31"/>
        </w:rPr>
        <w:t xml:space="preserve"> </w:t>
      </w:r>
      <w:r>
        <w:t>José,</w:t>
      </w:r>
      <w:r>
        <w:rPr>
          <w:spacing w:val="32"/>
        </w:rPr>
        <w:t xml:space="preserve"> </w:t>
      </w:r>
      <w:r>
        <w:rPr>
          <w:spacing w:val="-1"/>
        </w:rPr>
        <w:t>reconocida</w:t>
      </w:r>
      <w:r>
        <w:rPr>
          <w:spacing w:val="32"/>
        </w:rPr>
        <w:t xml:space="preserve"> </w:t>
      </w:r>
      <w:r>
        <w:t>a</w:t>
      </w:r>
      <w:r>
        <w:rPr>
          <w:spacing w:val="71"/>
          <w:w w:val="99"/>
        </w:rPr>
        <w:t xml:space="preserve"> </w:t>
      </w:r>
      <w:r>
        <w:rPr>
          <w:spacing w:val="-1"/>
        </w:rP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momento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cuenta</w:t>
      </w:r>
      <w:r>
        <w:rPr>
          <w:spacing w:val="-7"/>
        </w:rPr>
        <w:t xml:space="preserve"> </w:t>
      </w:r>
      <w:r>
        <w:rPr>
          <w:spacing w:val="-1"/>
        </w:rPr>
        <w:t>valores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origen</w:t>
      </w:r>
      <w:r>
        <w:rPr>
          <w:spacing w:val="-4"/>
        </w:rPr>
        <w:t xml:space="preserve"> </w:t>
      </w:r>
      <w:r>
        <w:rPr>
          <w:spacing w:val="-1"/>
        </w:rPr>
        <w:t>esculturas.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Cabe</w:t>
      </w:r>
      <w:r>
        <w:rPr>
          <w:spacing w:val="18"/>
        </w:rPr>
        <w:t xml:space="preserve"> </w:t>
      </w:r>
      <w:r>
        <w:rPr>
          <w:spacing w:val="-1"/>
        </w:rPr>
        <w:t>indicar,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mediante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Dirección</w:t>
      </w:r>
      <w:r>
        <w:rPr>
          <w:spacing w:val="19"/>
        </w:rPr>
        <w:t xml:space="preserve"> </w:t>
      </w:r>
      <w:r>
        <w:rPr>
          <w:spacing w:val="-1"/>
        </w:rPr>
        <w:t>Ejecutiva</w:t>
      </w:r>
      <w:r>
        <w:rPr>
          <w:spacing w:val="18"/>
        </w:rPr>
        <w:t xml:space="preserve"> </w:t>
      </w:r>
      <w:r>
        <w:rPr>
          <w:spacing w:val="-1"/>
        </w:rPr>
        <w:t>Nº</w:t>
      </w:r>
      <w:r>
        <w:rPr>
          <w:spacing w:val="19"/>
        </w:rPr>
        <w:t xml:space="preserve"> </w:t>
      </w:r>
      <w:r>
        <w:t>133-2014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9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diciembre</w:t>
      </w:r>
      <w:r>
        <w:rPr>
          <w:spacing w:val="18"/>
        </w:rPr>
        <w:t xml:space="preserve"> </w:t>
      </w:r>
      <w:r>
        <w:t>de</w:t>
      </w:r>
      <w:r>
        <w:rPr>
          <w:spacing w:val="69"/>
          <w:w w:val="99"/>
        </w:rPr>
        <w:t xml:space="preserve"> </w:t>
      </w:r>
      <w:r>
        <w:t>2014,</w:t>
      </w:r>
      <w:r>
        <w:rPr>
          <w:spacing w:val="7"/>
        </w:rPr>
        <w:t xml:space="preserve"> </w:t>
      </w:r>
      <w:r>
        <w:rPr>
          <w:spacing w:val="-1"/>
        </w:rPr>
        <w:t>remitida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todos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Despachos</w:t>
      </w:r>
      <w:r>
        <w:rPr>
          <w:spacing w:val="7"/>
        </w:rPr>
        <w:t xml:space="preserve"> </w:t>
      </w:r>
      <w:r>
        <w:rPr>
          <w:spacing w:val="-1"/>
        </w:rPr>
        <w:t>Judiciales,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informa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obras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arte</w:t>
      </w:r>
      <w:r>
        <w:rPr>
          <w:spacing w:val="6"/>
        </w:rPr>
        <w:t xml:space="preserve"> </w:t>
      </w:r>
      <w:r>
        <w:rPr>
          <w:spacing w:val="-1"/>
        </w:rPr>
        <w:t>propiedad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Poder</w:t>
      </w:r>
      <w:r>
        <w:rPr>
          <w:spacing w:val="87"/>
          <w:w w:val="99"/>
        </w:rPr>
        <w:t xml:space="preserve"> </w:t>
      </w:r>
      <w:r>
        <w:t>Judicial,</w:t>
      </w:r>
      <w:r>
        <w:rPr>
          <w:spacing w:val="3"/>
        </w:rPr>
        <w:t xml:space="preserve"> </w:t>
      </w:r>
      <w:r>
        <w:rPr>
          <w:spacing w:val="-1"/>
        </w:rPr>
        <w:t>deberán</w:t>
      </w:r>
      <w:r>
        <w:rPr>
          <w:spacing w:val="4"/>
        </w:rPr>
        <w:t xml:space="preserve"> </w:t>
      </w:r>
      <w:r>
        <w:rPr>
          <w:spacing w:val="-1"/>
        </w:rPr>
        <w:t>ser</w:t>
      </w:r>
      <w:r>
        <w:rPr>
          <w:spacing w:val="6"/>
        </w:rPr>
        <w:t xml:space="preserve"> </w:t>
      </w:r>
      <w:r>
        <w:t>incluidas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sistema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Activos</w:t>
      </w:r>
      <w:r>
        <w:rPr>
          <w:spacing w:val="4"/>
        </w:rPr>
        <w:t xml:space="preserve"> </w:t>
      </w:r>
      <w:r>
        <w:rPr>
          <w:spacing w:val="-1"/>
        </w:rPr>
        <w:t>Fijos</w:t>
      </w:r>
      <w:r>
        <w:rPr>
          <w:spacing w:val="4"/>
        </w:rPr>
        <w:t xml:space="preserve"> </w:t>
      </w:r>
      <w:r>
        <w:rPr>
          <w:spacing w:val="-1"/>
        </w:rPr>
        <w:t>(CAF),</w:t>
      </w:r>
      <w:r>
        <w:rPr>
          <w:spacing w:val="4"/>
        </w:rPr>
        <w:t xml:space="preserve"> </w:t>
      </w:r>
      <w:r>
        <w:rPr>
          <w:spacing w:val="-1"/>
        </w:rPr>
        <w:t>específicamente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81"/>
          <w:w w:val="99"/>
        </w:rPr>
        <w:t xml:space="preserve"> </w:t>
      </w:r>
      <w:r>
        <w:rPr>
          <w:spacing w:val="-1"/>
        </w:rPr>
        <w:t>apartado</w:t>
      </w:r>
      <w:r>
        <w:rPr>
          <w:spacing w:val="-5"/>
        </w:rPr>
        <w:t xml:space="preserve"> </w:t>
      </w:r>
      <w:r>
        <w:rPr>
          <w:spacing w:val="-1"/>
        </w:rPr>
        <w:t>establecido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bienes.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Además</w:t>
      </w:r>
      <w:r>
        <w:rPr>
          <w:spacing w:val="18"/>
        </w:rPr>
        <w:t xml:space="preserve"> </w:t>
      </w:r>
      <w:r>
        <w:rPr>
          <w:spacing w:val="-1"/>
        </w:rPr>
        <w:t>producto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1"/>
        </w:rPr>
        <w:t>registros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CAF</w:t>
      </w:r>
      <w:r>
        <w:rPr>
          <w:spacing w:val="17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registra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monto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¢27.400.00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bienes</w:t>
      </w:r>
      <w:r>
        <w:rPr>
          <w:spacing w:val="18"/>
        </w:rPr>
        <w:t xml:space="preserve"> </w:t>
      </w:r>
      <w:r>
        <w:rPr>
          <w:spacing w:val="-1"/>
        </w:rPr>
        <w:t>históricos</w:t>
      </w:r>
      <w:r>
        <w:rPr>
          <w:spacing w:val="69"/>
          <w:w w:val="99"/>
        </w:rPr>
        <w:t xml:space="preserve"> </w:t>
      </w:r>
      <w:r>
        <w:rPr>
          <w:spacing w:val="-1"/>
        </w:rPr>
        <w:t>sujetos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depuración.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31</w:t>
      </w:r>
      <w:r>
        <w:rPr>
          <w:spacing w:val="51"/>
        </w:rPr>
        <w:t xml:space="preserve"> </w:t>
      </w:r>
      <w:r>
        <w:rPr>
          <w:spacing w:val="-1"/>
        </w:rPr>
        <w:t>Bienes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público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32</w:t>
      </w:r>
      <w:r>
        <w:rPr>
          <w:spacing w:val="49"/>
        </w:rPr>
        <w:t xml:space="preserve"> </w:t>
      </w:r>
      <w:r>
        <w:rPr>
          <w:spacing w:val="-1"/>
        </w:rPr>
        <w:t>Patentes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33</w:t>
      </w:r>
      <w:r>
        <w:rPr>
          <w:spacing w:val="49"/>
        </w:rPr>
        <w:t xml:space="preserve"> </w:t>
      </w:r>
      <w:r>
        <w:t>Derechos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34</w:t>
      </w:r>
      <w:r>
        <w:rPr>
          <w:spacing w:val="49"/>
        </w:rPr>
        <w:t xml:space="preserve"> </w:t>
      </w:r>
      <w:r>
        <w:rPr>
          <w:spacing w:val="-1"/>
        </w:rPr>
        <w:t>Depósitos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Al</w:t>
      </w:r>
      <w:r>
        <w:rPr>
          <w:spacing w:val="44"/>
        </w:rPr>
        <w:t xml:space="preserve"> </w:t>
      </w:r>
      <w:r>
        <w:rPr>
          <w:spacing w:val="-1"/>
        </w:rPr>
        <w:t>cierre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diciembre</w:t>
      </w:r>
      <w:r>
        <w:rPr>
          <w:spacing w:val="45"/>
        </w:rPr>
        <w:t xml:space="preserve"> </w:t>
      </w:r>
      <w:r>
        <w:t>2015</w:t>
      </w:r>
      <w:r>
        <w:rPr>
          <w:spacing w:val="45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cuenta</w:t>
      </w:r>
      <w:r>
        <w:rPr>
          <w:spacing w:val="43"/>
        </w:rPr>
        <w:t xml:space="preserve"> </w:t>
      </w:r>
      <w:r>
        <w:t>Depósitos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Garantía</w:t>
      </w:r>
      <w:r>
        <w:rPr>
          <w:spacing w:val="45"/>
        </w:rPr>
        <w:t xml:space="preserve"> </w:t>
      </w:r>
      <w:r>
        <w:rPr>
          <w:spacing w:val="-1"/>
        </w:rPr>
        <w:t>revela</w:t>
      </w:r>
      <w:r>
        <w:rPr>
          <w:spacing w:val="44"/>
        </w:rPr>
        <w:t xml:space="preserve"> </w:t>
      </w:r>
      <w:r>
        <w:rPr>
          <w:spacing w:val="1"/>
        </w:rPr>
        <w:t>un</w:t>
      </w:r>
      <w:r>
        <w:rPr>
          <w:spacing w:val="44"/>
        </w:rPr>
        <w:t xml:space="preserve"> </w:t>
      </w:r>
      <w:r>
        <w:rPr>
          <w:spacing w:val="-1"/>
        </w:rPr>
        <w:t>saldo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¢52.770.760.63,</w:t>
      </w:r>
      <w:r>
        <w:rPr>
          <w:spacing w:val="65"/>
          <w:w w:val="99"/>
        </w:rPr>
        <w:t xml:space="preserve"> </w:t>
      </w:r>
      <w:r>
        <w:rPr>
          <w:spacing w:val="-1"/>
        </w:rPr>
        <w:t>producto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dineros trasladados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las diferentes Entidades Públicas, </w:t>
      </w:r>
      <w:r>
        <w:t xml:space="preserve">por </w:t>
      </w:r>
      <w:r>
        <w:rPr>
          <w:spacing w:val="-1"/>
        </w:rPr>
        <w:t>derechos telefónicos,</w:t>
      </w:r>
      <w:r>
        <w:rPr>
          <w:spacing w:val="1"/>
        </w:rPr>
        <w:t xml:space="preserve"> </w:t>
      </w:r>
      <w:r>
        <w:t>agua,</w:t>
      </w:r>
      <w:r>
        <w:rPr>
          <w:spacing w:val="119"/>
          <w:w w:val="99"/>
        </w:rPr>
        <w:t xml:space="preserve"> </w:t>
      </w:r>
      <w:r>
        <w:t>luz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garantías</w:t>
      </w:r>
      <w:r>
        <w:rPr>
          <w:spacing w:val="1"/>
        </w:rPr>
        <w:t xml:space="preserve"> </w:t>
      </w:r>
      <w:r>
        <w:rPr>
          <w:spacing w:val="-1"/>
        </w:rPr>
        <w:t xml:space="preserve">ambientales solicitadas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Secretaría</w:t>
      </w:r>
      <w:r>
        <w:rPr>
          <w:spacing w:val="-3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rPr>
          <w:spacing w:val="-1"/>
        </w:rPr>
        <w:t>Nacional</w:t>
      </w:r>
      <w:r>
        <w:rPr>
          <w:spacing w:val="1"/>
        </w:rPr>
        <w:t xml:space="preserve"> </w:t>
      </w:r>
      <w:r>
        <w:rPr>
          <w:spacing w:val="-1"/>
        </w:rPr>
        <w:t xml:space="preserve">Ambiental (Setena), </w:t>
      </w:r>
      <w:r>
        <w:t xml:space="preserve">para </w:t>
      </w:r>
      <w:r>
        <w:rPr>
          <w:spacing w:val="-1"/>
        </w:rPr>
        <w:t>los</w:t>
      </w:r>
      <w:r>
        <w:rPr>
          <w:spacing w:val="103"/>
          <w:w w:val="99"/>
        </w:rPr>
        <w:t xml:space="preserve"> </w:t>
      </w:r>
      <w:r>
        <w:rPr>
          <w:spacing w:val="-1"/>
        </w:rPr>
        <w:t>proyectos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construcción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Tribunales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Alajuela</w:t>
      </w:r>
      <w:r>
        <w:rPr>
          <w:spacing w:val="15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Limón,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además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registro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garantía</w:t>
      </w:r>
      <w:r>
        <w:rPr>
          <w:spacing w:val="67"/>
          <w:w w:val="99"/>
        </w:rPr>
        <w:t xml:space="preserve"> </w:t>
      </w:r>
      <w:r>
        <w:t>extendida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bienes</w:t>
      </w:r>
      <w:r>
        <w:rPr>
          <w:spacing w:val="-9"/>
        </w:rPr>
        <w:t xml:space="preserve"> </w:t>
      </w:r>
      <w:r>
        <w:t>muebles.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 xml:space="preserve"> periodo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t xml:space="preserve"> 2011</w:t>
      </w:r>
      <w:r>
        <w:rPr>
          <w:spacing w:val="-1"/>
        </w:rPr>
        <w:t xml:space="preserve"> </w:t>
      </w:r>
      <w:r>
        <w:rPr>
          <w:spacing w:val="1"/>
        </w:rPr>
        <w:t>la</w:t>
      </w:r>
      <w:r>
        <w:t xml:space="preserve"> </w:t>
      </w:r>
      <w:r>
        <w:rPr>
          <w:spacing w:val="-1"/>
        </w:rPr>
        <w:t>Dirección Ejecutiva</w:t>
      </w:r>
      <w:r>
        <w:rPr>
          <w:spacing w:val="-2"/>
        </w:rPr>
        <w:t xml:space="preserve"> </w:t>
      </w:r>
      <w:r>
        <w:rPr>
          <w:spacing w:val="-1"/>
        </w:rPr>
        <w:t>solicitó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Macroproceso</w:t>
      </w:r>
      <w:r>
        <w:rPr>
          <w:spacing w:val="1"/>
        </w:rPr>
        <w:t xml:space="preserve"> </w:t>
      </w:r>
      <w:r>
        <w:rPr>
          <w:spacing w:val="-1"/>
        </w:rPr>
        <w:t>Financiero</w:t>
      </w:r>
      <w:r>
        <w:rPr>
          <w:spacing w:val="2"/>
        </w:rPr>
        <w:t xml:space="preserve"> </w:t>
      </w:r>
      <w:r>
        <w:rPr>
          <w:spacing w:val="-1"/>
        </w:rPr>
        <w:t>Contable</w:t>
      </w:r>
      <w:r>
        <w:rPr>
          <w:spacing w:val="-3"/>
        </w:rPr>
        <w:t xml:space="preserve"> </w:t>
      </w:r>
      <w:r>
        <w:rPr>
          <w:spacing w:val="-1"/>
        </w:rPr>
        <w:t>realizar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11"/>
          <w:w w:val="99"/>
        </w:rPr>
        <w:t xml:space="preserve"> </w:t>
      </w:r>
      <w:r>
        <w:rPr>
          <w:spacing w:val="-1"/>
        </w:rPr>
        <w:t>seguimiento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devolución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rPr>
          <w:spacing w:val="-1"/>
        </w:rPr>
        <w:t>depósito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garantía</w:t>
      </w:r>
      <w:r>
        <w:rPr>
          <w:spacing w:val="30"/>
        </w:rPr>
        <w:t xml:space="preserve"> </w:t>
      </w:r>
      <w:r>
        <w:rPr>
          <w:spacing w:val="-1"/>
        </w:rPr>
        <w:t>ambiental</w:t>
      </w:r>
      <w:r>
        <w:rPr>
          <w:spacing w:val="31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rPr>
          <w:spacing w:val="1"/>
        </w:rPr>
        <w:t>la</w:t>
      </w:r>
      <w:r>
        <w:rPr>
          <w:spacing w:val="32"/>
        </w:rPr>
        <w:t xml:space="preserve"> </w:t>
      </w:r>
      <w:r>
        <w:t>suma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cinco</w:t>
      </w:r>
      <w:r>
        <w:rPr>
          <w:spacing w:val="31"/>
        </w:rPr>
        <w:t xml:space="preserve"> </w:t>
      </w:r>
      <w:r>
        <w:rPr>
          <w:spacing w:val="-1"/>
        </w:rPr>
        <w:t>millones</w:t>
      </w:r>
      <w:r>
        <w:rPr>
          <w:spacing w:val="31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colones</w:t>
      </w:r>
      <w:r>
        <w:rPr>
          <w:spacing w:val="5"/>
        </w:rPr>
        <w:t xml:space="preserve"> </w:t>
      </w:r>
      <w:r>
        <w:rPr>
          <w:spacing w:val="-1"/>
        </w:rPr>
        <w:t>exactos,</w:t>
      </w:r>
      <w:r>
        <w:rPr>
          <w:spacing w:val="5"/>
        </w:rPr>
        <w:t xml:space="preserve"> </w:t>
      </w:r>
      <w:r>
        <w:rPr>
          <w:spacing w:val="-1"/>
        </w:rPr>
        <w:t>correspondiente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expediente</w:t>
      </w:r>
      <w:r>
        <w:rPr>
          <w:spacing w:val="4"/>
        </w:rPr>
        <w:t xml:space="preserve"> </w:t>
      </w:r>
      <w:r>
        <w:rPr>
          <w:spacing w:val="-1"/>
        </w:rPr>
        <w:t>administrativo</w:t>
      </w:r>
      <w:r>
        <w:rPr>
          <w:spacing w:val="6"/>
        </w:rPr>
        <w:t xml:space="preserve"> </w:t>
      </w:r>
      <w:r>
        <w:rPr>
          <w:spacing w:val="-1"/>
        </w:rPr>
        <w:t>No.</w:t>
      </w:r>
      <w:r>
        <w:rPr>
          <w:spacing w:val="5"/>
        </w:rPr>
        <w:t xml:space="preserve"> </w:t>
      </w:r>
      <w:r>
        <w:rPr>
          <w:spacing w:val="-1"/>
        </w:rPr>
        <w:t>D1-565-2007-SETENA</w:t>
      </w:r>
      <w:r>
        <w:rPr>
          <w:spacing w:val="5"/>
        </w:rPr>
        <w:t xml:space="preserve"> </w:t>
      </w:r>
      <w:r>
        <w:rPr>
          <w:spacing w:val="-1"/>
        </w:rPr>
        <w:t>(Secretaría</w:t>
      </w:r>
      <w:r>
        <w:rPr>
          <w:spacing w:val="143"/>
          <w:w w:val="99"/>
        </w:rPr>
        <w:t xml:space="preserve"> </w:t>
      </w:r>
      <w:r>
        <w:rPr>
          <w:spacing w:val="-1"/>
        </w:rPr>
        <w:t>Técnica</w:t>
      </w:r>
      <w:r>
        <w:rPr>
          <w:spacing w:val="29"/>
        </w:rPr>
        <w:t xml:space="preserve"> </w:t>
      </w:r>
      <w:r>
        <w:rPr>
          <w:spacing w:val="-1"/>
        </w:rPr>
        <w:t>Nacional</w:t>
      </w:r>
      <w:r>
        <w:rPr>
          <w:spacing w:val="28"/>
        </w:rPr>
        <w:t xml:space="preserve"> </w:t>
      </w:r>
      <w:r>
        <w:rPr>
          <w:spacing w:val="-1"/>
        </w:rPr>
        <w:t>Ambiental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rPr>
          <w:spacing w:val="-1"/>
        </w:rPr>
        <w:t>Ministerio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Ambiente,</w:t>
      </w:r>
      <w:r>
        <w:rPr>
          <w:spacing w:val="28"/>
        </w:rPr>
        <w:t xml:space="preserve"> </w:t>
      </w:r>
      <w:r>
        <w:rPr>
          <w:spacing w:val="-1"/>
        </w:rPr>
        <w:t>Energía</w:t>
      </w:r>
      <w:r>
        <w:rPr>
          <w:spacing w:val="3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Telecomunicaciones</w:t>
      </w:r>
      <w:r>
        <w:rPr>
          <w:spacing w:val="30"/>
        </w:rPr>
        <w:t xml:space="preserve"> </w:t>
      </w:r>
      <w:r>
        <w:rPr>
          <w:spacing w:val="-1"/>
        </w:rPr>
        <w:t>“Proyecto</w:t>
      </w:r>
      <w:r>
        <w:rPr>
          <w:spacing w:val="111"/>
          <w:w w:val="99"/>
        </w:rPr>
        <w:t xml:space="preserve"> </w:t>
      </w:r>
      <w:r>
        <w:rPr>
          <w:spacing w:val="-1"/>
        </w:rPr>
        <w:t>Tribunales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Justicia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Grecia”.</w:t>
      </w:r>
      <w:r>
        <w:rPr>
          <w:spacing w:val="39"/>
        </w:rPr>
        <w:t xml:space="preserve"> </w:t>
      </w:r>
      <w:r>
        <w:t>Sin</w:t>
      </w:r>
      <w:r>
        <w:rPr>
          <w:spacing w:val="39"/>
        </w:rPr>
        <w:t xml:space="preserve"> </w:t>
      </w:r>
      <w:r>
        <w:rPr>
          <w:spacing w:val="-1"/>
        </w:rPr>
        <w:t>embargo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Director</w:t>
      </w:r>
      <w:r>
        <w:rPr>
          <w:spacing w:val="41"/>
        </w:rPr>
        <w:t xml:space="preserve"> </w:t>
      </w:r>
      <w:r>
        <w:rPr>
          <w:spacing w:val="-1"/>
        </w:rPr>
        <w:t>Ejecutivo</w:t>
      </w:r>
      <w:r>
        <w:rPr>
          <w:spacing w:val="43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Subdirectora</w:t>
      </w:r>
      <w:r>
        <w:rPr>
          <w:spacing w:val="38"/>
        </w:rPr>
        <w:t xml:space="preserve"> </w:t>
      </w:r>
      <w:r>
        <w:rPr>
          <w:spacing w:val="-1"/>
        </w:rPr>
        <w:t>Ejecutiva,</w:t>
      </w:r>
      <w:r>
        <w:rPr>
          <w:spacing w:val="103"/>
          <w:w w:val="99"/>
        </w:rPr>
        <w:t xml:space="preserve"> </w:t>
      </w:r>
      <w:r>
        <w:rPr>
          <w:spacing w:val="-1"/>
        </w:rPr>
        <w:t>decidieron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rPr>
          <w:spacing w:val="-1"/>
        </w:rPr>
        <w:t>recursos</w:t>
      </w:r>
      <w:r>
        <w:rPr>
          <w:spacing w:val="23"/>
        </w:rPr>
        <w:t xml:space="preserve"> </w:t>
      </w:r>
      <w:r>
        <w:rPr>
          <w:spacing w:val="-1"/>
        </w:rPr>
        <w:t>permanecieran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t>custodia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Secretaría</w:t>
      </w:r>
      <w:r>
        <w:rPr>
          <w:spacing w:val="21"/>
        </w:rPr>
        <w:t xml:space="preserve"> </w:t>
      </w:r>
      <w:r>
        <w:rPr>
          <w:spacing w:val="-1"/>
        </w:rPr>
        <w:t>Técnica</w:t>
      </w:r>
      <w:r>
        <w:rPr>
          <w:spacing w:val="21"/>
        </w:rPr>
        <w:t xml:space="preserve"> </w:t>
      </w:r>
      <w:r>
        <w:rPr>
          <w:spacing w:val="-1"/>
        </w:rPr>
        <w:t>Nacional</w:t>
      </w:r>
      <w:r>
        <w:rPr>
          <w:spacing w:val="22"/>
        </w:rPr>
        <w:t xml:space="preserve"> </w:t>
      </w:r>
      <w:r>
        <w:rPr>
          <w:spacing w:val="-1"/>
        </w:rPr>
        <w:t>Ambiental</w:t>
      </w:r>
      <w:r>
        <w:rPr>
          <w:spacing w:val="87"/>
          <w:w w:val="99"/>
        </w:rPr>
        <w:t xml:space="preserve"> </w:t>
      </w:r>
      <w:r>
        <w:rPr>
          <w:spacing w:val="-1"/>
        </w:rPr>
        <w:t>(SETENA)</w:t>
      </w:r>
      <w:r>
        <w:rPr>
          <w:spacing w:val="-2"/>
        </w:rPr>
        <w:t xml:space="preserve"> </w:t>
      </w:r>
      <w:r>
        <w:rPr>
          <w:spacing w:val="-1"/>
        </w:rPr>
        <w:t>como</w:t>
      </w:r>
      <w:r>
        <w:rPr>
          <w:spacing w:val="-2"/>
        </w:rPr>
        <w:t xml:space="preserve"> </w:t>
      </w:r>
      <w:r>
        <w:t xml:space="preserve">una </w:t>
      </w:r>
      <w:r>
        <w:rPr>
          <w:spacing w:val="-1"/>
        </w:rPr>
        <w:t>garantía</w:t>
      </w:r>
      <w:r>
        <w:rPr>
          <w:spacing w:val="-3"/>
        </w:rPr>
        <w:t xml:space="preserve"> </w:t>
      </w:r>
      <w:r>
        <w:rPr>
          <w:spacing w:val="-1"/>
        </w:rPr>
        <w:t>flotante</w:t>
      </w:r>
      <w:r>
        <w:rPr>
          <w:spacing w:val="-2"/>
        </w:rPr>
        <w:t xml:space="preserve"> </w:t>
      </w:r>
      <w:r>
        <w:t>para futuros</w:t>
      </w:r>
      <w:r>
        <w:rPr>
          <w:spacing w:val="-1"/>
        </w:rPr>
        <w:t xml:space="preserve"> proyectos,</w:t>
      </w:r>
      <w:r>
        <w:rPr>
          <w:spacing w:val="-2"/>
        </w:rPr>
        <w:t xml:space="preserve"> </w:t>
      </w:r>
      <w:r>
        <w:rPr>
          <w:spacing w:val="-1"/>
        </w:rPr>
        <w:t>según</w:t>
      </w:r>
      <w:r>
        <w:rPr>
          <w:spacing w:val="-2"/>
        </w:rPr>
        <w:t xml:space="preserve"> </w:t>
      </w:r>
      <w:r>
        <w:t xml:space="preserve">se </w:t>
      </w:r>
      <w:r>
        <w:rPr>
          <w:spacing w:val="-1"/>
        </w:rPr>
        <w:t>consignó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correo electrónico</w:t>
      </w:r>
      <w:r>
        <w:rPr>
          <w:spacing w:val="97"/>
          <w:w w:val="99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agosto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2012.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Aunado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rPr>
          <w:spacing w:val="-1"/>
        </w:rPr>
        <w:t>anterior</w:t>
      </w:r>
      <w:r>
        <w:rPr>
          <w:spacing w:val="1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conformidad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rPr>
          <w:spacing w:val="-1"/>
        </w:rPr>
        <w:t>solicitado</w:t>
      </w:r>
      <w:r>
        <w:rPr>
          <w:spacing w:val="15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-1"/>
        </w:rPr>
        <w:t>Ejecutiva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oficio</w:t>
      </w:r>
      <w:r>
        <w:rPr>
          <w:spacing w:val="14"/>
        </w:rPr>
        <w:t xml:space="preserve"> </w:t>
      </w:r>
      <w:r>
        <w:t>2117-</w:t>
      </w:r>
      <w:r>
        <w:rPr>
          <w:spacing w:val="105"/>
          <w:w w:val="99"/>
        </w:rPr>
        <w:t xml:space="preserve"> </w:t>
      </w:r>
      <w:r>
        <w:rPr>
          <w:spacing w:val="-1"/>
        </w:rPr>
        <w:t>DE/AL-2011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t>26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agosto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t>2011,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solicitó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SETENA</w:t>
      </w:r>
      <w:r>
        <w:rPr>
          <w:spacing w:val="21"/>
        </w:rPr>
        <w:t xml:space="preserve"> </w:t>
      </w:r>
      <w:r>
        <w:rPr>
          <w:spacing w:val="-1"/>
        </w:rPr>
        <w:t>realizar</w:t>
      </w:r>
      <w:r>
        <w:rPr>
          <w:spacing w:val="20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rPr>
          <w:spacing w:val="-1"/>
        </w:rPr>
        <w:t>gestiones</w:t>
      </w:r>
      <w:r>
        <w:rPr>
          <w:spacing w:val="20"/>
        </w:rPr>
        <w:t xml:space="preserve"> </w:t>
      </w:r>
      <w:r>
        <w:rPr>
          <w:spacing w:val="-1"/>
        </w:rPr>
        <w:t>necesarias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rPr>
          <w:spacing w:val="71"/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fueran</w:t>
      </w:r>
      <w:r>
        <w:rPr>
          <w:spacing w:val="-5"/>
        </w:rPr>
        <w:t xml:space="preserve"> </w:t>
      </w:r>
      <w:r>
        <w:rPr>
          <w:spacing w:val="-1"/>
        </w:rPr>
        <w:t>tomados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¢5,000,000.00</w:t>
      </w:r>
      <w:r>
        <w:rPr>
          <w:spacing w:val="-6"/>
        </w:rPr>
        <w:t xml:space="preserve"> </w:t>
      </w:r>
      <w:r>
        <w:rPr>
          <w:spacing w:val="-1"/>
        </w:rPr>
        <w:t>depositados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Caja</w:t>
      </w:r>
      <w:r>
        <w:rPr>
          <w:spacing w:val="-6"/>
        </w:rPr>
        <w:t xml:space="preserve"> </w:t>
      </w:r>
      <w:r>
        <w:t>Única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nombre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SETENA,</w:t>
      </w:r>
      <w:r>
        <w:rPr>
          <w:spacing w:val="77"/>
          <w:w w:val="99"/>
        </w:rPr>
        <w:t xml:space="preserve"> </w:t>
      </w:r>
      <w:r>
        <w:rPr>
          <w:spacing w:val="-1"/>
        </w:rPr>
        <w:t>correspondientes</w:t>
      </w:r>
      <w:r>
        <w:rPr>
          <w:spacing w:val="29"/>
        </w:rPr>
        <w:t xml:space="preserve"> </w:t>
      </w:r>
      <w:r>
        <w:rPr>
          <w:spacing w:val="-1"/>
        </w:rPr>
        <w:t>al</w:t>
      </w:r>
      <w:r>
        <w:rPr>
          <w:spacing w:val="30"/>
        </w:rPr>
        <w:t xml:space="preserve"> </w:t>
      </w:r>
      <w:r>
        <w:rPr>
          <w:spacing w:val="-1"/>
        </w:rPr>
        <w:t>expediente</w:t>
      </w:r>
      <w:r>
        <w:rPr>
          <w:spacing w:val="29"/>
        </w:rPr>
        <w:t xml:space="preserve"> </w:t>
      </w:r>
      <w:r>
        <w:rPr>
          <w:spacing w:val="-1"/>
        </w:rPr>
        <w:t>administrativo</w:t>
      </w:r>
      <w:r>
        <w:rPr>
          <w:spacing w:val="29"/>
        </w:rPr>
        <w:t xml:space="preserve"> </w:t>
      </w:r>
      <w:r>
        <w:rPr>
          <w:spacing w:val="-1"/>
        </w:rPr>
        <w:t>No.</w:t>
      </w:r>
      <w:r>
        <w:rPr>
          <w:spacing w:val="30"/>
        </w:rPr>
        <w:t xml:space="preserve"> </w:t>
      </w:r>
      <w:r>
        <w:rPr>
          <w:spacing w:val="-1"/>
        </w:rPr>
        <w:t>D1-565-2007-SETENA</w:t>
      </w:r>
      <w:r>
        <w:rPr>
          <w:spacing w:val="29"/>
        </w:rPr>
        <w:t xml:space="preserve"> </w:t>
      </w:r>
      <w:r>
        <w:rPr>
          <w:spacing w:val="-1"/>
        </w:rPr>
        <w:t>referente</w:t>
      </w:r>
      <w:r>
        <w:rPr>
          <w:spacing w:val="31"/>
        </w:rPr>
        <w:t xml:space="preserve"> </w:t>
      </w:r>
      <w:r>
        <w:rPr>
          <w:spacing w:val="-1"/>
        </w:rPr>
        <w:t>al</w:t>
      </w:r>
      <w:r>
        <w:rPr>
          <w:spacing w:val="30"/>
        </w:rPr>
        <w:t xml:space="preserve"> </w:t>
      </w:r>
      <w:r>
        <w:rPr>
          <w:spacing w:val="-1"/>
        </w:rPr>
        <w:t>Proyecto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125"/>
          <w:w w:val="99"/>
        </w:rPr>
        <w:t xml:space="preserve"> </w:t>
      </w:r>
      <w:r>
        <w:rPr>
          <w:spacing w:val="-1"/>
        </w:rPr>
        <w:t>Edificio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Grecia,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suma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$7,022.21</w:t>
      </w:r>
      <w:r>
        <w:rPr>
          <w:spacing w:val="25"/>
        </w:rPr>
        <w:t xml:space="preserve"> </w:t>
      </w:r>
      <w:r>
        <w:rPr>
          <w:spacing w:val="-1"/>
        </w:rPr>
        <w:t>como</w:t>
      </w:r>
      <w:r>
        <w:rPr>
          <w:spacing w:val="25"/>
        </w:rPr>
        <w:t xml:space="preserve"> </w:t>
      </w:r>
      <w:r>
        <w:rPr>
          <w:spacing w:val="-1"/>
        </w:rPr>
        <w:t>complemento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Garantía</w:t>
      </w:r>
      <w:r>
        <w:rPr>
          <w:spacing w:val="21"/>
        </w:rPr>
        <w:t xml:space="preserve"> </w:t>
      </w:r>
      <w:r>
        <w:rPr>
          <w:spacing w:val="-1"/>
        </w:rPr>
        <w:t>Ambiental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1"/>
        </w:rPr>
        <w:t>Proyecto</w:t>
      </w:r>
      <w:r>
        <w:rPr>
          <w:spacing w:val="77"/>
          <w:w w:val="99"/>
        </w:rPr>
        <w:t xml:space="preserve"> </w:t>
      </w:r>
      <w:r>
        <w:rPr>
          <w:spacing w:val="-1"/>
        </w:rPr>
        <w:t>Tribunales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Alajuela,</w:t>
      </w:r>
      <w:r>
        <w:rPr>
          <w:spacing w:val="41"/>
        </w:rPr>
        <w:t xml:space="preserve"> </w:t>
      </w:r>
      <w:r>
        <w:rPr>
          <w:spacing w:val="-1"/>
        </w:rPr>
        <w:t>Expediente</w:t>
      </w:r>
      <w:r>
        <w:rPr>
          <w:spacing w:val="38"/>
        </w:rPr>
        <w:t xml:space="preserve"> </w:t>
      </w:r>
      <w:r>
        <w:rPr>
          <w:spacing w:val="-1"/>
        </w:rPr>
        <w:t>No.</w:t>
      </w:r>
      <w:r>
        <w:rPr>
          <w:spacing w:val="39"/>
        </w:rPr>
        <w:t xml:space="preserve"> </w:t>
      </w:r>
      <w:r>
        <w:rPr>
          <w:spacing w:val="-1"/>
        </w:rPr>
        <w:t>D10129-2007-SETENA.</w:t>
      </w:r>
      <w:r>
        <w:rPr>
          <w:spacing w:val="38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41"/>
        </w:rPr>
        <w:t xml:space="preserve"> </w:t>
      </w:r>
      <w:r>
        <w:rPr>
          <w:spacing w:val="-1"/>
        </w:rPr>
        <w:t>respecto</w:t>
      </w:r>
      <w:r>
        <w:rPr>
          <w:spacing w:val="42"/>
        </w:rPr>
        <w:t xml:space="preserve"> </w:t>
      </w:r>
      <w:r>
        <w:rPr>
          <w:spacing w:val="-1"/>
        </w:rPr>
        <w:t>al</w:t>
      </w:r>
      <w:r>
        <w:rPr>
          <w:spacing w:val="39"/>
        </w:rPr>
        <w:t xml:space="preserve"> </w:t>
      </w:r>
      <w:r>
        <w:rPr>
          <w:spacing w:val="-1"/>
        </w:rPr>
        <w:t>sobrante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103"/>
          <w:w w:val="99"/>
        </w:rPr>
        <w:t xml:space="preserve"> </w:t>
      </w:r>
      <w:r>
        <w:rPr>
          <w:spacing w:val="-1"/>
        </w:rPr>
        <w:t>garantía</w:t>
      </w:r>
      <w:r>
        <w:t xml:space="preserve"> del</w:t>
      </w:r>
      <w:r>
        <w:rPr>
          <w:spacing w:val="2"/>
        </w:rPr>
        <w:t xml:space="preserve"> </w:t>
      </w:r>
      <w:r>
        <w:rPr>
          <w:spacing w:val="-1"/>
        </w:rPr>
        <w:t>Proyecto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Grecia,</w:t>
      </w:r>
      <w:r>
        <w:rPr>
          <w:spacing w:val="4"/>
        </w:rPr>
        <w:t xml:space="preserve"> </w:t>
      </w:r>
      <w:r>
        <w:t xml:space="preserve">se </w:t>
      </w:r>
      <w:r>
        <w:rPr>
          <w:spacing w:val="-1"/>
        </w:rPr>
        <w:t>solicitó</w:t>
      </w:r>
      <w:r>
        <w:rPr>
          <w:spacing w:val="2"/>
        </w:rPr>
        <w:t xml:space="preserve"> </w:t>
      </w:r>
      <w:r>
        <w:rPr>
          <w:spacing w:val="-1"/>
        </w:rPr>
        <w:t>mantener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4"/>
        </w:rPr>
        <w:t xml:space="preserve"> </w:t>
      </w:r>
      <w:r>
        <w:rPr>
          <w:spacing w:val="-1"/>
        </w:rPr>
        <w:t>garantía</w:t>
      </w:r>
      <w:r>
        <w:rPr>
          <w:spacing w:val="1"/>
        </w:rPr>
        <w:t xml:space="preserve"> </w:t>
      </w:r>
      <w:r>
        <w:t>flotante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utilizada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otros</w:t>
      </w:r>
      <w:r>
        <w:rPr>
          <w:spacing w:val="79"/>
          <w:w w:val="99"/>
        </w:rPr>
        <w:t xml:space="preserve"> </w:t>
      </w:r>
      <w:r>
        <w:rPr>
          <w:spacing w:val="-1"/>
        </w:rPr>
        <w:t>proyectos.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t>Con</w:t>
      </w:r>
      <w:r>
        <w:rPr>
          <w:spacing w:val="-1"/>
        </w:rPr>
        <w:t xml:space="preserve"> oficio 2920-DE-2012 del</w:t>
      </w:r>
      <w:r>
        <w:t xml:space="preserve"> 27 de</w:t>
      </w:r>
      <w:r>
        <w:rPr>
          <w:spacing w:val="-2"/>
        </w:rPr>
        <w:t xml:space="preserve"> </w:t>
      </w:r>
      <w:r>
        <w:rPr>
          <w:spacing w:val="-1"/>
        </w:rPr>
        <w:t xml:space="preserve">marzo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2012,</w:t>
      </w:r>
      <w:r>
        <w:t xml:space="preserve"> la</w:t>
      </w:r>
      <w:r>
        <w:rPr>
          <w:spacing w:val="-2"/>
        </w:rPr>
        <w:t xml:space="preserve"> </w:t>
      </w:r>
      <w:r>
        <w:rPr>
          <w:spacing w:val="-1"/>
        </w:rPr>
        <w:t>Dirección Ejecutiva</w:t>
      </w:r>
      <w:r>
        <w:rPr>
          <w:spacing w:val="1"/>
        </w:rPr>
        <w:t xml:space="preserve"> </w:t>
      </w:r>
      <w:r>
        <w:rPr>
          <w:spacing w:val="-1"/>
        </w:rPr>
        <w:t>solicita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2"/>
        </w:rPr>
        <w:t>Ing.</w:t>
      </w:r>
      <w:r>
        <w:rPr>
          <w:spacing w:val="-1"/>
        </w:rPr>
        <w:t xml:space="preserve"> Uriel</w:t>
      </w:r>
      <w:r>
        <w:t xml:space="preserve"> </w:t>
      </w:r>
      <w:r>
        <w:rPr>
          <w:spacing w:val="-1"/>
        </w:rPr>
        <w:t>Juárez</w:t>
      </w:r>
      <w:r>
        <w:rPr>
          <w:spacing w:val="91"/>
          <w:w w:val="99"/>
        </w:rPr>
        <w:t xml:space="preserve"> </w:t>
      </w:r>
      <w:r>
        <w:rPr>
          <w:spacing w:val="-1"/>
        </w:rPr>
        <w:t>Baltodano,</w:t>
      </w:r>
      <w:r>
        <w:rPr>
          <w:spacing w:val="44"/>
        </w:rPr>
        <w:t xml:space="preserve"> </w:t>
      </w:r>
      <w:r>
        <w:rPr>
          <w:spacing w:val="-1"/>
        </w:rPr>
        <w:t>Secretario</w:t>
      </w:r>
      <w:r>
        <w:rPr>
          <w:spacing w:val="44"/>
        </w:rPr>
        <w:t xml:space="preserve"> </w:t>
      </w:r>
      <w:r>
        <w:rPr>
          <w:spacing w:val="-1"/>
        </w:rPr>
        <w:t>General</w:t>
      </w:r>
      <w:r>
        <w:rPr>
          <w:spacing w:val="47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Comisión</w:t>
      </w:r>
      <w:r>
        <w:rPr>
          <w:spacing w:val="44"/>
        </w:rPr>
        <w:t xml:space="preserve"> </w:t>
      </w:r>
      <w:r>
        <w:rPr>
          <w:spacing w:val="-1"/>
        </w:rPr>
        <w:t>Plenario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SETENA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rPr>
          <w:spacing w:val="-1"/>
        </w:rPr>
        <w:t>garantía</w:t>
      </w:r>
      <w:r>
        <w:rPr>
          <w:spacing w:val="44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rPr>
          <w:spacing w:val="-1"/>
        </w:rPr>
        <w:t>proyecto</w:t>
      </w:r>
      <w:r>
        <w:rPr>
          <w:spacing w:val="79"/>
          <w:w w:val="99"/>
        </w:rPr>
        <w:t xml:space="preserve"> </w:t>
      </w:r>
      <w:r>
        <w:rPr>
          <w:spacing w:val="-1"/>
        </w:rPr>
        <w:t>denominado</w:t>
      </w:r>
      <w:r>
        <w:rPr>
          <w:spacing w:val="1"/>
        </w:rPr>
        <w:t xml:space="preserve"> </w:t>
      </w:r>
      <w:r>
        <w:rPr>
          <w:spacing w:val="-1"/>
        </w:rPr>
        <w:t>“Remodelación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Ampliación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Tribunales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Justicia de</w:t>
      </w:r>
      <w:r>
        <w:rPr>
          <w:spacing w:val="5"/>
        </w:rPr>
        <w:t xml:space="preserve"> </w:t>
      </w:r>
      <w:r>
        <w:rPr>
          <w:spacing w:val="-1"/>
        </w:rPr>
        <w:t xml:space="preserve">Limón" </w:t>
      </w:r>
      <w:r>
        <w:rPr>
          <w:spacing w:val="1"/>
        </w:rPr>
        <w:t>se</w:t>
      </w:r>
      <w:r>
        <w:t xml:space="preserve"> mantenga como</w:t>
      </w:r>
      <w:r>
        <w:rPr>
          <w:spacing w:val="77"/>
          <w:w w:val="99"/>
        </w:rPr>
        <w:t xml:space="preserve"> </w:t>
      </w:r>
      <w:r>
        <w:rPr>
          <w:spacing w:val="-1"/>
        </w:rPr>
        <w:t>garantía</w:t>
      </w:r>
      <w:r>
        <w:rPr>
          <w:spacing w:val="2"/>
        </w:rPr>
        <w:t xml:space="preserve"> </w:t>
      </w:r>
      <w:r>
        <w:rPr>
          <w:spacing w:val="-1"/>
        </w:rPr>
        <w:t>flotante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arcas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1"/>
        </w:rPr>
        <w:t>SETENA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1"/>
        </w:rPr>
        <w:t>respaldar</w:t>
      </w:r>
      <w:r>
        <w:rPr>
          <w:spacing w:val="3"/>
        </w:rPr>
        <w:t xml:space="preserve"> </w:t>
      </w:r>
      <w:r>
        <w:rPr>
          <w:spacing w:val="-1"/>
        </w:rPr>
        <w:t>futuros</w:t>
      </w:r>
      <w:r>
        <w:rPr>
          <w:spacing w:val="2"/>
        </w:rPr>
        <w:t xml:space="preserve"> </w:t>
      </w:r>
      <w:r>
        <w:t>proyectos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Judicial.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este</w:t>
      </w:r>
      <w:r>
        <w:rPr>
          <w:spacing w:val="77"/>
          <w:w w:val="99"/>
        </w:rPr>
        <w:t xml:space="preserve"> </w:t>
      </w:r>
      <w:r>
        <w:rPr>
          <w:spacing w:val="-1"/>
        </w:rPr>
        <w:t>oficio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indicó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importe</w:t>
      </w:r>
      <w:r>
        <w:rPr>
          <w:spacing w:val="-7"/>
        </w:rPr>
        <w:t xml:space="preserve"> </w:t>
      </w:r>
      <w:r>
        <w:rPr>
          <w:spacing w:val="-1"/>
        </w:rPr>
        <w:t>total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$17.000,00.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Es</w:t>
      </w:r>
      <w:r>
        <w:rPr>
          <w:spacing w:val="54"/>
        </w:rPr>
        <w:t xml:space="preserve"> </w:t>
      </w:r>
      <w:r>
        <w:rPr>
          <w:spacing w:val="-1"/>
        </w:rPr>
        <w:t>importante</w:t>
      </w:r>
      <w:r>
        <w:rPr>
          <w:spacing w:val="54"/>
        </w:rPr>
        <w:t xml:space="preserve"> </w:t>
      </w:r>
      <w:r>
        <w:rPr>
          <w:spacing w:val="-1"/>
        </w:rPr>
        <w:t>indicar</w:t>
      </w:r>
      <w:r>
        <w:rPr>
          <w:spacing w:val="53"/>
        </w:rPr>
        <w:t xml:space="preserve"> </w:t>
      </w:r>
      <w:r>
        <w:rPr>
          <w:spacing w:val="-1"/>
        </w:rPr>
        <w:t>que</w:t>
      </w:r>
      <w:r>
        <w:rPr>
          <w:spacing w:val="54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rPr>
          <w:spacing w:val="-1"/>
        </w:rPr>
        <w:t>recursos</w:t>
      </w:r>
      <w:r>
        <w:rPr>
          <w:spacing w:val="55"/>
        </w:rPr>
        <w:t xml:space="preserve"> </w:t>
      </w:r>
      <w:r>
        <w:rPr>
          <w:spacing w:val="-1"/>
        </w:rPr>
        <w:t>girados</w:t>
      </w:r>
      <w:r>
        <w:rPr>
          <w:spacing w:val="56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SETENA</w:t>
      </w:r>
      <w:r>
        <w:rPr>
          <w:spacing w:val="54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rPr>
          <w:spacing w:val="-1"/>
        </w:rPr>
        <w:t>realizan</w:t>
      </w:r>
      <w:r>
        <w:rPr>
          <w:spacing w:val="55"/>
        </w:rPr>
        <w:t xml:space="preserve"> </w:t>
      </w:r>
      <w:r>
        <w:rPr>
          <w:spacing w:val="-1"/>
        </w:rPr>
        <w:t>con</w:t>
      </w:r>
      <w:r>
        <w:rPr>
          <w:spacing w:val="54"/>
        </w:rPr>
        <w:t xml:space="preserve"> </w:t>
      </w:r>
      <w:r>
        <w:rPr>
          <w:spacing w:val="-1"/>
        </w:rPr>
        <w:t>base</w:t>
      </w:r>
      <w:r>
        <w:rPr>
          <w:spacing w:val="54"/>
        </w:rPr>
        <w:t xml:space="preserve"> </w:t>
      </w:r>
      <w:r>
        <w:rPr>
          <w:spacing w:val="-1"/>
        </w:rPr>
        <w:t>en</w:t>
      </w:r>
      <w:r>
        <w:rPr>
          <w:spacing w:val="54"/>
        </w:rPr>
        <w:t xml:space="preserve"> </w:t>
      </w:r>
      <w:r>
        <w:rPr>
          <w:spacing w:val="-1"/>
        </w:rPr>
        <w:t>resoluciones</w:t>
      </w:r>
      <w:r>
        <w:rPr>
          <w:spacing w:val="79"/>
          <w:w w:val="99"/>
        </w:rPr>
        <w:t xml:space="preserve"> </w:t>
      </w:r>
      <w:r>
        <w:rPr>
          <w:spacing w:val="-1"/>
        </w:rPr>
        <w:t>emitidas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esa</w:t>
      </w:r>
      <w:r>
        <w:rPr>
          <w:spacing w:val="7"/>
        </w:rPr>
        <w:t xml:space="preserve"> </w:t>
      </w:r>
      <w:r>
        <w:rPr>
          <w:spacing w:val="-1"/>
        </w:rPr>
        <w:t>entidad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aquellos</w:t>
      </w:r>
      <w:r>
        <w:rPr>
          <w:spacing w:val="7"/>
        </w:rPr>
        <w:t xml:space="preserve"> </w:t>
      </w:r>
      <w:r>
        <w:rPr>
          <w:spacing w:val="-1"/>
        </w:rPr>
        <w:t>casos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requieran,</w:t>
      </w:r>
      <w:r>
        <w:rPr>
          <w:spacing w:val="8"/>
        </w:rPr>
        <w:t xml:space="preserve"> </w:t>
      </w:r>
      <w:r>
        <w:rPr>
          <w:spacing w:val="-1"/>
        </w:rPr>
        <w:t>bajo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normativa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dicta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artículo</w:t>
      </w:r>
      <w:r>
        <w:rPr>
          <w:spacing w:val="10"/>
        </w:rPr>
        <w:t xml:space="preserve"> </w:t>
      </w:r>
      <w:r>
        <w:rPr>
          <w:spacing w:val="-2"/>
        </w:rPr>
        <w:t>17</w:t>
      </w:r>
      <w:r>
        <w:rPr>
          <w:spacing w:val="89"/>
          <w:w w:val="99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Ley</w:t>
      </w:r>
      <w:r>
        <w:rPr>
          <w:spacing w:val="44"/>
        </w:rPr>
        <w:t xml:space="preserve"> </w:t>
      </w:r>
      <w:r>
        <w:rPr>
          <w:spacing w:val="-1"/>
        </w:rPr>
        <w:t>Orgánica</w:t>
      </w:r>
      <w:r>
        <w:rPr>
          <w:spacing w:val="46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rPr>
          <w:spacing w:val="-1"/>
        </w:rPr>
        <w:t>Ambiente</w:t>
      </w:r>
      <w:r>
        <w:rPr>
          <w:spacing w:val="46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rPr>
          <w:spacing w:val="-1"/>
        </w:rPr>
        <w:t>señala:</w:t>
      </w:r>
      <w:r>
        <w:rPr>
          <w:spacing w:val="49"/>
        </w:rPr>
        <w:t xml:space="preserve"> </w:t>
      </w:r>
      <w:r>
        <w:rPr>
          <w:spacing w:val="-1"/>
        </w:rPr>
        <w:t>“Las</w:t>
      </w:r>
      <w:r>
        <w:rPr>
          <w:spacing w:val="48"/>
        </w:rPr>
        <w:t xml:space="preserve"> </w:t>
      </w:r>
      <w:r>
        <w:rPr>
          <w:spacing w:val="-1"/>
        </w:rPr>
        <w:t>actividades</w:t>
      </w:r>
      <w:r>
        <w:rPr>
          <w:spacing w:val="47"/>
        </w:rPr>
        <w:t xml:space="preserve"> </w:t>
      </w:r>
      <w:r>
        <w:t>humanas</w:t>
      </w:r>
      <w:r>
        <w:rPr>
          <w:spacing w:val="48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1"/>
        </w:rPr>
        <w:t>alteren</w:t>
      </w:r>
      <w:r>
        <w:rPr>
          <w:spacing w:val="47"/>
        </w:rPr>
        <w:t xml:space="preserve"> 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destruyan</w:t>
      </w:r>
      <w:r>
        <w:rPr>
          <w:spacing w:val="81"/>
          <w:w w:val="99"/>
        </w:rPr>
        <w:t xml:space="preserve"> </w:t>
      </w:r>
      <w:r>
        <w:rPr>
          <w:spacing w:val="-1"/>
        </w:rPr>
        <w:t>elementos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ambiente</w:t>
      </w:r>
      <w:r>
        <w:rPr>
          <w:spacing w:val="1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generan</w:t>
      </w:r>
      <w:r>
        <w:rPr>
          <w:spacing w:val="3"/>
        </w:rPr>
        <w:t xml:space="preserve"> </w:t>
      </w:r>
      <w:r>
        <w:rPr>
          <w:spacing w:val="-1"/>
        </w:rPr>
        <w:t>residuos,</w:t>
      </w:r>
      <w:r>
        <w:rPr>
          <w:spacing w:val="2"/>
        </w:rPr>
        <w:t xml:space="preserve"> </w:t>
      </w:r>
      <w:r>
        <w:rPr>
          <w:spacing w:val="-1"/>
        </w:rPr>
        <w:t>materiales</w:t>
      </w:r>
      <w:r>
        <w:rPr>
          <w:spacing w:val="3"/>
        </w:rPr>
        <w:t xml:space="preserve"> </w:t>
      </w:r>
      <w:r>
        <w:t>tóxicos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peligrosos,</w:t>
      </w:r>
      <w:r>
        <w:rPr>
          <w:spacing w:val="3"/>
        </w:rPr>
        <w:t xml:space="preserve"> </w:t>
      </w:r>
      <w:r>
        <w:rPr>
          <w:spacing w:val="-1"/>
        </w:rPr>
        <w:t>requerirán</w:t>
      </w:r>
      <w:r>
        <w:rPr>
          <w:spacing w:val="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evaluación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impacto</w:t>
      </w:r>
      <w:r>
        <w:rPr>
          <w:spacing w:val="26"/>
        </w:rPr>
        <w:t xml:space="preserve"> </w:t>
      </w:r>
      <w:r>
        <w:rPr>
          <w:spacing w:val="-1"/>
        </w:rPr>
        <w:t>ambiental</w:t>
      </w:r>
      <w:r>
        <w:rPr>
          <w:spacing w:val="26"/>
        </w:rPr>
        <w:t xml:space="preserve"> </w:t>
      </w:r>
      <w:r>
        <w:rPr>
          <w:spacing w:val="-1"/>
        </w:rPr>
        <w:t>por</w:t>
      </w:r>
      <w:r>
        <w:rPr>
          <w:spacing w:val="25"/>
        </w:rPr>
        <w:t xml:space="preserve"> </w:t>
      </w:r>
      <w:r>
        <w:rPr>
          <w:spacing w:val="-1"/>
        </w:rPr>
        <w:t>parte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Secretaría</w:t>
      </w:r>
      <w:r>
        <w:rPr>
          <w:spacing w:val="25"/>
        </w:rPr>
        <w:t xml:space="preserve"> </w:t>
      </w:r>
      <w:r>
        <w:rPr>
          <w:spacing w:val="-1"/>
        </w:rPr>
        <w:t>Técnica</w:t>
      </w:r>
      <w:r>
        <w:rPr>
          <w:spacing w:val="24"/>
        </w:rPr>
        <w:t xml:space="preserve"> </w:t>
      </w:r>
      <w:r>
        <w:rPr>
          <w:spacing w:val="-1"/>
        </w:rPr>
        <w:t>Nacional</w:t>
      </w:r>
      <w:r>
        <w:rPr>
          <w:spacing w:val="26"/>
        </w:rPr>
        <w:t xml:space="preserve"> </w:t>
      </w:r>
      <w:r>
        <w:rPr>
          <w:spacing w:val="-1"/>
        </w:rPr>
        <w:t>Ambiental</w:t>
      </w:r>
      <w:r>
        <w:rPr>
          <w:spacing w:val="26"/>
        </w:rPr>
        <w:t xml:space="preserve"> </w:t>
      </w:r>
      <w:r>
        <w:rPr>
          <w:spacing w:val="-1"/>
        </w:rPr>
        <w:t>creada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esta</w:t>
      </w:r>
      <w:r>
        <w:rPr>
          <w:spacing w:val="25"/>
        </w:rPr>
        <w:t xml:space="preserve"> </w:t>
      </w:r>
      <w:r>
        <w:rPr>
          <w:spacing w:val="-1"/>
        </w:rPr>
        <w:t>ley.</w:t>
      </w:r>
      <w:r>
        <w:rPr>
          <w:spacing w:val="27"/>
        </w:rPr>
        <w:t xml:space="preserve"> </w:t>
      </w:r>
      <w:r>
        <w:t>Su</w:t>
      </w:r>
      <w:r>
        <w:rPr>
          <w:spacing w:val="93"/>
          <w:w w:val="99"/>
        </w:rPr>
        <w:t xml:space="preserve"> </w:t>
      </w:r>
      <w:r>
        <w:rPr>
          <w:spacing w:val="-1"/>
        </w:rPr>
        <w:t>aprobación</w:t>
      </w:r>
      <w:r>
        <w:t xml:space="preserve"> </w:t>
      </w:r>
      <w:r>
        <w:rPr>
          <w:spacing w:val="-1"/>
        </w:rPr>
        <w:t xml:space="preserve">previa,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1"/>
        </w:rPr>
        <w:t>este</w:t>
      </w:r>
      <w:r>
        <w:t xml:space="preserve"> </w:t>
      </w:r>
      <w:r>
        <w:rPr>
          <w:spacing w:val="-1"/>
        </w:rPr>
        <w:t>organismo,</w:t>
      </w:r>
      <w:r>
        <w:rPr>
          <w:spacing w:val="-2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requisito</w:t>
      </w:r>
      <w:r>
        <w:rPr>
          <w:spacing w:val="-2"/>
        </w:rPr>
        <w:t xml:space="preserve"> </w:t>
      </w:r>
      <w:r>
        <w:t>indispensable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iniciar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actividades,</w:t>
      </w:r>
      <w:r>
        <w:rPr>
          <w:spacing w:val="71"/>
          <w:w w:val="99"/>
        </w:rPr>
        <w:t xml:space="preserve"> </w:t>
      </w:r>
      <w:r>
        <w:rPr>
          <w:spacing w:val="-1"/>
        </w:rPr>
        <w:t>obras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proyectos.</w:t>
      </w:r>
      <w:r>
        <w:rPr>
          <w:spacing w:val="6"/>
        </w:rPr>
        <w:t xml:space="preserve"> </w:t>
      </w:r>
      <w:r>
        <w:rPr>
          <w:spacing w:val="-2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leyes</w:t>
      </w:r>
      <w:r>
        <w:rPr>
          <w:spacing w:val="8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reglamentos</w:t>
      </w:r>
      <w:r>
        <w:rPr>
          <w:spacing w:val="3"/>
        </w:rPr>
        <w:t xml:space="preserve"> </w:t>
      </w:r>
      <w:r>
        <w:rPr>
          <w:spacing w:val="-1"/>
        </w:rPr>
        <w:t>indicarán</w:t>
      </w:r>
      <w:r>
        <w:rPr>
          <w:spacing w:val="3"/>
        </w:rPr>
        <w:t xml:space="preserve"> </w:t>
      </w:r>
      <w:r>
        <w:rPr>
          <w:spacing w:val="-1"/>
        </w:rPr>
        <w:t>cuales</w:t>
      </w:r>
      <w:r>
        <w:rPr>
          <w:spacing w:val="3"/>
        </w:rPr>
        <w:t xml:space="preserve"> </w:t>
      </w:r>
      <w:r>
        <w:rPr>
          <w:spacing w:val="-1"/>
        </w:rPr>
        <w:t>actividades,</w:t>
      </w:r>
      <w:r>
        <w:rPr>
          <w:spacing w:val="4"/>
        </w:rPr>
        <w:t xml:space="preserve"> </w:t>
      </w:r>
      <w:r>
        <w:rPr>
          <w:spacing w:val="-1"/>
        </w:rPr>
        <w:t>obras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proyectos</w:t>
      </w:r>
      <w:r>
        <w:rPr>
          <w:spacing w:val="95"/>
          <w:w w:val="99"/>
        </w:rPr>
        <w:t xml:space="preserve"> </w:t>
      </w:r>
      <w:r>
        <w:rPr>
          <w:spacing w:val="-1"/>
        </w:rPr>
        <w:t>requerirán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evaluación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impacto</w:t>
      </w:r>
      <w:r>
        <w:rPr>
          <w:spacing w:val="-9"/>
        </w:rPr>
        <w:t xml:space="preserve"> </w:t>
      </w:r>
      <w:r>
        <w:rPr>
          <w:spacing w:val="-1"/>
        </w:rPr>
        <w:t>ambiental.”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2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Dirección</w:t>
      </w:r>
      <w:r>
        <w:rPr>
          <w:spacing w:val="27"/>
        </w:rPr>
        <w:t xml:space="preserve"> </w:t>
      </w:r>
      <w:r>
        <w:rPr>
          <w:spacing w:val="-1"/>
        </w:rPr>
        <w:t>Ejecutiva,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25"/>
        </w:rPr>
        <w:t xml:space="preserve"> </w:t>
      </w:r>
      <w:r>
        <w:rPr>
          <w:spacing w:val="-1"/>
        </w:rPr>
        <w:t>oficio</w:t>
      </w:r>
      <w:r>
        <w:rPr>
          <w:spacing w:val="26"/>
        </w:rPr>
        <w:t xml:space="preserve"> </w:t>
      </w:r>
      <w:r>
        <w:rPr>
          <w:spacing w:val="-1"/>
        </w:rPr>
        <w:t>3292-DE/AL-2012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t>16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t>noviembre</w:t>
      </w:r>
      <w:r>
        <w:rPr>
          <w:spacing w:val="24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2012,</w:t>
      </w:r>
      <w:r>
        <w:rPr>
          <w:spacing w:val="25"/>
        </w:rPr>
        <w:t xml:space="preserve"> </w:t>
      </w:r>
      <w:r>
        <w:rPr>
          <w:spacing w:val="-1"/>
        </w:rPr>
        <w:t>solicitó</w:t>
      </w:r>
      <w:r>
        <w:rPr>
          <w:spacing w:val="2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este</w:t>
      </w:r>
      <w:r>
        <w:rPr>
          <w:spacing w:val="87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-2"/>
        </w:rPr>
        <w:t xml:space="preserve"> </w:t>
      </w:r>
      <w:r>
        <w:rPr>
          <w:spacing w:val="-1"/>
        </w:rPr>
        <w:t xml:space="preserve">informar </w:t>
      </w:r>
      <w:r>
        <w:t>el</w:t>
      </w:r>
      <w:r>
        <w:rPr>
          <w:spacing w:val="-1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 xml:space="preserve">sumas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t>Poder</w:t>
      </w:r>
      <w:r>
        <w:rPr>
          <w:spacing w:val="-1"/>
        </w:rPr>
        <w:t xml:space="preserve"> </w:t>
      </w:r>
      <w:r>
        <w:t>Judicial</w:t>
      </w:r>
      <w:r>
        <w:rPr>
          <w:spacing w:val="-1"/>
        </w:rPr>
        <w:t xml:space="preserve"> mantiene</w:t>
      </w:r>
      <w:r>
        <w:rPr>
          <w:spacing w:val="-2"/>
        </w:rPr>
        <w:t xml:space="preserve"> </w:t>
      </w:r>
      <w:r>
        <w:rPr>
          <w:spacing w:val="-1"/>
        </w:rPr>
        <w:t>como</w:t>
      </w:r>
      <w:r>
        <w:rPr>
          <w:spacing w:val="-2"/>
        </w:rPr>
        <w:t xml:space="preserve"> </w:t>
      </w:r>
      <w:r>
        <w:rPr>
          <w:spacing w:val="-1"/>
        </w:rPr>
        <w:t>garantías</w:t>
      </w:r>
      <w:r>
        <w:rPr>
          <w:spacing w:val="1"/>
        </w:rPr>
        <w:t xml:space="preserve"> </w:t>
      </w:r>
      <w:r>
        <w:rPr>
          <w:spacing w:val="-1"/>
        </w:rPr>
        <w:t>flotantes</w:t>
      </w:r>
      <w:r>
        <w:rPr>
          <w:spacing w:val="81"/>
          <w:w w:val="99"/>
        </w:rPr>
        <w:t xml:space="preserve"> </w:t>
      </w:r>
      <w:r>
        <w:rPr>
          <w:spacing w:val="-1"/>
        </w:rPr>
        <w:t>ante</w:t>
      </w:r>
      <w:r>
        <w:rPr>
          <w:spacing w:val="12"/>
        </w:rPr>
        <w:t xml:space="preserve"> </w:t>
      </w:r>
      <w:r>
        <w:rPr>
          <w:spacing w:val="-1"/>
        </w:rPr>
        <w:t>SETENA,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finalidad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cancelar</w:t>
      </w:r>
      <w:r>
        <w:rPr>
          <w:spacing w:val="12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garantía</w:t>
      </w:r>
      <w:r>
        <w:rPr>
          <w:spacing w:val="15"/>
        </w:rPr>
        <w:t xml:space="preserve"> </w:t>
      </w:r>
      <w:r>
        <w:rPr>
          <w:spacing w:val="-1"/>
        </w:rPr>
        <w:t>ambiental</w:t>
      </w:r>
      <w:r>
        <w:rPr>
          <w:spacing w:val="13"/>
        </w:rPr>
        <w:t xml:space="preserve"> </w:t>
      </w:r>
      <w:r>
        <w:t>solicitada</w:t>
      </w:r>
      <w:r>
        <w:rPr>
          <w:spacing w:val="13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Secretaría</w:t>
      </w:r>
      <w:r>
        <w:rPr>
          <w:spacing w:val="15"/>
        </w:rPr>
        <w:t xml:space="preserve"> </w:t>
      </w:r>
      <w:r>
        <w:rPr>
          <w:spacing w:val="-1"/>
        </w:rPr>
        <w:t>Técnica</w:t>
      </w:r>
      <w:r>
        <w:rPr>
          <w:spacing w:val="95"/>
          <w:w w:val="99"/>
        </w:rPr>
        <w:t xml:space="preserve"> </w:t>
      </w:r>
      <w:r>
        <w:rPr>
          <w:spacing w:val="-1"/>
        </w:rPr>
        <w:t>Ambiental</w:t>
      </w:r>
      <w:r>
        <w:rPr>
          <w:spacing w:val="29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t>proyecto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Tribunales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Justicia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Jicaral.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virtud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rPr>
          <w:spacing w:val="-1"/>
        </w:rPr>
        <w:t>anterior,</w:t>
      </w:r>
      <w:r>
        <w:rPr>
          <w:spacing w:val="2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brindó</w:t>
      </w:r>
      <w:r>
        <w:rPr>
          <w:spacing w:val="77"/>
          <w:w w:val="99"/>
        </w:rPr>
        <w:t xml:space="preserve"> </w:t>
      </w:r>
      <w:r>
        <w:rPr>
          <w:spacing w:val="-1"/>
        </w:rPr>
        <w:t>respuesta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6"/>
        </w:rPr>
        <w:t xml:space="preserve"> </w:t>
      </w:r>
      <w:r>
        <w:t>436-SC-2012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2012.</w:t>
      </w:r>
    </w:p>
    <w:p w:rsidR="007269F2" w:rsidRDefault="007269F2">
      <w:pPr>
        <w:jc w:val="both"/>
        <w:sectPr w:rsidR="007269F2">
          <w:footerReference w:type="default" r:id="rId22"/>
          <w:pgSz w:w="11900" w:h="16840"/>
          <w:pgMar w:top="2120" w:right="280" w:bottom="920" w:left="1120" w:header="677" w:footer="738" w:gutter="0"/>
          <w:pgNumType w:start="7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rPr>
          <w:spacing w:val="-1"/>
        </w:rPr>
        <w:t>Adicionalmente,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rPr>
          <w:spacing w:val="-1"/>
        </w:rPr>
        <w:t>correo</w:t>
      </w:r>
      <w:r>
        <w:rPr>
          <w:spacing w:val="2"/>
        </w:rPr>
        <w:t xml:space="preserve"> </w:t>
      </w:r>
      <w:r>
        <w:rPr>
          <w:spacing w:val="-1"/>
        </w:rPr>
        <w:t>electrónico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2013,</w:t>
      </w:r>
      <w:r>
        <w:rPr>
          <w:spacing w:val="4"/>
        </w:rPr>
        <w:t xml:space="preserve"> </w:t>
      </w:r>
      <w:r>
        <w:t>remitido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Asesoría</w:t>
      </w:r>
      <w:r>
        <w:rPr>
          <w:spacing w:val="5"/>
        </w:rPr>
        <w:t xml:space="preserve"> </w:t>
      </w:r>
      <w:r>
        <w:rPr>
          <w:spacing w:val="-2"/>
        </w:rPr>
        <w:t>Legal</w:t>
      </w:r>
      <w:r>
        <w:rPr>
          <w:spacing w:val="5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rPr>
          <w:spacing w:val="-1"/>
        </w:rPr>
        <w:t>Ejecutiva,</w:t>
      </w:r>
      <w:r>
        <w:rPr>
          <w:spacing w:val="2"/>
        </w:rPr>
        <w:t xml:space="preserve"> </w:t>
      </w:r>
      <w:r>
        <w:rPr>
          <w:spacing w:val="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comunicó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esa</w:t>
      </w:r>
      <w:r>
        <w:rPr>
          <w:spacing w:val="3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rPr>
          <w:spacing w:val="-1"/>
        </w:rPr>
        <w:t>envió</w:t>
      </w:r>
      <w:r>
        <w:rPr>
          <w:spacing w:val="5"/>
        </w:rPr>
        <w:t xml:space="preserve"> </w:t>
      </w:r>
      <w:r>
        <w:rPr>
          <w:spacing w:val="-1"/>
        </w:rPr>
        <w:t>escrito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1"/>
        </w:rPr>
        <w:t>26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noviembre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2012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95"/>
          <w:w w:val="99"/>
        </w:rPr>
        <w:t xml:space="preserve"> </w:t>
      </w:r>
      <w:r>
        <w:rPr>
          <w:spacing w:val="-1"/>
        </w:rPr>
        <w:t>SETENA,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solicitó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reconsidere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t>monto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garantía</w:t>
      </w:r>
      <w:r>
        <w:rPr>
          <w:spacing w:val="20"/>
        </w:rPr>
        <w:t xml:space="preserve"> </w:t>
      </w:r>
      <w:r>
        <w:t>ambiental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proyecto</w:t>
      </w:r>
      <w:r>
        <w:rPr>
          <w:spacing w:val="22"/>
        </w:rPr>
        <w:t xml:space="preserve"> </w:t>
      </w:r>
      <w:r>
        <w:t>de</w:t>
      </w:r>
      <w:r>
        <w:rPr>
          <w:spacing w:val="59"/>
          <w:w w:val="99"/>
        </w:rPr>
        <w:t xml:space="preserve"> </w:t>
      </w:r>
      <w:r>
        <w:rPr>
          <w:spacing w:val="-1"/>
        </w:rPr>
        <w:t>Tribunales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Jicaral,</w:t>
      </w:r>
      <w:r>
        <w:rPr>
          <w:spacing w:val="23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-1"/>
        </w:rPr>
        <w:t>cuanto</w:t>
      </w:r>
      <w:r>
        <w:rPr>
          <w:spacing w:val="21"/>
        </w:rPr>
        <w:t xml:space="preserve"> </w:t>
      </w:r>
      <w:r>
        <w:rPr>
          <w:spacing w:val="1"/>
        </w:rPr>
        <w:t>se</w:t>
      </w:r>
      <w:r>
        <w:rPr>
          <w:spacing w:val="20"/>
        </w:rPr>
        <w:t xml:space="preserve"> </w:t>
      </w:r>
      <w:r>
        <w:t>considera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t>monto</w:t>
      </w:r>
      <w:r>
        <w:rPr>
          <w:spacing w:val="21"/>
        </w:rPr>
        <w:t xml:space="preserve"> </w:t>
      </w:r>
      <w:r>
        <w:rPr>
          <w:spacing w:val="-1"/>
        </w:rPr>
        <w:t>solicitado</w:t>
      </w:r>
      <w:r>
        <w:rPr>
          <w:spacing w:val="21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esa</w:t>
      </w:r>
      <w:r>
        <w:rPr>
          <w:spacing w:val="20"/>
        </w:rPr>
        <w:t xml:space="preserve"> </w:t>
      </w:r>
      <w:r>
        <w:rPr>
          <w:spacing w:val="-1"/>
        </w:rPr>
        <w:t>Secretaría</w:t>
      </w:r>
      <w:r>
        <w:rPr>
          <w:spacing w:val="22"/>
        </w:rPr>
        <w:t xml:space="preserve"> </w:t>
      </w:r>
      <w:r>
        <w:rPr>
          <w:spacing w:val="-1"/>
        </w:rPr>
        <w:t>es</w:t>
      </w:r>
      <w:r>
        <w:rPr>
          <w:spacing w:val="77"/>
          <w:w w:val="99"/>
        </w:rPr>
        <w:t xml:space="preserve"> </w:t>
      </w:r>
      <w:r>
        <w:rPr>
          <w:spacing w:val="-1"/>
        </w:rPr>
        <w:t>desproporcionado.</w:t>
      </w:r>
      <w:r>
        <w:rPr>
          <w:spacing w:val="6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agregó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correo</w:t>
      </w:r>
      <w:r>
        <w:rPr>
          <w:spacing w:val="8"/>
        </w:rPr>
        <w:t xml:space="preserve"> </w:t>
      </w:r>
      <w:r>
        <w:rPr>
          <w:spacing w:val="-1"/>
        </w:rPr>
        <w:t>referido,</w:t>
      </w:r>
      <w:r>
        <w:rPr>
          <w:spacing w:val="7"/>
        </w:rPr>
        <w:t xml:space="preserve"> </w:t>
      </w:r>
      <w:r>
        <w:t>dicha</w:t>
      </w:r>
      <w:r>
        <w:rPr>
          <w:spacing w:val="8"/>
        </w:rPr>
        <w:t xml:space="preserve"> </w:t>
      </w:r>
      <w:r>
        <w:rPr>
          <w:spacing w:val="-1"/>
        </w:rPr>
        <w:t>garantía</w:t>
      </w:r>
      <w:r>
        <w:rPr>
          <w:spacing w:val="8"/>
        </w:rPr>
        <w:t xml:space="preserve"> </w:t>
      </w:r>
      <w:r>
        <w:t>aún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ha</w:t>
      </w:r>
      <w:r>
        <w:rPr>
          <w:spacing w:val="6"/>
        </w:rPr>
        <w:t xml:space="preserve"> </w:t>
      </w:r>
      <w:r>
        <w:t>sido</w:t>
      </w:r>
      <w:r>
        <w:rPr>
          <w:spacing w:val="8"/>
        </w:rPr>
        <w:t xml:space="preserve"> </w:t>
      </w:r>
      <w:r>
        <w:rPr>
          <w:spacing w:val="-1"/>
        </w:rPr>
        <w:t>cancelada</w:t>
      </w:r>
      <w:r>
        <w:rPr>
          <w:spacing w:val="10"/>
        </w:rPr>
        <w:t xml:space="preserve"> </w:t>
      </w:r>
      <w:r>
        <w:t>por</w:t>
      </w:r>
      <w:r>
        <w:rPr>
          <w:spacing w:val="95"/>
          <w:w w:val="99"/>
        </w:rPr>
        <w:t xml:space="preserve"> </w:t>
      </w:r>
      <w:r>
        <w:rPr>
          <w:spacing w:val="-1"/>
        </w:rPr>
        <w:t>cuanto</w:t>
      </w:r>
      <w:r>
        <w:rPr>
          <w:spacing w:val="17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está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espera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resuelva</w:t>
      </w:r>
      <w:r>
        <w:rPr>
          <w:spacing w:val="17"/>
        </w:rPr>
        <w:t xml:space="preserve"> </w:t>
      </w:r>
      <w:r>
        <w:rPr>
          <w:spacing w:val="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SETENA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respecto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solicitud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Dirección</w:t>
      </w:r>
      <w:r>
        <w:rPr>
          <w:spacing w:val="93"/>
          <w:w w:val="99"/>
        </w:rPr>
        <w:t xml:space="preserve"> </w:t>
      </w:r>
      <w:r>
        <w:rPr>
          <w:spacing w:val="-1"/>
        </w:rPr>
        <w:t>Ejecutiva.</w:t>
      </w:r>
      <w:r>
        <w:rPr>
          <w:spacing w:val="49"/>
        </w:rPr>
        <w:t xml:space="preserve"> </w:t>
      </w:r>
      <w:r>
        <w:rPr>
          <w:spacing w:val="-1"/>
        </w:rPr>
        <w:t>Según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correo</w:t>
      </w:r>
      <w:r>
        <w:rPr>
          <w:spacing w:val="50"/>
        </w:rPr>
        <w:t xml:space="preserve"> </w:t>
      </w:r>
      <w:r>
        <w:rPr>
          <w:spacing w:val="-1"/>
        </w:rPr>
        <w:t>electrónico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Asesoría</w:t>
      </w:r>
      <w:r>
        <w:rPr>
          <w:spacing w:val="51"/>
        </w:rPr>
        <w:t xml:space="preserve"> </w:t>
      </w:r>
      <w:r>
        <w:rPr>
          <w:spacing w:val="-2"/>
        </w:rPr>
        <w:t>Legal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Dirección</w:t>
      </w:r>
      <w:r>
        <w:rPr>
          <w:spacing w:val="50"/>
        </w:rPr>
        <w:t xml:space="preserve"> </w:t>
      </w:r>
      <w:r>
        <w:rPr>
          <w:spacing w:val="-1"/>
        </w:rPr>
        <w:t>Ejecutiva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t>18</w:t>
      </w:r>
      <w:r>
        <w:rPr>
          <w:spacing w:val="49"/>
        </w:rPr>
        <w:t xml:space="preserve"> </w:t>
      </w:r>
      <w: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2013,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fecha</w:t>
      </w:r>
      <w:r>
        <w:rPr>
          <w:spacing w:val="10"/>
        </w:rPr>
        <w:t xml:space="preserve"> </w:t>
      </w:r>
      <w:r>
        <w:rPr>
          <w:spacing w:val="-1"/>
        </w:rPr>
        <w:t>SETENA</w:t>
      </w:r>
      <w:r>
        <w:rPr>
          <w:spacing w:val="14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1"/>
        </w:rPr>
        <w:t>ha</w:t>
      </w:r>
      <w:r>
        <w:rPr>
          <w:spacing w:val="11"/>
        </w:rPr>
        <w:t xml:space="preserve"> </w:t>
      </w:r>
      <w:r>
        <w:rPr>
          <w:spacing w:val="-1"/>
        </w:rPr>
        <w:t>referido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solicitud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Poder</w:t>
      </w:r>
      <w:r>
        <w:rPr>
          <w:spacing w:val="12"/>
        </w:rPr>
        <w:t xml:space="preserve"> </w:t>
      </w:r>
      <w:r>
        <w:t>Judicial.</w:t>
      </w:r>
      <w:r>
        <w:rPr>
          <w:spacing w:val="11"/>
        </w:rPr>
        <w:t xml:space="preserve"> </w:t>
      </w:r>
      <w:r>
        <w:rPr>
          <w:spacing w:val="-1"/>
        </w:rPr>
        <w:t>Mediante</w:t>
      </w:r>
      <w:r>
        <w:rPr>
          <w:spacing w:val="71"/>
          <w:w w:val="99"/>
        </w:rPr>
        <w:t xml:space="preserve"> </w:t>
      </w:r>
      <w:r>
        <w:rPr>
          <w:spacing w:val="-1"/>
        </w:rPr>
        <w:t xml:space="preserve">correo </w:t>
      </w:r>
      <w:r>
        <w:t>del</w:t>
      </w:r>
      <w:r>
        <w:rPr>
          <w:spacing w:val="1"/>
        </w:rPr>
        <w:t xml:space="preserve"> </w:t>
      </w:r>
      <w:r>
        <w:t>06 de</w:t>
      </w:r>
      <w:r>
        <w:rPr>
          <w:spacing w:val="-1"/>
        </w:rPr>
        <w:t xml:space="preserve"> agosto</w:t>
      </w:r>
      <w: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2014 se</w:t>
      </w:r>
      <w:r>
        <w:rPr>
          <w:spacing w:val="-1"/>
        </w:rPr>
        <w:t xml:space="preserve"> consulta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 de</w:t>
      </w:r>
      <w:r>
        <w:rPr>
          <w:spacing w:val="2"/>
        </w:rPr>
        <w:t xml:space="preserve"> </w:t>
      </w:r>
      <w:r>
        <w:rPr>
          <w:spacing w:val="-1"/>
        </w:rPr>
        <w:t>Asesoría</w:t>
      </w:r>
      <w:r>
        <w:rPr>
          <w:spacing w:val="2"/>
        </w:rPr>
        <w:t xml:space="preserve"> </w:t>
      </w:r>
      <w:r>
        <w:rPr>
          <w:spacing w:val="-1"/>
        </w:rPr>
        <w:t>Legal</w:t>
      </w:r>
      <w:r>
        <w:rPr>
          <w:spacing w:val="2"/>
        </w:rPr>
        <w:t xml:space="preserve"> </w:t>
      </w:r>
      <w:r>
        <w:rPr>
          <w:spacing w:val="-1"/>
        </w:rPr>
        <w:t>sobre el</w:t>
      </w:r>
      <w:r>
        <w:rPr>
          <w:spacing w:val="1"/>
        </w:rPr>
        <w:t xml:space="preserve"> </w:t>
      </w:r>
      <w:r>
        <w:rPr>
          <w:spacing w:val="-1"/>
        </w:rPr>
        <w:t>tema,</w:t>
      </w:r>
      <w:r>
        <w:t xml:space="preserve"> sin </w:t>
      </w:r>
      <w:r>
        <w:rPr>
          <w:spacing w:val="-1"/>
        </w:rPr>
        <w:t>embargo</w:t>
      </w:r>
      <w:r>
        <w:rPr>
          <w:spacing w:val="69"/>
          <w:w w:val="9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han</w:t>
      </w:r>
      <w:r>
        <w:rPr>
          <w:spacing w:val="-4"/>
        </w:rPr>
        <w:t xml:space="preserve"> </w:t>
      </w:r>
      <w:r>
        <w:rPr>
          <w:spacing w:val="-1"/>
        </w:rPr>
        <w:t>pronunciado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 xml:space="preserve"> </w:t>
      </w:r>
      <w:r>
        <w:rPr>
          <w:spacing w:val="-1"/>
        </w:rPr>
        <w:t>respecto.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correo</w:t>
      </w:r>
      <w:r>
        <w:rPr>
          <w:spacing w:val="-3"/>
        </w:rPr>
        <w:t xml:space="preserve"> </w:t>
      </w:r>
      <w:r>
        <w:rPr>
          <w:spacing w:val="-1"/>
        </w:rPr>
        <w:t>electrónico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enero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reitera</w:t>
      </w:r>
      <w:r>
        <w:rPr>
          <w:spacing w:val="87"/>
          <w:w w:val="9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consulta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Sección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Asesoría Legal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Dirección Ejecutiva.</w:t>
      </w:r>
      <w:r>
        <w:t xml:space="preserve"> Con</w:t>
      </w:r>
      <w:r>
        <w:rPr>
          <w:spacing w:val="-3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rPr>
          <w:spacing w:val="-1"/>
        </w:rPr>
        <w:t>Nº</w:t>
      </w:r>
      <w:r>
        <w:rPr>
          <w:spacing w:val="-3"/>
        </w:rPr>
        <w:t xml:space="preserve"> </w:t>
      </w:r>
      <w:r>
        <w:t>79-SC-2015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t xml:space="preserve"> 19</w:t>
      </w:r>
      <w:r>
        <w:rPr>
          <w:spacing w:val="61"/>
          <w:w w:val="9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febrero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2015,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remite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consulta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-1"/>
        </w:rPr>
        <w:t>Ejecutiva.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cual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respuesta</w:t>
      </w:r>
      <w:r>
        <w:rPr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Dirección</w:t>
      </w:r>
      <w:r>
        <w:rPr>
          <w:spacing w:val="69"/>
          <w:w w:val="99"/>
        </w:rPr>
        <w:t xml:space="preserve"> </w:t>
      </w:r>
      <w:r>
        <w:t>Jurídica</w:t>
      </w:r>
      <w:r>
        <w:rPr>
          <w:spacing w:val="-4"/>
        </w:rPr>
        <w:t xml:space="preserve"> </w:t>
      </w:r>
      <w:r>
        <w:rPr>
          <w:spacing w:val="-1"/>
        </w:rPr>
        <w:t>remite</w:t>
      </w:r>
      <w:r>
        <w:rPr>
          <w:spacing w:val="-4"/>
        </w:rPr>
        <w:t xml:space="preserve"> </w:t>
      </w:r>
      <w:r>
        <w:rPr>
          <w:spacing w:val="-1"/>
        </w:rPr>
        <w:t>mediante</w:t>
      </w:r>
      <w:r>
        <w:rPr>
          <w:spacing w:val="-5"/>
        </w:rPr>
        <w:t xml:space="preserve"> </w:t>
      </w:r>
      <w:r>
        <w:rPr>
          <w:spacing w:val="-1"/>
        </w:rPr>
        <w:t>correo</w:t>
      </w:r>
      <w:r>
        <w:rPr>
          <w:spacing w:val="-3"/>
        </w:rPr>
        <w:t xml:space="preserve"> </w:t>
      </w:r>
      <w:r>
        <w:rPr>
          <w:spacing w:val="-1"/>
        </w:rPr>
        <w:t>electrónico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marzo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Nº</w:t>
      </w:r>
      <w:r>
        <w:rPr>
          <w:spacing w:val="-2"/>
        </w:rPr>
        <w:t xml:space="preserve"> </w:t>
      </w:r>
      <w:r>
        <w:rPr>
          <w:spacing w:val="-1"/>
        </w:rPr>
        <w:t>104-2015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fecha</w:t>
      </w:r>
      <w:r>
        <w:rPr>
          <w:spacing w:val="-3"/>
        </w:rPr>
        <w:t xml:space="preserve"> </w:t>
      </w:r>
      <w:r>
        <w:t>12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marzo</w:t>
      </w:r>
      <w:r>
        <w:rPr>
          <w:spacing w:val="-4"/>
        </w:rPr>
        <w:t xml:space="preserve"> </w:t>
      </w:r>
      <w:r>
        <w:t>2015,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indican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respecto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proyecto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Jicaral,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fecha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rPr>
          <w:spacing w:val="-1"/>
        </w:rPr>
        <w:t>resuelto.</w:t>
      </w:r>
      <w:r>
        <w:rPr>
          <w:spacing w:val="89"/>
          <w:w w:val="99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rPr>
          <w:spacing w:val="-1"/>
        </w:rPr>
        <w:t>oficio</w:t>
      </w:r>
      <w:r>
        <w:rPr>
          <w:spacing w:val="16"/>
        </w:rPr>
        <w:t xml:space="preserve"> </w:t>
      </w:r>
      <w:r>
        <w:rPr>
          <w:spacing w:val="-1"/>
        </w:rPr>
        <w:t>SG-ASA-014-2013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8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enero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t>2013,</w:t>
      </w:r>
      <w:r>
        <w:rPr>
          <w:spacing w:val="16"/>
        </w:rPr>
        <w:t xml:space="preserve"> </w:t>
      </w:r>
      <w:r>
        <w:rPr>
          <w:spacing w:val="-1"/>
        </w:rPr>
        <w:t>SETENA</w:t>
      </w:r>
      <w:r>
        <w:rPr>
          <w:spacing w:val="16"/>
        </w:rPr>
        <w:t xml:space="preserve"> </w:t>
      </w:r>
      <w:r>
        <w:rPr>
          <w:spacing w:val="-1"/>
        </w:rPr>
        <w:t>niega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16"/>
        </w:rPr>
        <w:t xml:space="preserve"> </w:t>
      </w:r>
      <w:r>
        <w:rPr>
          <w:spacing w:val="-1"/>
        </w:rPr>
        <w:t>Ejecutiva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95"/>
          <w:w w:val="99"/>
        </w:rPr>
        <w:t xml:space="preserve"> </w:t>
      </w:r>
      <w:r>
        <w:t>Poder</w:t>
      </w:r>
      <w:r>
        <w:rPr>
          <w:spacing w:val="49"/>
        </w:rPr>
        <w:t xml:space="preserve"> </w:t>
      </w:r>
      <w:r>
        <w:t>Judicial,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solicitud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rPr>
          <w:spacing w:val="-1"/>
        </w:rPr>
        <w:t>reajuste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1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garantía</w:t>
      </w:r>
      <w:r>
        <w:rPr>
          <w:spacing w:val="51"/>
        </w:rPr>
        <w:t xml:space="preserve"> </w:t>
      </w:r>
      <w:r>
        <w:rPr>
          <w:spacing w:val="-1"/>
        </w:rPr>
        <w:t>ambiental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rPr>
          <w:spacing w:val="52"/>
        </w:rPr>
        <w:t xml:space="preserve"> </w:t>
      </w:r>
      <w:r>
        <w:rPr>
          <w:spacing w:val="-1"/>
        </w:rPr>
        <w:t>respecto</w:t>
      </w:r>
      <w:r>
        <w:rPr>
          <w:spacing w:val="52"/>
        </w:rPr>
        <w:t xml:space="preserve"> </w:t>
      </w:r>
      <w:r>
        <w:rPr>
          <w:spacing w:val="-1"/>
        </w:rPr>
        <w:t>al</w:t>
      </w:r>
      <w:r>
        <w:rPr>
          <w:spacing w:val="50"/>
        </w:rPr>
        <w:t xml:space="preserve"> </w:t>
      </w:r>
      <w:r>
        <w:rPr>
          <w:spacing w:val="-1"/>
        </w:rPr>
        <w:t>proyecto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los</w:t>
      </w:r>
      <w:r>
        <w:rPr>
          <w:spacing w:val="87"/>
          <w:w w:val="99"/>
        </w:rPr>
        <w:t xml:space="preserve"> </w:t>
      </w:r>
      <w:r>
        <w:rPr>
          <w:spacing w:val="-1"/>
        </w:rPr>
        <w:t>Tribunales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Justicia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Jicaral,</w:t>
      </w:r>
      <w:r>
        <w:rPr>
          <w:spacing w:val="15"/>
        </w:rPr>
        <w:t xml:space="preserve"> </w:t>
      </w:r>
      <w:r>
        <w:rPr>
          <w:spacing w:val="-1"/>
        </w:rPr>
        <w:t>indicando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según</w:t>
      </w:r>
      <w:r>
        <w:rPr>
          <w:spacing w:val="15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rPr>
          <w:spacing w:val="-1"/>
        </w:rPr>
        <w:t>establecido</w:t>
      </w:r>
      <w:r>
        <w:rPr>
          <w:spacing w:val="15"/>
        </w:rPr>
        <w:t xml:space="preserve"> </w:t>
      </w:r>
      <w:r>
        <w:rPr>
          <w:spacing w:val="-1"/>
        </w:rPr>
        <w:t>mediante</w:t>
      </w:r>
      <w:r>
        <w:rPr>
          <w:spacing w:val="14"/>
        </w:rPr>
        <w:t xml:space="preserve"> </w:t>
      </w:r>
      <w:r>
        <w:rPr>
          <w:spacing w:val="-1"/>
        </w:rPr>
        <w:t>Resolución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t>1630-</w:t>
      </w:r>
      <w:r>
        <w:rPr>
          <w:spacing w:val="89"/>
          <w:w w:val="99"/>
        </w:rPr>
        <w:t xml:space="preserve"> </w:t>
      </w:r>
      <w:r>
        <w:rPr>
          <w:spacing w:val="-1"/>
        </w:rPr>
        <w:t>2007-SETENA del</w:t>
      </w:r>
      <w:r>
        <w:rPr>
          <w:spacing w:val="3"/>
        </w:rPr>
        <w:t xml:space="preserve"> </w:t>
      </w:r>
      <w:r>
        <w:t>6 de</w:t>
      </w:r>
      <w:r>
        <w:rPr>
          <w:spacing w:val="3"/>
        </w:rPr>
        <w:t xml:space="preserve"> </w:t>
      </w:r>
      <w:r>
        <w:rPr>
          <w:spacing w:val="-1"/>
        </w:rPr>
        <w:t>agosto</w:t>
      </w:r>
      <w:r>
        <w:t xml:space="preserve"> del 2007,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donde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 xml:space="preserve">establece </w:t>
      </w:r>
      <w:r>
        <w:t>que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 tipo de</w:t>
      </w:r>
      <w:r>
        <w:rPr>
          <w:spacing w:val="1"/>
        </w:rPr>
        <w:t xml:space="preserve"> </w:t>
      </w:r>
      <w:r>
        <w:rPr>
          <w:spacing w:val="-1"/>
        </w:rPr>
        <w:t>actividad,</w:t>
      </w:r>
      <w:r>
        <w:t xml:space="preserve"> obra</w:t>
      </w:r>
      <w:r>
        <w:rPr>
          <w:spacing w:val="-1"/>
        </w:rPr>
        <w:t xml:space="preserve"> </w:t>
      </w:r>
      <w:r>
        <w:t>o</w:t>
      </w:r>
      <w:r>
        <w:rPr>
          <w:spacing w:val="65"/>
          <w:w w:val="99"/>
        </w:rPr>
        <w:t xml:space="preserve"> </w:t>
      </w:r>
      <w:r>
        <w:rPr>
          <w:spacing w:val="-1"/>
        </w:rPr>
        <w:t>proyecto, excepto</w:t>
      </w:r>
      <w:r>
        <w:rPr>
          <w:spacing w:val="2"/>
        </w:rPr>
        <w:t xml:space="preserve"> </w:t>
      </w:r>
      <w:r>
        <w:rPr>
          <w:spacing w:val="-1"/>
        </w:rPr>
        <w:t>concesiones</w:t>
      </w:r>
      <w:r>
        <w:t xml:space="preserve"> de</w:t>
      </w:r>
      <w:r>
        <w:rPr>
          <w:spacing w:val="-2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exigirá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 xml:space="preserve">pago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garantía</w:t>
      </w:r>
      <w:r>
        <w:rPr>
          <w:spacing w:val="1"/>
        </w:rPr>
        <w:t xml:space="preserve"> </w:t>
      </w:r>
      <w:r>
        <w:rPr>
          <w:spacing w:val="-1"/>
        </w:rPr>
        <w:t>ambiental,</w:t>
      </w:r>
      <w:r>
        <w:t xml:space="preserve"> por</w:t>
      </w:r>
      <w:r>
        <w:rPr>
          <w:spacing w:val="-1"/>
        </w:rPr>
        <w:t xml:space="preserve"> el</w:t>
      </w:r>
      <w:r>
        <w:t xml:space="preserve"> 1%,</w:t>
      </w:r>
      <w:r>
        <w:rPr>
          <w:spacing w:val="-1"/>
        </w:rPr>
        <w:t xml:space="preserve"> </w:t>
      </w:r>
      <w:r>
        <w:t>tomando</w:t>
      </w:r>
      <w:r>
        <w:rPr>
          <w:spacing w:val="83"/>
          <w:w w:val="99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cuenta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artículo</w:t>
      </w:r>
      <w:r>
        <w:rPr>
          <w:spacing w:val="-5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9"/>
        </w:rPr>
        <w:t xml:space="preserve"> </w:t>
      </w:r>
      <w:r>
        <w:t>Orgánica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Ambiente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4"/>
        </w:rPr>
        <w:t xml:space="preserve"> </w:t>
      </w:r>
      <w:r>
        <w:t>7554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noviembre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1995.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649"/>
        <w:jc w:val="both"/>
      </w:pPr>
      <w:r>
        <w:rPr>
          <w:spacing w:val="-1"/>
        </w:rPr>
        <w:t>Mediante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5"/>
        </w:rPr>
        <w:t xml:space="preserve"> </w:t>
      </w:r>
      <w:r>
        <w:t>oficio</w:t>
      </w:r>
      <w:r>
        <w:rPr>
          <w:spacing w:val="45"/>
        </w:rPr>
        <w:t xml:space="preserve"> </w:t>
      </w:r>
      <w:r>
        <w:rPr>
          <w:spacing w:val="-1"/>
        </w:rPr>
        <w:t>Nº</w:t>
      </w:r>
      <w:r>
        <w:rPr>
          <w:spacing w:val="44"/>
        </w:rPr>
        <w:t xml:space="preserve"> </w:t>
      </w:r>
      <w:r>
        <w:rPr>
          <w:spacing w:val="-1"/>
        </w:rPr>
        <w:t>4066-DE-2015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t>4</w:t>
      </w:r>
      <w:r>
        <w:rPr>
          <w:spacing w:val="44"/>
        </w:rPr>
        <w:t xml:space="preserve"> </w:t>
      </w:r>
      <w:r>
        <w:rPr>
          <w:spacing w:val="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agosto</w:t>
      </w:r>
      <w:r>
        <w:rPr>
          <w:spacing w:val="45"/>
        </w:rPr>
        <w:t xml:space="preserve"> </w:t>
      </w:r>
      <w:r>
        <w:rPr>
          <w:spacing w:val="1"/>
        </w:rPr>
        <w:t>de</w:t>
      </w:r>
      <w:r>
        <w:rPr>
          <w:spacing w:val="43"/>
        </w:rPr>
        <w:t xml:space="preserve"> </w:t>
      </w:r>
      <w:r>
        <w:t>2015,</w:t>
      </w:r>
      <w:r>
        <w:rPr>
          <w:spacing w:val="45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Dirección</w:t>
      </w:r>
      <w:r>
        <w:rPr>
          <w:spacing w:val="44"/>
        </w:rPr>
        <w:t xml:space="preserve"> </w:t>
      </w:r>
      <w:r>
        <w:rPr>
          <w:spacing w:val="-1"/>
        </w:rPr>
        <w:t>Ejecutiva</w:t>
      </w:r>
      <w:r>
        <w:rPr>
          <w:spacing w:val="46"/>
        </w:rPr>
        <w:t xml:space="preserve"> </w:t>
      </w:r>
      <w:r>
        <w:rPr>
          <w:spacing w:val="-1"/>
        </w:rPr>
        <w:t>autoriza</w:t>
      </w:r>
      <w:r>
        <w:rPr>
          <w:spacing w:val="87"/>
          <w:w w:val="99"/>
        </w:rPr>
        <w:t xml:space="preserve"> </w:t>
      </w:r>
      <w:r>
        <w:rPr>
          <w:spacing w:val="-1"/>
        </w:rPr>
        <w:t>proceder</w:t>
      </w:r>
      <w:r>
        <w:rPr>
          <w:spacing w:val="26"/>
        </w:rPr>
        <w:t xml:space="preserve"> </w:t>
      </w:r>
      <w:r>
        <w:rPr>
          <w:spacing w:val="-1"/>
        </w:rPr>
        <w:t>conforme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primera</w:t>
      </w:r>
      <w:r>
        <w:rPr>
          <w:spacing w:val="27"/>
        </w:rPr>
        <w:t xml:space="preserve"> </w:t>
      </w:r>
      <w:r>
        <w:rPr>
          <w:spacing w:val="-1"/>
        </w:rPr>
        <w:t>alternativa</w:t>
      </w:r>
      <w:r>
        <w:rPr>
          <w:spacing w:val="26"/>
        </w:rPr>
        <w:t xml:space="preserve"> </w:t>
      </w:r>
      <w:r>
        <w:rPr>
          <w:spacing w:val="-1"/>
        </w:rPr>
        <w:t>comunicada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oficio</w:t>
      </w:r>
      <w:r>
        <w:rPr>
          <w:spacing w:val="27"/>
        </w:rPr>
        <w:t xml:space="preserve"> </w:t>
      </w:r>
      <w:r>
        <w:rPr>
          <w:spacing w:val="-1"/>
        </w:rPr>
        <w:t>Nº</w:t>
      </w:r>
      <w:r>
        <w:rPr>
          <w:spacing w:val="27"/>
        </w:rPr>
        <w:t xml:space="preserve"> </w:t>
      </w:r>
      <w:r>
        <w:rPr>
          <w:spacing w:val="-1"/>
        </w:rPr>
        <w:t>1356-TI-2015,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t>tanto</w:t>
      </w:r>
      <w:r>
        <w:rPr>
          <w:spacing w:val="27"/>
        </w:rPr>
        <w:t xml:space="preserve"> </w:t>
      </w:r>
      <w:r>
        <w:t>se</w:t>
      </w:r>
      <w:r>
        <w:rPr>
          <w:spacing w:val="117"/>
          <w:w w:val="99"/>
        </w:rPr>
        <w:t xml:space="preserve"> </w:t>
      </w:r>
      <w:r>
        <w:rPr>
          <w:spacing w:val="-1"/>
        </w:rPr>
        <w:t>ajuste</w:t>
      </w:r>
      <w:r>
        <w:rPr>
          <w:spacing w:val="-9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marco</w:t>
      </w:r>
      <w:r>
        <w:rPr>
          <w:spacing w:val="-7"/>
        </w:rPr>
        <w:t xml:space="preserve"> </w:t>
      </w:r>
      <w:r>
        <w:t>normativo</w:t>
      </w:r>
      <w:r>
        <w:rPr>
          <w:spacing w:val="-7"/>
        </w:rPr>
        <w:t xml:space="preserve"> </w:t>
      </w:r>
      <w:r>
        <w:rPr>
          <w:spacing w:val="-1"/>
        </w:rPr>
        <w:t>vigente.</w:t>
      </w:r>
      <w:r>
        <w:rPr>
          <w:spacing w:val="-8"/>
        </w:rPr>
        <w:t xml:space="preserve"> </w:t>
      </w:r>
      <w:r>
        <w:t>Siendo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primera</w:t>
      </w:r>
      <w:r>
        <w:rPr>
          <w:spacing w:val="-8"/>
        </w:rPr>
        <w:t xml:space="preserve"> </w:t>
      </w:r>
      <w:r>
        <w:rPr>
          <w:spacing w:val="-1"/>
        </w:rPr>
        <w:t>alternativa:</w:t>
      </w:r>
    </w:p>
    <w:p w:rsidR="007269F2" w:rsidRDefault="007269F2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980" w:right="160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“I.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Primera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alternativa: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SETENA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propuso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Poder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Judicial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suministrara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cuenta</w:t>
      </w:r>
      <w:r>
        <w:rPr>
          <w:rFonts w:ascii="Times New Roman" w:eastAsia="Times New Roman" w:hAnsi="Times New Roman" w:cs="Times New Roman"/>
          <w:i/>
          <w:spacing w:val="6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bancaria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realizar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devolución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dinero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depositados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proyectos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Grecia,</w:t>
      </w:r>
      <w:r>
        <w:rPr>
          <w:rFonts w:ascii="Times New Roman" w:eastAsia="Times New Roman" w:hAnsi="Times New Roman" w:cs="Times New Roman"/>
          <w:i/>
          <w:spacing w:val="4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Alajuela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Limón,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i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cuales</w:t>
      </w:r>
      <w:r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ya</w:t>
      </w:r>
      <w:r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encuentran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concluidos.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Posteriormente,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Poder</w:t>
      </w:r>
      <w:r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Judicial</w:t>
      </w:r>
      <w:r>
        <w:rPr>
          <w:rFonts w:ascii="Times New Roman" w:eastAsia="Times New Roman" w:hAnsi="Times New Roman" w:cs="Times New Roman"/>
          <w:i/>
          <w:spacing w:val="7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deberá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depositar,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sumas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relativas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“Proyecto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Tercera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Torre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Limón”,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cual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8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encuentra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espera,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parte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SETENA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cumplimiento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requisitos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iniciales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entre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i/>
          <w:spacing w:val="8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tiene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pago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garantía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ambiental.”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7269F2" w:rsidRDefault="00F428C3">
      <w:pPr>
        <w:pStyle w:val="Textoindependiente"/>
        <w:ind w:right="647"/>
        <w:jc w:val="both"/>
      </w:pPr>
      <w:r>
        <w:t>Por</w:t>
      </w:r>
      <w:r>
        <w:rPr>
          <w:spacing w:val="15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rPr>
          <w:spacing w:val="-1"/>
        </w:rPr>
        <w:t>anterior,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rPr>
          <w:spacing w:val="-1"/>
        </w:rPr>
        <w:t>oficio</w:t>
      </w:r>
      <w:r>
        <w:rPr>
          <w:spacing w:val="16"/>
        </w:rPr>
        <w:t xml:space="preserve"> </w:t>
      </w:r>
      <w:r>
        <w:rPr>
          <w:spacing w:val="-1"/>
        </w:rPr>
        <w:t>Nº</w:t>
      </w:r>
      <w:r>
        <w:rPr>
          <w:spacing w:val="17"/>
        </w:rPr>
        <w:t xml:space="preserve"> </w:t>
      </w:r>
      <w:r>
        <w:rPr>
          <w:spacing w:val="-1"/>
        </w:rPr>
        <w:t>1700-TI-2015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1"/>
        </w:rPr>
        <w:t>31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agosto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2015,</w:t>
      </w:r>
      <w:r>
        <w:rPr>
          <w:spacing w:val="17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solicito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SETENA</w:t>
      </w:r>
      <w:r>
        <w:rPr>
          <w:spacing w:val="17"/>
        </w:rPr>
        <w:t xml:space="preserve"> </w:t>
      </w:r>
      <w:r>
        <w:t>la</w:t>
      </w:r>
      <w:r>
        <w:rPr>
          <w:spacing w:val="63"/>
          <w:w w:val="99"/>
        </w:rPr>
        <w:t xml:space="preserve"> </w:t>
      </w:r>
      <w:r>
        <w:rPr>
          <w:spacing w:val="-1"/>
        </w:rPr>
        <w:t>devolución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rPr>
          <w:spacing w:val="-1"/>
        </w:rPr>
        <w:t>depósitos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garantías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rPr>
          <w:spacing w:val="-1"/>
        </w:rPr>
        <w:t>proyectos</w:t>
      </w:r>
      <w:r>
        <w:rPr>
          <w:spacing w:val="39"/>
        </w:rPr>
        <w:t xml:space="preserve"> </w:t>
      </w:r>
      <w:r>
        <w:t>concluidos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t>Poder</w:t>
      </w:r>
      <w:r>
        <w:rPr>
          <w:spacing w:val="37"/>
        </w:rPr>
        <w:t xml:space="preserve"> </w:t>
      </w:r>
      <w:r>
        <w:t>Judicial.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47"/>
          <w:w w:val="99"/>
        </w:rPr>
        <w:t xml:space="preserve"> </w:t>
      </w:r>
      <w:r>
        <w:rPr>
          <w:spacing w:val="-1"/>
        </w:rPr>
        <w:t>virtud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lo</w:t>
      </w:r>
      <w:r>
        <w:rPr>
          <w:spacing w:val="37"/>
        </w:rPr>
        <w:t xml:space="preserve"> </w:t>
      </w:r>
      <w:r>
        <w:rPr>
          <w:spacing w:val="-1"/>
        </w:rPr>
        <w:t>antes</w:t>
      </w:r>
      <w:r>
        <w:rPr>
          <w:spacing w:val="38"/>
        </w:rPr>
        <w:t xml:space="preserve"> </w:t>
      </w:r>
      <w:r>
        <w:rPr>
          <w:spacing w:val="-1"/>
        </w:rPr>
        <w:t>expuesto,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contabilidad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octubre</w:t>
      </w:r>
      <w:r>
        <w:rPr>
          <w:spacing w:val="37"/>
        </w:rPr>
        <w:t xml:space="preserve"> </w:t>
      </w:r>
      <w:r>
        <w:t>2015</w:t>
      </w:r>
      <w:r>
        <w:rPr>
          <w:spacing w:val="38"/>
        </w:rPr>
        <w:t xml:space="preserve"> </w:t>
      </w:r>
      <w:r>
        <w:rPr>
          <w:spacing w:val="-1"/>
        </w:rPr>
        <w:t>(OCT2015-37)</w:t>
      </w:r>
      <w:r>
        <w:rPr>
          <w:spacing w:val="36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contabiliza</w:t>
      </w:r>
      <w:r>
        <w:rPr>
          <w:spacing w:val="37"/>
        </w:rPr>
        <w:t xml:space="preserve"> </w:t>
      </w:r>
      <w:r>
        <w:t>la</w:t>
      </w:r>
      <w:r>
        <w:rPr>
          <w:spacing w:val="99"/>
          <w:w w:val="99"/>
        </w:rPr>
        <w:t xml:space="preserve"> </w:t>
      </w:r>
      <w:r>
        <w:rPr>
          <w:spacing w:val="-1"/>
        </w:rPr>
        <w:t>devolución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total</w:t>
      </w:r>
      <w:r>
        <w:rPr>
          <w:spacing w:val="38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garantías</w:t>
      </w:r>
      <w:r>
        <w:rPr>
          <w:spacing w:val="38"/>
        </w:rPr>
        <w:t xml:space="preserve"> </w:t>
      </w:r>
      <w:r>
        <w:rPr>
          <w:spacing w:val="-1"/>
        </w:rPr>
        <w:t>ambientales</w:t>
      </w:r>
      <w:r>
        <w:rPr>
          <w:spacing w:val="38"/>
        </w:rPr>
        <w:t xml:space="preserve"> </w:t>
      </w:r>
      <w:r>
        <w:rPr>
          <w:spacing w:val="-1"/>
        </w:rPr>
        <w:t>registradas</w:t>
      </w:r>
      <w:r>
        <w:rPr>
          <w:spacing w:val="38"/>
        </w:rPr>
        <w:t xml:space="preserve"> </w:t>
      </w:r>
      <w:r>
        <w:rPr>
          <w:spacing w:val="-1"/>
        </w:rPr>
        <w:t>al</w:t>
      </w:r>
      <w:r>
        <w:rPr>
          <w:spacing w:val="38"/>
        </w:rPr>
        <w:t xml:space="preserve"> </w:t>
      </w:r>
      <w:r>
        <w:t>30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setiembre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2015</w:t>
      </w:r>
      <w:r>
        <w:rPr>
          <w:spacing w:val="38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un</w:t>
      </w:r>
      <w:r>
        <w:rPr>
          <w:spacing w:val="83"/>
          <w:w w:val="99"/>
        </w:rPr>
        <w:t xml:space="preserve"> </w:t>
      </w:r>
      <w:r>
        <w:t>monto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¢26.134.300.00.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Finalmente,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resume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esta</w:t>
      </w:r>
      <w:r>
        <w:rPr>
          <w:spacing w:val="-8"/>
        </w:rPr>
        <w:t xml:space="preserve"> </w:t>
      </w:r>
      <w:r>
        <w:t>cuenta: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27" w:type="dxa"/>
        <w:tblLayout w:type="fixed"/>
        <w:tblLook w:val="01E0"/>
      </w:tblPr>
      <w:tblGrid>
        <w:gridCol w:w="5479"/>
        <w:gridCol w:w="1847"/>
      </w:tblGrid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2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Detalle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before="2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</w:p>
        </w:tc>
      </w:tr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Depósitos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Derechos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Telefónicos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5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₡41,995,528.17</w:t>
            </w:r>
          </w:p>
        </w:tc>
      </w:tr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Depósitos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Derechos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Energía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Eléctrica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7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3,630,432.00</w:t>
            </w:r>
          </w:p>
        </w:tc>
      </w:tr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Depósitos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Garantías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Ambientales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right="2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0.00</w:t>
            </w:r>
          </w:p>
        </w:tc>
      </w:tr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Depósitos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Garantías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Locales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Alquilados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7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4,969,132.00</w:t>
            </w:r>
          </w:p>
        </w:tc>
      </w:tr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Garantía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extendida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sobre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bienes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muebles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7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4,923,147.24</w:t>
            </w:r>
          </w:p>
        </w:tc>
      </w:tr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Amortización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acumulada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garantía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extendida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bienes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229" w:lineRule="exact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-2,747,478.78</w:t>
            </w:r>
          </w:p>
        </w:tc>
      </w:tr>
      <w:tr w:rsidR="007269F2">
        <w:trPr>
          <w:trHeight w:hRule="exact" w:val="259"/>
        </w:trPr>
        <w:tc>
          <w:tcPr>
            <w:tcW w:w="5479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2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</w:p>
        </w:tc>
        <w:tc>
          <w:tcPr>
            <w:tcW w:w="18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before="2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₡52,770,760.63</w:t>
            </w:r>
          </w:p>
        </w:tc>
      </w:tr>
    </w:tbl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1"/>
        <w:jc w:val="both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compone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total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garantías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locales</w:t>
      </w:r>
      <w:r>
        <w:rPr>
          <w:spacing w:val="-5"/>
        </w:rPr>
        <w:t xml:space="preserve"> </w:t>
      </w:r>
      <w:r>
        <w:rPr>
          <w:spacing w:val="-1"/>
        </w:rPr>
        <w:t>alquilados,</w:t>
      </w:r>
      <w:r>
        <w:rPr>
          <w:spacing w:val="-4"/>
        </w:rPr>
        <w:t xml:space="preserve"> </w:t>
      </w:r>
      <w:r>
        <w:t>corresponde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contratos</w:t>
      </w:r>
      <w:r>
        <w:rPr>
          <w:spacing w:val="-5"/>
        </w:rPr>
        <w:t xml:space="preserve"> </w:t>
      </w:r>
      <w:r>
        <w:rPr>
          <w:spacing w:val="-1"/>
        </w:rPr>
        <w:t>vigentes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t>31</w:t>
      </w:r>
      <w:r>
        <w:rPr>
          <w:spacing w:val="91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diciembre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2015.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El</w:t>
      </w:r>
      <w:r>
        <w:t xml:space="preserve"> 14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marzo del</w:t>
      </w:r>
      <w:r>
        <w:rPr>
          <w:spacing w:val="1"/>
        </w:rPr>
        <w:t xml:space="preserve"> </w:t>
      </w:r>
      <w:r>
        <w:t>2014</w:t>
      </w:r>
      <w:r>
        <w:rPr>
          <w:spacing w:val="5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Dirección Ejecutiva </w:t>
      </w:r>
      <w:r>
        <w:t>remite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Administraciones</w:t>
      </w:r>
      <w:r>
        <w:t xml:space="preserve"> </w:t>
      </w:r>
      <w:r>
        <w:rPr>
          <w:spacing w:val="-1"/>
        </w:rPr>
        <w:t>Regionales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Dirección</w:t>
      </w:r>
      <w:r>
        <w:rPr>
          <w:spacing w:val="97"/>
          <w:w w:val="9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Tecnología</w:t>
      </w:r>
      <w:r>
        <w:rPr>
          <w:spacing w:val="39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Información</w:t>
      </w:r>
      <w:r>
        <w:rPr>
          <w:spacing w:val="40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circular</w:t>
      </w:r>
      <w:r>
        <w:rPr>
          <w:spacing w:val="39"/>
        </w:rPr>
        <w:t xml:space="preserve"> </w:t>
      </w:r>
      <w:r>
        <w:t>No.45-2014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adición</w:t>
      </w:r>
      <w:r>
        <w:rPr>
          <w:spacing w:val="4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circular</w:t>
      </w:r>
      <w:r>
        <w:rPr>
          <w:spacing w:val="42"/>
        </w:rPr>
        <w:t xml:space="preserve"> </w:t>
      </w:r>
      <w:r>
        <w:rPr>
          <w:spacing w:val="-1"/>
        </w:rPr>
        <w:t>No.38-96</w:t>
      </w:r>
      <w:r>
        <w:rPr>
          <w:spacing w:val="4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24</w:t>
      </w:r>
      <w:r>
        <w:rPr>
          <w:spacing w:val="43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1996</w:t>
      </w:r>
      <w:r>
        <w:rPr>
          <w:spacing w:val="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 xml:space="preserve">No.42-2007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29 de</w:t>
      </w:r>
      <w:r>
        <w:rPr>
          <w:spacing w:val="-2"/>
        </w:rPr>
        <w:t xml:space="preserve"> </w:t>
      </w:r>
      <w:r>
        <w:t>junio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2007 </w:t>
      </w:r>
      <w:r>
        <w:rPr>
          <w:spacing w:val="-1"/>
        </w:rPr>
        <w:t>con</w:t>
      </w:r>
      <w:r>
        <w:t xml:space="preserve"> respecto 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adición</w:t>
      </w:r>
      <w:r>
        <w:t xml:space="preserve"> a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Norma</w:t>
      </w:r>
      <w:r>
        <w:rPr>
          <w:spacing w:val="2"/>
        </w:rPr>
        <w:t xml:space="preserve"> </w:t>
      </w:r>
      <w:r>
        <w:t>No.20</w:t>
      </w:r>
      <w:r>
        <w:rPr>
          <w:spacing w:val="39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Ejecución</w:t>
      </w:r>
      <w:r>
        <w:rPr>
          <w:spacing w:val="-7"/>
        </w:rPr>
        <w:t xml:space="preserve"> </w:t>
      </w:r>
      <w:r>
        <w:rPr>
          <w:spacing w:val="-1"/>
        </w:rPr>
        <w:t>presupuestaria,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indica: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860" w:right="12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les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informa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deben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velar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recuperación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oportuna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los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depósitos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39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garantía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hayan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incurrido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Administraciones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Regionales</w:t>
      </w:r>
      <w:r>
        <w:rPr>
          <w:rFonts w:ascii="Times New Roman" w:hAnsi="Times New Roman"/>
          <w:i/>
          <w:spacing w:val="2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pacing w:val="1"/>
          <w:sz w:val="24"/>
        </w:rPr>
        <w:t>la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conexión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59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desconexión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1"/>
          <w:sz w:val="24"/>
        </w:rPr>
        <w:t>de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servicios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públicos,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tales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como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medidores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agua,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electricidad,</w:t>
      </w:r>
      <w:r>
        <w:rPr>
          <w:rFonts w:ascii="Times New Roman" w:hAnsi="Times New Roman"/>
          <w:i/>
          <w:spacing w:val="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líneas</w:t>
      </w:r>
      <w:r>
        <w:rPr>
          <w:rFonts w:ascii="Times New Roman" w:hAnsi="Times New Roman"/>
          <w:i/>
          <w:spacing w:val="99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telefónicas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servicios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telecomunicaciones.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right="431"/>
        <w:jc w:val="both"/>
      </w:pPr>
      <w:r>
        <w:rPr>
          <w:spacing w:val="-2"/>
        </w:rPr>
        <w:t>La</w:t>
      </w:r>
      <w:r>
        <w:rPr>
          <w:spacing w:val="9"/>
        </w:rPr>
        <w:t xml:space="preserve"> </w:t>
      </w:r>
      <w:r>
        <w:t>depuración</w:t>
      </w:r>
      <w:r>
        <w:rPr>
          <w:spacing w:val="14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revisión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esta</w:t>
      </w:r>
      <w:r>
        <w:rPr>
          <w:spacing w:val="10"/>
        </w:rPr>
        <w:t xml:space="preserve"> </w:t>
      </w:r>
      <w:r>
        <w:rPr>
          <w:spacing w:val="-1"/>
        </w:rPr>
        <w:t>cuenta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está</w:t>
      </w:r>
      <w:r>
        <w:rPr>
          <w:spacing w:val="10"/>
        </w:rPr>
        <w:t xml:space="preserve"> </w:t>
      </w:r>
      <w:r>
        <w:rPr>
          <w:spacing w:val="-1"/>
        </w:rPr>
        <w:t>realizando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coordinación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oficinas</w:t>
      </w:r>
      <w:r>
        <w:rPr>
          <w:spacing w:val="12"/>
        </w:rPr>
        <w:t xml:space="preserve"> </w:t>
      </w:r>
      <w:r>
        <w:rPr>
          <w:spacing w:val="-1"/>
        </w:rPr>
        <w:t>judiciales</w:t>
      </w:r>
      <w:r>
        <w:rPr>
          <w:spacing w:val="87"/>
          <w:w w:val="99"/>
        </w:rPr>
        <w:t xml:space="preserve"> </w:t>
      </w:r>
      <w:r>
        <w:rPr>
          <w:spacing w:val="-1"/>
        </w:rPr>
        <w:t>encargadas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trámites</w:t>
      </w:r>
      <w:r>
        <w:rPr>
          <w:spacing w:val="-6"/>
        </w:rPr>
        <w:t xml:space="preserve"> </w:t>
      </w:r>
      <w:r>
        <w:rPr>
          <w:spacing w:val="-1"/>
        </w:rPr>
        <w:t>relacionados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servicios</w:t>
      </w:r>
      <w:r>
        <w:rPr>
          <w:spacing w:val="-6"/>
        </w:rPr>
        <w:t xml:space="preserve"> </w:t>
      </w:r>
      <w:r>
        <w:rPr>
          <w:spacing w:val="-1"/>
        </w:rPr>
        <w:t>públicos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custodia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estos</w:t>
      </w:r>
      <w:r>
        <w:rPr>
          <w:spacing w:val="-6"/>
        </w:rPr>
        <w:t xml:space="preserve"> </w:t>
      </w:r>
      <w:r>
        <w:rPr>
          <w:spacing w:val="-1"/>
        </w:rPr>
        <w:t>bienes.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35</w:t>
      </w:r>
      <w:r>
        <w:rPr>
          <w:spacing w:val="46"/>
        </w:rPr>
        <w:t xml:space="preserve"> </w:t>
      </w:r>
      <w:r>
        <w:rPr>
          <w:spacing w:val="-1"/>
        </w:rPr>
        <w:t>Licencias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Programas</w:t>
      </w:r>
      <w:r>
        <w:rPr>
          <w:spacing w:val="-7"/>
        </w:rPr>
        <w:t xml:space="preserve"> </w:t>
      </w:r>
      <w:r>
        <w:t>Informáticos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rubro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Bienes</w:t>
      </w:r>
      <w:r>
        <w:rPr>
          <w:spacing w:val="37"/>
        </w:rPr>
        <w:t xml:space="preserve"> </w:t>
      </w:r>
      <w:r>
        <w:rPr>
          <w:spacing w:val="-1"/>
        </w:rPr>
        <w:t>Intangibles</w:t>
      </w:r>
      <w:r>
        <w:rPr>
          <w:spacing w:val="34"/>
        </w:rPr>
        <w:t xml:space="preserve"> </w:t>
      </w:r>
      <w:r>
        <w:rPr>
          <w:spacing w:val="-1"/>
        </w:rPr>
        <w:t>reporta</w:t>
      </w:r>
      <w:r>
        <w:rPr>
          <w:spacing w:val="34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rPr>
          <w:spacing w:val="-1"/>
        </w:rPr>
        <w:t>saldo</w:t>
      </w:r>
      <w:r>
        <w:rPr>
          <w:spacing w:val="34"/>
        </w:rPr>
        <w:t xml:space="preserve"> </w:t>
      </w:r>
      <w:r>
        <w:t>¢7,785,872,270.14</w:t>
      </w:r>
      <w:r>
        <w:rPr>
          <w:spacing w:val="34"/>
        </w:rPr>
        <w:t xml:space="preserve"> </w:t>
      </w:r>
      <w:r>
        <w:rPr>
          <w:spacing w:val="-1"/>
        </w:rPr>
        <w:t>como</w:t>
      </w:r>
      <w:r>
        <w:rPr>
          <w:spacing w:val="34"/>
        </w:rPr>
        <w:t xml:space="preserve"> </w:t>
      </w:r>
      <w:r>
        <w:rPr>
          <w:spacing w:val="-1"/>
        </w:rPr>
        <w:t>resultado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recursos</w:t>
      </w:r>
      <w:r>
        <w:rPr>
          <w:spacing w:val="75"/>
          <w:w w:val="99"/>
        </w:rPr>
        <w:t xml:space="preserve"> </w:t>
      </w:r>
      <w:r>
        <w:rPr>
          <w:spacing w:val="-1"/>
        </w:rPr>
        <w:t>empleados</w:t>
      </w:r>
      <w:r>
        <w:rPr>
          <w:spacing w:val="1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Institución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rPr>
          <w:spacing w:val="12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adquisición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licencias,</w:t>
      </w:r>
      <w:r>
        <w:rPr>
          <w:spacing w:val="13"/>
        </w:rPr>
        <w:t xml:space="preserve"> </w:t>
      </w:r>
      <w:r>
        <w:rPr>
          <w:spacing w:val="-1"/>
        </w:rPr>
        <w:t>programas</w:t>
      </w:r>
      <w:r>
        <w:rPr>
          <w:spacing w:val="13"/>
        </w:rPr>
        <w:t xml:space="preserve"> </w:t>
      </w:r>
      <w:r>
        <w:rPr>
          <w:spacing w:val="-1"/>
        </w:rPr>
        <w:t>informáticos</w:t>
      </w:r>
      <w:r>
        <w:rPr>
          <w:spacing w:val="1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respectiva</w:t>
      </w:r>
      <w:r>
        <w:rPr>
          <w:spacing w:val="91"/>
          <w:w w:val="99"/>
        </w:rPr>
        <w:t xml:space="preserve"> </w:t>
      </w:r>
      <w:r>
        <w:rPr>
          <w:spacing w:val="-1"/>
        </w:rPr>
        <w:t>amortización,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cuales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registran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esta</w:t>
      </w:r>
      <w:r>
        <w:rPr>
          <w:spacing w:val="-6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rPr>
          <w:spacing w:val="-1"/>
        </w:rPr>
        <w:t>desde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año</w:t>
      </w:r>
      <w:r>
        <w:rPr>
          <w:spacing w:val="-5"/>
        </w:rPr>
        <w:t xml:space="preserve"> </w:t>
      </w:r>
      <w:r>
        <w:t>2005.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acuerdo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NIC</w:t>
      </w:r>
      <w:r>
        <w:rPr>
          <w:spacing w:val="19"/>
        </w:rPr>
        <w:t xml:space="preserve"> </w:t>
      </w:r>
      <w:r>
        <w:t>38</w:t>
      </w:r>
      <w:r>
        <w:rPr>
          <w:spacing w:val="16"/>
        </w:rPr>
        <w:t xml:space="preserve"> </w:t>
      </w:r>
      <w:r>
        <w:rPr>
          <w:spacing w:val="-1"/>
        </w:rPr>
        <w:t>“Activos</w:t>
      </w:r>
      <w:r>
        <w:rPr>
          <w:spacing w:val="18"/>
        </w:rPr>
        <w:t xml:space="preserve"> </w:t>
      </w:r>
      <w:r>
        <w:rPr>
          <w:spacing w:val="-1"/>
        </w:rPr>
        <w:t>Intangibles”,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importe</w:t>
      </w:r>
      <w:r>
        <w:rPr>
          <w:spacing w:val="15"/>
        </w:rPr>
        <w:t xml:space="preserve"> </w:t>
      </w:r>
      <w:r>
        <w:rPr>
          <w:spacing w:val="-1"/>
        </w:rPr>
        <w:t>amortizable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rPr>
          <w:spacing w:val="-1"/>
        </w:rPr>
        <w:t>activo</w:t>
      </w:r>
      <w:r>
        <w:rPr>
          <w:spacing w:val="16"/>
        </w:rPr>
        <w:t xml:space="preserve"> </w:t>
      </w:r>
      <w:r>
        <w:rPr>
          <w:spacing w:val="-1"/>
        </w:rPr>
        <w:t>intangible</w:t>
      </w:r>
      <w:r>
        <w:rPr>
          <w:spacing w:val="15"/>
        </w:rPr>
        <w:t xml:space="preserve"> </w:t>
      </w:r>
      <w:r>
        <w:t>con</w:t>
      </w:r>
      <w:r>
        <w:rPr>
          <w:spacing w:val="97"/>
          <w:w w:val="99"/>
        </w:rPr>
        <w:t xml:space="preserve"> </w:t>
      </w:r>
      <w:r>
        <w:t>vida</w:t>
      </w:r>
      <w:r>
        <w:rPr>
          <w:spacing w:val="4"/>
        </w:rPr>
        <w:t xml:space="preserve"> </w:t>
      </w:r>
      <w:r>
        <w:t>útil</w:t>
      </w:r>
      <w:r>
        <w:rPr>
          <w:spacing w:val="5"/>
        </w:rPr>
        <w:t xml:space="preserve"> </w:t>
      </w:r>
      <w:r>
        <w:rPr>
          <w:spacing w:val="-1"/>
        </w:rPr>
        <w:t>finita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distribuirá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forma</w:t>
      </w:r>
      <w:r>
        <w:rPr>
          <w:spacing w:val="4"/>
        </w:rPr>
        <w:t xml:space="preserve"> </w:t>
      </w:r>
      <w:r>
        <w:rPr>
          <w:spacing w:val="-1"/>
        </w:rPr>
        <w:t>sistemática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</w:t>
      </w:r>
      <w:r>
        <w:rPr>
          <w:spacing w:val="5"/>
        </w:rPr>
        <w:t xml:space="preserve"> </w:t>
      </w:r>
      <w:r>
        <w:rPr>
          <w:spacing w:val="-1"/>
        </w:rPr>
        <w:t>largo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4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vida</w:t>
      </w:r>
      <w:r>
        <w:rPr>
          <w:spacing w:val="4"/>
        </w:rPr>
        <w:t xml:space="preserve"> </w:t>
      </w:r>
      <w:r>
        <w:t>útil.</w:t>
      </w:r>
      <w:r>
        <w:rPr>
          <w:spacing w:val="5"/>
        </w:rPr>
        <w:t xml:space="preserve"> </w:t>
      </w:r>
      <w:r>
        <w:rPr>
          <w:spacing w:val="-1"/>
        </w:rPr>
        <w:t>Así,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amortización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un</w:t>
      </w:r>
      <w:r>
        <w:rPr>
          <w:spacing w:val="73"/>
          <w:w w:val="99"/>
        </w:rPr>
        <w:t xml:space="preserve"> </w:t>
      </w:r>
      <w:r>
        <w:rPr>
          <w:spacing w:val="-1"/>
        </w:rPr>
        <w:t>activo</w:t>
      </w:r>
      <w:r>
        <w:rPr>
          <w:spacing w:val="5"/>
        </w:rPr>
        <w:t xml:space="preserve"> </w:t>
      </w:r>
      <w:r>
        <w:rPr>
          <w:spacing w:val="-1"/>
        </w:rPr>
        <w:t>iniciará</w:t>
      </w:r>
      <w:r>
        <w:rPr>
          <w:spacing w:val="7"/>
        </w:rPr>
        <w:t xml:space="preserve"> </w:t>
      </w:r>
      <w:r>
        <w:rPr>
          <w:spacing w:val="-1"/>
        </w:rPr>
        <w:t>cuando</w:t>
      </w:r>
      <w:r>
        <w:rPr>
          <w:spacing w:val="6"/>
        </w:rPr>
        <w:t xml:space="preserve"> </w:t>
      </w:r>
      <w:r>
        <w:t>esté</w:t>
      </w:r>
      <w:r>
        <w:rPr>
          <w:spacing w:val="4"/>
        </w:rPr>
        <w:t xml:space="preserve"> </w:t>
      </w:r>
      <w:r>
        <w:t>disponible</w:t>
      </w:r>
      <w:r>
        <w:rPr>
          <w:spacing w:val="5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t>su</w:t>
      </w:r>
      <w:r>
        <w:rPr>
          <w:spacing w:val="5"/>
        </w:rPr>
        <w:t xml:space="preserve"> </w:t>
      </w:r>
      <w:r>
        <w:rPr>
          <w:spacing w:val="-1"/>
        </w:rPr>
        <w:t>utilización;</w:t>
      </w:r>
      <w:r>
        <w:rPr>
          <w:spacing w:val="6"/>
        </w:rPr>
        <w:t xml:space="preserve"> </w:t>
      </w:r>
      <w:r>
        <w:rPr>
          <w:spacing w:val="-1"/>
        </w:rPr>
        <w:t>esto</w:t>
      </w:r>
      <w:r>
        <w:rPr>
          <w:spacing w:val="6"/>
        </w:rPr>
        <w:t xml:space="preserve"> </w:t>
      </w:r>
      <w:r>
        <w:rPr>
          <w:spacing w:val="-1"/>
        </w:rPr>
        <w:t>es,</w:t>
      </w:r>
      <w:r>
        <w:rPr>
          <w:spacing w:val="5"/>
        </w:rPr>
        <w:t xml:space="preserve"> </w:t>
      </w:r>
      <w:r>
        <w:rPr>
          <w:spacing w:val="-1"/>
        </w:rPr>
        <w:t>cuando</w:t>
      </w:r>
      <w:r>
        <w:rPr>
          <w:spacing w:val="9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encuentre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1"/>
        </w:rPr>
        <w:t>la</w:t>
      </w:r>
      <w:r>
        <w:rPr>
          <w:spacing w:val="5"/>
        </w:rPr>
        <w:t xml:space="preserve"> </w:t>
      </w:r>
      <w:r>
        <w:t>ubicación</w:t>
      </w:r>
      <w:r>
        <w:rPr>
          <w:spacing w:val="91"/>
          <w:w w:val="9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condiciones</w:t>
      </w:r>
      <w:r>
        <w:rPr>
          <w:spacing w:val="16"/>
        </w:rPr>
        <w:t xml:space="preserve"> </w:t>
      </w:r>
      <w:r>
        <w:rPr>
          <w:spacing w:val="-1"/>
        </w:rPr>
        <w:t>necesarias</w:t>
      </w:r>
      <w:r>
        <w:rPr>
          <w:spacing w:val="17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ser</w:t>
      </w:r>
      <w:r>
        <w:rPr>
          <w:spacing w:val="16"/>
        </w:rPr>
        <w:t xml:space="preserve"> </w:t>
      </w:r>
      <w:r>
        <w:rPr>
          <w:spacing w:val="-1"/>
        </w:rPr>
        <w:t>capaz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operar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forma</w:t>
      </w:r>
      <w:r>
        <w:rPr>
          <w:spacing w:val="16"/>
        </w:rPr>
        <w:t xml:space="preserve"> </w:t>
      </w:r>
      <w:r>
        <w:t>prevista</w:t>
      </w:r>
      <w:r>
        <w:rPr>
          <w:spacing w:val="15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gerencia;</w:t>
      </w:r>
      <w:r>
        <w:rPr>
          <w:spacing w:val="17"/>
        </w:rPr>
        <w:t xml:space="preserve"> </w:t>
      </w:r>
      <w:r>
        <w:rPr>
          <w:spacing w:val="-1"/>
        </w:rPr>
        <w:t>siendo</w:t>
      </w:r>
      <w:r>
        <w:rPr>
          <w:spacing w:val="79"/>
          <w:w w:val="99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momento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fecha</w:t>
      </w:r>
      <w:r>
        <w:rPr>
          <w:spacing w:val="-6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emite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recibido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satisfacción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intangible.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Luego,</w:t>
      </w:r>
      <w:r>
        <w:rPr>
          <w:spacing w:val="57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rPr>
          <w:spacing w:val="-1"/>
        </w:rPr>
        <w:t>amortización</w:t>
      </w:r>
      <w:r>
        <w:rPr>
          <w:spacing w:val="58"/>
        </w:rPr>
        <w:t xml:space="preserve"> </w:t>
      </w:r>
      <w:r>
        <w:rPr>
          <w:spacing w:val="-1"/>
        </w:rPr>
        <w:t>del</w:t>
      </w:r>
      <w:r>
        <w:rPr>
          <w:spacing w:val="57"/>
        </w:rPr>
        <w:t xml:space="preserve"> </w:t>
      </w:r>
      <w:r>
        <w:rPr>
          <w:spacing w:val="-1"/>
        </w:rPr>
        <w:t>activo</w:t>
      </w:r>
      <w:r>
        <w:rPr>
          <w:spacing w:val="57"/>
        </w:rPr>
        <w:t xml:space="preserve"> </w:t>
      </w:r>
      <w:r>
        <w:rPr>
          <w:spacing w:val="-1"/>
        </w:rPr>
        <w:t>finalizará</w:t>
      </w:r>
      <w:r>
        <w:rPr>
          <w:spacing w:val="57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fecha</w:t>
      </w:r>
      <w:r>
        <w:rPr>
          <w:spacing w:val="57"/>
        </w:rPr>
        <w:t xml:space="preserve"> </w:t>
      </w:r>
      <w:r>
        <w:rPr>
          <w:spacing w:val="-1"/>
        </w:rPr>
        <w:t>en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rPr>
          <w:spacing w:val="-1"/>
        </w:rPr>
        <w:t>activo</w:t>
      </w:r>
      <w:r>
        <w:rPr>
          <w:spacing w:val="58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rPr>
          <w:spacing w:val="-1"/>
        </w:rPr>
        <w:t>clasifique</w:t>
      </w:r>
      <w:r>
        <w:rPr>
          <w:spacing w:val="56"/>
        </w:rPr>
        <w:t xml:space="preserve"> </w:t>
      </w:r>
      <w:r>
        <w:t>como</w:t>
      </w:r>
      <w:r>
        <w:rPr>
          <w:spacing w:val="85"/>
          <w:w w:val="99"/>
        </w:rPr>
        <w:t xml:space="preserve"> </w:t>
      </w:r>
      <w:r>
        <w:t>disponible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venta</w:t>
      </w:r>
      <w:r>
        <w:rPr>
          <w:spacing w:val="21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fecha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activo</w:t>
      </w:r>
      <w:r>
        <w:rPr>
          <w:spacing w:val="20"/>
        </w:rPr>
        <w:t xml:space="preserve"> </w:t>
      </w:r>
      <w:r>
        <w:rPr>
          <w:spacing w:val="-1"/>
        </w:rPr>
        <w:t>sea</w:t>
      </w:r>
      <w:r>
        <w:rPr>
          <w:spacing w:val="20"/>
        </w:rPr>
        <w:t xml:space="preserve"> </w:t>
      </w:r>
      <w:r>
        <w:rPr>
          <w:spacing w:val="-1"/>
        </w:rPr>
        <w:t>dado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baja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cuentas.</w:t>
      </w:r>
      <w:r>
        <w:rPr>
          <w:spacing w:val="20"/>
        </w:rPr>
        <w:t xml:space="preserve"> </w:t>
      </w:r>
      <w:r>
        <w:rPr>
          <w:spacing w:val="-1"/>
        </w:rPr>
        <w:t>Esta</w:t>
      </w:r>
      <w:r>
        <w:rPr>
          <w:spacing w:val="20"/>
        </w:rPr>
        <w:t xml:space="preserve"> </w:t>
      </w:r>
      <w:r>
        <w:t>baja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un</w:t>
      </w:r>
      <w:r>
        <w:rPr>
          <w:spacing w:val="69"/>
          <w:w w:val="99"/>
        </w:rPr>
        <w:t xml:space="preserve"> </w:t>
      </w:r>
      <w:r>
        <w:rPr>
          <w:spacing w:val="-1"/>
        </w:rPr>
        <w:t>activo</w:t>
      </w:r>
      <w:r>
        <w:rPr>
          <w:spacing w:val="25"/>
        </w:rPr>
        <w:t xml:space="preserve"> </w:t>
      </w:r>
      <w:r>
        <w:rPr>
          <w:spacing w:val="-1"/>
        </w:rPr>
        <w:t>intangible,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dará</w:t>
      </w:r>
      <w:r>
        <w:rPr>
          <w:spacing w:val="25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rPr>
          <w:spacing w:val="-1"/>
        </w:rPr>
        <w:t>disposición</w:t>
      </w:r>
      <w:r>
        <w:rPr>
          <w:spacing w:val="26"/>
        </w:rPr>
        <w:t xml:space="preserve"> </w:t>
      </w:r>
      <w:r>
        <w:rPr>
          <w:spacing w:val="-1"/>
        </w:rPr>
        <w:t>(venta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bien,</w:t>
      </w:r>
      <w:r>
        <w:rPr>
          <w:spacing w:val="28"/>
        </w:rPr>
        <w:t xml:space="preserve"> </w:t>
      </w:r>
      <w:r>
        <w:t>donación)</w:t>
      </w:r>
      <w:r>
        <w:rPr>
          <w:spacing w:val="25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cuando</w:t>
      </w:r>
      <w:r>
        <w:rPr>
          <w:spacing w:val="26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1"/>
        </w:rPr>
        <w:t>se</w:t>
      </w:r>
      <w:r>
        <w:rPr>
          <w:spacing w:val="24"/>
        </w:rPr>
        <w:t xml:space="preserve"> </w:t>
      </w:r>
      <w:r>
        <w:rPr>
          <w:spacing w:val="-1"/>
        </w:rPr>
        <w:t>espere</w:t>
      </w:r>
      <w:r>
        <w:rPr>
          <w:spacing w:val="27"/>
        </w:rPr>
        <w:t xml:space="preserve"> </w:t>
      </w:r>
      <w:r>
        <w:t>obtener</w:t>
      </w:r>
      <w:r>
        <w:rPr>
          <w:spacing w:val="79"/>
          <w:w w:val="99"/>
        </w:rPr>
        <w:t xml:space="preserve"> </w:t>
      </w:r>
      <w:r>
        <w:rPr>
          <w:spacing w:val="-1"/>
        </w:rPr>
        <w:t>ningún</w:t>
      </w:r>
      <w:r>
        <w:rPr>
          <w:spacing w:val="-6"/>
        </w:rPr>
        <w:t xml:space="preserve"> </w:t>
      </w:r>
      <w:r>
        <w:rPr>
          <w:spacing w:val="-1"/>
        </w:rPr>
        <w:t>beneficio</w:t>
      </w:r>
      <w:r>
        <w:rPr>
          <w:spacing w:val="-6"/>
        </w:rPr>
        <w:t xml:space="preserve"> </w:t>
      </w:r>
      <w:r>
        <w:rPr>
          <w:spacing w:val="-1"/>
        </w:rPr>
        <w:t>futuro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potencial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servicio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disposición.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39" w:right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Adicionalmente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indicado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citada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norma,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medio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correo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electrónico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27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febrero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83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2012,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Lic.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Miguel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Ángel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Rodríguez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Solís,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Unidad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Consolidación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Cifras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67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Contabilidad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Nacional,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informó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relación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software</w:t>
      </w:r>
      <w:r>
        <w:rPr>
          <w:rFonts w:ascii="Times New Roman" w:hAnsi="Times New Roman"/>
          <w:i/>
          <w:spacing w:val="2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2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utiliza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2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Poder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Judicial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que</w:t>
      </w:r>
      <w:r>
        <w:rPr>
          <w:rFonts w:ascii="Times New Roman" w:hAnsi="Times New Roman"/>
          <w:i/>
          <w:spacing w:val="2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fue</w:t>
      </w:r>
      <w:r>
        <w:rPr>
          <w:rFonts w:ascii="Times New Roman" w:hAnsi="Times New Roman"/>
          <w:i/>
          <w:spacing w:val="57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adquirido</w:t>
      </w:r>
      <w:r>
        <w:rPr>
          <w:rFonts w:ascii="Times New Roman" w:hAnsi="Times New Roman"/>
          <w:i/>
          <w:spacing w:val="3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o</w:t>
      </w:r>
      <w:r>
        <w:rPr>
          <w:rFonts w:ascii="Times New Roman" w:hAnsi="Times New Roman"/>
          <w:i/>
          <w:spacing w:val="32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desarrollado</w:t>
      </w:r>
      <w:r>
        <w:rPr>
          <w:rFonts w:ascii="Times New Roman" w:hAnsi="Times New Roman"/>
          <w:i/>
          <w:spacing w:val="32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hace</w:t>
      </w:r>
      <w:r>
        <w:rPr>
          <w:rFonts w:ascii="Times New Roman" w:hAnsi="Times New Roman"/>
          <w:i/>
          <w:spacing w:val="3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muchos</w:t>
      </w:r>
      <w:r>
        <w:rPr>
          <w:rFonts w:ascii="Times New Roman" w:hAnsi="Times New Roman"/>
          <w:i/>
          <w:spacing w:val="32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años</w:t>
      </w:r>
      <w:r>
        <w:rPr>
          <w:rFonts w:ascii="Times New Roman" w:hAnsi="Times New Roman"/>
          <w:i/>
          <w:spacing w:val="32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y</w:t>
      </w:r>
      <w:r>
        <w:rPr>
          <w:rFonts w:ascii="Times New Roman" w:hAnsi="Times New Roman"/>
          <w:i/>
          <w:spacing w:val="33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que</w:t>
      </w:r>
      <w:r>
        <w:rPr>
          <w:rFonts w:ascii="Times New Roman" w:hAnsi="Times New Roman"/>
          <w:i/>
          <w:spacing w:val="3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ya</w:t>
      </w:r>
      <w:r>
        <w:rPr>
          <w:rFonts w:ascii="Times New Roman" w:hAnsi="Times New Roman"/>
          <w:i/>
          <w:spacing w:val="32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se</w:t>
      </w:r>
      <w:r>
        <w:rPr>
          <w:rFonts w:ascii="Times New Roman" w:hAnsi="Times New Roman"/>
          <w:i/>
          <w:spacing w:val="3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encuentra</w:t>
      </w:r>
      <w:r>
        <w:rPr>
          <w:rFonts w:ascii="Times New Roman" w:hAnsi="Times New Roman"/>
          <w:i/>
          <w:spacing w:val="32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totalmente</w:t>
      </w:r>
      <w:r>
        <w:rPr>
          <w:rFonts w:ascii="Times New Roman" w:hAnsi="Times New Roman"/>
          <w:i/>
          <w:spacing w:val="3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amortizado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3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3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este</w:t>
      </w:r>
      <w:r>
        <w:rPr>
          <w:rFonts w:ascii="Times New Roman" w:hAnsi="Times New Roman"/>
          <w:i/>
          <w:spacing w:val="93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caso,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software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reconoció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oportunidad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valoró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forma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fiable,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sin</w:t>
      </w:r>
      <w:r>
        <w:rPr>
          <w:rFonts w:ascii="Times New Roman" w:hAnsi="Times New Roman"/>
          <w:i/>
          <w:spacing w:val="38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embargo</w:t>
      </w:r>
      <w:r>
        <w:rPr>
          <w:rFonts w:ascii="Times New Roman" w:hAnsi="Times New Roman"/>
          <w:i/>
          <w:spacing w:val="38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2"/>
          <w:sz w:val="24"/>
          <w:u w:val="single" w:color="000000"/>
        </w:rPr>
        <w:t>ya</w:t>
      </w:r>
      <w:r>
        <w:rPr>
          <w:rFonts w:ascii="Times New Roman" w:hAnsi="Times New Roman"/>
          <w:i/>
          <w:spacing w:val="38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se</w:t>
      </w:r>
      <w:r>
        <w:rPr>
          <w:rFonts w:ascii="Times New Roman" w:hAnsi="Times New Roman"/>
          <w:i/>
          <w:spacing w:val="83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amortizó</w:t>
      </w:r>
      <w:r>
        <w:rPr>
          <w:rFonts w:ascii="Times New Roman" w:hAnsi="Times New Roman"/>
          <w:i/>
          <w:spacing w:val="18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totalmente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1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aunque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todavía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presta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servicios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puede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revaluar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ya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hay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perito</w:t>
      </w:r>
      <w:r>
        <w:rPr>
          <w:rFonts w:ascii="Times New Roman" w:hAnsi="Times New Roman"/>
          <w:i/>
          <w:spacing w:val="103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pueda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asignarle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valor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tampoco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hay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mercado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activo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utilizar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valor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razonable.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ind w:left="992" w:right="10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Lo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que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recomienda</w:t>
      </w:r>
      <w:r>
        <w:rPr>
          <w:rFonts w:ascii="Times New Roman" w:hAnsi="Times New Roman"/>
          <w:i/>
          <w:spacing w:val="4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continuar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reconociéndolo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como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activo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valor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77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rescate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darle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1"/>
          <w:sz w:val="24"/>
        </w:rPr>
        <w:t>de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baja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hasta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final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sus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días...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ind w:left="140" w:right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medio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oficio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1515-DTI-2011,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diciembre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Tecnología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Información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suministró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inventario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sistemas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informáticos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cuenta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institución.</w:t>
      </w:r>
      <w:r>
        <w:rPr>
          <w:rFonts w:ascii="Times New Roman" w:eastAsia="Times New Roman" w:hAnsi="Times New Roman" w:cs="Times New Roman"/>
          <w:spacing w:val="10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Asimismo,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dicha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nota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indicó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que: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para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todos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los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sistemas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se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determinó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una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vida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útil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10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años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.”</w:t>
      </w:r>
    </w:p>
    <w:p w:rsidR="007269F2" w:rsidRDefault="007269F2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7269F2" w:rsidRDefault="00F428C3">
      <w:pPr>
        <w:pStyle w:val="Textoindependiente"/>
        <w:spacing w:before="68"/>
        <w:ind w:left="139" w:right="428"/>
        <w:jc w:val="both"/>
      </w:pP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acuerdo</w:t>
      </w:r>
      <w:r>
        <w:rPr>
          <w:spacing w:val="49"/>
        </w:rPr>
        <w:t xml:space="preserve"> </w:t>
      </w:r>
      <w:r>
        <w:rPr>
          <w:spacing w:val="-1"/>
        </w:rPr>
        <w:t>con</w:t>
      </w:r>
      <w:r>
        <w:rPr>
          <w:spacing w:val="49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Norma</w:t>
      </w:r>
      <w:r>
        <w:rPr>
          <w:spacing w:val="48"/>
        </w:rPr>
        <w:t xml:space="preserve"> </w:t>
      </w:r>
      <w:r>
        <w:rPr>
          <w:spacing w:val="-1"/>
        </w:rPr>
        <w:t>Internacional</w:t>
      </w:r>
      <w:r>
        <w:rPr>
          <w:spacing w:val="47"/>
        </w:rPr>
        <w:t xml:space="preserve"> </w:t>
      </w:r>
      <w:r>
        <w:rPr>
          <w:spacing w:val="1"/>
        </w:rPr>
        <w:t>de</w:t>
      </w:r>
      <w:r>
        <w:rPr>
          <w:spacing w:val="45"/>
        </w:rPr>
        <w:t xml:space="preserve"> </w:t>
      </w:r>
      <w:r>
        <w:t>Contabilidad</w:t>
      </w:r>
      <w:r>
        <w:rPr>
          <w:spacing w:val="46"/>
        </w:rPr>
        <w:t xml:space="preserve"> </w:t>
      </w:r>
      <w:r>
        <w:rPr>
          <w:spacing w:val="-1"/>
        </w:rPr>
        <w:t>NIC38</w:t>
      </w:r>
      <w:r>
        <w:rPr>
          <w:spacing w:val="5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las</w:t>
      </w:r>
      <w:r>
        <w:rPr>
          <w:spacing w:val="50"/>
        </w:rPr>
        <w:t xml:space="preserve"> </w:t>
      </w:r>
      <w:r>
        <w:rPr>
          <w:spacing w:val="-1"/>
        </w:rPr>
        <w:t>Normas</w:t>
      </w:r>
      <w:r>
        <w:rPr>
          <w:spacing w:val="49"/>
        </w:rPr>
        <w:t xml:space="preserve"> </w:t>
      </w:r>
      <w:r>
        <w:rPr>
          <w:spacing w:val="-1"/>
        </w:rPr>
        <w:t>Internacionales</w:t>
      </w:r>
      <w:r>
        <w:rPr>
          <w:spacing w:val="49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Sector</w:t>
      </w:r>
      <w:r>
        <w:rPr>
          <w:spacing w:val="13"/>
        </w:rPr>
        <w:t xml:space="preserve"> </w:t>
      </w:r>
      <w:r>
        <w:t>Público</w:t>
      </w:r>
      <w:r>
        <w:rPr>
          <w:spacing w:val="15"/>
        </w:rPr>
        <w:t xml:space="preserve"> </w:t>
      </w:r>
      <w:r>
        <w:rPr>
          <w:spacing w:val="-1"/>
        </w:rPr>
        <w:t>NIC</w:t>
      </w:r>
      <w:r>
        <w:rPr>
          <w:spacing w:val="15"/>
        </w:rPr>
        <w:t xml:space="preserve"> </w:t>
      </w:r>
      <w:r>
        <w:t>31</w:t>
      </w:r>
      <w:r>
        <w:rPr>
          <w:spacing w:val="16"/>
        </w:rPr>
        <w:t xml:space="preserve"> </w:t>
      </w:r>
      <w:r>
        <w:rPr>
          <w:spacing w:val="-1"/>
        </w:rPr>
        <w:t>(párrafos</w:t>
      </w:r>
      <w:r>
        <w:rPr>
          <w:spacing w:val="14"/>
        </w:rPr>
        <w:t xml:space="preserve"> </w:t>
      </w:r>
      <w:r>
        <w:t>96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105),</w:t>
      </w:r>
      <w:r>
        <w:rPr>
          <w:spacing w:val="14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debe</w:t>
      </w:r>
      <w:r>
        <w:rPr>
          <w:spacing w:val="15"/>
        </w:rPr>
        <w:t xml:space="preserve"> </w:t>
      </w:r>
      <w:r>
        <w:rPr>
          <w:spacing w:val="-1"/>
        </w:rPr>
        <w:t>registrar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amortización</w:t>
      </w:r>
      <w:r>
        <w:rPr>
          <w:spacing w:val="14"/>
        </w:rPr>
        <w:t xml:space="preserve"> </w:t>
      </w:r>
      <w:r>
        <w:t>de</w:t>
      </w:r>
      <w:r>
        <w:rPr>
          <w:spacing w:val="79"/>
          <w:w w:val="99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bienes</w:t>
      </w:r>
      <w:r>
        <w:rPr>
          <w:spacing w:val="22"/>
        </w:rPr>
        <w:t xml:space="preserve"> </w:t>
      </w:r>
      <w:r>
        <w:rPr>
          <w:spacing w:val="-1"/>
        </w:rPr>
        <w:t>intangibles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cuentan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t>vida</w:t>
      </w:r>
      <w:r>
        <w:rPr>
          <w:spacing w:val="21"/>
        </w:rPr>
        <w:t xml:space="preserve"> </w:t>
      </w:r>
      <w:r>
        <w:t>útil</w:t>
      </w:r>
      <w:r>
        <w:rPr>
          <w:spacing w:val="21"/>
        </w:rPr>
        <w:t xml:space="preserve"> </w:t>
      </w:r>
      <w:r>
        <w:t>finita.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rPr>
          <w:spacing w:val="21"/>
        </w:rPr>
        <w:t xml:space="preserve"> </w:t>
      </w:r>
      <w:r>
        <w:rPr>
          <w:spacing w:val="-1"/>
        </w:rPr>
        <w:t>respecto,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interesa,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párrafo</w:t>
      </w:r>
      <w:r>
        <w:rPr>
          <w:spacing w:val="24"/>
        </w:rPr>
        <w:t xml:space="preserve"> </w:t>
      </w:r>
      <w:r>
        <w:t>96</w:t>
      </w:r>
      <w:r>
        <w:rPr>
          <w:spacing w:val="71"/>
          <w:w w:val="99"/>
        </w:rPr>
        <w:t xml:space="preserve"> </w:t>
      </w:r>
      <w:r>
        <w:rPr>
          <w:spacing w:val="-1"/>
        </w:rPr>
        <w:t>cita:</w:t>
      </w:r>
    </w:p>
    <w:p w:rsidR="007269F2" w:rsidRDefault="00F428C3">
      <w:pPr>
        <w:ind w:left="859" w:right="12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importe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depreciable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intangible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vida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útil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finita,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distribuirá</w:t>
      </w:r>
      <w:r>
        <w:rPr>
          <w:rFonts w:ascii="Times New Roman" w:eastAsia="Times New Roman" w:hAnsi="Times New Roman" w:cs="Times New Roman"/>
          <w:i/>
          <w:spacing w:val="7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sistemática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 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largo 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su 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vida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útil.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amortización</w:t>
      </w:r>
      <w:r>
        <w:rPr>
          <w:rFonts w:ascii="Times New Roman" w:eastAsia="Times New Roman" w:hAnsi="Times New Roman" w:cs="Times New Roman"/>
          <w:i/>
          <w:spacing w:val="4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comenzará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cuando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activo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esté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disponible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utilización,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decir,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cuando</w:t>
      </w:r>
      <w:r>
        <w:rPr>
          <w:rFonts w:ascii="Times New Roman" w:eastAsia="Times New Roman" w:hAnsi="Times New Roman" w:cs="Times New Roman"/>
          <w:i/>
          <w:spacing w:val="6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encuentre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ubicación 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condiciones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necesarias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pueda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operar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forma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prevista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gerencia.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[…].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left="139"/>
        <w:jc w:val="both"/>
      </w:pPr>
      <w:r>
        <w:rPr>
          <w:spacing w:val="-1"/>
        </w:rPr>
        <w:t>Esa</w:t>
      </w:r>
      <w:r>
        <w:rPr>
          <w:spacing w:val="-7"/>
        </w:rPr>
        <w:t xml:space="preserve"> </w:t>
      </w:r>
      <w:r>
        <w:t>misma</w:t>
      </w:r>
      <w:r>
        <w:rPr>
          <w:spacing w:val="-7"/>
        </w:rPr>
        <w:t xml:space="preserve"> </w:t>
      </w:r>
      <w:r>
        <w:rPr>
          <w:spacing w:val="-1"/>
        </w:rPr>
        <w:t>norma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1"/>
        </w:rPr>
        <w:t>párrafo</w:t>
      </w:r>
      <w:r>
        <w:rPr>
          <w:spacing w:val="-6"/>
        </w:rPr>
        <w:t xml:space="preserve"> </w:t>
      </w:r>
      <w:r>
        <w:t>97</w:t>
      </w:r>
      <w:r>
        <w:rPr>
          <w:spacing w:val="-6"/>
        </w:rPr>
        <w:t xml:space="preserve"> </w:t>
      </w:r>
      <w:r>
        <w:rPr>
          <w:spacing w:val="-1"/>
        </w:rPr>
        <w:t>establece: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859" w:right="12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Pueden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utilizarse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diferentes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métodos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distribuir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importe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depreciable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6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activo,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forma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sistemática,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largo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vida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útil.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Estos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métodos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incluyen</w:t>
      </w:r>
      <w:r>
        <w:rPr>
          <w:rFonts w:ascii="Times New Roman" w:eastAsia="Times New Roman" w:hAnsi="Times New Roman" w:cs="Times New Roman"/>
          <w:i/>
          <w:spacing w:val="6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método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lineal,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depreciación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decreciente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unidades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producción.</w:t>
      </w:r>
      <w:r>
        <w:rPr>
          <w:rFonts w:ascii="Times New Roman" w:eastAsia="Times New Roman" w:hAnsi="Times New Roman" w:cs="Times New Roman"/>
          <w:i/>
          <w:spacing w:val="9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t>Con</w:t>
      </w:r>
      <w:r>
        <w:rPr>
          <w:spacing w:val="-3"/>
        </w:rPr>
        <w:t xml:space="preserve"> </w:t>
      </w:r>
      <w:r>
        <w:rPr>
          <w:spacing w:val="-1"/>
        </w:rPr>
        <w:t>base</w:t>
      </w:r>
      <w:r>
        <w:rPr>
          <w:spacing w:val="-3"/>
        </w:rPr>
        <w:t xml:space="preserve"> </w:t>
      </w:r>
      <w:r>
        <w:rPr>
          <w:spacing w:val="-1"/>
        </w:rPr>
        <w:t>esta</w:t>
      </w:r>
      <w:r>
        <w:rPr>
          <w:spacing w:val="-3"/>
        </w:rPr>
        <w:t xml:space="preserve"> </w:t>
      </w:r>
      <w:r>
        <w:t>norma,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activos</w:t>
      </w:r>
      <w:r>
        <w:rPr>
          <w:spacing w:val="-2"/>
        </w:rPr>
        <w:t xml:space="preserve"> </w:t>
      </w:r>
      <w:r>
        <w:rPr>
          <w:spacing w:val="-1"/>
        </w:rPr>
        <w:t>intangibles</w:t>
      </w:r>
      <w: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útil</w:t>
      </w:r>
      <w:r>
        <w:rPr>
          <w:spacing w:val="-3"/>
        </w:rPr>
        <w:t xml:space="preserve"> </w:t>
      </w:r>
      <w:r>
        <w:rPr>
          <w:spacing w:val="-1"/>
        </w:rPr>
        <w:t>finita,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utiliza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método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línea</w:t>
      </w:r>
      <w:r>
        <w:rPr>
          <w:spacing w:val="-4"/>
        </w:rPr>
        <w:t xml:space="preserve"> </w:t>
      </w:r>
      <w:r>
        <w:t>recta</w:t>
      </w:r>
      <w:r>
        <w:rPr>
          <w:spacing w:val="85"/>
          <w:w w:val="99"/>
        </w:rPr>
        <w:t xml:space="preserve"> </w:t>
      </w:r>
      <w:r>
        <w:rPr>
          <w:spacing w:val="-1"/>
        </w:rPr>
        <w:t>para</w:t>
      </w:r>
      <w:r>
        <w:rPr>
          <w:spacing w:val="42"/>
        </w:rPr>
        <w:t xml:space="preserve"> </w:t>
      </w:r>
      <w:r>
        <w:rPr>
          <w:spacing w:val="-1"/>
        </w:rPr>
        <w:t>distribuir</w:t>
      </w:r>
      <w:r>
        <w:rPr>
          <w:spacing w:val="43"/>
        </w:rPr>
        <w:t xml:space="preserve"> </w:t>
      </w:r>
      <w:r>
        <w:rPr>
          <w:spacing w:val="-1"/>
        </w:rPr>
        <w:t>sistemáticamente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valor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>activo.</w:t>
      </w:r>
      <w:r>
        <w:rPr>
          <w:spacing w:val="44"/>
        </w:rPr>
        <w:t xml:space="preserve"> </w:t>
      </w:r>
      <w:r>
        <w:rPr>
          <w:spacing w:val="-1"/>
        </w:rPr>
        <w:t>Adicionalmente,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debe</w:t>
      </w:r>
      <w:r>
        <w:rPr>
          <w:spacing w:val="42"/>
        </w:rPr>
        <w:t xml:space="preserve"> </w:t>
      </w:r>
      <w:r>
        <w:rPr>
          <w:spacing w:val="-1"/>
        </w:rPr>
        <w:t>indicar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aquellos</w:t>
      </w:r>
      <w:r>
        <w:rPr>
          <w:spacing w:val="99"/>
          <w:w w:val="99"/>
        </w:rPr>
        <w:t xml:space="preserve"> </w:t>
      </w:r>
      <w:r>
        <w:rPr>
          <w:spacing w:val="-1"/>
        </w:rPr>
        <w:t>activos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t>vida</w:t>
      </w:r>
      <w:r>
        <w:rPr>
          <w:spacing w:val="7"/>
        </w:rPr>
        <w:t xml:space="preserve"> </w:t>
      </w:r>
      <w:r>
        <w:t>útil</w:t>
      </w:r>
      <w:r>
        <w:rPr>
          <w:spacing w:val="6"/>
        </w:rPr>
        <w:t xml:space="preserve"> </w:t>
      </w:r>
      <w:r>
        <w:rPr>
          <w:spacing w:val="-1"/>
        </w:rPr>
        <w:t>finita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van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ser</w:t>
      </w:r>
      <w:r>
        <w:rPr>
          <w:spacing w:val="7"/>
        </w:rPr>
        <w:t xml:space="preserve"> </w:t>
      </w:r>
      <w:r>
        <w:t>usados</w:t>
      </w:r>
      <w:r>
        <w:rPr>
          <w:spacing w:val="5"/>
        </w:rPr>
        <w:t xml:space="preserve"> </w:t>
      </w:r>
      <w:r>
        <w:rPr>
          <w:spacing w:val="-1"/>
        </w:rPr>
        <w:t>más,</w:t>
      </w:r>
      <w:r>
        <w:rPr>
          <w:spacing w:val="8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hayan</w:t>
      </w:r>
      <w:r>
        <w:rPr>
          <w:spacing w:val="8"/>
        </w:rPr>
        <w:t xml:space="preserve"> </w:t>
      </w:r>
      <w:r>
        <w:rPr>
          <w:spacing w:val="-1"/>
        </w:rPr>
        <w:t>amortizado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totalidad</w:t>
      </w:r>
      <w:r>
        <w:rPr>
          <w:spacing w:val="65"/>
          <w:w w:val="99"/>
        </w:rPr>
        <w:t xml:space="preserve"> </w:t>
      </w:r>
      <w:r>
        <w:rPr>
          <w:spacing w:val="-1"/>
        </w:rPr>
        <w:t>serán</w:t>
      </w:r>
      <w:r>
        <w:rPr>
          <w:spacing w:val="26"/>
        </w:rPr>
        <w:t xml:space="preserve"> </w:t>
      </w:r>
      <w:r>
        <w:t>dados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baja,</w:t>
      </w:r>
      <w:r>
        <w:rPr>
          <w:spacing w:val="26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rPr>
          <w:spacing w:val="-1"/>
        </w:rPr>
        <w:t>anterior,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spacing w:val="-1"/>
        </w:rPr>
        <w:t>base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información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suministre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este</w:t>
      </w:r>
      <w:r>
        <w:rPr>
          <w:spacing w:val="25"/>
        </w:rPr>
        <w:t xml:space="preserve"> </w:t>
      </w:r>
      <w:r>
        <w:rPr>
          <w:spacing w:val="-1"/>
        </w:rPr>
        <w:t>Macroproceso</w:t>
      </w:r>
      <w:r>
        <w:rPr>
          <w:spacing w:val="28"/>
        </w:rPr>
        <w:t xml:space="preserve"> </w:t>
      </w:r>
      <w:r>
        <w:t>la</w:t>
      </w:r>
      <w:r>
        <w:rPr>
          <w:spacing w:val="71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Tecnología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Información.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/>
        <w:jc w:val="both"/>
      </w:pP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detalle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licencias</w:t>
      </w:r>
      <w:r>
        <w:rPr>
          <w:spacing w:val="-4"/>
        </w:rPr>
        <w:t xml:space="preserve"> </w:t>
      </w:r>
      <w:r>
        <w:rPr>
          <w:spacing w:val="-1"/>
        </w:rPr>
        <w:t>amortizadas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88" w:type="dxa"/>
        <w:tblLayout w:type="fixed"/>
        <w:tblLook w:val="01E0"/>
      </w:tblPr>
      <w:tblGrid>
        <w:gridCol w:w="3930"/>
        <w:gridCol w:w="1325"/>
        <w:gridCol w:w="1474"/>
        <w:gridCol w:w="1400"/>
        <w:gridCol w:w="1283"/>
      </w:tblGrid>
      <w:tr w:rsidR="007269F2">
        <w:trPr>
          <w:trHeight w:hRule="exact" w:val="344"/>
        </w:trPr>
        <w:tc>
          <w:tcPr>
            <w:tcW w:w="39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9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269F2" w:rsidRDefault="00F428C3">
            <w:pPr>
              <w:pStyle w:val="TableParagraph"/>
              <w:ind w:left="74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3"/>
                <w:w w:val="105"/>
                <w:sz w:val="13"/>
              </w:rPr>
              <w:t>Valor</w:t>
            </w:r>
            <w:r>
              <w:rPr>
                <w:rFonts w:ascii="Times New Roman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-4"/>
                <w:w w:val="105"/>
                <w:sz w:val="13"/>
              </w:rPr>
              <w:t>del</w:t>
            </w:r>
            <w:r>
              <w:rPr>
                <w:rFonts w:ascii="Times New Roman"/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-4"/>
                <w:w w:val="105"/>
                <w:sz w:val="13"/>
              </w:rPr>
              <w:t>Activo</w:t>
            </w:r>
            <w:r>
              <w:rPr>
                <w:rFonts w:ascii="Times New Roman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w w:val="105"/>
                <w:sz w:val="13"/>
              </w:rPr>
              <w:t>Licencias,</w:t>
            </w:r>
            <w:r>
              <w:rPr>
                <w:rFonts w:ascii="Times New Roman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3"/>
              </w:rPr>
              <w:t>al</w:t>
            </w:r>
            <w:r>
              <w:rPr>
                <w:rFonts w:ascii="Times New Roman"/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2"/>
                <w:w w:val="105"/>
                <w:sz w:val="13"/>
              </w:rPr>
              <w:t>31/12/2015: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line="135" w:lineRule="exact"/>
              <w:ind w:left="284" w:hanging="2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pacing w:val="-2"/>
                <w:w w:val="105"/>
                <w:sz w:val="13"/>
              </w:rPr>
              <w:t>Amortización</w:t>
            </w:r>
          </w:p>
          <w:p w:rsidR="007269F2" w:rsidRDefault="00F428C3">
            <w:pPr>
              <w:pStyle w:val="TableParagraph"/>
              <w:spacing w:before="30"/>
              <w:ind w:left="28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4"/>
                <w:w w:val="105"/>
                <w:sz w:val="13"/>
              </w:rPr>
              <w:t>acumulada</w:t>
            </w:r>
            <w:r>
              <w:rPr>
                <w:rFonts w:ascii="Times New Roman"/>
                <w:b/>
                <w:spacing w:val="-3"/>
                <w:w w:val="105"/>
                <w:sz w:val="13"/>
              </w:rPr>
              <w:t xml:space="preserve"> al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7269F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7269F2" w:rsidRDefault="00F428C3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pacing w:val="-2"/>
                <w:w w:val="105"/>
                <w:sz w:val="13"/>
              </w:rPr>
              <w:t>Amortización</w:t>
            </w:r>
            <w:r>
              <w:rPr>
                <w:rFonts w:ascii="Times New Roman" w:hAnsi="Times New Roman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05"/>
                <w:sz w:val="13"/>
              </w:rPr>
              <w:t>mensual</w:t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7269F2" w:rsidRDefault="00F428C3">
            <w:pPr>
              <w:pStyle w:val="TableParagraph"/>
              <w:spacing w:line="180" w:lineRule="atLeast"/>
              <w:ind w:left="392" w:right="121" w:hanging="25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pacing w:val="-5"/>
                <w:w w:val="105"/>
                <w:sz w:val="13"/>
              </w:rPr>
              <w:t>Total</w:t>
            </w:r>
            <w:r>
              <w:rPr>
                <w:rFonts w:ascii="Times New Roman" w:hAnsi="Times New Roman"/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05"/>
                <w:sz w:val="13"/>
              </w:rPr>
              <w:t>Amortización</w:t>
            </w:r>
            <w:r>
              <w:rPr>
                <w:rFonts w:ascii="Times New Roman" w:hAnsi="Times New Roman"/>
                <w:b/>
                <w:spacing w:val="21"/>
                <w:w w:val="106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w w:val="105"/>
                <w:sz w:val="13"/>
              </w:rPr>
              <w:t>acumulada</w:t>
            </w:r>
          </w:p>
        </w:tc>
        <w:tc>
          <w:tcPr>
            <w:tcW w:w="1283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9" w:space="0" w:color="000000"/>
            </w:tcBorders>
          </w:tcPr>
          <w:p w:rsidR="007269F2" w:rsidRDefault="007269F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7269F2" w:rsidRDefault="00F428C3">
            <w:pPr>
              <w:pStyle w:val="TableParagraph"/>
              <w:spacing w:line="180" w:lineRule="atLeast"/>
              <w:ind w:left="126" w:right="55" w:hanging="6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2"/>
                <w:w w:val="105"/>
                <w:sz w:val="13"/>
              </w:rPr>
              <w:t>Saldo</w:t>
            </w:r>
            <w:r>
              <w:rPr>
                <w:rFonts w:ascii="Times New Roman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-4"/>
                <w:w w:val="105"/>
                <w:sz w:val="13"/>
              </w:rPr>
              <w:t>contable</w:t>
            </w:r>
            <w:r>
              <w:rPr>
                <w:rFonts w:ascii="Times New Roman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-4"/>
                <w:w w:val="105"/>
                <w:sz w:val="13"/>
              </w:rPr>
              <w:t>al</w:t>
            </w:r>
            <w:r>
              <w:rPr>
                <w:rFonts w:ascii="Times New Roman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1"/>
                <w:w w:val="105"/>
                <w:sz w:val="13"/>
              </w:rPr>
              <w:t>31</w:t>
            </w:r>
            <w:r>
              <w:rPr>
                <w:rFonts w:ascii="Times New Roman"/>
                <w:b/>
                <w:spacing w:val="27"/>
                <w:w w:val="106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3"/>
              </w:rPr>
              <w:t>dediciembre</w:t>
            </w:r>
            <w:r>
              <w:rPr>
                <w:rFonts w:ascii="Times New Roman"/>
                <w:b/>
                <w:spacing w:val="10"/>
                <w:w w:val="105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2"/>
                <w:w w:val="105"/>
                <w:sz w:val="13"/>
              </w:rPr>
              <w:t>2015</w:t>
            </w:r>
          </w:p>
        </w:tc>
      </w:tr>
      <w:tr w:rsidR="007269F2">
        <w:trPr>
          <w:trHeight w:hRule="exact" w:val="192"/>
        </w:trPr>
        <w:tc>
          <w:tcPr>
            <w:tcW w:w="3930" w:type="dxa"/>
            <w:vMerge/>
            <w:tcBorders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7269F2"/>
        </w:tc>
        <w:tc>
          <w:tcPr>
            <w:tcW w:w="1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17"/>
              <w:ind w:left="3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3"/>
                <w:w w:val="105"/>
                <w:sz w:val="13"/>
              </w:rPr>
              <w:t>30/11/2015</w:t>
            </w:r>
          </w:p>
        </w:tc>
        <w:tc>
          <w:tcPr>
            <w:tcW w:w="14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17"/>
              <w:ind w:left="39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4"/>
                <w:w w:val="105"/>
                <w:sz w:val="13"/>
              </w:rPr>
              <w:t>31</w:t>
            </w:r>
            <w:r>
              <w:rPr>
                <w:rFonts w:ascii="Times New Roman"/>
                <w:b/>
                <w:spacing w:val="3"/>
                <w:w w:val="105"/>
                <w:sz w:val="13"/>
              </w:rPr>
              <w:t>/</w:t>
            </w:r>
            <w:r>
              <w:rPr>
                <w:rFonts w:ascii="Times New Roman"/>
                <w:b/>
                <w:spacing w:val="4"/>
                <w:w w:val="105"/>
                <w:sz w:val="13"/>
              </w:rPr>
              <w:t>12</w:t>
            </w:r>
            <w:r>
              <w:rPr>
                <w:rFonts w:ascii="Times New Roman"/>
                <w:b/>
                <w:spacing w:val="3"/>
                <w:w w:val="105"/>
                <w:sz w:val="13"/>
              </w:rPr>
              <w:t>/</w:t>
            </w:r>
            <w:r>
              <w:rPr>
                <w:rFonts w:ascii="Times New Roman"/>
                <w:b/>
                <w:spacing w:val="1"/>
                <w:w w:val="105"/>
                <w:sz w:val="13"/>
              </w:rPr>
              <w:t>2</w:t>
            </w:r>
            <w:r>
              <w:rPr>
                <w:rFonts w:ascii="Times New Roman"/>
                <w:b/>
                <w:spacing w:val="4"/>
                <w:w w:val="105"/>
                <w:sz w:val="13"/>
              </w:rPr>
              <w:t>01</w:t>
            </w:r>
            <w:r>
              <w:rPr>
                <w:rFonts w:ascii="Times New Roman"/>
                <w:b/>
                <w:w w:val="105"/>
                <w:sz w:val="13"/>
              </w:rPr>
              <w:t>5</w:t>
            </w:r>
          </w:p>
        </w:tc>
        <w:tc>
          <w:tcPr>
            <w:tcW w:w="1400" w:type="dxa"/>
            <w:vMerge/>
            <w:tcBorders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283" w:type="dxa"/>
            <w:vMerge/>
            <w:tcBorders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7269F2"/>
        </w:tc>
      </w:tr>
      <w:tr w:rsidR="007269F2">
        <w:trPr>
          <w:trHeight w:hRule="exact" w:val="190"/>
        </w:trPr>
        <w:tc>
          <w:tcPr>
            <w:tcW w:w="3930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9"/>
              <w:ind w:right="2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5"/>
                <w:w w:val="105"/>
                <w:sz w:val="13"/>
              </w:rPr>
              <w:t>6.325.805.858,25</w:t>
            </w:r>
          </w:p>
        </w:tc>
        <w:tc>
          <w:tcPr>
            <w:tcW w:w="1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9"/>
              <w:ind w:left="35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5"/>
                <w:w w:val="105"/>
                <w:sz w:val="13"/>
              </w:rPr>
              <w:t>-1.352.711.302,27</w:t>
            </w:r>
          </w:p>
        </w:tc>
        <w:tc>
          <w:tcPr>
            <w:tcW w:w="14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9"/>
              <w:ind w:left="66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5"/>
                <w:w w:val="105"/>
                <w:sz w:val="13"/>
              </w:rPr>
              <w:t>-62.912.790,97</w:t>
            </w:r>
          </w:p>
        </w:tc>
        <w:tc>
          <w:tcPr>
            <w:tcW w:w="14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9"/>
              <w:ind w:left="43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5"/>
                <w:w w:val="105"/>
                <w:sz w:val="13"/>
              </w:rPr>
              <w:t>-1.415.624.093,24</w:t>
            </w:r>
          </w:p>
        </w:tc>
        <w:tc>
          <w:tcPr>
            <w:tcW w:w="128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9"/>
              <w:ind w:left="36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5"/>
                <w:w w:val="105"/>
                <w:sz w:val="13"/>
              </w:rPr>
              <w:t>4.910.181.765,01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left="139"/>
      </w:pP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detalle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programas</w:t>
      </w:r>
      <w:r>
        <w:rPr>
          <w:spacing w:val="-6"/>
        </w:rPr>
        <w:t xml:space="preserve"> </w:t>
      </w:r>
      <w:r>
        <w:rPr>
          <w:spacing w:val="-1"/>
        </w:rPr>
        <w:t>amortizados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87" w:type="dxa"/>
        <w:tblLayout w:type="fixed"/>
        <w:tblLook w:val="01E0"/>
      </w:tblPr>
      <w:tblGrid>
        <w:gridCol w:w="4013"/>
        <w:gridCol w:w="1354"/>
        <w:gridCol w:w="1505"/>
        <w:gridCol w:w="1430"/>
        <w:gridCol w:w="1310"/>
      </w:tblGrid>
      <w:tr w:rsidR="007269F2">
        <w:trPr>
          <w:trHeight w:hRule="exact" w:val="350"/>
        </w:trPr>
        <w:tc>
          <w:tcPr>
            <w:tcW w:w="40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9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7269F2" w:rsidRDefault="007269F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269F2" w:rsidRDefault="00F428C3">
            <w:pPr>
              <w:pStyle w:val="TableParagraph"/>
              <w:ind w:left="6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sz w:val="14"/>
              </w:rPr>
              <w:t>2Valor</w:t>
            </w:r>
            <w:r>
              <w:rPr>
                <w:rFonts w:ascii="Times New Roman"/>
                <w:b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14"/>
              </w:rPr>
              <w:t>del</w:t>
            </w:r>
            <w:r>
              <w:rPr>
                <w:rFonts w:ascii="Times New Roman"/>
                <w:b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14"/>
              </w:rPr>
              <w:t>Activo</w:t>
            </w:r>
            <w:r>
              <w:rPr>
                <w:rFonts w:ascii="Times New Roman"/>
                <w:b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Programas,</w:t>
            </w:r>
            <w:r>
              <w:rPr>
                <w:rFonts w:ascii="Times New Roman"/>
                <w:b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4"/>
              </w:rPr>
              <w:t>al</w:t>
            </w:r>
            <w:r>
              <w:rPr>
                <w:rFonts w:ascii="Times New Roman"/>
                <w:b/>
                <w:sz w:val="14"/>
              </w:rPr>
              <w:t xml:space="preserve"> </w:t>
            </w:r>
            <w:r>
              <w:rPr>
                <w:rFonts w:ascii="Times New Roman"/>
                <w:b/>
                <w:spacing w:val="4"/>
                <w:sz w:val="14"/>
              </w:rPr>
              <w:t>31/12/2015: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line="137" w:lineRule="exact"/>
              <w:ind w:left="291" w:hanging="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2"/>
                <w:sz w:val="14"/>
              </w:rPr>
              <w:t>Amortización</w:t>
            </w:r>
          </w:p>
          <w:p w:rsidR="007269F2" w:rsidRDefault="00F428C3">
            <w:pPr>
              <w:pStyle w:val="TableParagraph"/>
              <w:spacing w:before="21"/>
              <w:ind w:left="2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4"/>
                <w:sz w:val="14"/>
              </w:rPr>
              <w:t>acumulada</w:t>
            </w:r>
            <w:r>
              <w:rPr>
                <w:rFonts w:ascii="Times New Roman"/>
                <w:b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4"/>
              </w:rPr>
              <w:t>al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7269F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7269F2" w:rsidRDefault="00F428C3">
            <w:pPr>
              <w:pStyle w:val="TableParagraph"/>
              <w:ind w:left="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2"/>
                <w:sz w:val="14"/>
              </w:rPr>
              <w:t>Amortización</w:t>
            </w:r>
            <w:r>
              <w:rPr>
                <w:rFonts w:ascii="Times New Roman" w:hAnsi="Times New Roman"/>
                <w:b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4"/>
              </w:rPr>
              <w:t>mensual</w:t>
            </w:r>
          </w:p>
        </w:tc>
        <w:tc>
          <w:tcPr>
            <w:tcW w:w="1430" w:type="dxa"/>
            <w:vMerge w:val="restart"/>
            <w:tcBorders>
              <w:top w:val="single" w:sz="6" w:space="0" w:color="000000"/>
              <w:left w:val="single" w:sz="9" w:space="0" w:color="000000"/>
              <w:right w:val="single" w:sz="9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spacing w:line="275" w:lineRule="auto"/>
              <w:ind w:left="399" w:right="124" w:hanging="2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5"/>
                <w:sz w:val="14"/>
              </w:rPr>
              <w:t>Total</w:t>
            </w:r>
            <w:r>
              <w:rPr>
                <w:rFonts w:ascii="Times New Roman" w:hAnsi="Times New Roman"/>
                <w:b/>
                <w:spacing w:val="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4"/>
              </w:rPr>
              <w:t>Amortización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sz w:val="14"/>
              </w:rPr>
              <w:t>acumulada</w:t>
            </w:r>
          </w:p>
        </w:tc>
        <w:tc>
          <w:tcPr>
            <w:tcW w:w="1310" w:type="dxa"/>
            <w:vMerge w:val="restart"/>
            <w:tcBorders>
              <w:top w:val="single" w:sz="6" w:space="0" w:color="000000"/>
              <w:left w:val="single" w:sz="9" w:space="0" w:color="000000"/>
              <w:right w:val="single" w:sz="9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spacing w:line="275" w:lineRule="auto"/>
              <w:ind w:left="128" w:right="56" w:hanging="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2"/>
                <w:sz w:val="14"/>
              </w:rPr>
              <w:t>Saldo</w:t>
            </w:r>
            <w:r>
              <w:rPr>
                <w:rFonts w:ascii="Times New Roman"/>
                <w:b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14"/>
              </w:rPr>
              <w:t>contable</w:t>
            </w:r>
            <w:r>
              <w:rPr>
                <w:rFonts w:ascii="Times New Roman"/>
                <w:b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14"/>
              </w:rPr>
              <w:t>al</w:t>
            </w:r>
            <w:r>
              <w:rPr>
                <w:rFonts w:ascii="Times New Roman"/>
                <w:b/>
                <w:sz w:val="14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4"/>
              </w:rPr>
              <w:t>31</w:t>
            </w:r>
            <w:r>
              <w:rPr>
                <w:rFonts w:asci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14"/>
              </w:rPr>
              <w:t>dediciembre</w:t>
            </w:r>
            <w:r>
              <w:rPr>
                <w:rFonts w:ascii="Times New Roman"/>
                <w:b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4"/>
              </w:rPr>
              <w:t>2015</w:t>
            </w:r>
          </w:p>
        </w:tc>
      </w:tr>
      <w:tr w:rsidR="007269F2">
        <w:trPr>
          <w:trHeight w:hRule="exact" w:val="194"/>
        </w:trPr>
        <w:tc>
          <w:tcPr>
            <w:tcW w:w="4013" w:type="dxa"/>
            <w:vMerge/>
            <w:tcBorders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7269F2"/>
        </w:tc>
        <w:tc>
          <w:tcPr>
            <w:tcW w:w="135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10"/>
              <w:ind w:left="3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4"/>
                <w:sz w:val="14"/>
              </w:rPr>
              <w:t>30/11/2015</w:t>
            </w:r>
          </w:p>
        </w:tc>
        <w:tc>
          <w:tcPr>
            <w:tcW w:w="15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10"/>
              <w:ind w:left="3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4"/>
                <w:sz w:val="14"/>
              </w:rPr>
              <w:t>31/12/2015</w:t>
            </w:r>
          </w:p>
        </w:tc>
        <w:tc>
          <w:tcPr>
            <w:tcW w:w="1430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7269F2"/>
        </w:tc>
        <w:tc>
          <w:tcPr>
            <w:tcW w:w="1310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7269F2"/>
        </w:tc>
      </w:tr>
      <w:tr w:rsidR="007269F2">
        <w:trPr>
          <w:trHeight w:hRule="exact" w:val="197"/>
        </w:trPr>
        <w:tc>
          <w:tcPr>
            <w:tcW w:w="401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right="3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5"/>
                <w:sz w:val="14"/>
              </w:rPr>
              <w:t>8.099.484.092,69</w:t>
            </w:r>
          </w:p>
        </w:tc>
        <w:tc>
          <w:tcPr>
            <w:tcW w:w="135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5"/>
                <w:sz w:val="14"/>
              </w:rPr>
              <w:t>-5.148.151.749,19</w:t>
            </w:r>
          </w:p>
        </w:tc>
        <w:tc>
          <w:tcPr>
            <w:tcW w:w="15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left="6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5"/>
                <w:sz w:val="14"/>
              </w:rPr>
              <w:t>-75.641.838,37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left="4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5"/>
                <w:sz w:val="14"/>
              </w:rPr>
              <w:t>-5.223.793.587,56</w:t>
            </w:r>
          </w:p>
        </w:tc>
        <w:tc>
          <w:tcPr>
            <w:tcW w:w="1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5"/>
                <w:sz w:val="14"/>
              </w:rPr>
              <w:t>2.875.690.505,13</w:t>
            </w:r>
          </w:p>
        </w:tc>
      </w:tr>
    </w:tbl>
    <w:p w:rsidR="007269F2" w:rsidRDefault="007269F2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287" w:type="dxa"/>
        <w:tblLayout w:type="fixed"/>
        <w:tblLook w:val="01E0"/>
      </w:tblPr>
      <w:tblGrid>
        <w:gridCol w:w="4013"/>
        <w:gridCol w:w="1354"/>
        <w:gridCol w:w="1505"/>
        <w:gridCol w:w="1430"/>
        <w:gridCol w:w="1310"/>
      </w:tblGrid>
      <w:tr w:rsidR="007269F2">
        <w:trPr>
          <w:trHeight w:hRule="exact" w:val="194"/>
        </w:trPr>
        <w:tc>
          <w:tcPr>
            <w:tcW w:w="401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left="8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5"/>
                <w:sz w:val="14"/>
              </w:rPr>
              <w:t>Total</w:t>
            </w:r>
            <w:r>
              <w:rPr>
                <w:rFonts w:ascii="Times New Roman" w:hAnsi="Times New Roman"/>
                <w:b/>
                <w:spacing w:val="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Licencias</w:t>
            </w:r>
            <w:r>
              <w:rPr>
                <w:rFonts w:ascii="Times New Roman" w:hAnsi="Times New Roman"/>
                <w:b/>
                <w:spacing w:val="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y</w:t>
            </w:r>
            <w:r>
              <w:rPr>
                <w:rFonts w:ascii="Times New Roman" w:hAnsi="Times New Roman"/>
                <w:b/>
                <w:spacing w:val="-10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4"/>
              </w:rPr>
              <w:t>Programas</w:t>
            </w:r>
            <w:r>
              <w:rPr>
                <w:rFonts w:ascii="Times New Roman" w:hAnsi="Times New Roman"/>
                <w:b/>
                <w:spacing w:val="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7"/>
                <w:sz w:val="14"/>
              </w:rPr>
              <w:t>de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sz w:val="14"/>
              </w:rPr>
              <w:t>cómputo</w:t>
            </w:r>
          </w:p>
        </w:tc>
        <w:tc>
          <w:tcPr>
            <w:tcW w:w="135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2"/>
                <w:sz w:val="14"/>
              </w:rPr>
              <w:t>-6.500.863.051,46</w:t>
            </w:r>
          </w:p>
        </w:tc>
        <w:tc>
          <w:tcPr>
            <w:tcW w:w="15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left="2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2"/>
                <w:sz w:val="14"/>
              </w:rPr>
              <w:t>-138.554.629,34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left="1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2"/>
                <w:sz w:val="14"/>
              </w:rPr>
              <w:t>-6.639.417.680,80</w:t>
            </w:r>
          </w:p>
        </w:tc>
        <w:tc>
          <w:tcPr>
            <w:tcW w:w="1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before="7"/>
              <w:ind w:left="2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2"/>
                <w:sz w:val="14"/>
              </w:rPr>
              <w:t>7.785.872.270,14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79" w:line="229" w:lineRule="auto"/>
        <w:ind w:left="139" w:right="429"/>
        <w:jc w:val="both"/>
      </w:pPr>
      <w:r>
        <w:rPr>
          <w:spacing w:val="-1"/>
        </w:rPr>
        <w:t>Solamente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amortizan</w:t>
      </w:r>
      <w:r>
        <w:rPr>
          <w:spacing w:val="8"/>
        </w:rPr>
        <w:t xml:space="preserve"> </w:t>
      </w:r>
      <w:r>
        <w:rPr>
          <w:spacing w:val="-1"/>
        </w:rPr>
        <w:t>aquellos</w:t>
      </w:r>
      <w:r>
        <w:rPr>
          <w:spacing w:val="9"/>
        </w:rPr>
        <w:t xml:space="preserve"> </w:t>
      </w:r>
      <w:r>
        <w:rPr>
          <w:spacing w:val="-1"/>
        </w:rPr>
        <w:t>programas</w:t>
      </w:r>
      <w:r>
        <w:rPr>
          <w:spacing w:val="1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licencias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rPr>
          <w:spacing w:val="-1"/>
        </w:rPr>
        <w:t>cuales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Tecnología</w:t>
      </w:r>
      <w:r>
        <w:rPr>
          <w:spacing w:val="10"/>
        </w:rPr>
        <w:t xml:space="preserve">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10"/>
        </w:rPr>
        <w:t xml:space="preserve"> </w:t>
      </w:r>
      <w:r>
        <w:t>ha</w:t>
      </w:r>
      <w:r>
        <w:rPr>
          <w:spacing w:val="9"/>
        </w:rPr>
        <w:t xml:space="preserve"> </w:t>
      </w:r>
      <w:r>
        <w:t>brindado</w:t>
      </w:r>
      <w:r>
        <w:rPr>
          <w:spacing w:val="12"/>
        </w:rPr>
        <w:t xml:space="preserve"> </w:t>
      </w:r>
      <w:r>
        <w:t>toda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información</w:t>
      </w:r>
      <w:r>
        <w:rPr>
          <w:spacing w:val="10"/>
        </w:rPr>
        <w:t xml:space="preserve"> </w:t>
      </w:r>
      <w:r>
        <w:rPr>
          <w:spacing w:val="-1"/>
        </w:rPr>
        <w:t>necesaria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rPr>
          <w:spacing w:val="-1"/>
        </w:rPr>
        <w:t>amortización;</w:t>
      </w:r>
      <w:r>
        <w:rPr>
          <w:spacing w:val="11"/>
        </w:rPr>
        <w:t xml:space="preserve"> </w:t>
      </w:r>
      <w:r>
        <w:t>sin</w:t>
      </w:r>
      <w:r>
        <w:rPr>
          <w:spacing w:val="10"/>
        </w:rPr>
        <w:t xml:space="preserve"> </w:t>
      </w:r>
      <w:r>
        <w:rPr>
          <w:spacing w:val="-1"/>
        </w:rPr>
        <w:t>embargo,</w:t>
      </w:r>
      <w:r>
        <w:rPr>
          <w:spacing w:val="10"/>
        </w:rPr>
        <w:t xml:space="preserve"> </w:t>
      </w:r>
      <w:r>
        <w:rPr>
          <w:spacing w:val="-1"/>
        </w:rPr>
        <w:t>cuando</w:t>
      </w:r>
      <w:r>
        <w:rPr>
          <w:spacing w:val="13"/>
        </w:rPr>
        <w:t xml:space="preserve"> </w:t>
      </w:r>
      <w:r>
        <w:t>se</w:t>
      </w:r>
      <w:r>
        <w:rPr>
          <w:spacing w:val="69"/>
          <w:w w:val="99"/>
        </w:rPr>
        <w:t xml:space="preserve"> </w:t>
      </w:r>
      <w:r>
        <w:rPr>
          <w:spacing w:val="-1"/>
        </w:rPr>
        <w:t>trata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donaciones,</w:t>
      </w:r>
      <w:r>
        <w:rPr>
          <w:spacing w:val="-2"/>
        </w:rPr>
        <w:t xml:space="preserve"> </w:t>
      </w:r>
      <w:r>
        <w:rPr>
          <w:spacing w:val="-1"/>
        </w:rPr>
        <w:t>en algunos</w:t>
      </w:r>
      <w:r>
        <w:rPr>
          <w:spacing w:val="-2"/>
        </w:rPr>
        <w:t xml:space="preserve"> </w:t>
      </w:r>
      <w:r>
        <w:rPr>
          <w:spacing w:val="-1"/>
        </w:rPr>
        <w:t>casos</w:t>
      </w:r>
      <w:r>
        <w:rPr>
          <w:spacing w:val="-2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t>dato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consigna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donación</w:t>
      </w:r>
      <w:r>
        <w:rPr>
          <w:spacing w:val="-3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t xml:space="preserve"> lo</w:t>
      </w:r>
      <w:r>
        <w:rPr>
          <w:spacing w:val="81"/>
          <w:w w:val="99"/>
        </w:rPr>
        <w:t xml:space="preserve"> </w:t>
      </w:r>
      <w:r>
        <w:rPr>
          <w:spacing w:val="-1"/>
        </w:rPr>
        <w:t>requerido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Dirección</w:t>
      </w:r>
      <w:r>
        <w:rPr>
          <w:spacing w:val="-5"/>
        </w:rPr>
        <w:t xml:space="preserve"> </w:t>
      </w:r>
      <w:r>
        <w:rPr>
          <w:spacing w:val="-1"/>
        </w:rPr>
        <w:t>Ejecutiva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Circular</w:t>
      </w:r>
      <w:r>
        <w:rPr>
          <w:spacing w:val="-7"/>
        </w:rPr>
        <w:t xml:space="preserve"> </w:t>
      </w:r>
      <w:r>
        <w:rPr>
          <w:spacing w:val="-1"/>
        </w:rPr>
        <w:t>24-012</w:t>
      </w:r>
      <w:r>
        <w:rPr>
          <w:spacing w:val="-6"/>
        </w:rPr>
        <w:t xml:space="preserve"> </w:t>
      </w:r>
      <w:r>
        <w:rPr>
          <w:spacing w:val="-1"/>
        </w:rPr>
        <w:t>(reiterada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circular</w:t>
      </w:r>
      <w:r>
        <w:rPr>
          <w:spacing w:val="-7"/>
        </w:rPr>
        <w:t xml:space="preserve"> </w:t>
      </w:r>
      <w:r>
        <w:t>92-12)</w:t>
      </w:r>
      <w:r>
        <w:rPr>
          <w:position w:val="11"/>
          <w:sz w:val="16"/>
        </w:rPr>
        <w:t>28</w:t>
      </w:r>
      <w:r>
        <w:t>.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t>Por</w:t>
      </w:r>
      <w:r>
        <w:rPr>
          <w:spacing w:val="6"/>
        </w:rPr>
        <w:t xml:space="preserve"> </w:t>
      </w:r>
      <w:r>
        <w:rPr>
          <w:spacing w:val="-1"/>
        </w:rPr>
        <w:t>medio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rPr>
          <w:spacing w:val="-1"/>
        </w:rPr>
        <w:t>256-SC-2013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junio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2013,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remitieron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Tecnología</w:t>
      </w:r>
      <w:r>
        <w:rPr>
          <w:spacing w:val="85"/>
          <w:w w:val="9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Información,</w:t>
      </w:r>
      <w:r>
        <w:rPr>
          <w:spacing w:val="11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requerimientos</w:t>
      </w:r>
      <w:r>
        <w:rPr>
          <w:spacing w:val="12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programe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módulo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CAF</w:t>
      </w:r>
      <w:r>
        <w:rPr>
          <w:spacing w:val="10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registro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control</w:t>
      </w:r>
      <w:r>
        <w:rPr>
          <w:spacing w:val="65"/>
          <w:w w:val="9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activos</w:t>
      </w:r>
      <w:r>
        <w:rPr>
          <w:spacing w:val="4"/>
        </w:rPr>
        <w:t xml:space="preserve"> </w:t>
      </w:r>
      <w:r>
        <w:rPr>
          <w:spacing w:val="-1"/>
        </w:rPr>
        <w:t>intangibles,</w:t>
      </w:r>
      <w:r>
        <w:rPr>
          <w:spacing w:val="7"/>
        </w:rPr>
        <w:t xml:space="preserve"> </w:t>
      </w:r>
      <w:r>
        <w:t>así</w:t>
      </w:r>
      <w:r>
        <w:rPr>
          <w:spacing w:val="5"/>
        </w:rPr>
        <w:t xml:space="preserve"> </w:t>
      </w:r>
      <w:r>
        <w:rPr>
          <w:spacing w:val="-1"/>
        </w:rPr>
        <w:t>como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reportes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1"/>
        </w:rPr>
        <w:t>se</w:t>
      </w:r>
      <w:r>
        <w:rPr>
          <w:spacing w:val="3"/>
        </w:rPr>
        <w:t xml:space="preserve"> </w:t>
      </w:r>
      <w:r>
        <w:rPr>
          <w:spacing w:val="-1"/>
        </w:rPr>
        <w:t>requiere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genere</w:t>
      </w:r>
      <w:r>
        <w:rPr>
          <w:spacing w:val="4"/>
        </w:rPr>
        <w:t xml:space="preserve"> </w:t>
      </w:r>
      <w:r>
        <w:t>dicho</w:t>
      </w:r>
      <w:r>
        <w:rPr>
          <w:spacing w:val="4"/>
        </w:rPr>
        <w:t xml:space="preserve"> </w:t>
      </w:r>
      <w:r>
        <w:t>módulo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sirvan</w:t>
      </w:r>
      <w:r>
        <w:rPr>
          <w:spacing w:val="85"/>
          <w:w w:val="99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auxiliares</w:t>
      </w:r>
      <w:r>
        <w:rPr>
          <w:spacing w:val="-12"/>
        </w:rPr>
        <w:t xml:space="preserve"> </w:t>
      </w:r>
      <w:r>
        <w:rPr>
          <w:spacing w:val="-1"/>
        </w:rPr>
        <w:t>contables.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9" style="width:144.7pt;height:.7pt;mso-position-horizontal-relative:char;mso-position-vertical-relative:line" coordsize="2894,14">
            <v:group id="_x0000_s1070" style="position:absolute;left:7;top:7;width:2880;height:2" coordorigin="7,7" coordsize="2880,2">
              <v:shape id="_x0000_s1071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28</w:t>
      </w:r>
      <w:r>
        <w:rPr>
          <w:rFonts w:ascii="Times New Roman" w:hAnsi="Times New Roman"/>
          <w:spacing w:val="15"/>
          <w:position w:val="7"/>
          <w:sz w:val="10"/>
        </w:rPr>
        <w:t xml:space="preserve"> </w:t>
      </w:r>
      <w:r>
        <w:rPr>
          <w:rFonts w:ascii="Times New Roman" w:hAnsi="Times New Roman"/>
          <w:spacing w:val="-1"/>
          <w:sz w:val="16"/>
        </w:rPr>
        <w:t>Cuando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no</w:t>
      </w:r>
      <w:r>
        <w:rPr>
          <w:rFonts w:ascii="Times New Roman" w:hAnsi="Times New Roman"/>
          <w:spacing w:val="-1"/>
          <w:sz w:val="16"/>
        </w:rPr>
        <w:t xml:space="preserve"> se aporta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 dato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del período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vigencia del bien donado, dicha información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 averigua con el proveedor</w:t>
      </w:r>
      <w:r>
        <w:rPr>
          <w:rFonts w:ascii="Times New Roman" w:hAnsi="Times New Roman"/>
          <w:sz w:val="16"/>
        </w:rPr>
        <w:t xml:space="preserve"> o</w:t>
      </w:r>
      <w:r>
        <w:rPr>
          <w:rFonts w:ascii="Times New Roman" w:hAnsi="Times New Roman"/>
          <w:spacing w:val="-1"/>
          <w:sz w:val="16"/>
        </w:rPr>
        <w:t xml:space="preserve"> el donante.</w:t>
      </w:r>
    </w:p>
    <w:p w:rsidR="007269F2" w:rsidRDefault="007269F2">
      <w:pPr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left="139" w:right="426"/>
        <w:jc w:val="both"/>
      </w:pPr>
      <w:r>
        <w:t>Como</w:t>
      </w:r>
      <w:r>
        <w:rPr>
          <w:spacing w:val="11"/>
        </w:rPr>
        <w:t xml:space="preserve"> </w:t>
      </w:r>
      <w:r>
        <w:rPr>
          <w:spacing w:val="-1"/>
        </w:rPr>
        <w:t>parte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Cumplimiento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NIC</w:t>
      </w:r>
      <w:r>
        <w:rPr>
          <w:spacing w:val="13"/>
        </w:rPr>
        <w:t xml:space="preserve"> </w:t>
      </w:r>
      <w:r>
        <w:t>38</w:t>
      </w:r>
      <w:r>
        <w:rPr>
          <w:spacing w:val="11"/>
        </w:rPr>
        <w:t xml:space="preserve"> </w:t>
      </w:r>
      <w:r>
        <w:t>“Activos</w:t>
      </w:r>
      <w:r>
        <w:rPr>
          <w:spacing w:val="14"/>
        </w:rPr>
        <w:t xml:space="preserve"> </w:t>
      </w:r>
      <w:r>
        <w:rPr>
          <w:spacing w:val="-1"/>
        </w:rPr>
        <w:t>Intangibles”,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29</w:t>
      </w:r>
      <w:r>
        <w:rPr>
          <w:spacing w:val="1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enero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2014</w:t>
      </w:r>
      <w:r>
        <w:rPr>
          <w:spacing w:val="12"/>
        </w:rPr>
        <w:t xml:space="preserve"> </w:t>
      </w:r>
      <w:r>
        <w:rPr>
          <w:spacing w:val="1"/>
        </w:rPr>
        <w:t>se</w:t>
      </w:r>
      <w:r>
        <w:rPr>
          <w:spacing w:val="10"/>
        </w:rPr>
        <w:t xml:space="preserve"> </w:t>
      </w:r>
      <w:r>
        <w:t>realizó</w:t>
      </w:r>
      <w:r>
        <w:rPr>
          <w:spacing w:val="59"/>
          <w:w w:val="99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rPr>
          <w:spacing w:val="-1"/>
        </w:rPr>
        <w:t>reunión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coordinación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jefatura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Apoyo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Gestión</w:t>
      </w:r>
      <w:r>
        <w:rPr>
          <w:spacing w:val="-2"/>
        </w:rPr>
        <w:t xml:space="preserve"> </w:t>
      </w:r>
      <w:r>
        <w:rPr>
          <w:spacing w:val="-1"/>
        </w:rPr>
        <w:t>Informática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71"/>
          <w:w w:val="9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Tecnología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Información,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fin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dar</w:t>
      </w:r>
      <w:r>
        <w:rPr>
          <w:spacing w:val="40"/>
        </w:rPr>
        <w:t xml:space="preserve"> </w:t>
      </w:r>
      <w:r>
        <w:rPr>
          <w:spacing w:val="-1"/>
        </w:rPr>
        <w:t>seguimiento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labor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depuración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rPr>
          <w:spacing w:val="-1"/>
        </w:rPr>
        <w:t>registros</w:t>
      </w:r>
      <w:r>
        <w:rPr>
          <w:spacing w:val="75"/>
          <w:w w:val="99"/>
        </w:rPr>
        <w:t xml:space="preserve"> </w:t>
      </w:r>
      <w:r>
        <w:rPr>
          <w:spacing w:val="-1"/>
        </w:rPr>
        <w:t>contables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licencias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cómputo,</w:t>
      </w:r>
      <w:r>
        <w:rPr>
          <w:spacing w:val="51"/>
        </w:rPr>
        <w:t xml:space="preserve"> </w:t>
      </w:r>
      <w:r>
        <w:rPr>
          <w:spacing w:val="-1"/>
        </w:rPr>
        <w:t>según</w:t>
      </w:r>
      <w:r>
        <w:rPr>
          <w:spacing w:val="52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rPr>
          <w:spacing w:val="-1"/>
        </w:rPr>
        <w:t>registros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rPr>
          <w:spacing w:val="-1"/>
        </w:rPr>
        <w:t>auxiliares</w:t>
      </w:r>
      <w:r>
        <w:rPr>
          <w:spacing w:val="52"/>
        </w:rPr>
        <w:t xml:space="preserve"> </w:t>
      </w:r>
      <w:r>
        <w:rPr>
          <w:spacing w:val="-1"/>
        </w:rPr>
        <w:t>contables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licencias</w:t>
      </w:r>
      <w:r>
        <w:rPr>
          <w:spacing w:val="54"/>
        </w:rPr>
        <w:t xml:space="preserve"> </w:t>
      </w:r>
      <w:r>
        <w:t>y</w:t>
      </w:r>
      <w:r>
        <w:rPr>
          <w:spacing w:val="83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cómputo</w:t>
      </w:r>
      <w:r>
        <w:rPr>
          <w:spacing w:val="15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información</w:t>
      </w:r>
      <w:r>
        <w:rPr>
          <w:spacing w:val="13"/>
        </w:rPr>
        <w:t xml:space="preserve"> </w:t>
      </w:r>
      <w:r>
        <w:rPr>
          <w:spacing w:val="-1"/>
        </w:rPr>
        <w:t>aportada</w:t>
      </w:r>
      <w:r>
        <w:rPr>
          <w:spacing w:val="13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Dirección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Tecnología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Información</w:t>
      </w:r>
      <w:r>
        <w:rPr>
          <w:spacing w:val="13"/>
        </w:rPr>
        <w:t xml:space="preserve"> </w:t>
      </w:r>
      <w:r>
        <w:t>por</w:t>
      </w:r>
      <w:r>
        <w:rPr>
          <w:spacing w:val="83"/>
          <w:w w:val="99"/>
        </w:rPr>
        <w:t xml:space="preserve"> </w:t>
      </w:r>
      <w:r>
        <w:rPr>
          <w:spacing w:val="-1"/>
        </w:rPr>
        <w:t>medio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oficios</w:t>
      </w:r>
      <w:r>
        <w:rPr>
          <w:spacing w:val="-6"/>
        </w:rPr>
        <w:t xml:space="preserve"> </w:t>
      </w:r>
      <w:r>
        <w:rPr>
          <w:spacing w:val="-1"/>
        </w:rPr>
        <w:t>1263-DTI-2013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1278-DTI-2013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mayo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2013,</w:t>
      </w:r>
      <w:r>
        <w:rPr>
          <w:spacing w:val="-6"/>
        </w:rPr>
        <w:t xml:space="preserve"> </w:t>
      </w:r>
      <w:r>
        <w:rPr>
          <w:spacing w:val="-1"/>
        </w:rPr>
        <w:t>respectivamente.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cumplimiento</w:t>
      </w:r>
      <w:r>
        <w:rPr>
          <w:spacing w:val="3"/>
        </w:rPr>
        <w:t xml:space="preserve"> </w:t>
      </w:r>
      <w:r>
        <w:t xml:space="preserve">de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recomendaciones</w:t>
      </w:r>
      <w:r>
        <w:rPr>
          <w:spacing w:val="3"/>
        </w:rPr>
        <w:t xml:space="preserve"> </w:t>
      </w:r>
      <w:r>
        <w:rPr>
          <w:spacing w:val="-1"/>
        </w:rPr>
        <w:t>aprobada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Equipo</w:t>
      </w:r>
      <w:r>
        <w:rPr>
          <w:spacing w:val="3"/>
        </w:rPr>
        <w:t xml:space="preserve"> </w:t>
      </w:r>
      <w:r>
        <w:rPr>
          <w:spacing w:val="-1"/>
        </w:rPr>
        <w:t>Interdisciplinario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Trabajo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107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Norma</w:t>
      </w:r>
      <w:r>
        <w:rPr>
          <w:spacing w:val="26"/>
        </w:rPr>
        <w:t xml:space="preserve"> </w:t>
      </w:r>
      <w:r>
        <w:rPr>
          <w:spacing w:val="-1"/>
        </w:rPr>
        <w:t>Internacional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Contabilidad</w:t>
      </w:r>
      <w:r>
        <w:rPr>
          <w:spacing w:val="25"/>
        </w:rPr>
        <w:t xml:space="preserve"> </w:t>
      </w:r>
      <w:r>
        <w:rPr>
          <w:spacing w:val="-2"/>
        </w:rPr>
        <w:t>NIC</w:t>
      </w:r>
      <w:r>
        <w:rPr>
          <w:spacing w:val="26"/>
        </w:rPr>
        <w:t xml:space="preserve"> </w:t>
      </w:r>
      <w:r>
        <w:t>38</w:t>
      </w:r>
      <w:r>
        <w:rPr>
          <w:spacing w:val="26"/>
        </w:rPr>
        <w:t xml:space="preserve"> </w:t>
      </w:r>
      <w:r>
        <w:t>“Activos</w:t>
      </w:r>
      <w:r>
        <w:rPr>
          <w:spacing w:val="25"/>
        </w:rPr>
        <w:t xml:space="preserve"> </w:t>
      </w:r>
      <w:r>
        <w:rPr>
          <w:spacing w:val="-1"/>
        </w:rPr>
        <w:t>intangibles,</w:t>
      </w:r>
      <w:r>
        <w:rPr>
          <w:spacing w:val="25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remite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53"/>
          <w:w w:val="99"/>
        </w:rPr>
        <w:t xml:space="preserve"> </w:t>
      </w:r>
      <w:r>
        <w:rPr>
          <w:spacing w:val="-1"/>
        </w:rPr>
        <w:t>oficio</w:t>
      </w:r>
      <w:r>
        <w:rPr>
          <w:spacing w:val="18"/>
        </w:rPr>
        <w:t xml:space="preserve"> </w:t>
      </w:r>
      <w:r>
        <w:rPr>
          <w:spacing w:val="-1"/>
        </w:rPr>
        <w:t>Nº</w:t>
      </w:r>
      <w:r>
        <w:rPr>
          <w:spacing w:val="19"/>
        </w:rPr>
        <w:t xml:space="preserve"> </w:t>
      </w:r>
      <w:r>
        <w:rPr>
          <w:spacing w:val="-1"/>
        </w:rPr>
        <w:t>406-SC-2014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fecha</w:t>
      </w:r>
      <w:r>
        <w:rPr>
          <w:spacing w:val="18"/>
        </w:rPr>
        <w:t xml:space="preserve"> </w:t>
      </w:r>
      <w:r>
        <w:t>26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setiembre</w:t>
      </w:r>
      <w:r>
        <w:rPr>
          <w:spacing w:val="18"/>
        </w:rPr>
        <w:t xml:space="preserve"> </w:t>
      </w:r>
      <w:r>
        <w:t>2014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Dirección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Tecnología</w:t>
      </w:r>
      <w:r>
        <w:rPr>
          <w:spacing w:val="17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Información</w:t>
      </w:r>
      <w:r>
        <w:rPr>
          <w:spacing w:val="89"/>
          <w:w w:val="99"/>
        </w:rPr>
        <w:t xml:space="preserve"> </w:t>
      </w:r>
      <w:r>
        <w:t>donde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solicita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inventario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programas,</w:t>
      </w:r>
      <w:r>
        <w:rPr>
          <w:spacing w:val="28"/>
        </w:rPr>
        <w:t xml:space="preserve"> </w:t>
      </w:r>
      <w:r>
        <w:rPr>
          <w:spacing w:val="-1"/>
        </w:rPr>
        <w:t>licencias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software</w:t>
      </w:r>
      <w:r>
        <w:rPr>
          <w:spacing w:val="31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sistemas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desarrollo</w:t>
      </w:r>
      <w:r>
        <w:rPr>
          <w:spacing w:val="28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la</w:t>
      </w:r>
      <w:r>
        <w:rPr>
          <w:spacing w:val="95"/>
          <w:w w:val="99"/>
        </w:rPr>
        <w:t xml:space="preserve"> </w:t>
      </w:r>
      <w:r>
        <w:rPr>
          <w:spacing w:val="-1"/>
        </w:rPr>
        <w:t>actualización</w:t>
      </w:r>
      <w:r>
        <w:rPr>
          <w:spacing w:val="13"/>
        </w:rPr>
        <w:t xml:space="preserve"> </w:t>
      </w:r>
      <w:r>
        <w:rPr>
          <w:spacing w:val="-1"/>
        </w:rPr>
        <w:t>mensual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auxiliar</w:t>
      </w:r>
      <w:r>
        <w:rPr>
          <w:spacing w:val="12"/>
        </w:rPr>
        <w:t xml:space="preserve"> </w:t>
      </w:r>
      <w:r>
        <w:rPr>
          <w:spacing w:val="-1"/>
        </w:rPr>
        <w:t>manual,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1"/>
        </w:rPr>
        <w:t>virtud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cronograma</w:t>
      </w:r>
      <w:r>
        <w:rPr>
          <w:spacing w:val="12"/>
        </w:rPr>
        <w:t xml:space="preserve"> </w:t>
      </w:r>
      <w:r>
        <w:rPr>
          <w:spacing w:val="-1"/>
        </w:rPr>
        <w:t>elaborado</w:t>
      </w:r>
      <w:r>
        <w:rPr>
          <w:spacing w:val="13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esa</w:t>
      </w:r>
      <w:r>
        <w:rPr>
          <w:spacing w:val="89"/>
          <w:w w:val="99"/>
        </w:rPr>
        <w:t xml:space="preserve"> </w:t>
      </w:r>
      <w:r>
        <w:rPr>
          <w:spacing w:val="-1"/>
        </w:rPr>
        <w:t>Dirección,</w:t>
      </w:r>
      <w:r>
        <w:rPr>
          <w:spacing w:val="39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fecha</w:t>
      </w:r>
      <w:r>
        <w:rPr>
          <w:spacing w:val="42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confección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este</w:t>
      </w:r>
      <w:r>
        <w:rPr>
          <w:spacing w:val="42"/>
        </w:rPr>
        <w:t xml:space="preserve"> </w:t>
      </w:r>
      <w:r>
        <w:rPr>
          <w:spacing w:val="-1"/>
        </w:rPr>
        <w:t>sistema</w:t>
      </w:r>
      <w:r>
        <w:rPr>
          <w:spacing w:val="39"/>
        </w:rPr>
        <w:t xml:space="preserve"> </w:t>
      </w:r>
      <w:r>
        <w:rPr>
          <w:spacing w:val="-1"/>
        </w:rPr>
        <w:t>excede</w:t>
      </w:r>
      <w:r>
        <w:rPr>
          <w:spacing w:val="39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fecha</w:t>
      </w:r>
      <w:r>
        <w:rPr>
          <w:spacing w:val="42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implementación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rPr>
          <w:spacing w:val="95"/>
          <w:w w:val="99"/>
        </w:rPr>
        <w:t xml:space="preserve"> </w:t>
      </w:r>
      <w:r>
        <w:rPr>
          <w:spacing w:val="-1"/>
        </w:rPr>
        <w:t>normas,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acordó, con el</w:t>
      </w:r>
      <w:r>
        <w:t xml:space="preserve"> </w:t>
      </w:r>
      <w:r>
        <w:rPr>
          <w:spacing w:val="-1"/>
        </w:rPr>
        <w:t>fin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dar</w:t>
      </w:r>
      <w:r>
        <w:rPr>
          <w:spacing w:val="-1"/>
        </w:rPr>
        <w:t xml:space="preserve"> cumplimiento,</w:t>
      </w:r>
      <w:r>
        <w:rPr>
          <w:spacing w:val="-3"/>
        </w:rPr>
        <w:t xml:space="preserve"> </w:t>
      </w:r>
      <w:r>
        <w:rPr>
          <w:spacing w:val="-1"/>
        </w:rPr>
        <w:t>solicitar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rPr>
          <w:spacing w:val="-1"/>
        </w:rPr>
        <w:t>auxiliares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forma</w:t>
      </w:r>
      <w:r>
        <w:rPr>
          <w:spacing w:val="-2"/>
        </w:rPr>
        <w:t xml:space="preserve"> </w:t>
      </w:r>
      <w:r>
        <w:rPr>
          <w:spacing w:val="-1"/>
        </w:rPr>
        <w:t>manual,</w:t>
      </w:r>
      <w:r>
        <w:rPr>
          <w:spacing w:val="-2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tanto</w:t>
      </w:r>
      <w:r>
        <w:rPr>
          <w:spacing w:val="103"/>
          <w:w w:val="99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cuente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herramienta</w:t>
      </w:r>
      <w:r>
        <w:rPr>
          <w:spacing w:val="5"/>
        </w:rPr>
        <w:t xml:space="preserve"> </w:t>
      </w:r>
      <w:r>
        <w:rPr>
          <w:spacing w:val="-1"/>
        </w:rPr>
        <w:t>informática</w:t>
      </w:r>
      <w:r>
        <w:rPr>
          <w:spacing w:val="5"/>
        </w:rPr>
        <w:t xml:space="preserve"> </w:t>
      </w:r>
      <w:r>
        <w:rPr>
          <w:spacing w:val="-1"/>
        </w:rPr>
        <w:t>correspondiente.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respuesta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Dirección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Tecnología</w:t>
      </w:r>
      <w:r>
        <w:rPr>
          <w:spacing w:val="5"/>
        </w:rPr>
        <w:t xml:space="preserve"> </w:t>
      </w:r>
      <w:r>
        <w:t>de</w:t>
      </w:r>
      <w:r>
        <w:rPr>
          <w:spacing w:val="109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10"/>
        </w:rPr>
        <w:t xml:space="preserve"> </w:t>
      </w:r>
      <w:r>
        <w:t>remite</w:t>
      </w:r>
      <w:r>
        <w:rPr>
          <w:spacing w:val="10"/>
        </w:rPr>
        <w:t xml:space="preserve"> </w:t>
      </w:r>
      <w:r>
        <w:t>vía</w:t>
      </w:r>
      <w:r>
        <w:rPr>
          <w:spacing w:val="10"/>
        </w:rPr>
        <w:t xml:space="preserve"> </w:t>
      </w:r>
      <w:r>
        <w:rPr>
          <w:spacing w:val="-1"/>
        </w:rPr>
        <w:t>correo</w:t>
      </w:r>
      <w:r>
        <w:rPr>
          <w:spacing w:val="11"/>
        </w:rPr>
        <w:t xml:space="preserve"> </w:t>
      </w:r>
      <w:r>
        <w:rPr>
          <w:spacing w:val="-1"/>
        </w:rPr>
        <w:t>electrónico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fecha</w:t>
      </w:r>
      <w:r>
        <w:rPr>
          <w:spacing w:val="10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octubre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2014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oficio</w:t>
      </w:r>
      <w:r>
        <w:rPr>
          <w:spacing w:val="10"/>
        </w:rPr>
        <w:t xml:space="preserve"> </w:t>
      </w:r>
      <w:r>
        <w:rPr>
          <w:spacing w:val="-1"/>
        </w:rPr>
        <w:t>Nº</w:t>
      </w:r>
      <w:r>
        <w:rPr>
          <w:spacing w:val="11"/>
        </w:rPr>
        <w:t xml:space="preserve"> </w:t>
      </w:r>
      <w:r>
        <w:rPr>
          <w:spacing w:val="-1"/>
        </w:rPr>
        <w:t>2436-DTI-2014</w:t>
      </w:r>
      <w:r>
        <w:rPr>
          <w:spacing w:val="77"/>
          <w:w w:val="99"/>
        </w:rPr>
        <w:t xml:space="preserve"> </w:t>
      </w:r>
      <w:r>
        <w:rPr>
          <w:spacing w:val="-1"/>
        </w:rPr>
        <w:t>en 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rPr>
          <w:spacing w:val="-1"/>
        </w:rPr>
        <w:t>envían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 xml:space="preserve">inventario </w:t>
      </w:r>
      <w:r>
        <w:t>de</w:t>
      </w:r>
      <w:r>
        <w:rPr>
          <w:spacing w:val="-1"/>
        </w:rPr>
        <w:t xml:space="preserve"> programas</w:t>
      </w:r>
      <w:r>
        <w:rPr>
          <w:spacing w:val="1"/>
        </w:rPr>
        <w:t xml:space="preserve"> </w:t>
      </w:r>
      <w:r>
        <w:t xml:space="preserve">(enero </w:t>
      </w:r>
      <w:r>
        <w:rPr>
          <w:spacing w:val="-1"/>
        </w:rPr>
        <w:t>del</w:t>
      </w:r>
      <w:r>
        <w:t xml:space="preserve"> 2014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Septiembre del</w:t>
      </w:r>
      <w:r>
        <w:t xml:space="preserve"> 2014)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licencias</w:t>
      </w:r>
      <w:r>
        <w:rPr>
          <w:spacing w:val="71"/>
          <w:w w:val="9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Software</w:t>
      </w:r>
      <w:r>
        <w:rPr>
          <w:spacing w:val="9"/>
        </w:rPr>
        <w:t xml:space="preserve"> </w:t>
      </w:r>
      <w:r>
        <w:t>(a</w:t>
      </w:r>
      <w:r>
        <w:rPr>
          <w:spacing w:val="9"/>
        </w:rPr>
        <w:t xml:space="preserve"> </w:t>
      </w:r>
      <w:r>
        <w:t>partir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27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mayo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2013),</w:t>
      </w:r>
      <w:r>
        <w:rPr>
          <w:spacing w:val="12"/>
        </w:rPr>
        <w:t xml:space="preserve"> </w:t>
      </w:r>
      <w:r>
        <w:rPr>
          <w:spacing w:val="-1"/>
        </w:rPr>
        <w:t>además</w:t>
      </w:r>
      <w:r>
        <w:rPr>
          <w:spacing w:val="10"/>
        </w:rPr>
        <w:t xml:space="preserve"> </w:t>
      </w:r>
      <w:r>
        <w:rPr>
          <w:spacing w:val="-1"/>
        </w:rPr>
        <w:t>señalan</w:t>
      </w:r>
      <w:r>
        <w:rPr>
          <w:spacing w:val="1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debido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t>desarrollo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un</w:t>
      </w:r>
      <w:r>
        <w:rPr>
          <w:spacing w:val="62"/>
          <w:w w:val="99"/>
        </w:rPr>
        <w:t xml:space="preserve"> </w:t>
      </w:r>
      <w:r>
        <w:rPr>
          <w:spacing w:val="-1"/>
        </w:rPr>
        <w:t>sistema</w:t>
      </w:r>
      <w:r>
        <w:rPr>
          <w:spacing w:val="55"/>
        </w:rPr>
        <w:t xml:space="preserve"> </w:t>
      </w:r>
      <w:r>
        <w:t>o</w:t>
      </w:r>
      <w:r>
        <w:rPr>
          <w:spacing w:val="57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mejoras</w:t>
      </w:r>
      <w:r>
        <w:rPr>
          <w:spacing w:val="57"/>
        </w:rPr>
        <w:t xml:space="preserve"> </w:t>
      </w:r>
      <w:r>
        <w:rPr>
          <w:spacing w:val="-1"/>
        </w:rPr>
        <w:t>sustantivas</w:t>
      </w:r>
      <w:r>
        <w:rPr>
          <w:spacing w:val="56"/>
        </w:rPr>
        <w:t xml:space="preserve"> </w:t>
      </w:r>
      <w:r>
        <w:rPr>
          <w:spacing w:val="-1"/>
        </w:rPr>
        <w:t>requiere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un</w:t>
      </w:r>
      <w:r>
        <w:rPr>
          <w:spacing w:val="56"/>
        </w:rPr>
        <w:t xml:space="preserve"> </w:t>
      </w:r>
      <w:r>
        <w:rPr>
          <w:spacing w:val="-1"/>
        </w:rPr>
        <w:t>tiempo</w:t>
      </w:r>
      <w:r>
        <w:rPr>
          <w:spacing w:val="57"/>
        </w:rPr>
        <w:t xml:space="preserve"> </w:t>
      </w:r>
      <w:r>
        <w:rPr>
          <w:spacing w:val="-1"/>
        </w:rPr>
        <w:t>considerable,</w:t>
      </w:r>
      <w:r>
        <w:rPr>
          <w:spacing w:val="56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rPr>
          <w:spacing w:val="-1"/>
        </w:rPr>
        <w:t>considera</w:t>
      </w:r>
      <w:r>
        <w:rPr>
          <w:spacing w:val="55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rPr>
          <w:spacing w:val="-1"/>
        </w:rPr>
        <w:t>el</w:t>
      </w:r>
      <w:r>
        <w:rPr>
          <w:spacing w:val="57"/>
        </w:rPr>
        <w:t xml:space="preserve"> </w:t>
      </w:r>
      <w:r>
        <w:t>plazo</w:t>
      </w:r>
      <w:r>
        <w:rPr>
          <w:spacing w:val="81"/>
          <w:w w:val="99"/>
        </w:rPr>
        <w:t xml:space="preserve"> </w:t>
      </w:r>
      <w:r>
        <w:rPr>
          <w:spacing w:val="-1"/>
        </w:rPr>
        <w:t>razonable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enviar</w:t>
      </w:r>
      <w:r>
        <w:rPr>
          <w:spacing w:val="13"/>
        </w:rPr>
        <w:t xml:space="preserve"> </w:t>
      </w:r>
      <w:r>
        <w:t>esta</w:t>
      </w:r>
      <w:r>
        <w:rPr>
          <w:spacing w:val="13"/>
        </w:rPr>
        <w:t xml:space="preserve"> </w:t>
      </w:r>
      <w:r>
        <w:rPr>
          <w:spacing w:val="-1"/>
        </w:rPr>
        <w:t>información</w:t>
      </w:r>
      <w:r>
        <w:rPr>
          <w:spacing w:val="16"/>
        </w:rPr>
        <w:t xml:space="preserve"> </w:t>
      </w:r>
      <w:r>
        <w:rPr>
          <w:spacing w:val="-1"/>
        </w:rPr>
        <w:t>es</w:t>
      </w:r>
      <w:r>
        <w:rPr>
          <w:spacing w:val="2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seis</w:t>
      </w:r>
      <w:r>
        <w:rPr>
          <w:spacing w:val="14"/>
        </w:rPr>
        <w:t xml:space="preserve"> </w:t>
      </w:r>
      <w:r>
        <w:rPr>
          <w:spacing w:val="-1"/>
        </w:rPr>
        <w:t>meses,</w:t>
      </w:r>
      <w:r>
        <w:rPr>
          <w:spacing w:val="14"/>
        </w:rPr>
        <w:t xml:space="preserve"> </w:t>
      </w:r>
      <w:r>
        <w:rPr>
          <w:spacing w:val="-1"/>
        </w:rPr>
        <w:t>estimada</w:t>
      </w:r>
      <w:r>
        <w:rPr>
          <w:spacing w:val="13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abril</w:t>
      </w:r>
      <w:r>
        <w:rPr>
          <w:spacing w:val="14"/>
        </w:rPr>
        <w:t xml:space="preserve"> </w:t>
      </w:r>
      <w:r>
        <w:t>2015</w:t>
      </w:r>
      <w:r>
        <w:rPr>
          <w:spacing w:val="14"/>
        </w:rPr>
        <w:t xml:space="preserve"> </w:t>
      </w:r>
      <w:r>
        <w:rPr>
          <w:spacing w:val="-1"/>
        </w:rPr>
        <w:t>debido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t>análisis</w:t>
      </w:r>
      <w:r>
        <w:rPr>
          <w:spacing w:val="67"/>
          <w:w w:val="99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debe</w:t>
      </w:r>
      <w:r>
        <w:rPr>
          <w:spacing w:val="-2"/>
        </w:rPr>
        <w:t xml:space="preserve"> </w:t>
      </w:r>
      <w:r>
        <w:rPr>
          <w:spacing w:val="-1"/>
        </w:rPr>
        <w:t>realizar,</w:t>
      </w:r>
      <w:r>
        <w:t xml:space="preserve"> 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estará</w:t>
      </w:r>
      <w:r>
        <w:rPr>
          <w:spacing w:val="-2"/>
        </w:rPr>
        <w:t xml:space="preserve"> </w:t>
      </w:r>
      <w:r>
        <w:rPr>
          <w:spacing w:val="-1"/>
        </w:rPr>
        <w:t>dando</w:t>
      </w:r>
      <w: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seguimiento respectivo.</w:t>
      </w:r>
      <w:r>
        <w:t xml:space="preserve"> </w:t>
      </w:r>
      <w:r>
        <w:rPr>
          <w:spacing w:val="-1"/>
        </w:rPr>
        <w:t xml:space="preserve">En octubre </w:t>
      </w:r>
      <w:r>
        <w:t>2014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empieza</w:t>
      </w:r>
      <w:r>
        <w:rPr>
          <w:spacing w:val="91"/>
          <w:w w:val="99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conciliación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programas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rPr>
          <w:spacing w:val="-1"/>
        </w:rPr>
        <w:t>respecto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registros</w:t>
      </w:r>
      <w:r>
        <w:rPr>
          <w:spacing w:val="-5"/>
        </w:rPr>
        <w:t xml:space="preserve"> </w:t>
      </w:r>
      <w:r>
        <w:rPr>
          <w:spacing w:val="-1"/>
        </w:rPr>
        <w:t>contables,</w:t>
      </w:r>
      <w:r>
        <w:rPr>
          <w:spacing w:val="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concluye</w:t>
      </w:r>
      <w:r>
        <w:rPr>
          <w:spacing w:val="85"/>
          <w:w w:val="99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diciembre</w:t>
      </w:r>
      <w:r>
        <w:rPr>
          <w:spacing w:val="16"/>
        </w:rPr>
        <w:t xml:space="preserve"> </w:t>
      </w:r>
      <w:r>
        <w:t>2014,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1"/>
        </w:rPr>
        <w:t>30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enero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2015</w:t>
      </w:r>
      <w:r>
        <w:rPr>
          <w:spacing w:val="17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remiten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consultas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Dirección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Tecnología</w:t>
      </w:r>
      <w:r>
        <w:rPr>
          <w:spacing w:val="16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2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diferencias</w:t>
      </w:r>
      <w:r>
        <w:rPr>
          <w:spacing w:val="2"/>
        </w:rPr>
        <w:t xml:space="preserve"> </w:t>
      </w:r>
      <w:r>
        <w:rPr>
          <w:spacing w:val="-1"/>
        </w:rPr>
        <w:t>presentadas</w:t>
      </w:r>
      <w:r>
        <w:rPr>
          <w:spacing w:val="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aclaraciones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algunos</w:t>
      </w:r>
      <w:r>
        <w:rPr>
          <w:spacing w:val="3"/>
        </w:rPr>
        <w:t xml:space="preserve"> </w:t>
      </w:r>
      <w:r>
        <w:rPr>
          <w:spacing w:val="-1"/>
        </w:rPr>
        <w:t>programas,</w:t>
      </w:r>
      <w:r>
        <w:rPr>
          <w:spacing w:val="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proceder</w:t>
      </w:r>
      <w:r>
        <w:rPr>
          <w:spacing w:val="5"/>
        </w:rPr>
        <w:t xml:space="preserve"> </w:t>
      </w:r>
      <w:r>
        <w:t>con</w:t>
      </w:r>
      <w:r>
        <w:rPr>
          <w:spacing w:val="103"/>
          <w:w w:val="99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registros</w:t>
      </w:r>
      <w:r>
        <w:rPr>
          <w:spacing w:val="12"/>
        </w:rPr>
        <w:t xml:space="preserve"> </w:t>
      </w:r>
      <w:r>
        <w:rPr>
          <w:spacing w:val="-1"/>
        </w:rPr>
        <w:t>contables.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repuesta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este,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marzo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2015</w:t>
      </w:r>
      <w:r>
        <w:rPr>
          <w:spacing w:val="11"/>
        </w:rPr>
        <w:t xml:space="preserve"> </w:t>
      </w:r>
      <w:r>
        <w:rPr>
          <w:spacing w:val="-1"/>
        </w:rPr>
        <w:t>esa</w:t>
      </w:r>
      <w:r>
        <w:rPr>
          <w:spacing w:val="11"/>
        </w:rPr>
        <w:t xml:space="preserve"> </w:t>
      </w:r>
      <w:r>
        <w:rPr>
          <w:spacing w:val="-1"/>
        </w:rPr>
        <w:t>Dirección</w:t>
      </w:r>
      <w:r>
        <w:rPr>
          <w:spacing w:val="11"/>
        </w:rPr>
        <w:t xml:space="preserve"> </w:t>
      </w:r>
      <w:r>
        <w:rPr>
          <w:spacing w:val="-1"/>
        </w:rPr>
        <w:t>remite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75"/>
          <w:w w:val="99"/>
        </w:rPr>
        <w:t xml:space="preserve"> </w:t>
      </w:r>
      <w:r>
        <w:rPr>
          <w:spacing w:val="-1"/>
        </w:rPr>
        <w:t>aclaraciones</w:t>
      </w:r>
      <w:r>
        <w:rPr>
          <w:spacing w:val="2"/>
        </w:rPr>
        <w:t xml:space="preserve"> </w:t>
      </w:r>
      <w:r>
        <w:rPr>
          <w:spacing w:val="-1"/>
        </w:rPr>
        <w:t>solicitadas.</w:t>
      </w:r>
      <w:r>
        <w:rPr>
          <w:spacing w:val="3"/>
        </w:rPr>
        <w:t xml:space="preserve"> </w:t>
      </w:r>
      <w:r>
        <w:rPr>
          <w:spacing w:val="-1"/>
        </w:rPr>
        <w:t>Además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abril</w:t>
      </w:r>
      <w:r>
        <w:rPr>
          <w:spacing w:val="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abril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2015 la</w:t>
      </w:r>
      <w:r>
        <w:rPr>
          <w:spacing w:val="-1"/>
        </w:rPr>
        <w:t xml:space="preserve"> Dirección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mención</w:t>
      </w:r>
      <w:r>
        <w:rPr>
          <w:spacing w:val="3"/>
        </w:rPr>
        <w:t xml:space="preserve"> </w:t>
      </w:r>
      <w:r>
        <w:t>emite</w:t>
      </w:r>
      <w:r>
        <w:rPr>
          <w:spacing w:val="77"/>
          <w:w w:val="99"/>
        </w:rPr>
        <w:t xml:space="preserve"> </w:t>
      </w:r>
      <w:r>
        <w:t>los</w:t>
      </w:r>
      <w:r>
        <w:rPr>
          <w:spacing w:val="-1"/>
        </w:rPr>
        <w:t xml:space="preserve"> oficios</w:t>
      </w:r>
      <w:r>
        <w:t xml:space="preserve"> </w:t>
      </w:r>
      <w:r>
        <w:rPr>
          <w:spacing w:val="-1"/>
        </w:rPr>
        <w:t>Nº</w:t>
      </w:r>
      <w:r>
        <w:rPr>
          <w:spacing w:val="-2"/>
        </w:rPr>
        <w:t xml:space="preserve"> </w:t>
      </w:r>
      <w:r>
        <w:rPr>
          <w:spacing w:val="-1"/>
        </w:rPr>
        <w:t>1001-DTI-2015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Nº</w:t>
      </w:r>
      <w:r>
        <w:rPr>
          <w:spacing w:val="58"/>
        </w:rPr>
        <w:t xml:space="preserve"> </w:t>
      </w:r>
      <w:r>
        <w:t>977-DTI-2015</w:t>
      </w:r>
      <w:r>
        <w:rPr>
          <w:spacing w:val="-1"/>
        </w:rPr>
        <w:t xml:space="preserve"> en adición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oficio</w:t>
      </w:r>
      <w:r>
        <w:rPr>
          <w:spacing w:val="-2"/>
        </w:rPr>
        <w:t xml:space="preserve"> </w:t>
      </w:r>
      <w:r>
        <w:rPr>
          <w:spacing w:val="-1"/>
        </w:rPr>
        <w:t>mencionado anteriormente,</w:t>
      </w:r>
      <w:r>
        <w:rPr>
          <w:spacing w:val="1"/>
        </w:rPr>
        <w:t xml:space="preserve"> </w:t>
      </w:r>
      <w:r>
        <w:t>por</w:t>
      </w:r>
      <w:r>
        <w:rPr>
          <w:spacing w:val="97"/>
          <w:w w:val="99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1"/>
        </w:rPr>
        <w:t>procede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revisarlos</w:t>
      </w:r>
      <w:r>
        <w:rPr>
          <w:spacing w:val="29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remiten</w:t>
      </w:r>
      <w:r>
        <w:rPr>
          <w:spacing w:val="27"/>
        </w:rPr>
        <w:t xml:space="preserve"> </w:t>
      </w:r>
      <w:r>
        <w:t>consultas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estos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mayo.</w:t>
      </w:r>
      <w:r>
        <w:rPr>
          <w:spacing w:val="28"/>
        </w:rPr>
        <w:t xml:space="preserve"> </w:t>
      </w:r>
      <w:r>
        <w:rPr>
          <w:spacing w:val="-1"/>
        </w:rPr>
        <w:t>Producto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lo</w:t>
      </w:r>
      <w:r>
        <w:rPr>
          <w:spacing w:val="27"/>
        </w:rPr>
        <w:t xml:space="preserve"> </w:t>
      </w:r>
      <w:r>
        <w:rPr>
          <w:spacing w:val="-1"/>
        </w:rPr>
        <w:t>anterior,</w:t>
      </w:r>
      <w:r>
        <w:rPr>
          <w:spacing w:val="28"/>
        </w:rPr>
        <w:t xml:space="preserve"> </w:t>
      </w:r>
      <w:r>
        <w:t>se</w:t>
      </w:r>
      <w:r>
        <w:rPr>
          <w:spacing w:val="73"/>
          <w:w w:val="99"/>
        </w:rPr>
        <w:t xml:space="preserve"> </w:t>
      </w:r>
      <w:r>
        <w:rPr>
          <w:spacing w:val="-1"/>
        </w:rPr>
        <w:t>realiza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registro</w:t>
      </w:r>
      <w:r>
        <w:rPr>
          <w:spacing w:val="-5"/>
        </w:rPr>
        <w:t xml:space="preserve"> </w:t>
      </w:r>
      <w:r>
        <w:t>contable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conciliado</w:t>
      </w:r>
      <w:r>
        <w:rPr>
          <w:spacing w:val="-5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rPr>
          <w:spacing w:val="-1"/>
        </w:rPr>
        <w:t>asiento</w:t>
      </w:r>
      <w:r>
        <w:rPr>
          <w:spacing w:val="-5"/>
        </w:rPr>
        <w:t xml:space="preserve"> </w:t>
      </w:r>
      <w:r>
        <w:rPr>
          <w:spacing w:val="-1"/>
        </w:rPr>
        <w:t>Nº</w:t>
      </w:r>
      <w:r>
        <w:rPr>
          <w:spacing w:val="-5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abril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t>Con</w:t>
      </w:r>
      <w:r>
        <w:rPr>
          <w:spacing w:val="54"/>
        </w:rPr>
        <w:t xml:space="preserve"> </w:t>
      </w:r>
      <w:r>
        <w:rPr>
          <w:spacing w:val="-1"/>
        </w:rPr>
        <w:t>correo</w:t>
      </w:r>
      <w:r>
        <w:rPr>
          <w:spacing w:val="55"/>
        </w:rPr>
        <w:t xml:space="preserve"> </w:t>
      </w:r>
      <w:r>
        <w:rPr>
          <w:spacing w:val="-1"/>
        </w:rPr>
        <w:t>electrónico</w:t>
      </w:r>
      <w:r>
        <w:rPr>
          <w:spacing w:val="57"/>
        </w:rPr>
        <w:t xml:space="preserve"> </w:t>
      </w:r>
      <w:r>
        <w:rPr>
          <w:spacing w:val="-1"/>
        </w:rPr>
        <w:t>del</w:t>
      </w:r>
      <w:r>
        <w:rPr>
          <w:spacing w:val="55"/>
        </w:rPr>
        <w:t xml:space="preserve"> </w:t>
      </w:r>
      <w:r>
        <w:t>11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1"/>
        </w:rPr>
        <w:t>marzo</w:t>
      </w:r>
      <w:r>
        <w:rPr>
          <w:spacing w:val="55"/>
        </w:rPr>
        <w:t xml:space="preserve"> </w:t>
      </w:r>
      <w:r>
        <w:t>2015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5"/>
        </w:rPr>
        <w:t xml:space="preserve"> </w:t>
      </w:r>
      <w:r>
        <w:rPr>
          <w:spacing w:val="-1"/>
        </w:rPr>
        <w:t>Subproceso</w:t>
      </w:r>
      <w:r>
        <w:rPr>
          <w:spacing w:val="55"/>
        </w:rPr>
        <w:t xml:space="preserve"> </w:t>
      </w:r>
      <w:r>
        <w:rPr>
          <w:spacing w:val="-1"/>
        </w:rPr>
        <w:t>Contable</w:t>
      </w:r>
      <w:r>
        <w:rPr>
          <w:spacing w:val="54"/>
        </w:rPr>
        <w:t xml:space="preserve"> </w:t>
      </w:r>
      <w:r>
        <w:rPr>
          <w:spacing w:val="-1"/>
        </w:rPr>
        <w:t>remite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rPr>
          <w:spacing w:val="-1"/>
        </w:rPr>
        <w:t>Dirección</w:t>
      </w:r>
      <w:r>
        <w:rPr>
          <w:spacing w:val="55"/>
        </w:rPr>
        <w:t xml:space="preserve"> </w:t>
      </w:r>
      <w:r>
        <w:t>de</w:t>
      </w:r>
      <w:r>
        <w:rPr>
          <w:spacing w:val="77"/>
          <w:w w:val="99"/>
        </w:rPr>
        <w:t xml:space="preserve"> </w:t>
      </w:r>
      <w:r>
        <w:rPr>
          <w:spacing w:val="-1"/>
        </w:rPr>
        <w:t>Tecnología</w:t>
      </w:r>
      <w:r>
        <w:rPr>
          <w:spacing w:val="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Información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oficio</w:t>
      </w:r>
      <w:r>
        <w:rPr>
          <w:spacing w:val="7"/>
        </w:rPr>
        <w:t xml:space="preserve"> </w:t>
      </w:r>
      <w:r>
        <w:rPr>
          <w:spacing w:val="-1"/>
        </w:rPr>
        <w:t>Nº</w:t>
      </w:r>
      <w:r>
        <w:rPr>
          <w:spacing w:val="8"/>
        </w:rPr>
        <w:t xml:space="preserve"> </w:t>
      </w:r>
      <w:r>
        <w:t>140-SC-2015</w:t>
      </w:r>
      <w:r>
        <w:rPr>
          <w:spacing w:val="7"/>
        </w:rPr>
        <w:t xml:space="preserve"> </w:t>
      </w:r>
      <w:r>
        <w:t>donde</w:t>
      </w:r>
      <w:r>
        <w:rPr>
          <w:spacing w:val="6"/>
        </w:rPr>
        <w:t xml:space="preserve"> </w:t>
      </w:r>
      <w:r>
        <w:rPr>
          <w:spacing w:val="-1"/>
        </w:rPr>
        <w:t>señala,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plazo</w:t>
      </w:r>
      <w:r>
        <w:rPr>
          <w:spacing w:val="7"/>
        </w:rPr>
        <w:t xml:space="preserve"> </w:t>
      </w:r>
      <w:r>
        <w:rPr>
          <w:spacing w:val="-1"/>
        </w:rPr>
        <w:t>indicado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oficio</w:t>
      </w:r>
      <w:r>
        <w:rPr>
          <w:spacing w:val="71"/>
          <w:w w:val="99"/>
        </w:rPr>
        <w:t xml:space="preserve"> </w:t>
      </w:r>
      <w:r>
        <w:rPr>
          <w:spacing w:val="-1"/>
        </w:rPr>
        <w:t>Nº</w:t>
      </w:r>
      <w:r>
        <w:rPr>
          <w:spacing w:val="3"/>
        </w:rPr>
        <w:t xml:space="preserve"> </w:t>
      </w:r>
      <w:r>
        <w:rPr>
          <w:spacing w:val="-1"/>
        </w:rPr>
        <w:t>2436-DTI-2014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remitir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inventario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sistemas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desarrollo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encontraba</w:t>
      </w:r>
      <w:r>
        <w:rPr>
          <w:spacing w:val="5"/>
        </w:rPr>
        <w:t xml:space="preserve"> </w:t>
      </w:r>
      <w:r>
        <w:rPr>
          <w:spacing w:val="-1"/>
        </w:rPr>
        <w:t>estipulado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109"/>
          <w:w w:val="9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03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abril</w:t>
      </w:r>
      <w:r>
        <w:rPr>
          <w:spacing w:val="10"/>
        </w:rPr>
        <w:t xml:space="preserve"> </w:t>
      </w:r>
      <w:r>
        <w:t>2015,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1"/>
        </w:rPr>
        <w:t>solicita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colaboración</w:t>
      </w:r>
      <w:r>
        <w:rPr>
          <w:spacing w:val="12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atender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estipulado,</w:t>
      </w:r>
      <w:r>
        <w:rPr>
          <w:spacing w:val="17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así</w:t>
      </w:r>
      <w:r>
        <w:rPr>
          <w:spacing w:val="14"/>
        </w:rPr>
        <w:t xml:space="preserve"> </w:t>
      </w:r>
      <w:r>
        <w:rPr>
          <w:spacing w:val="-1"/>
        </w:rPr>
        <w:t>dar</w:t>
      </w:r>
      <w:r>
        <w:rPr>
          <w:spacing w:val="67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21"/>
        </w:rPr>
        <w:t xml:space="preserve"> </w:t>
      </w:r>
      <w:r>
        <w:rPr>
          <w:spacing w:val="-1"/>
        </w:rPr>
        <w:t>recomendaciones</w:t>
      </w:r>
      <w:r>
        <w:rPr>
          <w:spacing w:val="42"/>
        </w:rPr>
        <w:t xml:space="preserve"> </w:t>
      </w:r>
      <w:r>
        <w:rPr>
          <w:spacing w:val="-1"/>
        </w:rPr>
        <w:t>emitidas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virtud</w:t>
      </w:r>
      <w:r>
        <w:rPr>
          <w:spacing w:val="41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Normas</w:t>
      </w:r>
      <w:r>
        <w:rPr>
          <w:spacing w:val="42"/>
        </w:rPr>
        <w:t xml:space="preserve"> </w:t>
      </w:r>
      <w:r>
        <w:rPr>
          <w:spacing w:val="-1"/>
        </w:rPr>
        <w:t>Internacionales</w:t>
      </w:r>
      <w:r>
        <w:rPr>
          <w:spacing w:val="42"/>
        </w:rPr>
        <w:t xml:space="preserve"> </w:t>
      </w:r>
      <w:r>
        <w:t>de</w:t>
      </w:r>
      <w:r>
        <w:rPr>
          <w:spacing w:val="101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50"/>
        </w:rPr>
        <w:t xml:space="preserve"> </w:t>
      </w:r>
      <w:r>
        <w:rPr>
          <w:spacing w:val="-1"/>
        </w:rPr>
        <w:t>para</w:t>
      </w:r>
      <w:r>
        <w:rPr>
          <w:spacing w:val="53"/>
        </w:rPr>
        <w:t xml:space="preserve"> </w:t>
      </w:r>
      <w:r>
        <w:rPr>
          <w:spacing w:val="-1"/>
        </w:rPr>
        <w:t>el</w:t>
      </w:r>
      <w:r>
        <w:rPr>
          <w:spacing w:val="51"/>
        </w:rPr>
        <w:t xml:space="preserve"> </w:t>
      </w:r>
      <w:r>
        <w:t>Sector</w:t>
      </w:r>
      <w:r>
        <w:rPr>
          <w:spacing w:val="50"/>
        </w:rPr>
        <w:t xml:space="preserve"> </w:t>
      </w:r>
      <w:r>
        <w:t>Público.</w:t>
      </w:r>
      <w:r>
        <w:rPr>
          <w:spacing w:val="51"/>
        </w:rPr>
        <w:t xml:space="preserve"> </w:t>
      </w:r>
      <w:r>
        <w:rPr>
          <w:spacing w:val="-1"/>
        </w:rPr>
        <w:t>Al</w:t>
      </w:r>
      <w:r>
        <w:rPr>
          <w:spacing w:val="51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t>recibir</w:t>
      </w:r>
      <w:r>
        <w:rPr>
          <w:spacing w:val="50"/>
        </w:rPr>
        <w:t xml:space="preserve"> </w:t>
      </w:r>
      <w:r>
        <w:rPr>
          <w:spacing w:val="-1"/>
        </w:rPr>
        <w:t>respuesta</w:t>
      </w:r>
      <w:r>
        <w:rPr>
          <w:spacing w:val="52"/>
        </w:rPr>
        <w:t xml:space="preserve"> </w:t>
      </w:r>
      <w:r>
        <w:rPr>
          <w:spacing w:val="-1"/>
        </w:rPr>
        <w:t>alguna,</w:t>
      </w:r>
      <w:r>
        <w:rPr>
          <w:spacing w:val="54"/>
        </w:rPr>
        <w:t xml:space="preserve"> </w:t>
      </w:r>
      <w:r>
        <w:rPr>
          <w:spacing w:val="-1"/>
        </w:rPr>
        <w:t>el</w:t>
      </w:r>
      <w:r>
        <w:rPr>
          <w:spacing w:val="53"/>
        </w:rPr>
        <w:t xml:space="preserve"> </w:t>
      </w:r>
      <w:r>
        <w:rPr>
          <w:spacing w:val="-1"/>
        </w:rPr>
        <w:t>Macroproceso</w:t>
      </w:r>
      <w:r>
        <w:rPr>
          <w:spacing w:val="51"/>
        </w:rPr>
        <w:t xml:space="preserve"> </w:t>
      </w:r>
      <w:r>
        <w:rPr>
          <w:spacing w:val="-1"/>
        </w:rPr>
        <w:t>Financiero</w:t>
      </w:r>
      <w:r>
        <w:rPr>
          <w:spacing w:val="91"/>
          <w:w w:val="99"/>
        </w:rPr>
        <w:t xml:space="preserve"> </w:t>
      </w:r>
      <w:r>
        <w:rPr>
          <w:spacing w:val="-1"/>
        </w:rPr>
        <w:t>Contable</w:t>
      </w:r>
      <w:r>
        <w:rPr>
          <w:spacing w:val="3"/>
        </w:rPr>
        <w:t xml:space="preserve"> </w:t>
      </w:r>
      <w:r>
        <w:rPr>
          <w:spacing w:val="-1"/>
        </w:rPr>
        <w:t>envía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Tecnología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Información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oficio</w:t>
      </w:r>
      <w:r>
        <w:rPr>
          <w:spacing w:val="5"/>
        </w:rPr>
        <w:t xml:space="preserve"> </w:t>
      </w:r>
      <w:r>
        <w:rPr>
          <w:spacing w:val="-1"/>
        </w:rPr>
        <w:t>Nº</w:t>
      </w:r>
      <w:r>
        <w:rPr>
          <w:spacing w:val="9"/>
        </w:rPr>
        <w:t xml:space="preserve"> </w:t>
      </w:r>
      <w:r>
        <w:rPr>
          <w:spacing w:val="-1"/>
        </w:rPr>
        <w:t>203-SC-2015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t>24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abril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2015,</w:t>
      </w:r>
      <w:r>
        <w:rPr>
          <w:spacing w:val="-8"/>
        </w:rPr>
        <w:t xml:space="preserve"> </w:t>
      </w:r>
      <w:r>
        <w:rPr>
          <w:spacing w:val="-1"/>
        </w:rPr>
        <w:t>reiterándose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oficio</w:t>
      </w:r>
      <w:r>
        <w:rPr>
          <w:spacing w:val="-7"/>
        </w:rPr>
        <w:t xml:space="preserve"> </w:t>
      </w:r>
      <w:r>
        <w:rPr>
          <w:spacing w:val="-1"/>
        </w:rPr>
        <w:t>Nº</w:t>
      </w:r>
      <w:r>
        <w:rPr>
          <w:spacing w:val="-7"/>
        </w:rPr>
        <w:t xml:space="preserve"> </w:t>
      </w:r>
      <w:r>
        <w:rPr>
          <w:spacing w:val="-1"/>
        </w:rPr>
        <w:t>140-SC-2015.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Mediante</w:t>
      </w:r>
      <w:r>
        <w:t xml:space="preserve"> </w:t>
      </w:r>
      <w:r>
        <w:rPr>
          <w:spacing w:val="-1"/>
        </w:rPr>
        <w:t>correo</w:t>
      </w:r>
      <w:r>
        <w:rPr>
          <w:spacing w:val="2"/>
        </w:rPr>
        <w:t xml:space="preserve"> </w:t>
      </w:r>
      <w:r>
        <w:rPr>
          <w:spacing w:val="-1"/>
        </w:rPr>
        <w:t>electrónico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julio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2015,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2"/>
        </w:rPr>
        <w:t xml:space="preserve"> </w:t>
      </w:r>
      <w:r>
        <w:rPr>
          <w:spacing w:val="-1"/>
        </w:rPr>
        <w:t>Ejecutiva</w:t>
      </w:r>
      <w:r>
        <w:rPr>
          <w:spacing w:val="3"/>
        </w:rPr>
        <w:t xml:space="preserve"> </w:t>
      </w:r>
      <w:r>
        <w:rPr>
          <w:spacing w:val="-1"/>
        </w:rPr>
        <w:t>remitió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información</w:t>
      </w:r>
      <w:r>
        <w:rPr>
          <w:spacing w:val="2"/>
        </w:rPr>
        <w:t xml:space="preserve"> </w:t>
      </w:r>
      <w:r>
        <w:rPr>
          <w:spacing w:val="-1"/>
        </w:rPr>
        <w:t>final</w:t>
      </w:r>
      <w:r>
        <w:rPr>
          <w:spacing w:val="99"/>
          <w:w w:val="99"/>
        </w:rPr>
        <w:t xml:space="preserve"> </w:t>
      </w:r>
      <w:r>
        <w:rPr>
          <w:spacing w:val="-1"/>
        </w:rPr>
        <w:t>sobre</w:t>
      </w:r>
      <w:r>
        <w:rPr>
          <w:spacing w:val="31"/>
        </w:rPr>
        <w:t xml:space="preserve"> </w:t>
      </w:r>
      <w:r>
        <w:rPr>
          <w:spacing w:val="-1"/>
        </w:rPr>
        <w:t>programas</w:t>
      </w:r>
      <w:r>
        <w:rPr>
          <w:spacing w:val="3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licencias</w:t>
      </w:r>
      <w:r>
        <w:rPr>
          <w:spacing w:val="33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informó</w:t>
      </w:r>
      <w:r>
        <w:rPr>
          <w:spacing w:val="33"/>
        </w:rPr>
        <w:t xml:space="preserve"> </w:t>
      </w:r>
      <w:r>
        <w:t>DTI</w:t>
      </w:r>
      <w:r>
        <w:rPr>
          <w:spacing w:val="29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rPr>
          <w:spacing w:val="-1"/>
        </w:rPr>
        <w:t>correspondiente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herramienta</w:t>
      </w:r>
      <w:r>
        <w:rPr>
          <w:spacing w:val="31"/>
        </w:rPr>
        <w:t xml:space="preserve"> </w:t>
      </w:r>
      <w:r>
        <w:t>AMPO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89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Hacienda,</w:t>
      </w:r>
      <w:r>
        <w:rPr>
          <w:spacing w:val="33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inició</w:t>
      </w:r>
      <w:r>
        <w:rPr>
          <w:spacing w:val="31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rPr>
          <w:spacing w:val="-1"/>
        </w:rPr>
        <w:t>labor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conciliación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rPr>
          <w:spacing w:val="-1"/>
        </w:rPr>
        <w:t>respecto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1"/>
        </w:rPr>
        <w:t>registros</w:t>
      </w:r>
      <w:r>
        <w:rPr>
          <w:spacing w:val="97"/>
          <w:w w:val="99"/>
        </w:rPr>
        <w:t xml:space="preserve"> </w:t>
      </w:r>
      <w:r>
        <w:rPr>
          <w:spacing w:val="-1"/>
        </w:rPr>
        <w:t>contables.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36</w:t>
      </w:r>
      <w:r>
        <w:rPr>
          <w:spacing w:val="50"/>
        </w:rPr>
        <w:t xml:space="preserve"> </w:t>
      </w:r>
      <w:r>
        <w:rPr>
          <w:spacing w:val="-1"/>
        </w:rPr>
        <w:t>Decomisos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efectivo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especie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/>
        <w:rPr>
          <w:b w:val="0"/>
          <w:bCs w:val="0"/>
        </w:rPr>
      </w:pPr>
      <w:r>
        <w:rPr>
          <w:spacing w:val="-1"/>
          <w:u w:val="thick" w:color="000000"/>
        </w:rPr>
        <w:t>PASIVO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Y</w:t>
      </w:r>
      <w:r>
        <w:rPr>
          <w:spacing w:val="-13"/>
          <w:u w:val="thick" w:color="000000"/>
        </w:rPr>
        <w:t xml:space="preserve"> </w:t>
      </w:r>
      <w:r>
        <w:rPr>
          <w:spacing w:val="-1"/>
          <w:u w:val="thick" w:color="000000"/>
        </w:rPr>
        <w:t>PATRIMONIO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269F2" w:rsidRDefault="00F428C3">
      <w:pPr>
        <w:spacing w:before="72"/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PASIVO</w:t>
      </w:r>
      <w:r>
        <w:rPr>
          <w:rFonts w:ascii="Times New Roman"/>
          <w:b/>
          <w:spacing w:val="-2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CORRIENTE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37</w:t>
      </w:r>
      <w:r>
        <w:rPr>
          <w:rFonts w:ascii="Times New Roman"/>
          <w:b/>
          <w:spacing w:val="5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Cuentas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pagar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corto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continuación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detalla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5"/>
        </w:rPr>
        <w:t xml:space="preserve"> </w:t>
      </w:r>
      <w:r>
        <w:rPr>
          <w:spacing w:val="-1"/>
        </w:rPr>
        <w:t>cuenta: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909" w:type="dxa"/>
        <w:tblLayout w:type="fixed"/>
        <w:tblLook w:val="01E0"/>
      </w:tblPr>
      <w:tblGrid>
        <w:gridCol w:w="4888"/>
        <w:gridCol w:w="1648"/>
        <w:gridCol w:w="1830"/>
      </w:tblGrid>
      <w:tr w:rsidR="007269F2">
        <w:trPr>
          <w:trHeight w:hRule="exact" w:val="230"/>
        </w:trPr>
        <w:tc>
          <w:tcPr>
            <w:tcW w:w="488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3"/>
              <w:ind w:left="1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2"/>
                <w:w w:val="105"/>
                <w:sz w:val="17"/>
              </w:rPr>
              <w:t>Nombre</w:t>
            </w:r>
            <w:r>
              <w:rPr>
                <w:rFonts w:ascii="Times New Roman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del</w:t>
            </w:r>
            <w:r>
              <w:rPr>
                <w:rFonts w:ascii="Times New Roman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pasivo</w:t>
            </w:r>
          </w:p>
        </w:tc>
        <w:tc>
          <w:tcPr>
            <w:tcW w:w="1648" w:type="dxa"/>
            <w:tcBorders>
              <w:top w:val="single" w:sz="8" w:space="0" w:color="99CCFF"/>
              <w:left w:val="single" w:sz="9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3"/>
              <w:ind w:left="14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Monto</w:t>
            </w:r>
          </w:p>
        </w:tc>
        <w:tc>
          <w:tcPr>
            <w:tcW w:w="183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3"/>
              <w:ind w:left="50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w w:val="105"/>
                <w:sz w:val="17"/>
              </w:rPr>
              <w:t>Referencia</w:t>
            </w:r>
          </w:p>
        </w:tc>
      </w:tr>
    </w:tbl>
    <w:p w:rsidR="007269F2" w:rsidRDefault="007269F2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909" w:type="dxa"/>
        <w:tblLayout w:type="fixed"/>
        <w:tblLook w:val="01E0"/>
      </w:tblPr>
      <w:tblGrid>
        <w:gridCol w:w="4888"/>
        <w:gridCol w:w="1647"/>
        <w:gridCol w:w="1830"/>
      </w:tblGrid>
      <w:tr w:rsidR="007269F2">
        <w:trPr>
          <w:trHeight w:hRule="exact" w:val="230"/>
        </w:trPr>
        <w:tc>
          <w:tcPr>
            <w:tcW w:w="488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Cuentas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por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pagar</w:t>
            </w:r>
          </w:p>
        </w:tc>
        <w:tc>
          <w:tcPr>
            <w:tcW w:w="16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48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395,880,000.00</w:t>
            </w:r>
          </w:p>
        </w:tc>
        <w:tc>
          <w:tcPr>
            <w:tcW w:w="18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37.1.</w:t>
            </w:r>
          </w:p>
        </w:tc>
      </w:tr>
      <w:tr w:rsidR="007269F2">
        <w:trPr>
          <w:trHeight w:hRule="exact" w:val="230"/>
        </w:trPr>
        <w:tc>
          <w:tcPr>
            <w:tcW w:w="488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w w:val="105"/>
                <w:sz w:val="17"/>
              </w:rPr>
              <w:t>Créditos</w:t>
            </w:r>
            <w:r>
              <w:rPr>
                <w:rFonts w:ascii="Times New Roman" w:hAns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w w:val="105"/>
                <w:sz w:val="17"/>
              </w:rPr>
              <w:t>por</w:t>
            </w:r>
            <w:r>
              <w:rPr>
                <w:rFonts w:ascii="Times New Roman" w:hAns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pagar</w:t>
            </w:r>
          </w:p>
        </w:tc>
        <w:tc>
          <w:tcPr>
            <w:tcW w:w="16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25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10,805,679,121.19</w:t>
            </w:r>
          </w:p>
        </w:tc>
        <w:tc>
          <w:tcPr>
            <w:tcW w:w="18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37.2.</w:t>
            </w:r>
          </w:p>
        </w:tc>
      </w:tr>
      <w:tr w:rsidR="007269F2">
        <w:trPr>
          <w:trHeight w:hRule="exact" w:val="230"/>
        </w:trPr>
        <w:tc>
          <w:tcPr>
            <w:tcW w:w="488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w w:val="105"/>
                <w:sz w:val="17"/>
              </w:rPr>
              <w:t>Cargas</w:t>
            </w:r>
            <w:r>
              <w:rPr>
                <w:rFonts w:ascii="Times New Roman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patronales</w:t>
            </w:r>
          </w:p>
        </w:tc>
        <w:tc>
          <w:tcPr>
            <w:tcW w:w="16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0.00</w:t>
            </w:r>
          </w:p>
        </w:tc>
        <w:tc>
          <w:tcPr>
            <w:tcW w:w="18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37.3.</w:t>
            </w:r>
          </w:p>
        </w:tc>
      </w:tr>
      <w:tr w:rsidR="007269F2">
        <w:trPr>
          <w:trHeight w:hRule="exact" w:val="230"/>
        </w:trPr>
        <w:tc>
          <w:tcPr>
            <w:tcW w:w="488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w w:val="105"/>
                <w:sz w:val="17"/>
              </w:rPr>
              <w:t>Cargas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patronales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7"/>
              </w:rPr>
              <w:t>inspección</w:t>
            </w:r>
          </w:p>
        </w:tc>
        <w:tc>
          <w:tcPr>
            <w:tcW w:w="16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57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24,631,303.81</w:t>
            </w:r>
          </w:p>
        </w:tc>
        <w:tc>
          <w:tcPr>
            <w:tcW w:w="18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37.4.</w:t>
            </w:r>
          </w:p>
        </w:tc>
      </w:tr>
      <w:tr w:rsidR="007269F2">
        <w:trPr>
          <w:trHeight w:hRule="exact" w:val="230"/>
        </w:trPr>
        <w:tc>
          <w:tcPr>
            <w:tcW w:w="488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Deudas</w:t>
            </w:r>
            <w:r>
              <w:rPr>
                <w:rFonts w:ascii="Times New Roman"/>
                <w:spacing w:val="-6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sociales</w:t>
            </w:r>
            <w:r>
              <w:rPr>
                <w:rFonts w:ascii="Times New Roman"/>
                <w:spacing w:val="-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y</w:t>
            </w:r>
            <w:r>
              <w:rPr>
                <w:rFonts w:ascii="Times New Roman"/>
                <w:spacing w:val="-6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fiscales</w:t>
            </w:r>
            <w:r>
              <w:rPr>
                <w:rFonts w:ascii="Times New Roman"/>
                <w:spacing w:val="-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a</w:t>
            </w:r>
            <w:r>
              <w:rPr>
                <w:rFonts w:ascii="Times New Roman"/>
                <w:spacing w:val="-3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corto</w:t>
            </w:r>
            <w:r>
              <w:rPr>
                <w:rFonts w:ascii="Times New Roman"/>
                <w:spacing w:val="-4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7"/>
              </w:rPr>
              <w:t>plazo</w:t>
            </w:r>
          </w:p>
        </w:tc>
        <w:tc>
          <w:tcPr>
            <w:tcW w:w="16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25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20,808,530,055.16</w:t>
            </w:r>
          </w:p>
        </w:tc>
        <w:tc>
          <w:tcPr>
            <w:tcW w:w="18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37.5.</w:t>
            </w:r>
          </w:p>
        </w:tc>
      </w:tr>
      <w:tr w:rsidR="007269F2">
        <w:trPr>
          <w:trHeight w:hRule="exact" w:val="230"/>
        </w:trPr>
        <w:tc>
          <w:tcPr>
            <w:tcW w:w="4888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10"/>
              <w:ind w:left="15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cuentas</w:t>
            </w:r>
            <w:r>
              <w:rPr>
                <w:rFonts w:ascii="Times New Roman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por</w:t>
            </w:r>
            <w:r>
              <w:rPr>
                <w:rFonts w:ascii="Times New Roman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pagar</w:t>
            </w:r>
            <w:r>
              <w:rPr>
                <w:rFonts w:ascii="Times New Roman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corto</w:t>
            </w:r>
            <w:r>
              <w:rPr>
                <w:rFonts w:ascii="Times New Roman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7"/>
              </w:rPr>
              <w:t>plazo</w:t>
            </w:r>
          </w:p>
        </w:tc>
        <w:tc>
          <w:tcPr>
            <w:tcW w:w="1647" w:type="dxa"/>
            <w:tcBorders>
              <w:top w:val="single" w:sz="9" w:space="0" w:color="99CCFF"/>
              <w:left w:val="single" w:sz="9" w:space="0" w:color="99CCFF"/>
              <w:bottom w:val="single" w:sz="9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0"/>
              <w:ind w:left="13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₡32,034,720,480.16</w:t>
            </w:r>
          </w:p>
        </w:tc>
        <w:tc>
          <w:tcPr>
            <w:tcW w:w="1830" w:type="dxa"/>
            <w:tcBorders>
              <w:top w:val="single" w:sz="9" w:space="0" w:color="99CCFF"/>
              <w:left w:val="single" w:sz="8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7269F2"/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numPr>
          <w:ilvl w:val="1"/>
          <w:numId w:val="6"/>
        </w:numPr>
        <w:tabs>
          <w:tab w:val="left" w:pos="680"/>
        </w:tabs>
        <w:spacing w:before="72"/>
        <w:jc w:val="both"/>
        <w:rPr>
          <w:b w:val="0"/>
          <w:bCs w:val="0"/>
        </w:rPr>
      </w:pPr>
      <w:r>
        <w:rPr>
          <w:spacing w:val="-1"/>
        </w:rPr>
        <w:t>CUENTAS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PAGAR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6"/>
        <w:jc w:val="both"/>
      </w:pPr>
      <w:r>
        <w:rPr>
          <w:spacing w:val="-1"/>
        </w:rPr>
        <w:t>Corresponde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obligaciones</w:t>
      </w:r>
      <w:r>
        <w:rPr>
          <w:spacing w:val="16"/>
        </w:rPr>
        <w:t xml:space="preserve"> </w:t>
      </w:r>
      <w:r>
        <w:rPr>
          <w:spacing w:val="-1"/>
        </w:rPr>
        <w:t>contraídas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Institución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período</w:t>
      </w:r>
      <w:r>
        <w:rPr>
          <w:spacing w:val="16"/>
        </w:rPr>
        <w:t xml:space="preserve"> </w:t>
      </w:r>
      <w:r>
        <w:rPr>
          <w:spacing w:val="-1"/>
        </w:rPr>
        <w:t>actual,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rPr>
          <w:spacing w:val="-1"/>
        </w:rPr>
        <w:t>cargo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reservas</w:t>
      </w:r>
      <w:r>
        <w:rPr>
          <w:spacing w:val="19"/>
        </w:rPr>
        <w:t xml:space="preserve"> </w:t>
      </w:r>
      <w:r>
        <w:t>y</w:t>
      </w:r>
      <w:r>
        <w:rPr>
          <w:spacing w:val="99"/>
          <w:w w:val="99"/>
        </w:rPr>
        <w:t xml:space="preserve"> </w:t>
      </w:r>
      <w:r>
        <w:rPr>
          <w:spacing w:val="-1"/>
        </w:rPr>
        <w:t>pedidos</w:t>
      </w:r>
      <w:r>
        <w:rPr>
          <w:spacing w:val="47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rPr>
          <w:spacing w:val="-1"/>
        </w:rPr>
        <w:t>encuentran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t>trámite</w:t>
      </w:r>
      <w:r>
        <w:rPr>
          <w:spacing w:val="45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cancelación;</w:t>
      </w:r>
      <w:r>
        <w:rPr>
          <w:spacing w:val="48"/>
        </w:rPr>
        <w:t xml:space="preserve"> </w:t>
      </w:r>
      <w:r>
        <w:rPr>
          <w:spacing w:val="-1"/>
        </w:rPr>
        <w:t>es</w:t>
      </w:r>
      <w:r>
        <w:rPr>
          <w:spacing w:val="47"/>
        </w:rPr>
        <w:t xml:space="preserve"> </w:t>
      </w:r>
      <w:r>
        <w:rPr>
          <w:spacing w:val="-1"/>
        </w:rPr>
        <w:t>decir,</w:t>
      </w:r>
      <w:r>
        <w:rPr>
          <w:spacing w:val="46"/>
        </w:rPr>
        <w:t xml:space="preserve"> </w:t>
      </w:r>
      <w:r>
        <w:rPr>
          <w:spacing w:val="-1"/>
        </w:rPr>
        <w:t>presupuestariamente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t>estado</w:t>
      </w:r>
      <w:r>
        <w:rPr>
          <w:spacing w:val="49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devengado.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6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CRÉDITOS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PAGAR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1"/>
        <w:jc w:val="both"/>
      </w:pP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saldo</w:t>
      </w:r>
      <w:r>
        <w:rPr>
          <w:spacing w:val="5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compone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registro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obligaciones</w:t>
      </w:r>
      <w:r>
        <w:rPr>
          <w:spacing w:val="5"/>
        </w:rPr>
        <w:t xml:space="preserve"> </w:t>
      </w:r>
      <w:r>
        <w:rPr>
          <w:spacing w:val="-1"/>
        </w:rPr>
        <w:t>contraídas</w:t>
      </w:r>
      <w:r>
        <w:rPr>
          <w:spacing w:val="5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Institución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t>2015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rPr>
          <w:spacing w:val="-1"/>
        </w:rPr>
        <w:t>cargo</w:t>
      </w:r>
      <w:r>
        <w:rPr>
          <w:spacing w:val="89"/>
          <w:w w:val="99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reservas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pedidos,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fin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evidenciar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saldo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spacing w:val="-1"/>
        </w:rPr>
        <w:t>pasivos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serán</w:t>
      </w:r>
      <w:r>
        <w:rPr>
          <w:spacing w:val="8"/>
        </w:rPr>
        <w:t xml:space="preserve"> </w:t>
      </w:r>
      <w:r>
        <w:rPr>
          <w:spacing w:val="-1"/>
        </w:rPr>
        <w:t>cancelados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2016,</w:t>
      </w:r>
      <w:r>
        <w:rPr>
          <w:spacing w:val="93"/>
          <w:w w:val="99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recursos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2015,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saldo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7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¢10.805.679.121.19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Mediante</w:t>
      </w:r>
      <w:r>
        <w:rPr>
          <w:spacing w:val="44"/>
        </w:rPr>
        <w:t xml:space="preserve"> </w:t>
      </w:r>
      <w:r>
        <w:rPr>
          <w:spacing w:val="-1"/>
        </w:rPr>
        <w:t>oficio</w:t>
      </w:r>
      <w:r>
        <w:rPr>
          <w:spacing w:val="46"/>
        </w:rPr>
        <w:t xml:space="preserve"> </w:t>
      </w:r>
      <w:r>
        <w:rPr>
          <w:spacing w:val="-1"/>
        </w:rPr>
        <w:t>1382-TE-2014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t>26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agosto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t>2015,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Departamento</w:t>
      </w:r>
      <w:r>
        <w:rPr>
          <w:spacing w:val="46"/>
        </w:rPr>
        <w:t xml:space="preserve"> </w:t>
      </w:r>
      <w:r>
        <w:rPr>
          <w:spacing w:val="-1"/>
        </w:rPr>
        <w:t>Financiero</w:t>
      </w:r>
      <w:r>
        <w:rPr>
          <w:spacing w:val="45"/>
        </w:rPr>
        <w:t xml:space="preserve"> </w:t>
      </w:r>
      <w:r>
        <w:t>Contable,</w:t>
      </w:r>
      <w:r>
        <w:rPr>
          <w:spacing w:val="81"/>
          <w:w w:val="99"/>
        </w:rPr>
        <w:t xml:space="preserve"> </w:t>
      </w:r>
      <w:r>
        <w:rPr>
          <w:spacing w:val="-1"/>
        </w:rPr>
        <w:t>comunica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Dirección</w:t>
      </w:r>
      <w:r>
        <w:rPr>
          <w:spacing w:val="8"/>
        </w:rPr>
        <w:t xml:space="preserve"> </w:t>
      </w:r>
      <w:r>
        <w:rPr>
          <w:spacing w:val="-1"/>
        </w:rPr>
        <w:t>Ejecutiva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Poder</w:t>
      </w:r>
      <w:r>
        <w:rPr>
          <w:spacing w:val="10"/>
        </w:rPr>
        <w:t xml:space="preserve"> </w:t>
      </w:r>
      <w:r>
        <w:t>Judicial,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resultado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cierre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rPr>
          <w:spacing w:val="-1"/>
        </w:rPr>
        <w:t>ejercicio</w:t>
      </w:r>
      <w:r>
        <w:rPr>
          <w:spacing w:val="91"/>
          <w:w w:val="99"/>
        </w:rPr>
        <w:t xml:space="preserve"> </w:t>
      </w:r>
      <w:r>
        <w:rPr>
          <w:spacing w:val="-1"/>
        </w:rPr>
        <w:t>económico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2014.</w:t>
      </w:r>
      <w:r>
        <w:rPr>
          <w:spacing w:val="-3"/>
        </w:rPr>
        <w:t xml:space="preserve"> </w:t>
      </w:r>
      <w:r>
        <w:rPr>
          <w:spacing w:val="-1"/>
        </w:rPr>
        <w:t>Asimismo,</w:t>
      </w:r>
      <w:r>
        <w:rPr>
          <w:spacing w:val="-4"/>
        </w:rPr>
        <w:t xml:space="preserve"> </w:t>
      </w:r>
      <w:r>
        <w:rPr>
          <w:spacing w:val="-1"/>
        </w:rPr>
        <w:t>esa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4"/>
        </w:rPr>
        <w:t xml:space="preserve"> </w:t>
      </w:r>
      <w:r>
        <w:rPr>
          <w:spacing w:val="-1"/>
        </w:rPr>
        <w:t>4563-DE-2015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setiembre</w:t>
      </w:r>
      <w:r>
        <w:rPr>
          <w:spacing w:val="-4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toma</w:t>
      </w:r>
      <w:r>
        <w:rPr>
          <w:spacing w:val="87"/>
          <w:w w:val="99"/>
        </w:rPr>
        <w:t xml:space="preserve"> </w:t>
      </w:r>
      <w:r>
        <w:t>nota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rPr>
          <w:spacing w:val="-1"/>
        </w:rPr>
        <w:t>informe,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rPr>
          <w:spacing w:val="-1"/>
        </w:rPr>
        <w:t>tanto,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setiembre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rPr>
          <w:spacing w:val="-1"/>
        </w:rPr>
        <w:t>(SET2015-019)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reversó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saldo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montos</w:t>
      </w:r>
      <w:r>
        <w:rPr>
          <w:spacing w:val="85"/>
          <w:w w:val="99"/>
        </w:rPr>
        <w:t xml:space="preserve"> </w:t>
      </w:r>
      <w:r>
        <w:rPr>
          <w:spacing w:val="-1"/>
        </w:rPr>
        <w:t>sobrantes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rPr>
          <w:spacing w:val="-1"/>
        </w:rPr>
        <w:t>total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¢418.871.942.50.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6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CARGAS</w:t>
      </w:r>
      <w:r>
        <w:rPr>
          <w:spacing w:val="-26"/>
        </w:rPr>
        <w:t xml:space="preserve"> </w:t>
      </w:r>
      <w:r>
        <w:rPr>
          <w:spacing w:val="-1"/>
        </w:rPr>
        <w:t>PATRONALES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pasivo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detalla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1"/>
        </w:rPr>
        <w:t>sigue: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74" w:type="dxa"/>
        <w:tblLayout w:type="fixed"/>
        <w:tblLook w:val="01E0"/>
      </w:tblPr>
      <w:tblGrid>
        <w:gridCol w:w="5564"/>
        <w:gridCol w:w="1875"/>
      </w:tblGrid>
      <w:tr w:rsidR="007269F2">
        <w:trPr>
          <w:trHeight w:hRule="exact" w:val="254"/>
        </w:trPr>
        <w:tc>
          <w:tcPr>
            <w:tcW w:w="5564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6"/>
              <w:ind w:left="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8"/>
                <w:sz w:val="19"/>
              </w:rPr>
              <w:t>CARGAS</w:t>
            </w:r>
            <w:r>
              <w:rPr>
                <w:rFonts w:ascii="Times New Roman"/>
                <w:b/>
                <w:sz w:val="19"/>
              </w:rPr>
              <w:t xml:space="preserve"> </w:t>
            </w:r>
            <w:r>
              <w:rPr>
                <w:rFonts w:ascii="Times New Roman"/>
                <w:b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8"/>
                <w:sz w:val="19"/>
              </w:rPr>
              <w:t>PATRONALES</w:t>
            </w:r>
          </w:p>
        </w:tc>
        <w:tc>
          <w:tcPr>
            <w:tcW w:w="1875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6"/>
              <w:ind w:left="61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7"/>
                <w:sz w:val="19"/>
              </w:rPr>
              <w:t>TOTAL</w:t>
            </w:r>
          </w:p>
        </w:tc>
      </w:tr>
      <w:tr w:rsidR="007269F2">
        <w:trPr>
          <w:trHeight w:hRule="exact" w:val="256"/>
        </w:trPr>
        <w:tc>
          <w:tcPr>
            <w:tcW w:w="556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1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Cuotas</w:t>
            </w:r>
            <w:r>
              <w:rPr>
                <w:rFonts w:ascii="Times New Roman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Patronales</w:t>
            </w:r>
            <w:r>
              <w:rPr>
                <w:rFonts w:ascii="Times New Roman"/>
                <w:spacing w:val="33"/>
                <w:sz w:val="19"/>
              </w:rPr>
              <w:t xml:space="preserve"> </w:t>
            </w:r>
            <w:r>
              <w:rPr>
                <w:rFonts w:ascii="Times New Roman"/>
                <w:spacing w:val="-6"/>
                <w:sz w:val="19"/>
              </w:rPr>
              <w:t>C.C.S.S.</w:t>
            </w:r>
          </w:p>
        </w:tc>
        <w:tc>
          <w:tcPr>
            <w:tcW w:w="1875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right="1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>₡0,00</w:t>
            </w:r>
          </w:p>
        </w:tc>
      </w:tr>
      <w:tr w:rsidR="007269F2">
        <w:trPr>
          <w:trHeight w:hRule="exact" w:val="254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/>
              <w:ind w:left="1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Cuota</w:t>
            </w:r>
            <w:r>
              <w:rPr>
                <w:rFonts w:ascii="Times New Roman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Patronal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</w:t>
            </w:r>
            <w:r>
              <w:rPr>
                <w:rFonts w:ascii="Times New Roman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sz w:val="19"/>
              </w:rPr>
              <w:t>otros</w:t>
            </w:r>
            <w:r>
              <w:rPr>
                <w:rFonts w:ascii="Times New Roman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spacing w:val="2"/>
                <w:sz w:val="19"/>
              </w:rPr>
              <w:t>entes</w:t>
            </w:r>
            <w:r>
              <w:rPr>
                <w:rFonts w:ascii="Times New Roman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administrativos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/>
              <w:ind w:right="1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5"/>
                <w:sz w:val="19"/>
              </w:rPr>
              <w:t>0,00</w:t>
            </w:r>
          </w:p>
        </w:tc>
      </w:tr>
      <w:tr w:rsidR="007269F2">
        <w:trPr>
          <w:trHeight w:hRule="exact" w:val="254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/>
              <w:ind w:left="1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Cuotas</w:t>
            </w:r>
            <w:r>
              <w:rPr>
                <w:rFonts w:ascii="Times New Roman"/>
                <w:spacing w:val="3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Patronales</w:t>
            </w:r>
            <w:r>
              <w:rPr>
                <w:rFonts w:ascii="Times New Roman"/>
                <w:spacing w:val="3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Banco</w:t>
            </w:r>
            <w:r>
              <w:rPr>
                <w:rFonts w:ascii="Times New Roman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Popular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/>
              <w:ind w:right="1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5"/>
                <w:sz w:val="19"/>
              </w:rPr>
              <w:t>0,00</w:t>
            </w:r>
          </w:p>
        </w:tc>
      </w:tr>
      <w:tr w:rsidR="007269F2">
        <w:trPr>
          <w:trHeight w:hRule="exact" w:val="256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8"/>
              <w:ind w:left="1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4"/>
                <w:sz w:val="19"/>
              </w:rPr>
              <w:t>Régimen</w:t>
            </w:r>
            <w:r>
              <w:rPr>
                <w:rFonts w:ascii="Times New Roman" w:hAnsi="Times New Roman"/>
                <w:spacing w:val="2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Obligatorio</w:t>
            </w:r>
            <w:r>
              <w:rPr>
                <w:rFonts w:ascii="Times New Roman" w:hAnsi="Times New Roman"/>
                <w:spacing w:val="3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9"/>
              </w:rPr>
              <w:t>Pensión</w:t>
            </w:r>
            <w:r>
              <w:rPr>
                <w:rFonts w:ascii="Times New Roman" w:hAnsi="Times New Roman"/>
                <w:spacing w:val="2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Complementaria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8"/>
              <w:ind w:right="1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5"/>
                <w:sz w:val="19"/>
              </w:rPr>
              <w:t>0,00</w:t>
            </w:r>
          </w:p>
        </w:tc>
      </w:tr>
      <w:tr w:rsidR="007269F2">
        <w:trPr>
          <w:trHeight w:hRule="exact" w:val="256"/>
        </w:trPr>
        <w:tc>
          <w:tcPr>
            <w:tcW w:w="556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1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2"/>
                <w:sz w:val="19"/>
              </w:rPr>
              <w:t>Fondo</w:t>
            </w:r>
            <w:r>
              <w:rPr>
                <w:rFonts w:ascii="Times New Roman" w:hAnsi="Times New Roman"/>
                <w:spacing w:val="2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9"/>
              </w:rPr>
              <w:t>de</w:t>
            </w:r>
            <w:r>
              <w:rPr>
                <w:rFonts w:ascii="Times New Roman" w:hAnsi="Times New Roman"/>
                <w:spacing w:val="1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Capitalización</w:t>
            </w:r>
            <w:r>
              <w:rPr>
                <w:rFonts w:ascii="Times New Roman" w:hAnsi="Times New Roman"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Laboral</w:t>
            </w:r>
          </w:p>
        </w:tc>
        <w:tc>
          <w:tcPr>
            <w:tcW w:w="1875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right="1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5"/>
                <w:sz w:val="19"/>
              </w:rPr>
              <w:t>0,00</w:t>
            </w:r>
          </w:p>
        </w:tc>
      </w:tr>
      <w:tr w:rsidR="007269F2">
        <w:trPr>
          <w:trHeight w:hRule="exact" w:val="254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3"/>
              <w:ind w:left="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7"/>
                <w:sz w:val="19"/>
              </w:rPr>
              <w:t>TOTAL</w:t>
            </w:r>
            <w:r>
              <w:rPr>
                <w:rFonts w:ascii="Times New Roman"/>
                <w:b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8"/>
                <w:sz w:val="19"/>
              </w:rPr>
              <w:t>CARGAS</w:t>
            </w:r>
            <w:r>
              <w:rPr>
                <w:rFonts w:ascii="Times New Roman"/>
                <w:b/>
                <w:spacing w:val="44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8"/>
                <w:sz w:val="19"/>
              </w:rPr>
              <w:t>PATRONALES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3"/>
              <w:ind w:right="34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₡0,00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78"/>
      </w:pPr>
      <w:r>
        <w:rPr>
          <w:spacing w:val="-1"/>
        </w:rPr>
        <w:t>Mensualmente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lleva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cabo</w:t>
      </w:r>
      <w:r>
        <w:rPr>
          <w:spacing w:val="13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rPr>
          <w:spacing w:val="-1"/>
        </w:rPr>
        <w:t>proceso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conciliación</w:t>
      </w:r>
      <w:r>
        <w:rPr>
          <w:spacing w:val="13"/>
        </w:rPr>
        <w:t xml:space="preserve"> </w:t>
      </w:r>
      <w:r>
        <w:rPr>
          <w:spacing w:val="-1"/>
        </w:rPr>
        <w:t>entre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liquidaciones</w:t>
      </w:r>
      <w:r>
        <w:rPr>
          <w:spacing w:val="13"/>
        </w:rPr>
        <w:t xml:space="preserve"> </w:t>
      </w:r>
      <w:r>
        <w:rPr>
          <w:spacing w:val="-1"/>
        </w:rPr>
        <w:t>presupuestarias</w:t>
      </w:r>
      <w:r>
        <w:rPr>
          <w:spacing w:val="14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13"/>
          <w:w w:val="99"/>
        </w:rPr>
        <w:t xml:space="preserve"> </w:t>
      </w:r>
      <w:r>
        <w:rPr>
          <w:spacing w:val="-1"/>
        </w:rPr>
        <w:t>reporte</w:t>
      </w:r>
      <w:r>
        <w:rPr>
          <w:spacing w:val="43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pago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cargas</w:t>
      </w:r>
      <w:r>
        <w:rPr>
          <w:spacing w:val="44"/>
        </w:rPr>
        <w:t xml:space="preserve"> </w:t>
      </w:r>
      <w:r>
        <w:rPr>
          <w:spacing w:val="-1"/>
        </w:rPr>
        <w:t>patronales</w:t>
      </w:r>
      <w:r>
        <w:rPr>
          <w:spacing w:val="43"/>
        </w:rPr>
        <w:t xml:space="preserve"> </w:t>
      </w:r>
      <w:r>
        <w:t>al</w:t>
      </w:r>
      <w:r>
        <w:rPr>
          <w:spacing w:val="44"/>
        </w:rPr>
        <w:t xml:space="preserve"> </w:t>
      </w:r>
      <w:r>
        <w:rPr>
          <w:spacing w:val="-1"/>
        </w:rPr>
        <w:t>Sistema</w:t>
      </w:r>
      <w:r>
        <w:rPr>
          <w:spacing w:val="43"/>
        </w:rPr>
        <w:t xml:space="preserve"> </w:t>
      </w:r>
      <w:r>
        <w:rPr>
          <w:spacing w:val="-1"/>
        </w:rPr>
        <w:t>Centralizado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Recaudación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rPr>
          <w:spacing w:val="-1"/>
        </w:rPr>
        <w:t>Estado</w:t>
      </w:r>
    </w:p>
    <w:p w:rsidR="007269F2" w:rsidRDefault="007269F2">
      <w:p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1"/>
        <w:jc w:val="both"/>
      </w:pPr>
      <w:r>
        <w:rPr>
          <w:spacing w:val="-1"/>
        </w:rPr>
        <w:t>(SICERE),</w:t>
      </w:r>
      <w:r>
        <w:rPr>
          <w:spacing w:val="26"/>
        </w:rPr>
        <w:t xml:space="preserve"> </w:t>
      </w:r>
      <w:r>
        <w:rPr>
          <w:spacing w:val="-1"/>
        </w:rPr>
        <w:t>esto</w:t>
      </w:r>
      <w:r>
        <w:rPr>
          <w:spacing w:val="23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realiza</w:t>
      </w:r>
      <w:r>
        <w:rPr>
          <w:spacing w:val="22"/>
        </w:rPr>
        <w:t xml:space="preserve"> </w:t>
      </w:r>
      <w:r>
        <w:rPr>
          <w:spacing w:val="-1"/>
        </w:rPr>
        <w:t>debido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1"/>
        </w:rPr>
        <w:t>se</w:t>
      </w:r>
      <w:r>
        <w:rPr>
          <w:spacing w:val="22"/>
        </w:rPr>
        <w:t xml:space="preserve"> </w:t>
      </w:r>
      <w:r>
        <w:t>pueden</w:t>
      </w:r>
      <w:r>
        <w:rPr>
          <w:spacing w:val="23"/>
        </w:rPr>
        <w:t xml:space="preserve"> </w:t>
      </w:r>
      <w:r>
        <w:rPr>
          <w:spacing w:val="-1"/>
        </w:rPr>
        <w:t>presentar</w:t>
      </w:r>
      <w:r>
        <w:rPr>
          <w:spacing w:val="24"/>
        </w:rPr>
        <w:t xml:space="preserve"> </w:t>
      </w:r>
      <w:r>
        <w:rPr>
          <w:spacing w:val="-1"/>
        </w:rPr>
        <w:t>situaciones</w:t>
      </w:r>
      <w:r>
        <w:rPr>
          <w:spacing w:val="26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proceso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pago</w:t>
      </w:r>
      <w:r>
        <w:rPr>
          <w:spacing w:val="23"/>
        </w:rPr>
        <w:t xml:space="preserve"> </w:t>
      </w:r>
      <w:r>
        <w:t>tales</w:t>
      </w:r>
      <w:r>
        <w:rPr>
          <w:spacing w:val="85"/>
          <w:w w:val="99"/>
        </w:rPr>
        <w:t xml:space="preserve"> </w:t>
      </w:r>
      <w:r>
        <w:rPr>
          <w:spacing w:val="-1"/>
        </w:rPr>
        <w:t>como: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2"/>
          <w:numId w:val="6"/>
        </w:numPr>
        <w:tabs>
          <w:tab w:val="left" w:pos="1208"/>
        </w:tabs>
      </w:pPr>
      <w:r>
        <w:t>Sumas</w:t>
      </w:r>
      <w:r>
        <w:rPr>
          <w:spacing w:val="-8"/>
        </w:rPr>
        <w:t xml:space="preserve"> </w:t>
      </w:r>
      <w:r>
        <w:rPr>
          <w:spacing w:val="-1"/>
        </w:rPr>
        <w:t>pagadas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más</w:t>
      </w:r>
      <w:r>
        <w:rPr>
          <w:spacing w:val="-6"/>
        </w:rPr>
        <w:t xml:space="preserve"> </w:t>
      </w:r>
      <w:r>
        <w:rPr>
          <w:spacing w:val="-1"/>
        </w:rPr>
        <w:t>compensadas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planillas.</w:t>
      </w:r>
    </w:p>
    <w:p w:rsidR="007269F2" w:rsidRDefault="00F428C3">
      <w:pPr>
        <w:pStyle w:val="Textoindependiente"/>
        <w:numPr>
          <w:ilvl w:val="2"/>
          <w:numId w:val="6"/>
        </w:numPr>
        <w:tabs>
          <w:tab w:val="left" w:pos="1208"/>
        </w:tabs>
      </w:pPr>
      <w:r>
        <w:rPr>
          <w:spacing w:val="-1"/>
        </w:rPr>
        <w:t>Componentes</w:t>
      </w:r>
      <w:r>
        <w:rPr>
          <w:spacing w:val="-7"/>
        </w:rPr>
        <w:t xml:space="preserve"> </w:t>
      </w:r>
      <w:r>
        <w:rPr>
          <w:spacing w:val="-1"/>
        </w:rPr>
        <w:t>salariales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rPr>
          <w:spacing w:val="-1"/>
        </w:rPr>
        <w:t>rige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vence</w:t>
      </w:r>
      <w:r>
        <w:rPr>
          <w:spacing w:val="-7"/>
        </w:rPr>
        <w:t xml:space="preserve"> </w:t>
      </w:r>
      <w:r>
        <w:rPr>
          <w:spacing w:val="-1"/>
        </w:rPr>
        <w:t>anterior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vigencia</w:t>
      </w:r>
      <w:r>
        <w:rPr>
          <w:spacing w:val="-8"/>
        </w:rPr>
        <w:t xml:space="preserve"> </w:t>
      </w:r>
      <w:r>
        <w:t>2011.</w:t>
      </w:r>
    </w:p>
    <w:p w:rsidR="007269F2" w:rsidRDefault="00F428C3">
      <w:pPr>
        <w:pStyle w:val="Textoindependiente"/>
        <w:numPr>
          <w:ilvl w:val="2"/>
          <w:numId w:val="6"/>
        </w:numPr>
        <w:tabs>
          <w:tab w:val="left" w:pos="1208"/>
        </w:tabs>
      </w:pPr>
      <w:r>
        <w:rPr>
          <w:spacing w:val="-1"/>
        </w:rPr>
        <w:t>Diferencias</w:t>
      </w:r>
      <w:r>
        <w:rPr>
          <w:spacing w:val="-8"/>
        </w:rPr>
        <w:t xml:space="preserve"> </w:t>
      </w:r>
      <w:r>
        <w:rPr>
          <w:spacing w:val="-1"/>
        </w:rPr>
        <w:t>salariales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ajustes</w:t>
      </w:r>
      <w:r>
        <w:rPr>
          <w:spacing w:val="-8"/>
        </w:rPr>
        <w:t xml:space="preserve"> </w:t>
      </w:r>
      <w:r>
        <w:rPr>
          <w:spacing w:val="-1"/>
        </w:rPr>
        <w:t>anteriores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2011.</w:t>
      </w:r>
    </w:p>
    <w:p w:rsidR="007269F2" w:rsidRDefault="00F428C3">
      <w:pPr>
        <w:pStyle w:val="Textoindependiente"/>
        <w:numPr>
          <w:ilvl w:val="2"/>
          <w:numId w:val="6"/>
        </w:numPr>
        <w:tabs>
          <w:tab w:val="left" w:pos="1208"/>
        </w:tabs>
      </w:pPr>
      <w:r>
        <w:rPr>
          <w:spacing w:val="-1"/>
        </w:rPr>
        <w:t>Ajustes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pacing w:val="-1"/>
        </w:rPr>
        <w:t>redondeo.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t>Sin</w:t>
      </w:r>
      <w:r>
        <w:rPr>
          <w:spacing w:val="-2"/>
        </w:rPr>
        <w:t xml:space="preserve"> </w:t>
      </w:r>
      <w:r>
        <w:rPr>
          <w:spacing w:val="-1"/>
        </w:rPr>
        <w:t xml:space="preserve">embargo, </w:t>
      </w:r>
      <w:r>
        <w:t>por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 xml:space="preserve">movimientos </w:t>
      </w:r>
      <w:r>
        <w:rPr>
          <w:spacing w:val="-1"/>
        </w:rPr>
        <w:t>propios del</w:t>
      </w:r>
      <w:r>
        <w:t xml:space="preserve"> </w:t>
      </w:r>
      <w:r>
        <w:rPr>
          <w:spacing w:val="-1"/>
        </w:rP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Dirección </w:t>
      </w:r>
      <w:r>
        <w:t xml:space="preserve">de </w:t>
      </w:r>
      <w:r>
        <w:rPr>
          <w:spacing w:val="-1"/>
        </w:rPr>
        <w:t xml:space="preserve">Gestión Humana, </w:t>
      </w:r>
      <w:r>
        <w:t>posterior</w:t>
      </w:r>
      <w:r>
        <w:rPr>
          <w:spacing w:val="-1"/>
        </w:rPr>
        <w:t xml:space="preserve"> </w:t>
      </w:r>
      <w:r>
        <w:t>a</w:t>
      </w:r>
      <w:r>
        <w:rPr>
          <w:spacing w:val="63"/>
          <w:w w:val="99"/>
        </w:rPr>
        <w:t xml:space="preserve"> </w:t>
      </w:r>
      <w:r>
        <w:rPr>
          <w:spacing w:val="-1"/>
        </w:rPr>
        <w:t>esa</w:t>
      </w:r>
      <w:r>
        <w:rPr>
          <w:spacing w:val="-3"/>
        </w:rPr>
        <w:t xml:space="preserve"> </w:t>
      </w:r>
      <w:r>
        <w:rPr>
          <w:spacing w:val="-1"/>
        </w:rPr>
        <w:t>conciliación, esa</w:t>
      </w:r>
      <w:r>
        <w:rPr>
          <w:spacing w:val="-3"/>
        </w:rPr>
        <w:t xml:space="preserve"> </w:t>
      </w:r>
      <w:r>
        <w:rPr>
          <w:spacing w:val="-1"/>
        </w:rPr>
        <w:t>Dirección en</w:t>
      </w:r>
      <w:r>
        <w:rPr>
          <w:spacing w:val="-2"/>
        </w:rPr>
        <w:t xml:space="preserve"> </w:t>
      </w:r>
      <w:r>
        <w:rPr>
          <w:spacing w:val="-1"/>
        </w:rPr>
        <w:t xml:space="preserve">conjunto con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 xml:space="preserve">Dirección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Tecnología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 xml:space="preserve">Información, realizan </w:t>
      </w:r>
      <w:r>
        <w:t>la</w:t>
      </w:r>
      <w:r>
        <w:rPr>
          <w:spacing w:val="105"/>
          <w:w w:val="99"/>
        </w:rPr>
        <w:t xml:space="preserve"> </w:t>
      </w:r>
      <w:r>
        <w:rPr>
          <w:spacing w:val="-1"/>
        </w:rPr>
        <w:t>revisión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sistemas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determinar</w:t>
      </w:r>
      <w:r>
        <w:rPr>
          <w:spacing w:val="2"/>
        </w:rPr>
        <w:t xml:space="preserve"> </w:t>
      </w:r>
      <w:r>
        <w:rPr>
          <w:spacing w:val="1"/>
        </w:rPr>
        <w:t xml:space="preserve">la </w:t>
      </w:r>
      <w:r>
        <w:rPr>
          <w:spacing w:val="-1"/>
        </w:rPr>
        <w:t>razón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esas</w:t>
      </w:r>
      <w:r>
        <w:rPr>
          <w:spacing w:val="3"/>
        </w:rPr>
        <w:t xml:space="preserve"> </w:t>
      </w:r>
      <w:r>
        <w:rPr>
          <w:spacing w:val="-1"/>
        </w:rPr>
        <w:t>diferencias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así</w:t>
      </w:r>
      <w:r>
        <w:rPr>
          <w:spacing w:val="5"/>
        </w:rPr>
        <w:t xml:space="preserve"> </w:t>
      </w:r>
      <w:r>
        <w:rPr>
          <w:spacing w:val="-1"/>
        </w:rPr>
        <w:t>brindar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rPr>
          <w:spacing w:val="-1"/>
        </w:rPr>
        <w:t>criterio</w:t>
      </w:r>
      <w:r>
        <w:rPr>
          <w:spacing w:val="2"/>
        </w:rPr>
        <w:t xml:space="preserve"> </w:t>
      </w:r>
      <w:r>
        <w:rPr>
          <w:spacing w:val="-1"/>
        </w:rPr>
        <w:t>acerca</w:t>
      </w:r>
      <w:r>
        <w:rPr>
          <w:spacing w:val="4"/>
        </w:rPr>
        <w:t xml:space="preserve"> </w:t>
      </w:r>
      <w:r>
        <w:t>de</w:t>
      </w:r>
      <w:r>
        <w:rPr>
          <w:spacing w:val="111"/>
          <w:w w:val="99"/>
        </w:rPr>
        <w:t xml:space="preserve"> </w:t>
      </w:r>
      <w:r>
        <w:t>su</w:t>
      </w:r>
      <w:r>
        <w:rPr>
          <w:spacing w:val="8"/>
        </w:rPr>
        <w:t xml:space="preserve"> </w:t>
      </w:r>
      <w:r>
        <w:rPr>
          <w:spacing w:val="-1"/>
        </w:rPr>
        <w:t>origen.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9"/>
        </w:rPr>
        <w:t xml:space="preserve"> </w:t>
      </w:r>
      <w:r>
        <w:rPr>
          <w:spacing w:val="-1"/>
        </w:rPr>
        <w:t>respecto,</w:t>
      </w:r>
      <w:r>
        <w:rPr>
          <w:spacing w:val="9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indicado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Gestión</w:t>
      </w:r>
      <w:r>
        <w:rPr>
          <w:spacing w:val="9"/>
        </w:rPr>
        <w:t xml:space="preserve"> </w:t>
      </w:r>
      <w:r>
        <w:rPr>
          <w:spacing w:val="-1"/>
        </w:rPr>
        <w:t>Humana,</w:t>
      </w:r>
      <w:r>
        <w:rPr>
          <w:spacing w:val="9"/>
        </w:rPr>
        <w:t xml:space="preserve"> </w:t>
      </w:r>
      <w:r>
        <w:rPr>
          <w:spacing w:val="-1"/>
        </w:rPr>
        <w:t>mediante</w:t>
      </w:r>
      <w:r>
        <w:rPr>
          <w:spacing w:val="8"/>
        </w:rPr>
        <w:t xml:space="preserve"> </w:t>
      </w:r>
      <w:r>
        <w:rPr>
          <w:spacing w:val="-1"/>
        </w:rPr>
        <w:t>oficios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solicitud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notas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abono</w:t>
      </w:r>
      <w:r>
        <w:rPr>
          <w:spacing w:val="37"/>
        </w:rPr>
        <w:t xml:space="preserve"> </w:t>
      </w:r>
      <w:r>
        <w:rPr>
          <w:spacing w:val="-2"/>
        </w:rPr>
        <w:t>y/o</w:t>
      </w:r>
      <w:r>
        <w:rPr>
          <w:spacing w:val="34"/>
        </w:rPr>
        <w:t xml:space="preserve"> </w:t>
      </w:r>
      <w:r>
        <w:rPr>
          <w:spacing w:val="-1"/>
        </w:rPr>
        <w:t>cargo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rPr>
          <w:spacing w:val="-1"/>
        </w:rPr>
        <w:t>liquidaciones</w:t>
      </w:r>
      <w:r>
        <w:rPr>
          <w:spacing w:val="35"/>
        </w:rPr>
        <w:t xml:space="preserve"> </w:t>
      </w:r>
      <w:r>
        <w:rPr>
          <w:spacing w:val="-1"/>
        </w:rPr>
        <w:t>presupuestarias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salarios,</w:t>
      </w:r>
      <w:r>
        <w:rPr>
          <w:spacing w:val="34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remite</w:t>
      </w:r>
      <w:r>
        <w:rPr>
          <w:spacing w:val="34"/>
        </w:rPr>
        <w:t xml:space="preserve"> </w:t>
      </w:r>
      <w:r>
        <w:rPr>
          <w:spacing w:val="-1"/>
        </w:rPr>
        <w:t>periódicamente,</w:t>
      </w:r>
      <w:r>
        <w:rPr>
          <w:spacing w:val="37"/>
        </w:rPr>
        <w:t xml:space="preserve"> </w:t>
      </w:r>
      <w:r>
        <w:t>se</w:t>
      </w:r>
      <w:r>
        <w:rPr>
          <w:spacing w:val="103"/>
          <w:w w:val="99"/>
        </w:rPr>
        <w:t xml:space="preserve"> </w:t>
      </w:r>
      <w:r>
        <w:rPr>
          <w:spacing w:val="-1"/>
        </w:rPr>
        <w:t>subsanan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diferencias.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Mediante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oficios</w:t>
      </w:r>
      <w:r>
        <w:rPr>
          <w:spacing w:val="6"/>
        </w:rPr>
        <w:t xml:space="preserve"> </w:t>
      </w:r>
      <w:r>
        <w:t>173-SC-2013,</w:t>
      </w:r>
      <w:r>
        <w:rPr>
          <w:spacing w:val="6"/>
        </w:rPr>
        <w:t xml:space="preserve"> </w:t>
      </w:r>
      <w:r>
        <w:rPr>
          <w:spacing w:val="-1"/>
        </w:rPr>
        <w:t>327-SC-2013</w:t>
      </w:r>
      <w:r>
        <w:rPr>
          <w:spacing w:val="8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437-SC-2013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abril,</w:t>
      </w:r>
      <w:r>
        <w:rPr>
          <w:spacing w:val="8"/>
        </w:rPr>
        <w:t xml:space="preserve"> </w:t>
      </w:r>
      <w:r>
        <w:t>julio</w:t>
      </w:r>
      <w:r>
        <w:rPr>
          <w:spacing w:val="7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noviembre</w:t>
      </w:r>
      <w:r>
        <w:rPr>
          <w:spacing w:val="5"/>
        </w:rPr>
        <w:t xml:space="preserve"> </w:t>
      </w:r>
      <w:r>
        <w:rPr>
          <w:spacing w:val="1"/>
        </w:rPr>
        <w:t>de</w:t>
      </w:r>
      <w:r>
        <w:rPr>
          <w:spacing w:val="5"/>
        </w:rPr>
        <w:t xml:space="preserve"> </w:t>
      </w:r>
      <w:r>
        <w:t>2013,</w:t>
      </w:r>
      <w:r>
        <w:rPr>
          <w:spacing w:val="48"/>
          <w:w w:val="99"/>
        </w:rPr>
        <w:t xml:space="preserve"> </w:t>
      </w:r>
      <w:r>
        <w:rPr>
          <w:spacing w:val="-1"/>
        </w:rPr>
        <w:t>este</w:t>
      </w:r>
      <w:r>
        <w:rPr>
          <w:spacing w:val="5"/>
        </w:rPr>
        <w:t xml:space="preserve"> </w:t>
      </w:r>
      <w:r>
        <w:rPr>
          <w:spacing w:val="-1"/>
        </w:rPr>
        <w:t>Departamento</w:t>
      </w:r>
      <w:r>
        <w:rPr>
          <w:spacing w:val="7"/>
        </w:rPr>
        <w:t xml:space="preserve"> </w:t>
      </w:r>
      <w:r>
        <w:rPr>
          <w:spacing w:val="-1"/>
        </w:rPr>
        <w:t>solicitó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Depto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Gestión</w:t>
      </w:r>
      <w:r>
        <w:rPr>
          <w:spacing w:val="7"/>
        </w:rPr>
        <w:t xml:space="preserve"> </w:t>
      </w:r>
      <w:r>
        <w:rPr>
          <w:spacing w:val="-1"/>
        </w:rPr>
        <w:t>Humana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justificaciones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diferencias</w:t>
      </w:r>
      <w:r>
        <w:rPr>
          <w:spacing w:val="9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lo</w:t>
      </w:r>
      <w:r>
        <w:rPr>
          <w:spacing w:val="109"/>
          <w:w w:val="99"/>
        </w:rPr>
        <w:t xml:space="preserve"> </w:t>
      </w:r>
      <w:r>
        <w:rPr>
          <w:spacing w:val="-1"/>
        </w:rPr>
        <w:t>liquidado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cancelado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Sicere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meses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agosto</w:t>
      </w:r>
      <w:r>
        <w:rPr>
          <w:spacing w:val="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noviembre</w:t>
      </w:r>
      <w:r>
        <w:rPr>
          <w:spacing w:val="1"/>
        </w:rPr>
        <w:t xml:space="preserve"> </w:t>
      </w:r>
      <w:r>
        <w:t>2012,</w:t>
      </w:r>
      <w:r>
        <w:rPr>
          <w:spacing w:val="4"/>
        </w:rPr>
        <w:t xml:space="preserve"> </w:t>
      </w:r>
      <w:r>
        <w:rPr>
          <w:spacing w:val="-1"/>
        </w:rPr>
        <w:t>enero,</w:t>
      </w:r>
      <w:r>
        <w:rPr>
          <w:spacing w:val="2"/>
        </w:rPr>
        <w:t xml:space="preserve"> </w:t>
      </w:r>
      <w:r>
        <w:rPr>
          <w:spacing w:val="-1"/>
        </w:rPr>
        <w:t>marzo,</w:t>
      </w:r>
      <w:r>
        <w:rPr>
          <w:spacing w:val="3"/>
        </w:rPr>
        <w:t xml:space="preserve"> </w:t>
      </w:r>
      <w:r>
        <w:rPr>
          <w:spacing w:val="-1"/>
        </w:rPr>
        <w:t>mayo,</w:t>
      </w:r>
      <w:r>
        <w:rPr>
          <w:spacing w:val="2"/>
        </w:rPr>
        <w:t xml:space="preserve"> </w:t>
      </w:r>
      <w:r>
        <w:t>agosto,</w:t>
      </w:r>
      <w:r>
        <w:rPr>
          <w:spacing w:val="75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diciembre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2013 y</w:t>
      </w:r>
      <w:r>
        <w:rPr>
          <w:spacing w:val="-9"/>
        </w:rPr>
        <w:t xml:space="preserve"> </w:t>
      </w:r>
      <w:r>
        <w:rPr>
          <w:spacing w:val="-1"/>
        </w:rPr>
        <w:t>enero</w:t>
      </w:r>
      <w:r>
        <w:rPr>
          <w:spacing w:val="-4"/>
        </w:rPr>
        <w:t xml:space="preserve"> </w:t>
      </w:r>
      <w:r>
        <w:t>2014,</w:t>
      </w:r>
      <w:r>
        <w:rPr>
          <w:spacing w:val="-4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rPr>
          <w:spacing w:val="-1"/>
        </w:rPr>
        <w:t>embargo,</w:t>
      </w:r>
      <w:r>
        <w:rPr>
          <w:spacing w:val="-4"/>
        </w:rPr>
        <w:t xml:space="preserve"> </w:t>
      </w:r>
      <w:r>
        <w:rPr>
          <w:spacing w:val="-1"/>
        </w:rPr>
        <w:t>debido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fecha</w:t>
      </w:r>
      <w:r>
        <w:rPr>
          <w:spacing w:val="-5"/>
        </w:rPr>
        <w:t xml:space="preserve"> </w:t>
      </w:r>
      <w:r>
        <w:t>esa</w:t>
      </w:r>
      <w:r>
        <w:rPr>
          <w:spacing w:val="-5"/>
        </w:rPr>
        <w:t xml:space="preserve"> </w:t>
      </w:r>
      <w:r>
        <w:rPr>
          <w:spacing w:val="-1"/>
        </w:rPr>
        <w:t>Dirección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79"/>
          <w:w w:val="99"/>
        </w:rPr>
        <w:t xml:space="preserve"> </w:t>
      </w:r>
      <w:r>
        <w:t>ha</w:t>
      </w:r>
      <w:r>
        <w:rPr>
          <w:spacing w:val="1"/>
        </w:rPr>
        <w:t xml:space="preserve"> </w:t>
      </w:r>
      <w:r>
        <w:rPr>
          <w:spacing w:val="-1"/>
        </w:rPr>
        <w:t>pronunciado,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marzo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remite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3"/>
        </w:rPr>
        <w:t xml:space="preserve"> </w:t>
      </w:r>
      <w:r>
        <w:rPr>
          <w:spacing w:val="-1"/>
        </w:rPr>
        <w:t>Ejecutiva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87-SC-2014,</w:t>
      </w:r>
      <w:r>
        <w:rPr>
          <w:spacing w:val="3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anterior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101"/>
          <w:w w:val="9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fin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rPr>
          <w:spacing w:val="-1"/>
        </w:rPr>
        <w:t>Dirección</w:t>
      </w:r>
      <w:r>
        <w:rPr>
          <w:spacing w:val="-5"/>
        </w:rPr>
        <w:t xml:space="preserve"> </w:t>
      </w:r>
      <w:r>
        <w:t>indique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t>proceder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respecto.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t>Con</w:t>
      </w:r>
      <w:r>
        <w:rPr>
          <w:spacing w:val="18"/>
        </w:rPr>
        <w:t xml:space="preserve"> </w:t>
      </w:r>
      <w:r>
        <w:rPr>
          <w:spacing w:val="-1"/>
        </w:rPr>
        <w:t>correo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t>25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febrero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Subproceso</w:t>
      </w:r>
      <w:r>
        <w:rPr>
          <w:spacing w:val="19"/>
        </w:rPr>
        <w:t xml:space="preserve"> </w:t>
      </w:r>
      <w:r>
        <w:t>Contable</w:t>
      </w:r>
      <w:r>
        <w:rPr>
          <w:spacing w:val="18"/>
        </w:rPr>
        <w:t xml:space="preserve"> </w:t>
      </w:r>
      <w:r>
        <w:rPr>
          <w:spacing w:val="-1"/>
        </w:rPr>
        <w:t>remite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19"/>
        </w:rPr>
        <w:t xml:space="preserve"> </w:t>
      </w:r>
      <w:r>
        <w:rPr>
          <w:spacing w:val="-1"/>
        </w:rPr>
        <w:t>Departamento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Gestión</w:t>
      </w:r>
      <w:r>
        <w:rPr>
          <w:spacing w:val="18"/>
        </w:rPr>
        <w:t xml:space="preserve"> </w:t>
      </w:r>
      <w:r>
        <w:t>Humana</w:t>
      </w:r>
      <w:r>
        <w:rPr>
          <w:spacing w:val="20"/>
        </w:rPr>
        <w:t xml:space="preserve"> </w:t>
      </w:r>
      <w:r>
        <w:t>la</w:t>
      </w:r>
      <w:r>
        <w:rPr>
          <w:spacing w:val="59"/>
          <w:w w:val="99"/>
        </w:rPr>
        <w:t xml:space="preserve"> </w:t>
      </w:r>
      <w:r>
        <w:rPr>
          <w:spacing w:val="-1"/>
        </w:rPr>
        <w:t>conciliación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 xml:space="preserve">liquidado </w:t>
      </w:r>
      <w:r>
        <w:t>y</w:t>
      </w:r>
      <w:r>
        <w:rPr>
          <w:spacing w:val="-9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cancelado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SICERE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mes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2014,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fin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indiquen</w:t>
      </w:r>
      <w:r>
        <w:rPr>
          <w:spacing w:val="77"/>
          <w:w w:val="99"/>
        </w:rPr>
        <w:t xml:space="preserve"> </w:t>
      </w:r>
      <w:r>
        <w:rPr>
          <w:spacing w:val="-1"/>
        </w:rPr>
        <w:t>como</w:t>
      </w:r>
      <w:r>
        <w:rPr>
          <w:spacing w:val="2"/>
        </w:rPr>
        <w:t xml:space="preserve"> </w:t>
      </w:r>
      <w:r>
        <w:rPr>
          <w:spacing w:val="-1"/>
        </w:rPr>
        <w:t>proceder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diferencia</w:t>
      </w:r>
      <w:r>
        <w:rPr>
          <w:spacing w:val="2"/>
        </w:rPr>
        <w:t xml:space="preserve"> </w:t>
      </w:r>
      <w:r>
        <w:rPr>
          <w:spacing w:val="-1"/>
        </w:rPr>
        <w:t>presentada,</w:t>
      </w:r>
      <w:r>
        <w:rPr>
          <w:spacing w:val="2"/>
        </w:rPr>
        <w:t xml:space="preserve"> </w:t>
      </w:r>
      <w:r>
        <w:t>sin</w:t>
      </w:r>
      <w:r>
        <w:rPr>
          <w:spacing w:val="2"/>
        </w:rPr>
        <w:t xml:space="preserve"> </w:t>
      </w:r>
      <w:r>
        <w:rPr>
          <w:spacing w:val="-1"/>
        </w:rPr>
        <w:t>embargo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obtener</w:t>
      </w:r>
      <w:r>
        <w:rPr>
          <w:spacing w:val="4"/>
        </w:rPr>
        <w:t xml:space="preserve"> </w:t>
      </w:r>
      <w:r>
        <w:rPr>
          <w:spacing w:val="-1"/>
        </w:rPr>
        <w:t>respuesta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reitera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correo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105"/>
          <w:w w:val="99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marzo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2014.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1"/>
        <w:jc w:val="both"/>
      </w:pPr>
      <w:r>
        <w:t>Con</w:t>
      </w:r>
      <w:r>
        <w:rPr>
          <w:spacing w:val="2"/>
        </w:rPr>
        <w:t xml:space="preserve"> </w:t>
      </w:r>
      <w:r>
        <w:rPr>
          <w:spacing w:val="-1"/>
        </w:rPr>
        <w:t>correo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marzo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2014 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rPr>
          <w:spacing w:val="-1"/>
        </w:rPr>
        <w:t>Ejecutiva</w:t>
      </w:r>
      <w:r>
        <w:rPr>
          <w:spacing w:val="1"/>
        </w:rPr>
        <w:t xml:space="preserve"> </w:t>
      </w:r>
      <w:r>
        <w:rPr>
          <w:spacing w:val="-1"/>
        </w:rPr>
        <w:t>remite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respuesta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oficio</w:t>
      </w:r>
      <w:r>
        <w:rPr>
          <w:spacing w:val="2"/>
        </w:rPr>
        <w:t xml:space="preserve"> </w:t>
      </w:r>
      <w:r>
        <w:rPr>
          <w:spacing w:val="-1"/>
        </w:rPr>
        <w:t>87-SC-2014,</w:t>
      </w:r>
      <w:r>
        <w:rPr>
          <w:spacing w:val="77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documento</w:t>
      </w:r>
      <w:r>
        <w:rPr>
          <w:spacing w:val="-6"/>
        </w:rPr>
        <w:t xml:space="preserve"> </w:t>
      </w:r>
      <w:r>
        <w:rPr>
          <w:spacing w:val="-1"/>
        </w:rPr>
        <w:t>3203-DE-2014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fecha</w:t>
      </w:r>
      <w:r>
        <w:rPr>
          <w:spacing w:val="-7"/>
        </w:rPr>
        <w:t xml:space="preserve"> </w:t>
      </w:r>
      <w:r>
        <w:rPr>
          <w:spacing w:val="1"/>
        </w:rPr>
        <w:t>13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marzo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2014,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1"/>
        </w:rPr>
        <w:t>cual</w:t>
      </w:r>
      <w:r>
        <w:rPr>
          <w:spacing w:val="-6"/>
        </w:rPr>
        <w:t xml:space="preserve"> </w:t>
      </w:r>
      <w:r>
        <w:rPr>
          <w:spacing w:val="-1"/>
        </w:rPr>
        <w:t>indican: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558" w:right="10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futuro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cuando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presente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diferencia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entre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planilla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SICERE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pago</w:t>
      </w:r>
      <w:r>
        <w:rPr>
          <w:rFonts w:ascii="Times New Roman" w:hAnsi="Times New Roman"/>
          <w:i/>
          <w:spacing w:val="41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planilla</w:t>
      </w:r>
      <w:r>
        <w:rPr>
          <w:rFonts w:ascii="Times New Roman" w:hAnsi="Times New Roman"/>
          <w:i/>
          <w:spacing w:val="1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Caja</w:t>
      </w:r>
      <w:r>
        <w:rPr>
          <w:rFonts w:ascii="Times New Roman" w:hAnsi="Times New Roman"/>
          <w:i/>
          <w:spacing w:val="1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Costarricense</w:t>
      </w:r>
      <w:r>
        <w:rPr>
          <w:rFonts w:ascii="Times New Roman" w:hAnsi="Times New Roman"/>
          <w:i/>
          <w:spacing w:val="1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Seguro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Social,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partir</w:t>
      </w:r>
      <w:r>
        <w:rPr>
          <w:rFonts w:ascii="Times New Roman" w:hAnsi="Times New Roman"/>
          <w:i/>
          <w:spacing w:val="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63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información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3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salarios,</w:t>
      </w:r>
      <w:r>
        <w:rPr>
          <w:rFonts w:ascii="Times New Roman" w:hAnsi="Times New Roman"/>
          <w:i/>
          <w:spacing w:val="3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</w:t>
      </w:r>
      <w:r>
        <w:rPr>
          <w:rFonts w:ascii="Times New Roman" w:hAnsi="Times New Roman"/>
          <w:i/>
          <w:spacing w:val="3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menor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3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¢166.000.00,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deben</w:t>
      </w:r>
      <w:r>
        <w:rPr>
          <w:rFonts w:ascii="Times New Roman" w:hAnsi="Times New Roman"/>
          <w:i/>
          <w:spacing w:val="3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procederse</w:t>
      </w:r>
      <w:r>
        <w:rPr>
          <w:rFonts w:ascii="Times New Roman" w:hAnsi="Times New Roman"/>
          <w:i/>
          <w:spacing w:val="3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</w:t>
      </w:r>
      <w:r>
        <w:rPr>
          <w:rFonts w:ascii="Times New Roman" w:hAnsi="Times New Roman"/>
          <w:i/>
          <w:spacing w:val="3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71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ajuste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correspondiente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sin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más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trámite.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Es</w:t>
      </w:r>
      <w:r>
        <w:rPr>
          <w:spacing w:val="39"/>
        </w:rPr>
        <w:t xml:space="preserve"> </w:t>
      </w:r>
      <w:r>
        <w:rPr>
          <w:spacing w:val="-1"/>
        </w:rPr>
        <w:t>importante</w:t>
      </w:r>
      <w:r>
        <w:rPr>
          <w:spacing w:val="38"/>
        </w:rPr>
        <w:t xml:space="preserve"> </w:t>
      </w:r>
      <w:r>
        <w:rPr>
          <w:spacing w:val="-1"/>
        </w:rPr>
        <w:t>indicar,</w:t>
      </w:r>
      <w:r>
        <w:rPr>
          <w:spacing w:val="42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todos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meses</w:t>
      </w:r>
      <w:r>
        <w:rPr>
          <w:spacing w:val="42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realiza</w:t>
      </w:r>
      <w:r>
        <w:rPr>
          <w:spacing w:val="38"/>
        </w:rPr>
        <w:t xml:space="preserve"> </w:t>
      </w:r>
      <w:r>
        <w:t>una</w:t>
      </w:r>
      <w:r>
        <w:rPr>
          <w:spacing w:val="41"/>
        </w:rPr>
        <w:t xml:space="preserve"> </w:t>
      </w:r>
      <w:r>
        <w:rPr>
          <w:spacing w:val="-1"/>
        </w:rPr>
        <w:t>conciliación</w:t>
      </w:r>
      <w:r>
        <w:rPr>
          <w:spacing w:val="-2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liquidaciones</w:t>
      </w:r>
      <w:r>
        <w:rPr>
          <w:spacing w:val="81"/>
          <w:w w:val="99"/>
        </w:rPr>
        <w:t xml:space="preserve"> </w:t>
      </w:r>
      <w:r>
        <w:rPr>
          <w:spacing w:val="-1"/>
        </w:rPr>
        <w:t>presupuestarias</w:t>
      </w:r>
      <w:r>
        <w:rPr>
          <w:spacing w:val="11"/>
        </w:rPr>
        <w:t xml:space="preserve"> </w:t>
      </w:r>
      <w:r>
        <w:rPr>
          <w:spacing w:val="-1"/>
        </w:rPr>
        <w:t>versus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registros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Fondo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Jubilaciones,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rPr>
          <w:spacing w:val="-1"/>
        </w:rPr>
        <w:t>respecto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salarios</w:t>
      </w:r>
      <w:r>
        <w:rPr>
          <w:spacing w:val="15"/>
        </w:rPr>
        <w:t xml:space="preserve"> </w:t>
      </w:r>
      <w:r>
        <w:rPr>
          <w:spacing w:val="-3"/>
        </w:rPr>
        <w:t>y,</w:t>
      </w:r>
      <w:r>
        <w:rPr>
          <w:spacing w:val="10"/>
        </w:rPr>
        <w:t xml:space="preserve"> </w:t>
      </w:r>
      <w:r>
        <w:t>para</w:t>
      </w:r>
      <w:r>
        <w:rPr>
          <w:spacing w:val="91"/>
          <w:w w:val="99"/>
        </w:rPr>
        <w:t xml:space="preserve"> </w:t>
      </w:r>
      <w:r>
        <w:rPr>
          <w:spacing w:val="-1"/>
        </w:rPr>
        <w:t>corroborar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existan</w:t>
      </w:r>
      <w:r>
        <w:rPr>
          <w:spacing w:val="-8"/>
        </w:rPr>
        <w:t xml:space="preserve"> </w:t>
      </w:r>
      <w:r>
        <w:rPr>
          <w:spacing w:val="-1"/>
        </w:rPr>
        <w:t>diferencias.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Este</w:t>
      </w:r>
      <w:r>
        <w:rPr>
          <w:spacing w:val="41"/>
        </w:rPr>
        <w:t xml:space="preserve"> </w:t>
      </w:r>
      <w:r>
        <w:rPr>
          <w:spacing w:val="-1"/>
        </w:rPr>
        <w:t>Macro</w:t>
      </w:r>
      <w:r>
        <w:rPr>
          <w:spacing w:val="44"/>
        </w:rPr>
        <w:t xml:space="preserve"> </w:t>
      </w:r>
      <w:r>
        <w:rPr>
          <w:spacing w:val="-1"/>
        </w:rPr>
        <w:t>Proceso</w:t>
      </w:r>
      <w:r>
        <w:rPr>
          <w:spacing w:val="43"/>
        </w:rPr>
        <w:t xml:space="preserve"> </w:t>
      </w:r>
      <w:r>
        <w:t>procede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modificar</w:t>
      </w:r>
      <w:r>
        <w:rPr>
          <w:spacing w:val="4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metodología</w:t>
      </w:r>
      <w:r>
        <w:rPr>
          <w:spacing w:val="42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venia</w:t>
      </w:r>
      <w:r>
        <w:rPr>
          <w:spacing w:val="43"/>
        </w:rPr>
        <w:t xml:space="preserve"> </w:t>
      </w:r>
      <w:r>
        <w:t>utilizando</w:t>
      </w:r>
      <w:r>
        <w:rPr>
          <w:spacing w:val="43"/>
        </w:rPr>
        <w:t xml:space="preserve"> </w:t>
      </w:r>
      <w:r>
        <w:rPr>
          <w:spacing w:val="-1"/>
        </w:rPr>
        <w:t>hasta</w:t>
      </w:r>
      <w:r>
        <w:rPr>
          <w:spacing w:val="4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primera</w:t>
      </w:r>
      <w:r>
        <w:rPr>
          <w:spacing w:val="79"/>
          <w:w w:val="99"/>
        </w:rPr>
        <w:t xml:space="preserve"> </w:t>
      </w:r>
      <w:r>
        <w:rPr>
          <w:spacing w:val="-1"/>
        </w:rPr>
        <w:t>quincena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2015,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1"/>
        </w:rPr>
        <w:t>respecto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registro</w:t>
      </w:r>
      <w:r>
        <w:rPr>
          <w:spacing w:val="12"/>
        </w:rPr>
        <w:t xml:space="preserve"> </w:t>
      </w:r>
      <w:r>
        <w:t>contable</w:t>
      </w:r>
      <w:r>
        <w:rPr>
          <w:spacing w:val="1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pago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aportes</w:t>
      </w:r>
      <w:r>
        <w:rPr>
          <w:spacing w:val="12"/>
        </w:rPr>
        <w:t xml:space="preserve"> </w:t>
      </w:r>
      <w:r>
        <w:rPr>
          <w:spacing w:val="-1"/>
        </w:rPr>
        <w:t>patronales</w:t>
      </w:r>
      <w:r>
        <w:rPr>
          <w:spacing w:val="17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estatales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85"/>
          <w:w w:val="99"/>
        </w:rPr>
        <w:t xml:space="preserve"> </w:t>
      </w:r>
      <w:r>
        <w:rPr>
          <w:spacing w:val="-1"/>
        </w:rPr>
        <w:t>Fondo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Jubilaciones</w:t>
      </w:r>
      <w:r>
        <w:rPr>
          <w:spacing w:val="7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Pensiones,</w:t>
      </w:r>
      <w:r>
        <w:rPr>
          <w:spacing w:val="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consiguiente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partir</w:t>
      </w:r>
      <w:r>
        <w:rPr>
          <w:spacing w:val="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reporte</w:t>
      </w:r>
      <w:r>
        <w:rPr>
          <w:spacing w:val="6"/>
        </w:rPr>
        <w:t xml:space="preserve"> </w:t>
      </w:r>
      <w:r>
        <w:rPr>
          <w:spacing w:val="-1"/>
        </w:rPr>
        <w:t>correspondiente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pago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121"/>
          <w:w w:val="99"/>
        </w:rPr>
        <w:t xml:space="preserve"> </w:t>
      </w:r>
      <w:r>
        <w:rPr>
          <w:spacing w:val="-1"/>
        </w:rPr>
        <w:t>aporte</w:t>
      </w:r>
      <w:r>
        <w:rPr>
          <w:spacing w:val="2"/>
        </w:rPr>
        <w:t xml:space="preserve"> </w:t>
      </w:r>
      <w:r>
        <w:rPr>
          <w:spacing w:val="-1"/>
        </w:rPr>
        <w:t>patronal</w:t>
      </w:r>
      <w:r>
        <w:rPr>
          <w:spacing w:val="7"/>
        </w:rPr>
        <w:t xml:space="preserve"> </w:t>
      </w:r>
      <w:r>
        <w:t>y</w:t>
      </w:r>
      <w:r>
        <w:rPr>
          <w:spacing w:val="-1"/>
        </w:rPr>
        <w:t xml:space="preserve"> estatal</w:t>
      </w:r>
      <w:r>
        <w:rPr>
          <w:spacing w:val="5"/>
        </w:rPr>
        <w:t xml:space="preserve"> </w:t>
      </w:r>
      <w:r>
        <w:rPr>
          <w:spacing w:val="-1"/>
        </w:rPr>
        <w:t>sobre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salario</w:t>
      </w:r>
      <w:r>
        <w:rPr>
          <w:spacing w:val="4"/>
        </w:rPr>
        <w:t xml:space="preserve"> </w:t>
      </w:r>
      <w:r>
        <w:rPr>
          <w:spacing w:val="-1"/>
        </w:rPr>
        <w:t>escolar</w:t>
      </w:r>
      <w:r>
        <w:rPr>
          <w:spacing w:val="3"/>
        </w:rPr>
        <w:t xml:space="preserve"> </w:t>
      </w:r>
      <w:r>
        <w:rPr>
          <w:spacing w:val="-1"/>
        </w:rPr>
        <w:t>correspondiente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4"/>
        </w:rPr>
        <w:t xml:space="preserve"> </w:t>
      </w:r>
      <w:r>
        <w:t>periodo</w:t>
      </w:r>
      <w:r>
        <w:rPr>
          <w:spacing w:val="4"/>
        </w:rPr>
        <w:t xml:space="preserve"> </w:t>
      </w:r>
      <w:r>
        <w:t>2014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fue</w:t>
      </w:r>
      <w:r>
        <w:rPr>
          <w:spacing w:val="3"/>
        </w:rPr>
        <w:t xml:space="preserve"> </w:t>
      </w:r>
      <w:r>
        <w:rPr>
          <w:spacing w:val="-1"/>
        </w:rPr>
        <w:t>cancelado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113"/>
          <w:w w:val="99"/>
        </w:rPr>
        <w:t xml:space="preserve"> </w:t>
      </w:r>
      <w:r>
        <w:rPr>
          <w:spacing w:val="-1"/>
        </w:rPr>
        <w:t>enero</w:t>
      </w:r>
      <w:r>
        <w:rPr>
          <w:spacing w:val="30"/>
        </w:rPr>
        <w:t xml:space="preserve"> </w:t>
      </w:r>
      <w:r>
        <w:t>2015,</w:t>
      </w:r>
      <w:r>
        <w:rPr>
          <w:spacing w:val="30"/>
        </w:rPr>
        <w:t xml:space="preserve"> </w:t>
      </w:r>
      <w:r>
        <w:rPr>
          <w:spacing w:val="1"/>
        </w:rPr>
        <w:t>se</w:t>
      </w:r>
      <w:r>
        <w:rPr>
          <w:spacing w:val="30"/>
        </w:rPr>
        <w:t xml:space="preserve"> </w:t>
      </w:r>
      <w:r>
        <w:t>utiliza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forma</w:t>
      </w:r>
      <w:r>
        <w:rPr>
          <w:spacing w:val="29"/>
        </w:rPr>
        <w:t xml:space="preserve"> </w:t>
      </w:r>
      <w:r>
        <w:t>permanente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información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rPr>
          <w:spacing w:val="-1"/>
        </w:rPr>
        <w:t>suministre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Dirección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Gestión</w:t>
      </w:r>
      <w:r>
        <w:rPr>
          <w:spacing w:val="73"/>
          <w:w w:val="99"/>
        </w:rPr>
        <w:t xml:space="preserve"> </w:t>
      </w:r>
      <w:r>
        <w:rPr>
          <w:spacing w:val="-1"/>
        </w:rPr>
        <w:t>Humana</w:t>
      </w:r>
      <w:r>
        <w:rPr>
          <w:spacing w:val="55"/>
        </w:rPr>
        <w:t xml:space="preserve"> </w:t>
      </w:r>
      <w:r>
        <w:rPr>
          <w:spacing w:val="-1"/>
        </w:rPr>
        <w:t>en</w:t>
      </w:r>
      <w:r>
        <w:rPr>
          <w:spacing w:val="59"/>
        </w:rPr>
        <w:t xml:space="preserve"> </w:t>
      </w:r>
      <w:r>
        <w:rPr>
          <w:spacing w:val="-1"/>
        </w:rPr>
        <w:t>el</w:t>
      </w:r>
      <w:r>
        <w:rPr>
          <w:spacing w:val="59"/>
        </w:rPr>
        <w:t xml:space="preserve"> </w:t>
      </w:r>
      <w:r>
        <w:rPr>
          <w:spacing w:val="-1"/>
        </w:rPr>
        <w:t>cual</w:t>
      </w:r>
      <w:r>
        <w:rPr>
          <w:spacing w:val="57"/>
        </w:rPr>
        <w:t xml:space="preserve"> </w:t>
      </w:r>
      <w:r>
        <w:t xml:space="preserve">se </w:t>
      </w:r>
      <w:r>
        <w:rPr>
          <w:spacing w:val="-1"/>
        </w:rPr>
        <w:t>evidencia</w:t>
      </w:r>
      <w:r>
        <w:rPr>
          <w:spacing w:val="56"/>
        </w:rPr>
        <w:t xml:space="preserve"> </w:t>
      </w:r>
      <w:r>
        <w:t>las</w:t>
      </w:r>
      <w:r>
        <w:rPr>
          <w:spacing w:val="57"/>
        </w:rPr>
        <w:t xml:space="preserve"> </w:t>
      </w:r>
      <w:r>
        <w:rPr>
          <w:spacing w:val="-1"/>
        </w:rPr>
        <w:t>sumas</w:t>
      </w:r>
      <w:r>
        <w:rPr>
          <w:spacing w:val="59"/>
        </w:rPr>
        <w:t xml:space="preserve"> </w:t>
      </w:r>
      <w:r>
        <w:rPr>
          <w:spacing w:val="-1"/>
        </w:rPr>
        <w:t>correspondientes</w:t>
      </w:r>
      <w:r>
        <w:t xml:space="preserve">  </w:t>
      </w:r>
      <w:r>
        <w:rPr>
          <w:spacing w:val="-1"/>
        </w:rPr>
        <w:t>al</w:t>
      </w:r>
      <w:r>
        <w:rPr>
          <w:spacing w:val="57"/>
        </w:rPr>
        <w:t xml:space="preserve"> </w:t>
      </w:r>
      <w:r>
        <w:t>aporte</w:t>
      </w:r>
      <w:r>
        <w:rPr>
          <w:spacing w:val="57"/>
        </w:rPr>
        <w:t xml:space="preserve"> </w:t>
      </w:r>
      <w:r>
        <w:rPr>
          <w:spacing w:val="-1"/>
        </w:rPr>
        <w:t>obrero,</w:t>
      </w:r>
      <w:r>
        <w:rPr>
          <w:spacing w:val="59"/>
        </w:rPr>
        <w:t xml:space="preserve"> </w:t>
      </w:r>
      <w:r>
        <w:rPr>
          <w:spacing w:val="-1"/>
        </w:rPr>
        <w:t>patronal</w:t>
      </w:r>
      <w:r>
        <w:rPr>
          <w:spacing w:val="1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estatal</w:t>
      </w:r>
      <w:r>
        <w:rPr>
          <w:spacing w:val="99"/>
          <w:w w:val="99"/>
        </w:rPr>
        <w:t xml:space="preserve"> </w:t>
      </w:r>
      <w:r>
        <w:rPr>
          <w:spacing w:val="-1"/>
        </w:rPr>
        <w:t>aplicados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planilla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servidores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Poder</w:t>
      </w:r>
      <w:r>
        <w:rPr>
          <w:spacing w:val="12"/>
        </w:rPr>
        <w:t xml:space="preserve"> </w:t>
      </w:r>
      <w:r>
        <w:t>Judicial</w:t>
      </w:r>
      <w:r>
        <w:rPr>
          <w:spacing w:val="9"/>
        </w:rPr>
        <w:t xml:space="preserve"> </w:t>
      </w:r>
      <w:r>
        <w:rPr>
          <w:spacing w:val="-1"/>
        </w:rPr>
        <w:t>según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porcentaje</w:t>
      </w:r>
      <w:r>
        <w:rPr>
          <w:spacing w:val="9"/>
        </w:rPr>
        <w:t xml:space="preserve"> </w:t>
      </w:r>
      <w:r>
        <w:rPr>
          <w:spacing w:val="-1"/>
        </w:rPr>
        <w:t>vigente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fecha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t>que</w:t>
      </w:r>
      <w:r>
        <w:rPr>
          <w:spacing w:val="59"/>
          <w:w w:val="99"/>
        </w:rPr>
        <w:t xml:space="preserve"> </w:t>
      </w:r>
      <w:r>
        <w:rPr>
          <w:spacing w:val="-1"/>
        </w:rPr>
        <w:t>corresponde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pago</w:t>
      </w:r>
      <w:r>
        <w:rPr>
          <w:spacing w:val="14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cada</w:t>
      </w:r>
      <w:r>
        <w:rPr>
          <w:spacing w:val="10"/>
        </w:rPr>
        <w:t xml:space="preserve"> </w:t>
      </w:r>
      <w:r>
        <w:t>servidor</w:t>
      </w:r>
      <w:r>
        <w:rPr>
          <w:spacing w:val="1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servidora,</w:t>
      </w:r>
      <w:r>
        <w:rPr>
          <w:spacing w:val="11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planillas</w:t>
      </w:r>
      <w:r>
        <w:rPr>
          <w:spacing w:val="14"/>
        </w:rPr>
        <w:t xml:space="preserve"> </w:t>
      </w:r>
      <w:r>
        <w:rPr>
          <w:spacing w:val="-1"/>
        </w:rPr>
        <w:t>ordinarias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extraordinarias,</w:t>
      </w:r>
      <w:r>
        <w:rPr>
          <w:spacing w:val="10"/>
        </w:rPr>
        <w:t xml:space="preserve"> </w:t>
      </w:r>
      <w:r>
        <w:t>no</w:t>
      </w:r>
      <w:r>
        <w:rPr>
          <w:spacing w:val="85"/>
          <w:w w:val="99"/>
        </w:rPr>
        <w:t xml:space="preserve"> </w:t>
      </w:r>
      <w:r>
        <w:rPr>
          <w:spacing w:val="-1"/>
        </w:rPr>
        <w:t>así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colectivas,</w:t>
      </w:r>
      <w:r>
        <w:rPr>
          <w:spacing w:val="-5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rPr>
          <w:spacing w:val="-1"/>
        </w:rPr>
        <w:t>tanto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realice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mejora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sistema</w:t>
      </w:r>
      <w:r>
        <w:rPr>
          <w:spacing w:val="-7"/>
        </w:rPr>
        <w:t xml:space="preserve"> </w:t>
      </w:r>
      <w:r>
        <w:t>informático.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jc w:val="both"/>
      </w:pPr>
      <w:r>
        <w:rPr>
          <w:spacing w:val="-1"/>
        </w:rPr>
        <w:t>Cabe</w:t>
      </w:r>
      <w:r>
        <w:rPr>
          <w:spacing w:val="11"/>
        </w:rPr>
        <w:t xml:space="preserve"> </w:t>
      </w:r>
      <w:r>
        <w:rPr>
          <w:spacing w:val="-1"/>
        </w:rPr>
        <w:t>mencionar,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rPr>
          <w:spacing w:val="-1"/>
        </w:rPr>
        <w:t>anterior</w:t>
      </w:r>
      <w:r>
        <w:rPr>
          <w:spacing w:val="12"/>
        </w:rPr>
        <w:t xml:space="preserve"> </w:t>
      </w:r>
      <w:r>
        <w:rPr>
          <w:spacing w:val="-1"/>
        </w:rPr>
        <w:t>fue</w:t>
      </w:r>
      <w:r>
        <w:rPr>
          <w:spacing w:val="12"/>
        </w:rPr>
        <w:t xml:space="preserve"> </w:t>
      </w:r>
      <w:r>
        <w:rPr>
          <w:spacing w:val="-1"/>
        </w:rPr>
        <w:t>comunicado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Dirección</w:t>
      </w:r>
      <w:r>
        <w:rPr>
          <w:spacing w:val="12"/>
        </w:rPr>
        <w:t xml:space="preserve"> </w:t>
      </w:r>
      <w:r>
        <w:rPr>
          <w:spacing w:val="-1"/>
        </w:rPr>
        <w:t>Ejecutiva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12"/>
        </w:rPr>
        <w:t xml:space="preserve"> </w:t>
      </w:r>
      <w:r>
        <w:rPr>
          <w:spacing w:val="-1"/>
        </w:rPr>
        <w:t>43-SC-2015</w:t>
      </w:r>
      <w:r>
        <w:rPr>
          <w:spacing w:val="10"/>
        </w:rPr>
        <w:t xml:space="preserve"> </w:t>
      </w:r>
      <w:r>
        <w:rPr>
          <w:spacing w:val="-1"/>
        </w:rPr>
        <w:t>del</w:t>
      </w:r>
    </w:p>
    <w:p w:rsidR="007269F2" w:rsidRDefault="00F428C3">
      <w:pPr>
        <w:pStyle w:val="Textoindependiente"/>
        <w:ind w:right="432"/>
        <w:jc w:val="both"/>
      </w:pPr>
      <w:r>
        <w:t>26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enero</w:t>
      </w:r>
      <w:r>
        <w:rPr>
          <w:spacing w:val="57"/>
        </w:rPr>
        <w:t xml:space="preserve"> </w:t>
      </w:r>
      <w:r>
        <w:rPr>
          <w:spacing w:val="-1"/>
        </w:rPr>
        <w:t>del</w:t>
      </w:r>
      <w:r>
        <w:rPr>
          <w:spacing w:val="58"/>
        </w:rPr>
        <w:t xml:space="preserve"> </w:t>
      </w:r>
      <w:r>
        <w:t>2015,</w:t>
      </w:r>
      <w:r>
        <w:rPr>
          <w:spacing w:val="58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cual</w:t>
      </w:r>
      <w:r>
        <w:rPr>
          <w:spacing w:val="58"/>
        </w:rPr>
        <w:t xml:space="preserve"> </w:t>
      </w:r>
      <w:r>
        <w:rPr>
          <w:spacing w:val="-1"/>
        </w:rPr>
        <w:t>según</w:t>
      </w:r>
      <w:r>
        <w:rPr>
          <w:spacing w:val="58"/>
        </w:rPr>
        <w:t xml:space="preserve"> </w:t>
      </w:r>
      <w:r>
        <w:rPr>
          <w:spacing w:val="-1"/>
        </w:rPr>
        <w:t>oficio</w:t>
      </w:r>
      <w:r>
        <w:rPr>
          <w:spacing w:val="57"/>
        </w:rPr>
        <w:t xml:space="preserve"> </w:t>
      </w:r>
      <w:r>
        <w:rPr>
          <w:spacing w:val="-1"/>
        </w:rPr>
        <w:t>840-DE-2015</w:t>
      </w:r>
      <w:r>
        <w:rPr>
          <w:spacing w:val="58"/>
        </w:rPr>
        <w:t xml:space="preserve"> </w:t>
      </w:r>
      <w:r>
        <w:rPr>
          <w:spacing w:val="-1"/>
        </w:rPr>
        <w:t>del</w:t>
      </w:r>
      <w:r>
        <w:rPr>
          <w:spacing w:val="58"/>
        </w:rPr>
        <w:t xml:space="preserve"> </w:t>
      </w:r>
      <w:r>
        <w:t>27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enero</w:t>
      </w:r>
      <w:r>
        <w:rPr>
          <w:spacing w:val="58"/>
        </w:rPr>
        <w:t xml:space="preserve"> </w:t>
      </w:r>
      <w:r>
        <w:rPr>
          <w:spacing w:val="-1"/>
        </w:rPr>
        <w:t>del</w:t>
      </w:r>
      <w:r>
        <w:rPr>
          <w:spacing w:val="57"/>
        </w:rPr>
        <w:t xml:space="preserve"> </w:t>
      </w:r>
      <w:r>
        <w:t>2015</w:t>
      </w:r>
      <w:r>
        <w:rPr>
          <w:spacing w:val="58"/>
        </w:rPr>
        <w:t xml:space="preserve"> </w:t>
      </w:r>
      <w:r>
        <w:rPr>
          <w:spacing w:val="-1"/>
        </w:rPr>
        <w:t>autoriza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73"/>
          <w:w w:val="99"/>
        </w:rPr>
        <w:t xml:space="preserve"> </w:t>
      </w:r>
      <w:r>
        <w:rPr>
          <w:spacing w:val="-1"/>
        </w:rPr>
        <w:t>procedimiento.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6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CARGAS</w:t>
      </w:r>
      <w:r>
        <w:rPr>
          <w:spacing w:val="-20"/>
        </w:rPr>
        <w:t xml:space="preserve"> </w:t>
      </w:r>
      <w:r>
        <w:rPr>
          <w:spacing w:val="-1"/>
        </w:rPr>
        <w:t>PATRONALES</w:t>
      </w:r>
      <w:r>
        <w:rPr>
          <w:spacing w:val="-20"/>
        </w:rPr>
        <w:t xml:space="preserve"> </w:t>
      </w:r>
      <w:r>
        <w:rPr>
          <w:spacing w:val="-1"/>
        </w:rPr>
        <w:t>INSPECCIÓN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t>Con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fin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llevar</w:t>
      </w:r>
      <w:r>
        <w:rPr>
          <w:spacing w:val="16"/>
        </w:rPr>
        <w:t xml:space="preserve"> </w:t>
      </w:r>
      <w:r>
        <w:rPr>
          <w:spacing w:val="-1"/>
        </w:rPr>
        <w:t>controles</w:t>
      </w:r>
      <w:r>
        <w:rPr>
          <w:spacing w:val="16"/>
        </w:rPr>
        <w:t xml:space="preserve"> </w:t>
      </w:r>
      <w:r>
        <w:rPr>
          <w:spacing w:val="-1"/>
        </w:rPr>
        <w:t>segregados,</w:t>
      </w:r>
      <w:r>
        <w:rPr>
          <w:spacing w:val="16"/>
        </w:rPr>
        <w:t xml:space="preserve"> </w:t>
      </w:r>
      <w:r>
        <w:rPr>
          <w:spacing w:val="-1"/>
        </w:rPr>
        <w:t>como</w:t>
      </w:r>
      <w:r>
        <w:rPr>
          <w:spacing w:val="19"/>
        </w:rPr>
        <w:t xml:space="preserve"> </w:t>
      </w:r>
      <w:r>
        <w:rPr>
          <w:spacing w:val="-1"/>
        </w:rPr>
        <w:t>resultado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cuotas</w:t>
      </w:r>
      <w:r>
        <w:rPr>
          <w:spacing w:val="16"/>
        </w:rPr>
        <w:t xml:space="preserve"> </w:t>
      </w:r>
      <w:r>
        <w:rPr>
          <w:spacing w:val="-1"/>
        </w:rPr>
        <w:t>patronales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rPr>
          <w:spacing w:val="-1"/>
        </w:rPr>
        <w:t>deriven</w:t>
      </w:r>
      <w:r>
        <w:rPr>
          <w:spacing w:val="19"/>
        </w:rPr>
        <w:t xml:space="preserve"> </w:t>
      </w:r>
      <w:r>
        <w:t>de</w:t>
      </w:r>
      <w:r>
        <w:rPr>
          <w:spacing w:val="99"/>
          <w:w w:val="99"/>
        </w:rPr>
        <w:t xml:space="preserve"> </w:t>
      </w:r>
      <w:r>
        <w:rPr>
          <w:spacing w:val="-1"/>
        </w:rPr>
        <w:t>planillas</w:t>
      </w:r>
      <w:r>
        <w:rPr>
          <w:spacing w:val="24"/>
        </w:rPr>
        <w:t xml:space="preserve"> </w:t>
      </w:r>
      <w:r>
        <w:rPr>
          <w:spacing w:val="-1"/>
        </w:rPr>
        <w:t>canceladas</w:t>
      </w:r>
      <w:r>
        <w:rPr>
          <w:spacing w:val="26"/>
        </w:rPr>
        <w:t xml:space="preserve"> </w:t>
      </w:r>
      <w:r>
        <w:rPr>
          <w:spacing w:val="-1"/>
        </w:rPr>
        <w:t>fuera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SIGA</w:t>
      </w:r>
      <w:r>
        <w:rPr>
          <w:spacing w:val="2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sujetas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revisión</w:t>
      </w:r>
      <w:r>
        <w:rPr>
          <w:spacing w:val="23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Ente</w:t>
      </w:r>
      <w:r>
        <w:rPr>
          <w:spacing w:val="25"/>
        </w:rPr>
        <w:t xml:space="preserve"> </w:t>
      </w:r>
      <w:r>
        <w:rPr>
          <w:spacing w:val="-1"/>
        </w:rPr>
        <w:t>Asegurador,</w:t>
      </w:r>
      <w:r>
        <w:rPr>
          <w:spacing w:val="23"/>
        </w:rPr>
        <w:t xml:space="preserve"> </w:t>
      </w:r>
      <w:r>
        <w:rPr>
          <w:spacing w:val="1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crea</w:t>
      </w:r>
      <w:r>
        <w:rPr>
          <w:spacing w:val="26"/>
        </w:rPr>
        <w:t xml:space="preserve"> </w:t>
      </w:r>
      <w:r>
        <w:rPr>
          <w:spacing w:val="-1"/>
        </w:rPr>
        <w:t>esta</w:t>
      </w:r>
      <w:r>
        <w:rPr>
          <w:spacing w:val="25"/>
        </w:rPr>
        <w:t xml:space="preserve"> </w:t>
      </w:r>
      <w:r>
        <w:t>cuenta</w:t>
      </w:r>
      <w:r>
        <w:rPr>
          <w:spacing w:val="81"/>
          <w:w w:val="99"/>
        </w:rPr>
        <w:t xml:space="preserve"> </w:t>
      </w:r>
      <w:r>
        <w:rPr>
          <w:spacing w:val="-1"/>
        </w:rPr>
        <w:t>contable.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 xml:space="preserve">respecto,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 xml:space="preserve">Dirección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Gestión</w:t>
      </w:r>
      <w:r>
        <w:rPr>
          <w:spacing w:val="-2"/>
        </w:rPr>
        <w:t xml:space="preserve"> </w:t>
      </w:r>
      <w:r>
        <w:t>Humana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t xml:space="preserve"> la</w:t>
      </w:r>
      <w:r>
        <w:rPr>
          <w:spacing w:val="-2"/>
        </w:rPr>
        <w:t xml:space="preserve"> </w:t>
      </w:r>
      <w:r>
        <w:rPr>
          <w:spacing w:val="-1"/>
        </w:rPr>
        <w:t>encargada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responsable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coordinar con</w:t>
      </w:r>
      <w:r>
        <w:rPr>
          <w:spacing w:val="97"/>
          <w:w w:val="9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Entidad</w:t>
      </w:r>
      <w:r>
        <w:rPr>
          <w:spacing w:val="19"/>
        </w:rPr>
        <w:t xml:space="preserve"> </w:t>
      </w:r>
      <w:r>
        <w:rPr>
          <w:spacing w:val="-1"/>
        </w:rPr>
        <w:t>Aseguradora,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efecto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realice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estudio</w:t>
      </w:r>
      <w:r>
        <w:rPr>
          <w:spacing w:val="19"/>
        </w:rPr>
        <w:t xml:space="preserve"> </w:t>
      </w:r>
      <w:r>
        <w:rPr>
          <w:spacing w:val="-1"/>
        </w:rPr>
        <w:t>correspondiente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cancelación</w:t>
      </w:r>
      <w:r>
        <w:rPr>
          <w:spacing w:val="21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dichas</w:t>
      </w:r>
      <w:r>
        <w:rPr>
          <w:spacing w:val="-13"/>
        </w:rPr>
        <w:t xml:space="preserve"> </w:t>
      </w:r>
      <w:r>
        <w:rPr>
          <w:spacing w:val="-1"/>
        </w:rPr>
        <w:t>sumas.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Seguidamente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detalla</w:t>
      </w:r>
      <w:r>
        <w:rPr>
          <w:spacing w:val="-8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7"/>
        </w:rPr>
        <w:t xml:space="preserve"> </w:t>
      </w:r>
      <w:r>
        <w:rPr>
          <w:spacing w:val="-1"/>
        </w:rPr>
        <w:t>anual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rPr>
          <w:spacing w:val="-1"/>
        </w:rPr>
        <w:t>cuenta: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74" w:type="dxa"/>
        <w:tblLayout w:type="fixed"/>
        <w:tblLook w:val="01E0"/>
      </w:tblPr>
      <w:tblGrid>
        <w:gridCol w:w="5564"/>
        <w:gridCol w:w="1875"/>
      </w:tblGrid>
      <w:tr w:rsidR="007269F2">
        <w:trPr>
          <w:trHeight w:hRule="exact" w:val="584"/>
        </w:trPr>
        <w:tc>
          <w:tcPr>
            <w:tcW w:w="556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5" w:line="279" w:lineRule="auto"/>
              <w:ind w:left="2353" w:right="153" w:hanging="218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8"/>
                <w:sz w:val="19"/>
              </w:rPr>
              <w:t>CARGAS</w:t>
            </w:r>
            <w:r>
              <w:rPr>
                <w:rFonts w:ascii="Times New Roman" w:hAnsi="Times New Roman"/>
                <w:b/>
                <w:spacing w:val="3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8"/>
                <w:sz w:val="19"/>
              </w:rPr>
              <w:t>PATRONALES</w:t>
            </w:r>
            <w:r>
              <w:rPr>
                <w:rFonts w:ascii="Times New Roman" w:hAnsi="Times New Roman"/>
                <w:b/>
                <w:spacing w:val="3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7"/>
                <w:sz w:val="19"/>
              </w:rPr>
              <w:t>INSPECCIÓN</w:t>
            </w:r>
            <w:r>
              <w:rPr>
                <w:rFonts w:ascii="Times New Roman" w:hAnsi="Times New Roman"/>
                <w:b/>
                <w:spacing w:val="1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>DESGLOSADAS</w:t>
            </w:r>
            <w:r>
              <w:rPr>
                <w:rFonts w:ascii="Times New Roman" w:hAnsi="Times New Roman"/>
                <w:b/>
                <w:spacing w:val="3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POR</w:t>
            </w:r>
            <w:r>
              <w:rPr>
                <w:rFonts w:ascii="Times New Roman" w:hAnsi="Times New Roman"/>
                <w:b/>
                <w:spacing w:val="35"/>
                <w:w w:val="10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8"/>
                <w:sz w:val="19"/>
              </w:rPr>
              <w:t>PERIODO</w:t>
            </w:r>
          </w:p>
        </w:tc>
        <w:tc>
          <w:tcPr>
            <w:tcW w:w="1875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79"/>
              <w:ind w:left="6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6"/>
                <w:sz w:val="19"/>
              </w:rPr>
              <w:t>TOTAL</w:t>
            </w:r>
          </w:p>
        </w:tc>
      </w:tr>
      <w:tr w:rsidR="007269F2">
        <w:trPr>
          <w:trHeight w:hRule="exact" w:val="256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8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Período</w:t>
            </w:r>
            <w:r>
              <w:rPr>
                <w:rFonts w:ascii="Times New Roman" w:hAnsi="Times New Roman"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19"/>
              </w:rPr>
              <w:t>2007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8"/>
              <w:ind w:left="7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₡2.878.929,21</w:t>
            </w:r>
          </w:p>
        </w:tc>
      </w:tr>
      <w:tr w:rsidR="007269F2">
        <w:trPr>
          <w:trHeight w:hRule="exact" w:val="256"/>
        </w:trPr>
        <w:tc>
          <w:tcPr>
            <w:tcW w:w="556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Período</w:t>
            </w:r>
            <w:r>
              <w:rPr>
                <w:rFonts w:ascii="Times New Roman" w:hAnsi="Times New Roman"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19"/>
              </w:rPr>
              <w:t>2009</w:t>
            </w:r>
          </w:p>
        </w:tc>
        <w:tc>
          <w:tcPr>
            <w:tcW w:w="1875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8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4.636.805,42</w:t>
            </w:r>
          </w:p>
        </w:tc>
      </w:tr>
      <w:tr w:rsidR="007269F2">
        <w:trPr>
          <w:trHeight w:hRule="exact" w:val="254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8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Período</w:t>
            </w:r>
            <w:r>
              <w:rPr>
                <w:rFonts w:ascii="Times New Roman" w:hAnsi="Times New Roman"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19"/>
              </w:rPr>
              <w:t>2010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8"/>
              <w:ind w:left="7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17.102.489,03</w:t>
            </w:r>
          </w:p>
        </w:tc>
      </w:tr>
      <w:tr w:rsidR="007269F2">
        <w:trPr>
          <w:trHeight w:hRule="exact" w:val="256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8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Período</w:t>
            </w:r>
            <w:r>
              <w:rPr>
                <w:rFonts w:ascii="Times New Roman" w:hAnsi="Times New Roman"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19"/>
              </w:rPr>
              <w:t>2011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8"/>
              <w:ind w:left="110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13.080,15</w:t>
            </w:r>
          </w:p>
        </w:tc>
      </w:tr>
      <w:tr w:rsidR="007269F2">
        <w:trPr>
          <w:trHeight w:hRule="exact" w:val="256"/>
        </w:trPr>
        <w:tc>
          <w:tcPr>
            <w:tcW w:w="556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Período</w:t>
            </w:r>
            <w:r>
              <w:rPr>
                <w:rFonts w:ascii="Times New Roman" w:hAnsi="Times New Roman"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19"/>
              </w:rPr>
              <w:t>2015</w:t>
            </w:r>
          </w:p>
        </w:tc>
        <w:tc>
          <w:tcPr>
            <w:tcW w:w="1875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right="1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5"/>
                <w:sz w:val="19"/>
              </w:rPr>
              <w:t>0,00</w:t>
            </w:r>
          </w:p>
        </w:tc>
      </w:tr>
      <w:tr w:rsidR="007269F2">
        <w:trPr>
          <w:trHeight w:hRule="exact" w:val="509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33"/>
              <w:ind w:left="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7"/>
                <w:sz w:val="19"/>
              </w:rPr>
              <w:t>TOTAL</w:t>
            </w:r>
            <w:r>
              <w:rPr>
                <w:rFonts w:ascii="Times New Roman" w:hAnsi="Times New Roman"/>
                <w:b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8"/>
                <w:sz w:val="19"/>
              </w:rPr>
              <w:t>CARGAS</w:t>
            </w:r>
            <w:r>
              <w:rPr>
                <w:rFonts w:ascii="Times New Roman" w:hAnsi="Times New Roman"/>
                <w:b/>
                <w:spacing w:val="4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8"/>
                <w:sz w:val="19"/>
              </w:rPr>
              <w:t>PATRONALES</w:t>
            </w:r>
            <w:r>
              <w:rPr>
                <w:rFonts w:ascii="Times New Roman" w:hAnsi="Times New Roman"/>
                <w:b/>
                <w:spacing w:val="4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7"/>
                <w:sz w:val="19"/>
              </w:rPr>
              <w:t>INSPECCIÓN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3"/>
              <w:ind w:left="50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₡24.631.303,81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30"/>
        <w:jc w:val="both"/>
      </w:pPr>
      <w:r>
        <w:t>A</w:t>
      </w:r>
      <w:r>
        <w:rPr>
          <w:spacing w:val="42"/>
        </w:rPr>
        <w:t xml:space="preserve"> </w:t>
      </w:r>
      <w:r>
        <w:rPr>
          <w:spacing w:val="-1"/>
        </w:rPr>
        <w:t>partir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febrero</w:t>
      </w:r>
      <w:r>
        <w:rPr>
          <w:spacing w:val="44"/>
        </w:rPr>
        <w:t xml:space="preserve"> </w:t>
      </w:r>
      <w:r>
        <w:t>2012,</w:t>
      </w:r>
      <w:r>
        <w:rPr>
          <w:spacing w:val="43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inició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proceso</w:t>
      </w:r>
      <w:r>
        <w:rPr>
          <w:spacing w:val="45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conciliación</w:t>
      </w:r>
      <w:r>
        <w:rPr>
          <w:spacing w:val="47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seguimiento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Dirección</w:t>
      </w:r>
      <w:r>
        <w:rPr>
          <w:spacing w:val="45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Gestión</w:t>
      </w:r>
      <w:r>
        <w:rPr>
          <w:spacing w:val="-8"/>
        </w:rPr>
        <w:t xml:space="preserve"> </w:t>
      </w:r>
      <w:r>
        <w:rPr>
          <w:spacing w:val="-1"/>
        </w:rPr>
        <w:t>Humana</w:t>
      </w:r>
      <w:r>
        <w:rPr>
          <w:spacing w:val="-8"/>
        </w:rPr>
        <w:t xml:space="preserve"> </w:t>
      </w:r>
      <w:r>
        <w:t>iniciando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periodo</w:t>
      </w:r>
      <w:r>
        <w:rPr>
          <w:spacing w:val="-7"/>
        </w:rPr>
        <w:t xml:space="preserve"> </w:t>
      </w:r>
      <w:r>
        <w:t>2007.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1"/>
        <w:jc w:val="both"/>
      </w:pP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importe</w:t>
      </w:r>
      <w:r>
        <w:rPr>
          <w:spacing w:val="10"/>
        </w:rPr>
        <w:t xml:space="preserve"> </w:t>
      </w:r>
      <w:r>
        <w:rPr>
          <w:spacing w:val="-1"/>
        </w:rPr>
        <w:t>pendiente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periodo</w:t>
      </w:r>
      <w:r>
        <w:rPr>
          <w:spacing w:val="11"/>
        </w:rPr>
        <w:t xml:space="preserve"> </w:t>
      </w:r>
      <w:r>
        <w:t>2011</w:t>
      </w:r>
      <w:r>
        <w:rPr>
          <w:spacing w:val="12"/>
        </w:rPr>
        <w:t xml:space="preserve"> </w:t>
      </w:r>
      <w:r>
        <w:rPr>
          <w:spacing w:val="-1"/>
        </w:rPr>
        <w:t>corresponde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saldos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planillas</w:t>
      </w:r>
      <w:r>
        <w:rPr>
          <w:spacing w:val="13"/>
        </w:rPr>
        <w:t xml:space="preserve"> </w:t>
      </w:r>
      <w:r>
        <w:rPr>
          <w:spacing w:val="-1"/>
        </w:rPr>
        <w:t>fuera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siga</w:t>
      </w:r>
      <w:r>
        <w:rPr>
          <w:spacing w:val="10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meses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febrero,</w:t>
      </w:r>
      <w:r>
        <w:rPr>
          <w:spacing w:val="24"/>
        </w:rPr>
        <w:t xml:space="preserve"> </w:t>
      </w:r>
      <w:r>
        <w:t>marzo</w:t>
      </w:r>
      <w:r>
        <w:rPr>
          <w:spacing w:val="2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abril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ese</w:t>
      </w:r>
      <w:r>
        <w:rPr>
          <w:spacing w:val="26"/>
        </w:rPr>
        <w:t xml:space="preserve"> </w:t>
      </w:r>
      <w:r>
        <w:rPr>
          <w:spacing w:val="-1"/>
        </w:rPr>
        <w:t>año,</w:t>
      </w:r>
      <w:r>
        <w:rPr>
          <w:spacing w:val="29"/>
        </w:rPr>
        <w:t xml:space="preserve"> </w:t>
      </w:r>
      <w:r>
        <w:rPr>
          <w:spacing w:val="-3"/>
        </w:rPr>
        <w:t>ya</w:t>
      </w:r>
      <w:r>
        <w:rPr>
          <w:spacing w:val="26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posterior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ese</w:t>
      </w:r>
      <w:r>
        <w:rPr>
          <w:spacing w:val="23"/>
        </w:rPr>
        <w:t xml:space="preserve"> </w:t>
      </w:r>
      <w:r>
        <w:rPr>
          <w:spacing w:val="-1"/>
        </w:rPr>
        <w:t>mes</w:t>
      </w:r>
      <w:r>
        <w:rPr>
          <w:spacing w:val="26"/>
        </w:rPr>
        <w:t xml:space="preserve"> </w:t>
      </w:r>
      <w:r>
        <w:rPr>
          <w:spacing w:val="1"/>
        </w:rPr>
        <w:t>se</w:t>
      </w:r>
      <w:r>
        <w:rPr>
          <w:spacing w:val="23"/>
        </w:rPr>
        <w:t xml:space="preserve"> </w:t>
      </w:r>
      <w:r>
        <w:t>logró</w:t>
      </w:r>
      <w:r>
        <w:rPr>
          <w:spacing w:val="24"/>
        </w:rPr>
        <w:t xml:space="preserve"> </w:t>
      </w:r>
      <w:r>
        <w:rPr>
          <w:spacing w:val="-1"/>
        </w:rPr>
        <w:t>realizar</w:t>
      </w:r>
      <w:r>
        <w:rPr>
          <w:spacing w:val="24"/>
        </w:rPr>
        <w:t xml:space="preserve"> </w:t>
      </w:r>
      <w:r>
        <w:t>una</w:t>
      </w:r>
      <w:r>
        <w:rPr>
          <w:spacing w:val="26"/>
        </w:rPr>
        <w:t xml:space="preserve"> </w:t>
      </w:r>
      <w:r>
        <w:rPr>
          <w:spacing w:val="-1"/>
        </w:rPr>
        <w:t>mejora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57"/>
          <w:w w:val="99"/>
        </w:rPr>
        <w:t xml:space="preserve"> </w:t>
      </w:r>
      <w:r>
        <w:rPr>
          <w:spacing w:val="-1"/>
        </w:rPr>
        <w:t>sistema</w:t>
      </w:r>
      <w:r>
        <w:rPr>
          <w:spacing w:val="-8"/>
        </w:rPr>
        <w:t xml:space="preserve"> </w:t>
      </w:r>
      <w:r>
        <w:rPr>
          <w:spacing w:val="-1"/>
        </w:rPr>
        <w:t>informático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Departamento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Personal</w:t>
      </w:r>
      <w:r>
        <w:rPr>
          <w:spacing w:val="47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pago</w:t>
      </w:r>
      <w:r>
        <w:rPr>
          <w:spacing w:val="-7"/>
        </w:rPr>
        <w:t xml:space="preserve"> </w:t>
      </w:r>
      <w:r>
        <w:t>respectivo.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conversación sostenida</w:t>
      </w:r>
      <w:r>
        <w:rPr>
          <w:spacing w:val="-4"/>
        </w:rPr>
        <w:t xml:space="preserve"> </w:t>
      </w:r>
      <w:r>
        <w:t>vía</w:t>
      </w:r>
      <w:r>
        <w:rPr>
          <w:spacing w:val="-2"/>
        </w:rPr>
        <w:t xml:space="preserve"> </w:t>
      </w:r>
      <w:r>
        <w:rPr>
          <w:spacing w:val="-1"/>
        </w:rPr>
        <w:t>telefónica el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febrero</w:t>
      </w:r>
      <w:r>
        <w:t xml:space="preserve"> de</w:t>
      </w:r>
      <w:r>
        <w:rPr>
          <w:spacing w:val="-2"/>
        </w:rPr>
        <w:t xml:space="preserve"> </w:t>
      </w:r>
      <w:r>
        <w:t>2014</w:t>
      </w:r>
      <w:r>
        <w:rPr>
          <w:spacing w:val="-1"/>
        </w:rPr>
        <w:t xml:space="preserve"> con el</w:t>
      </w:r>
      <w:r>
        <w:rPr>
          <w:spacing w:val="-3"/>
        </w:rPr>
        <w:t xml:space="preserve"> </w:t>
      </w:r>
      <w:r>
        <w:t>señor</w:t>
      </w:r>
      <w:r>
        <w:rPr>
          <w:spacing w:val="-3"/>
        </w:rPr>
        <w:t xml:space="preserve"> </w:t>
      </w:r>
      <w:r>
        <w:rPr>
          <w:spacing w:val="-1"/>
        </w:rPr>
        <w:t>Mariano</w:t>
      </w:r>
      <w:r>
        <w:rPr>
          <w:spacing w:val="-3"/>
        </w:rPr>
        <w:t xml:space="preserve"> </w:t>
      </w:r>
      <w:r>
        <w:rPr>
          <w:spacing w:val="-1"/>
        </w:rPr>
        <w:t>Rodríguez, del</w:t>
      </w:r>
      <w:r>
        <w:rPr>
          <w:spacing w:val="103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Gestión</w:t>
      </w:r>
      <w:r>
        <w:rPr>
          <w:spacing w:val="42"/>
        </w:rPr>
        <w:t xml:space="preserve"> </w:t>
      </w:r>
      <w:r>
        <w:rPr>
          <w:spacing w:val="-1"/>
        </w:rPr>
        <w:t>Humana,</w:t>
      </w:r>
      <w:r>
        <w:rPr>
          <w:spacing w:val="44"/>
        </w:rPr>
        <w:t xml:space="preserve"> </w:t>
      </w:r>
      <w:r>
        <w:rPr>
          <w:spacing w:val="-1"/>
        </w:rPr>
        <w:t>informa</w:t>
      </w:r>
      <w:r>
        <w:rPr>
          <w:spacing w:val="42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este</w:t>
      </w:r>
      <w:r>
        <w:rPr>
          <w:spacing w:val="41"/>
        </w:rPr>
        <w:t xml:space="preserve"> </w:t>
      </w:r>
      <w:r>
        <w:t>tema</w:t>
      </w:r>
      <w:r>
        <w:rPr>
          <w:spacing w:val="42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encuentra</w:t>
      </w:r>
      <w:r>
        <w:rPr>
          <w:spacing w:val="44"/>
        </w:rPr>
        <w:t xml:space="preserve"> </w:t>
      </w:r>
      <w:r>
        <w:rPr>
          <w:spacing w:val="-1"/>
        </w:rPr>
        <w:t>pendiente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Caja</w:t>
      </w:r>
      <w:r>
        <w:rPr>
          <w:spacing w:val="89"/>
          <w:w w:val="99"/>
        </w:rPr>
        <w:t xml:space="preserve"> </w:t>
      </w:r>
      <w:r>
        <w:rPr>
          <w:spacing w:val="-1"/>
        </w:rPr>
        <w:t>Costarricense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Seguro</w:t>
      </w:r>
      <w:r>
        <w:rPr>
          <w:spacing w:val="9"/>
        </w:rPr>
        <w:t xml:space="preserve"> </w:t>
      </w:r>
      <w:r>
        <w:rPr>
          <w:spacing w:val="-1"/>
        </w:rPr>
        <w:t>Social</w:t>
      </w:r>
      <w:r>
        <w:rPr>
          <w:spacing w:val="7"/>
        </w:rPr>
        <w:t xml:space="preserve"> </w:t>
      </w:r>
      <w:r>
        <w:rPr>
          <w:spacing w:val="-1"/>
        </w:rPr>
        <w:t>envíe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inspector</w:t>
      </w:r>
      <w:r>
        <w:rPr>
          <w:spacing w:val="8"/>
        </w:rPr>
        <w:t xml:space="preserve"> </w:t>
      </w:r>
      <w:r>
        <w:rPr>
          <w:spacing w:val="-1"/>
        </w:rPr>
        <w:t>respectivo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encarga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facturación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estas</w:t>
      </w:r>
      <w:r>
        <w:rPr>
          <w:spacing w:val="93"/>
          <w:w w:val="99"/>
        </w:rPr>
        <w:t xml:space="preserve"> </w:t>
      </w:r>
      <w:r>
        <w:rPr>
          <w:spacing w:val="-1"/>
        </w:rPr>
        <w:t>planillas,</w:t>
      </w:r>
      <w:r>
        <w:rPr>
          <w:spacing w:val="11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además</w:t>
      </w:r>
      <w:r>
        <w:rPr>
          <w:spacing w:val="12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rPr>
          <w:spacing w:val="-1"/>
        </w:rPr>
        <w:t>tienen</w:t>
      </w:r>
      <w:r>
        <w:rPr>
          <w:spacing w:val="9"/>
        </w:rPr>
        <w:t xml:space="preserve"> </w:t>
      </w:r>
      <w:r>
        <w:rPr>
          <w:spacing w:val="-1"/>
        </w:rPr>
        <w:t>documentos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determinar</w:t>
      </w:r>
      <w:r>
        <w:rPr>
          <w:spacing w:val="8"/>
        </w:rPr>
        <w:t xml:space="preserve"> </w:t>
      </w:r>
      <w:r>
        <w:t>cuanto</w:t>
      </w:r>
      <w:r>
        <w:rPr>
          <w:spacing w:val="10"/>
        </w:rPr>
        <w:t xml:space="preserve"> </w:t>
      </w:r>
      <w:r>
        <w:rPr>
          <w:spacing w:val="-1"/>
        </w:rPr>
        <w:t>es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-1"/>
        </w:rPr>
        <w:t>cobró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C.C.S.S</w:t>
      </w:r>
      <w:r>
        <w:rPr>
          <w:spacing w:val="73"/>
          <w:w w:val="9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cada</w:t>
      </w:r>
      <w:r>
        <w:rPr>
          <w:spacing w:val="-5"/>
        </w:rPr>
        <w:t xml:space="preserve"> </w:t>
      </w:r>
      <w:r>
        <w:t>planilla,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fin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conocer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está</w:t>
      </w:r>
      <w:r>
        <w:rPr>
          <w:spacing w:val="-6"/>
        </w:rPr>
        <w:t xml:space="preserve"> </w:t>
      </w:r>
      <w:r>
        <w:rPr>
          <w:spacing w:val="-1"/>
        </w:rPr>
        <w:t>pendiente.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6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DEUDAS</w:t>
      </w:r>
      <w:r>
        <w:rPr>
          <w:spacing w:val="-9"/>
        </w:rPr>
        <w:t xml:space="preserve"> </w:t>
      </w:r>
      <w:r>
        <w:rPr>
          <w:spacing w:val="-1"/>
        </w:rPr>
        <w:t>SOCIALES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FISCALES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CORTO</w:t>
      </w:r>
      <w:r>
        <w:rPr>
          <w:spacing w:val="-9"/>
        </w:rPr>
        <w:t xml:space="preserve"> </w:t>
      </w:r>
      <w:r>
        <w:rPr>
          <w:spacing w:val="-2"/>
        </w:rP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1"/>
        </w:rPr>
        <w:t>31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diciembre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t>2015,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detalla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siguiente</w:t>
      </w:r>
      <w:r>
        <w:rPr>
          <w:spacing w:val="-4"/>
        </w:rPr>
        <w:t xml:space="preserve"> </w:t>
      </w:r>
      <w:r>
        <w:rPr>
          <w:spacing w:val="-1"/>
        </w:rPr>
        <w:t>cuadro: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74" w:type="dxa"/>
        <w:tblLayout w:type="fixed"/>
        <w:tblLook w:val="01E0"/>
      </w:tblPr>
      <w:tblGrid>
        <w:gridCol w:w="5564"/>
        <w:gridCol w:w="1875"/>
      </w:tblGrid>
      <w:tr w:rsidR="007269F2">
        <w:trPr>
          <w:trHeight w:hRule="exact" w:val="254"/>
        </w:trPr>
        <w:tc>
          <w:tcPr>
            <w:tcW w:w="5564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6"/>
              <w:ind w:left="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2"/>
                <w:sz w:val="19"/>
              </w:rPr>
              <w:t>DEUDAS</w:t>
            </w:r>
            <w:r>
              <w:rPr>
                <w:rFonts w:ascii="Times New Roman"/>
                <w:b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8"/>
                <w:sz w:val="19"/>
              </w:rPr>
              <w:t>SOCIALES</w:t>
            </w:r>
            <w:r>
              <w:rPr>
                <w:rFonts w:ascii="Times New Roman"/>
                <w:b/>
                <w:spacing w:val="25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Y</w:t>
            </w:r>
            <w:r>
              <w:rPr>
                <w:rFonts w:ascii="Times New Roman"/>
                <w:b/>
                <w:spacing w:val="-1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9"/>
                <w:sz w:val="19"/>
              </w:rPr>
              <w:t>FISCALES</w:t>
            </w:r>
            <w:r>
              <w:rPr>
                <w:rFonts w:ascii="Times New Roman"/>
                <w:b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A</w:t>
            </w:r>
            <w:r>
              <w:rPr>
                <w:rFonts w:ascii="Times New Roman"/>
                <w:b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6"/>
                <w:sz w:val="19"/>
              </w:rPr>
              <w:t>CORTO</w:t>
            </w:r>
            <w:r>
              <w:rPr>
                <w:rFonts w:ascii="Times New Roman"/>
                <w:b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6"/>
                <w:sz w:val="19"/>
              </w:rPr>
              <w:t>PLAZO</w:t>
            </w:r>
          </w:p>
        </w:tc>
        <w:tc>
          <w:tcPr>
            <w:tcW w:w="1875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6"/>
              <w:ind w:left="61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7"/>
                <w:sz w:val="19"/>
              </w:rPr>
              <w:t>TOTAL</w:t>
            </w:r>
          </w:p>
        </w:tc>
      </w:tr>
      <w:tr w:rsidR="007269F2">
        <w:trPr>
          <w:trHeight w:hRule="exact" w:val="256"/>
        </w:trPr>
        <w:tc>
          <w:tcPr>
            <w:tcW w:w="556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1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9"/>
                <w:sz w:val="19"/>
              </w:rPr>
              <w:t>A</w:t>
            </w:r>
            <w:r>
              <w:rPr>
                <w:rFonts w:ascii="Times New Roman"/>
                <w:spacing w:val="4"/>
                <w:sz w:val="19"/>
              </w:rPr>
              <w:t>g</w:t>
            </w:r>
            <w:r>
              <w:rPr>
                <w:rFonts w:ascii="Times New Roman"/>
                <w:spacing w:val="6"/>
                <w:sz w:val="19"/>
              </w:rPr>
              <w:t>u</w:t>
            </w:r>
            <w:r>
              <w:rPr>
                <w:rFonts w:ascii="Times New Roman"/>
                <w:spacing w:val="-9"/>
                <w:sz w:val="19"/>
              </w:rPr>
              <w:t>i</w:t>
            </w:r>
            <w:r>
              <w:rPr>
                <w:rFonts w:ascii="Times New Roman"/>
                <w:spacing w:val="6"/>
                <w:sz w:val="19"/>
              </w:rPr>
              <w:t>n</w:t>
            </w:r>
            <w:r>
              <w:rPr>
                <w:rFonts w:ascii="Times New Roman"/>
                <w:spacing w:val="1"/>
                <w:sz w:val="19"/>
              </w:rPr>
              <w:t>a</w:t>
            </w:r>
            <w:r>
              <w:rPr>
                <w:rFonts w:ascii="Times New Roman"/>
                <w:spacing w:val="-9"/>
                <w:sz w:val="19"/>
              </w:rPr>
              <w:t>l</w:t>
            </w:r>
            <w:r>
              <w:rPr>
                <w:rFonts w:ascii="Times New Roman"/>
                <w:spacing w:val="4"/>
                <w:sz w:val="19"/>
              </w:rPr>
              <w:t>d</w:t>
            </w:r>
            <w:r>
              <w:rPr>
                <w:rFonts w:ascii="Times New Roman"/>
                <w:sz w:val="19"/>
              </w:rPr>
              <w:t>o</w:t>
            </w:r>
            <w:r>
              <w:rPr>
                <w:rFonts w:ascii="Times New Roman"/>
                <w:spacing w:val="29"/>
                <w:sz w:val="19"/>
              </w:rPr>
              <w:t xml:space="preserve"> </w:t>
            </w:r>
            <w:r>
              <w:rPr>
                <w:rFonts w:ascii="Times New Roman"/>
                <w:spacing w:val="6"/>
                <w:sz w:val="19"/>
              </w:rPr>
              <w:t>p</w:t>
            </w:r>
            <w:r>
              <w:rPr>
                <w:rFonts w:ascii="Times New Roman"/>
                <w:spacing w:val="4"/>
                <w:sz w:val="19"/>
              </w:rPr>
              <w:t>o</w:t>
            </w:r>
            <w:r>
              <w:rPr>
                <w:rFonts w:ascii="Times New Roman"/>
                <w:sz w:val="19"/>
              </w:rPr>
              <w:t>r</w:t>
            </w:r>
            <w:r>
              <w:rPr>
                <w:rFonts w:ascii="Times New Roman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spacing w:val="6"/>
                <w:sz w:val="19"/>
              </w:rPr>
              <w:t>p</w:t>
            </w:r>
            <w:r>
              <w:rPr>
                <w:rFonts w:ascii="Times New Roman"/>
                <w:spacing w:val="1"/>
                <w:sz w:val="19"/>
              </w:rPr>
              <w:t>a</w:t>
            </w:r>
            <w:r>
              <w:rPr>
                <w:rFonts w:ascii="Times New Roman"/>
                <w:spacing w:val="6"/>
                <w:sz w:val="19"/>
              </w:rPr>
              <w:t>g</w:t>
            </w:r>
            <w:r>
              <w:rPr>
                <w:rFonts w:ascii="Times New Roman"/>
                <w:spacing w:val="3"/>
                <w:sz w:val="19"/>
              </w:rPr>
              <w:t>a</w:t>
            </w:r>
            <w:r>
              <w:rPr>
                <w:rFonts w:ascii="Times New Roman"/>
                <w:sz w:val="19"/>
              </w:rPr>
              <w:t>r</w:t>
            </w:r>
          </w:p>
        </w:tc>
        <w:tc>
          <w:tcPr>
            <w:tcW w:w="1875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1"/>
              <w:ind w:left="4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₡3.059.683.150,92</w:t>
            </w:r>
          </w:p>
        </w:tc>
      </w:tr>
      <w:tr w:rsidR="007269F2">
        <w:trPr>
          <w:trHeight w:hRule="exact" w:val="254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/>
              <w:ind w:left="1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4"/>
                <w:sz w:val="19"/>
              </w:rPr>
              <w:t>Salario</w:t>
            </w:r>
            <w:r>
              <w:rPr>
                <w:rFonts w:ascii="Times New Roman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Escolar</w:t>
            </w:r>
            <w:r>
              <w:rPr>
                <w:rFonts w:ascii="Times New Roman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spacing w:val="3"/>
                <w:sz w:val="19"/>
              </w:rPr>
              <w:t>por</w:t>
            </w:r>
            <w:r>
              <w:rPr>
                <w:rFonts w:ascii="Times New Roman"/>
                <w:spacing w:val="2"/>
                <w:sz w:val="19"/>
              </w:rPr>
              <w:t xml:space="preserve"> </w:t>
            </w:r>
            <w:r>
              <w:rPr>
                <w:rFonts w:ascii="Times New Roman"/>
                <w:spacing w:val="3"/>
                <w:sz w:val="19"/>
              </w:rPr>
              <w:t>pagar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17.748.846.904,24</w:t>
            </w:r>
          </w:p>
        </w:tc>
      </w:tr>
      <w:tr w:rsidR="007269F2">
        <w:trPr>
          <w:trHeight w:hRule="exact" w:val="254"/>
        </w:trPr>
        <w:tc>
          <w:tcPr>
            <w:tcW w:w="5564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3"/>
              <w:ind w:left="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7"/>
                <w:sz w:val="19"/>
              </w:rPr>
              <w:t>TOTAL</w:t>
            </w:r>
            <w:r>
              <w:rPr>
                <w:rFonts w:asci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19"/>
              </w:rPr>
              <w:t>DEUDAS</w:t>
            </w:r>
            <w:r>
              <w:rPr>
                <w:rFonts w:ascii="Times New Roman"/>
                <w:b/>
                <w:spacing w:val="2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7"/>
                <w:sz w:val="19"/>
              </w:rPr>
              <w:t>SOCIALES</w:t>
            </w:r>
            <w:r>
              <w:rPr>
                <w:rFonts w:ascii="Times New Roman"/>
                <w:b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Y</w:t>
            </w:r>
            <w:r>
              <w:rPr>
                <w:rFonts w:ascii="Times New Roman"/>
                <w:b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9"/>
                <w:sz w:val="19"/>
              </w:rPr>
              <w:t>FISCALES</w:t>
            </w:r>
            <w:r>
              <w:rPr>
                <w:rFonts w:ascii="Times New Roman"/>
                <w:b/>
                <w:spacing w:val="25"/>
                <w:sz w:val="19"/>
              </w:rPr>
              <w:t xml:space="preserve"> </w:t>
            </w:r>
            <w:r>
              <w:rPr>
                <w:rFonts w:ascii="Times New Roman"/>
                <w:b/>
                <w:sz w:val="19"/>
              </w:rPr>
              <w:t>A</w:t>
            </w:r>
            <w:r>
              <w:rPr>
                <w:rFonts w:ascii="Times New Roman"/>
                <w:b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6"/>
                <w:sz w:val="19"/>
              </w:rPr>
              <w:t>CORTO</w:t>
            </w:r>
            <w:r>
              <w:rPr>
                <w:rFonts w:ascii="Times New Roman"/>
                <w:b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6"/>
                <w:sz w:val="19"/>
              </w:rPr>
              <w:t>PLAZO</w:t>
            </w:r>
          </w:p>
        </w:tc>
        <w:tc>
          <w:tcPr>
            <w:tcW w:w="187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₡20.808.530.055,16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</w:pPr>
      <w:r>
        <w:rPr>
          <w:spacing w:val="-2"/>
        </w:rPr>
        <w:t>Lo</w:t>
      </w:r>
      <w:r>
        <w:rPr>
          <w:spacing w:val="-7"/>
        </w:rPr>
        <w:t xml:space="preserve"> </w:t>
      </w:r>
      <w:r>
        <w:rPr>
          <w:spacing w:val="-1"/>
        </w:rPr>
        <w:t>anterior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conformidad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siguientes</w:t>
      </w:r>
      <w:r>
        <w:rPr>
          <w:spacing w:val="-7"/>
        </w:rPr>
        <w:t xml:space="preserve"> </w:t>
      </w:r>
      <w:r>
        <w:rPr>
          <w:spacing w:val="-1"/>
        </w:rPr>
        <w:t>criterios:</w:t>
      </w:r>
    </w:p>
    <w:p w:rsidR="007269F2" w:rsidRDefault="007269F2">
      <w:p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F428C3">
      <w:pPr>
        <w:pStyle w:val="Textoindependiente"/>
        <w:numPr>
          <w:ilvl w:val="0"/>
          <w:numId w:val="5"/>
        </w:numPr>
        <w:tabs>
          <w:tab w:val="left" w:pos="860"/>
        </w:tabs>
        <w:spacing w:before="120" w:line="274" w:lineRule="exact"/>
        <w:ind w:right="478"/>
      </w:pPr>
      <w:r>
        <w:rPr>
          <w:spacing w:val="-1"/>
        </w:rPr>
        <w:t>Atendiendo</w:t>
      </w:r>
      <w:r>
        <w:rPr>
          <w:spacing w:val="54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rPr>
          <w:spacing w:val="-1"/>
        </w:rPr>
        <w:t>recomendación</w:t>
      </w:r>
      <w:r>
        <w:rPr>
          <w:spacing w:val="54"/>
        </w:rPr>
        <w:t xml:space="preserve"> </w:t>
      </w:r>
      <w:r>
        <w:rPr>
          <w:spacing w:val="-1"/>
        </w:rPr>
        <w:t>Nº</w:t>
      </w:r>
      <w:r>
        <w:rPr>
          <w:spacing w:val="56"/>
        </w:rPr>
        <w:t xml:space="preserve"> </w:t>
      </w:r>
      <w:r>
        <w:t>2</w:t>
      </w:r>
      <w:r>
        <w:rPr>
          <w:spacing w:val="54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informe</w:t>
      </w:r>
      <w:r>
        <w:rPr>
          <w:spacing w:val="53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rPr>
          <w:spacing w:val="1"/>
        </w:rPr>
        <w:t>la</w:t>
      </w:r>
      <w:r>
        <w:rPr>
          <w:spacing w:val="54"/>
        </w:rPr>
        <w:t xml:space="preserve"> </w:t>
      </w:r>
      <w:r>
        <w:rPr>
          <w:spacing w:val="-1"/>
        </w:rPr>
        <w:t>implementación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1"/>
        </w:rPr>
        <w:t>la</w:t>
      </w:r>
      <w:r>
        <w:rPr>
          <w:spacing w:val="53"/>
        </w:rPr>
        <w:t xml:space="preserve"> </w:t>
      </w:r>
      <w:r>
        <w:rPr>
          <w:spacing w:val="-1"/>
        </w:rPr>
        <w:t>NICSP</w:t>
      </w:r>
      <w:r>
        <w:rPr>
          <w:spacing w:val="55"/>
        </w:rPr>
        <w:t xml:space="preserve"> </w:t>
      </w:r>
      <w:r>
        <w:t>19</w:t>
      </w:r>
      <w:r>
        <w:rPr>
          <w:spacing w:val="74"/>
          <w:w w:val="99"/>
        </w:rPr>
        <w:t xml:space="preserve"> </w:t>
      </w:r>
      <w:r>
        <w:rPr>
          <w:spacing w:val="-1"/>
        </w:rPr>
        <w:t>“Provisiones,</w:t>
      </w:r>
      <w:r>
        <w:rPr>
          <w:spacing w:val="-8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Pasivos</w:t>
      </w:r>
      <w:r>
        <w:rPr>
          <w:spacing w:val="-7"/>
        </w:rPr>
        <w:t xml:space="preserve"> </w:t>
      </w:r>
      <w:r>
        <w:rPr>
          <w:spacing w:val="-1"/>
        </w:rPr>
        <w:t>contingentes</w:t>
      </w:r>
      <w:r>
        <w:rPr>
          <w:spacing w:val="-8"/>
        </w:rPr>
        <w:t xml:space="preserve"> </w:t>
      </w:r>
      <w:r>
        <w:t>”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rPr>
          <w:spacing w:val="-1"/>
        </w:rPr>
        <w:t>indica: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left="1558" w:right="1097"/>
        <w:jc w:val="both"/>
      </w:pPr>
      <w:r>
        <w:rPr>
          <w:spacing w:val="-1"/>
        </w:rPr>
        <w:t>“El</w:t>
      </w:r>
      <w:r>
        <w:rPr>
          <w:spacing w:val="-5"/>
        </w:rPr>
        <w:t xml:space="preserve"> </w:t>
      </w:r>
      <w:r>
        <w:rPr>
          <w:spacing w:val="-1"/>
        </w:rPr>
        <w:t>Macroproceso</w:t>
      </w:r>
      <w:r>
        <w:rPr>
          <w:spacing w:val="-3"/>
        </w:rPr>
        <w:t xml:space="preserve"> </w:t>
      </w:r>
      <w:r>
        <w:rPr>
          <w:spacing w:val="-1"/>
        </w:rPr>
        <w:t>Financiero</w:t>
      </w:r>
      <w:r>
        <w:rPr>
          <w:spacing w:val="-4"/>
        </w:rPr>
        <w:t xml:space="preserve"> </w:t>
      </w:r>
      <w:r>
        <w:rPr>
          <w:spacing w:val="-1"/>
        </w:rPr>
        <w:t>Contable</w:t>
      </w:r>
      <w:r>
        <w:rPr>
          <w:spacing w:val="-6"/>
        </w:rPr>
        <w:t xml:space="preserve"> </w:t>
      </w:r>
      <w:r>
        <w:rPr>
          <w:spacing w:val="-1"/>
        </w:rPr>
        <w:t>reclasificará,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implementación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91"/>
          <w:w w:val="99"/>
        </w:rPr>
        <w:t xml:space="preserve"> </w:t>
      </w:r>
      <w:r>
        <w:rPr>
          <w:spacing w:val="-1"/>
        </w:rPr>
        <w:t>NICSP</w:t>
      </w:r>
      <w:r>
        <w:rPr>
          <w:spacing w:val="58"/>
        </w:rPr>
        <w:t xml:space="preserve"> </w:t>
      </w:r>
      <w:r>
        <w:t>19,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8"/>
        </w:rPr>
        <w:t xml:space="preserve"> </w:t>
      </w:r>
      <w:r>
        <w:rPr>
          <w:spacing w:val="-1"/>
        </w:rPr>
        <w:t>saldo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rPr>
          <w:spacing w:val="-1"/>
        </w:rPr>
        <w:t>provisión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rPr>
          <w:spacing w:val="-1"/>
        </w:rPr>
        <w:t>aguinaldo</w:t>
      </w:r>
      <w:r>
        <w:rPr>
          <w:spacing w:val="58"/>
        </w:rPr>
        <w:t xml:space="preserve"> </w:t>
      </w:r>
      <w:r>
        <w:rPr>
          <w:spacing w:val="-1"/>
        </w:rPr>
        <w:t>al</w:t>
      </w:r>
      <w:r>
        <w:rPr>
          <w:spacing w:val="57"/>
        </w:rPr>
        <w:t xml:space="preserve"> </w:t>
      </w:r>
      <w:r>
        <w:rPr>
          <w:spacing w:val="-1"/>
        </w:rPr>
        <w:t>pasivo</w:t>
      </w:r>
      <w:r>
        <w:rPr>
          <w:spacing w:val="58"/>
        </w:rPr>
        <w:t xml:space="preserve"> </w:t>
      </w:r>
      <w:r>
        <w:rPr>
          <w:spacing w:val="-1"/>
        </w:rPr>
        <w:t>sugerido</w:t>
      </w:r>
      <w:r>
        <w:rPr>
          <w:spacing w:val="57"/>
        </w:rPr>
        <w:t xml:space="preserve"> </w:t>
      </w:r>
      <w:r>
        <w:t>por</w:t>
      </w:r>
      <w:r>
        <w:rPr>
          <w:spacing w:val="57"/>
        </w:rPr>
        <w:t xml:space="preserve"> </w:t>
      </w:r>
      <w:r>
        <w:t>la</w:t>
      </w:r>
      <w:r>
        <w:rPr>
          <w:spacing w:val="61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40"/>
        </w:rPr>
        <w:t xml:space="preserve"> </w:t>
      </w:r>
      <w:r>
        <w:rPr>
          <w:spacing w:val="-1"/>
        </w:rPr>
        <w:t>Nacional,</w:t>
      </w:r>
      <w:r>
        <w:rPr>
          <w:spacing w:val="42"/>
        </w:rPr>
        <w:t xml:space="preserve"> </w:t>
      </w:r>
      <w:r>
        <w:rPr>
          <w:spacing w:val="-1"/>
        </w:rPr>
        <w:t>según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t>oficio</w:t>
      </w:r>
      <w:r>
        <w:rPr>
          <w:spacing w:val="40"/>
        </w:rPr>
        <w:t xml:space="preserve"> </w:t>
      </w:r>
      <w:r>
        <w:t>D-825-2009.</w:t>
      </w:r>
      <w:r>
        <w:rPr>
          <w:spacing w:val="41"/>
        </w:rPr>
        <w:t xml:space="preserve"> </w:t>
      </w:r>
      <w:r>
        <w:rPr>
          <w:spacing w:val="-1"/>
        </w:rPr>
        <w:t>Además</w:t>
      </w:r>
      <w:r>
        <w:rPr>
          <w:spacing w:val="40"/>
        </w:rPr>
        <w:t xml:space="preserve"> </w:t>
      </w:r>
      <w:r>
        <w:rPr>
          <w:spacing w:val="-1"/>
        </w:rPr>
        <w:t>implementará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65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-5"/>
        </w:rPr>
        <w:t xml:space="preserve"> </w:t>
      </w:r>
      <w:r>
        <w:rPr>
          <w:spacing w:val="-1"/>
        </w:rPr>
        <w:t>mensual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rPr>
          <w:spacing w:val="-1"/>
        </w:rPr>
        <w:t>gasto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consiguiente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pasivo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salario</w:t>
      </w:r>
      <w:r>
        <w:rPr>
          <w:spacing w:val="-4"/>
        </w:rPr>
        <w:t xml:space="preserve"> </w:t>
      </w:r>
      <w:r>
        <w:rPr>
          <w:spacing w:val="-1"/>
        </w:rPr>
        <w:t xml:space="preserve">escolar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partir</w:t>
      </w:r>
      <w:r>
        <w:rPr>
          <w:spacing w:val="81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mayo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2011.”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5"/>
        </w:numPr>
        <w:tabs>
          <w:tab w:val="left" w:pos="860"/>
        </w:tabs>
        <w:ind w:right="478"/>
      </w:pP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rPr>
          <w:spacing w:val="-1"/>
        </w:rPr>
        <w:t>parte,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oficio</w:t>
      </w:r>
      <w:r>
        <w:rPr>
          <w:spacing w:val="2"/>
        </w:rPr>
        <w:t xml:space="preserve"> </w:t>
      </w:r>
      <w:r>
        <w:t>D-825-2009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26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noviembre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 xml:space="preserve">2009, 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Contabilidad</w:t>
      </w:r>
      <w:r>
        <w:rPr>
          <w:spacing w:val="2"/>
        </w:rPr>
        <w:t xml:space="preserve"> </w:t>
      </w:r>
      <w:r>
        <w:rPr>
          <w:spacing w:val="-1"/>
        </w:rPr>
        <w:t>Nacional</w:t>
      </w:r>
      <w:r>
        <w:rPr>
          <w:spacing w:val="31"/>
          <w:w w:val="99"/>
        </w:rPr>
        <w:t xml:space="preserve"> </w:t>
      </w:r>
      <w:r>
        <w:rPr>
          <w:spacing w:val="-1"/>
        </w:rPr>
        <w:t>indica:</w:t>
      </w:r>
    </w:p>
    <w:p w:rsidR="007269F2" w:rsidRDefault="00F428C3">
      <w:pPr>
        <w:pStyle w:val="Textoindependiente"/>
        <w:ind w:left="1558" w:right="1096"/>
        <w:jc w:val="both"/>
      </w:pPr>
      <w:r>
        <w:rPr>
          <w:spacing w:val="-1"/>
        </w:rPr>
        <w:t>“Registro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provisión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cuenta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aguinaldos,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parte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49"/>
          <w:w w:val="99"/>
        </w:rPr>
        <w:t xml:space="preserve"> </w:t>
      </w:r>
      <w:r>
        <w:rPr>
          <w:spacing w:val="-1"/>
        </w:rPr>
        <w:t>remuneraciones</w:t>
      </w:r>
      <w:r>
        <w:rPr>
          <w:spacing w:val="1"/>
        </w:rPr>
        <w:t xml:space="preserve"> </w:t>
      </w:r>
      <w:r>
        <w:rPr>
          <w:spacing w:val="-1"/>
        </w:rPr>
        <w:t>específicamente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Incentivos</w:t>
      </w:r>
      <w:r>
        <w:t xml:space="preserve"> </w:t>
      </w:r>
      <w:r>
        <w:rPr>
          <w:spacing w:val="-1"/>
        </w:rPr>
        <w:t>Salariales,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manual </w:t>
      </w:r>
      <w:r>
        <w:rPr>
          <w:spacing w:val="-1"/>
        </w:rPr>
        <w:t xml:space="preserve">funcional </w:t>
      </w:r>
      <w:r>
        <w:t>de</w:t>
      </w:r>
      <w:r>
        <w:rPr>
          <w:spacing w:val="93"/>
          <w:w w:val="99"/>
        </w:rPr>
        <w:t xml:space="preserve"> </w:t>
      </w:r>
      <w:r>
        <w:rPr>
          <w:spacing w:val="-1"/>
        </w:rPr>
        <w:t>cuentas</w:t>
      </w:r>
      <w:r>
        <w:rPr>
          <w:spacing w:val="6"/>
        </w:rPr>
        <w:t xml:space="preserve"> </w:t>
      </w:r>
      <w:r>
        <w:rPr>
          <w:spacing w:val="-1"/>
        </w:rPr>
        <w:t>contables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rPr>
          <w:spacing w:val="7"/>
        </w:rPr>
        <w:t xml:space="preserve"> </w:t>
      </w:r>
      <w:r>
        <w:rPr>
          <w:spacing w:val="-1"/>
        </w:rPr>
        <w:t>claro</w:t>
      </w:r>
      <w:r>
        <w:rPr>
          <w:spacing w:val="7"/>
        </w:rPr>
        <w:t xml:space="preserve"> </w:t>
      </w:r>
      <w:r>
        <w:rPr>
          <w:spacing w:val="-1"/>
        </w:rPr>
        <w:t>[…]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relaciona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clasificador</w:t>
      </w:r>
      <w:r>
        <w:rPr>
          <w:spacing w:val="6"/>
        </w:rPr>
        <w:t xml:space="preserve"> </w:t>
      </w:r>
      <w:r>
        <w:rPr>
          <w:spacing w:val="-1"/>
        </w:rPr>
        <w:t>Objeto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Gasto,</w:t>
      </w:r>
      <w:r>
        <w:rPr>
          <w:spacing w:val="83"/>
          <w:w w:val="99"/>
        </w:rPr>
        <w:t xml:space="preserve"> </w:t>
      </w:r>
      <w:r>
        <w:rPr>
          <w:spacing w:val="-1"/>
        </w:rPr>
        <w:t>como</w:t>
      </w:r>
      <w:r>
        <w:rPr>
          <w:spacing w:val="43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observa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plan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cuentas</w:t>
      </w:r>
      <w:r>
        <w:rPr>
          <w:spacing w:val="43"/>
        </w:rPr>
        <w:t xml:space="preserve"> </w:t>
      </w:r>
      <w:r>
        <w:t>existe</w:t>
      </w:r>
      <w:r>
        <w:rPr>
          <w:spacing w:val="40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rPr>
          <w:spacing w:val="-1"/>
        </w:rPr>
        <w:t>cuenta</w:t>
      </w:r>
      <w:r>
        <w:rPr>
          <w:spacing w:val="43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rPr>
          <w:spacing w:val="-1"/>
        </w:rPr>
        <w:t>incentivos</w:t>
      </w:r>
      <w:r>
        <w:rPr>
          <w:spacing w:val="61"/>
          <w:w w:val="99"/>
        </w:rPr>
        <w:t xml:space="preserve"> </w:t>
      </w:r>
      <w:r>
        <w:rPr>
          <w:spacing w:val="-1"/>
        </w:rPr>
        <w:t>salariales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pagar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corto</w:t>
      </w:r>
      <w:r>
        <w:rPr>
          <w:spacing w:val="-6"/>
        </w:rPr>
        <w:t xml:space="preserve"> </w:t>
      </w:r>
      <w:r>
        <w:rPr>
          <w:spacing w:val="-1"/>
        </w:rPr>
        <w:t>plazo”.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38</w:t>
      </w:r>
      <w:r>
        <w:rPr>
          <w:spacing w:val="48"/>
        </w:rPr>
        <w:t xml:space="preserve"> </w:t>
      </w:r>
      <w:r>
        <w:rPr>
          <w:spacing w:val="-1"/>
        </w:rPr>
        <w:t>Retenciones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pagar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t>Se</w:t>
      </w:r>
      <w:r>
        <w:rPr>
          <w:spacing w:val="49"/>
        </w:rPr>
        <w:t xml:space="preserve"> </w:t>
      </w:r>
      <w:r>
        <w:rPr>
          <w:spacing w:val="-1"/>
        </w:rPr>
        <w:t>registra</w:t>
      </w:r>
      <w:r>
        <w:rPr>
          <w:spacing w:val="50"/>
        </w:rPr>
        <w:t xml:space="preserve"> </w:t>
      </w:r>
      <w:r>
        <w:t>lo</w:t>
      </w:r>
      <w:r>
        <w:rPr>
          <w:spacing w:val="50"/>
        </w:rPr>
        <w:t xml:space="preserve"> </w:t>
      </w:r>
      <w:r>
        <w:rPr>
          <w:spacing w:val="-1"/>
        </w:rPr>
        <w:t>correspondiente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retención</w:t>
      </w:r>
      <w:r>
        <w:rPr>
          <w:spacing w:val="51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2%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51"/>
        </w:rPr>
        <w:t xml:space="preserve"> </w:t>
      </w:r>
      <w:r>
        <w:rPr>
          <w:spacing w:val="-1"/>
        </w:rPr>
        <w:t>impuesto</w:t>
      </w:r>
      <w:r>
        <w:rPr>
          <w:spacing w:val="47"/>
        </w:rPr>
        <w:t xml:space="preserve"> </w:t>
      </w:r>
      <w:r>
        <w:rPr>
          <w:spacing w:val="-1"/>
        </w:rPr>
        <w:t>sobre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renta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rPr>
          <w:spacing w:val="-1"/>
        </w:rPr>
        <w:t>pagos</w:t>
      </w:r>
      <w:r>
        <w:rPr>
          <w:spacing w:val="53"/>
        </w:rPr>
        <w:t xml:space="preserve"> </w:t>
      </w:r>
      <w:r>
        <w:t>a</w:t>
      </w:r>
      <w:r>
        <w:rPr>
          <w:spacing w:val="81"/>
          <w:w w:val="99"/>
        </w:rPr>
        <w:t xml:space="preserve"> </w:t>
      </w:r>
      <w:r>
        <w:rPr>
          <w:spacing w:val="-1"/>
        </w:rPr>
        <w:t>proveedores</w:t>
      </w:r>
      <w:r>
        <w:rPr>
          <w:spacing w:val="-3"/>
        </w:rPr>
        <w:t xml:space="preserve"> </w:t>
      </w:r>
      <w:r>
        <w:rPr>
          <w:spacing w:val="-1"/>
        </w:rPr>
        <w:t>producto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compra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bienes</w:t>
      </w:r>
      <w:r>
        <w:rPr>
          <w:spacing w:val="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servicios,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cuales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cancelan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mes</w:t>
      </w:r>
      <w:r>
        <w:rPr>
          <w:spacing w:val="-3"/>
        </w:rPr>
        <w:t xml:space="preserve"> </w:t>
      </w:r>
      <w:r>
        <w:rPr>
          <w:spacing w:val="-1"/>
        </w:rPr>
        <w:t>siguiente. El</w:t>
      </w:r>
      <w:r>
        <w:rPr>
          <w:spacing w:val="91"/>
          <w:w w:val="99"/>
        </w:rPr>
        <w:t xml:space="preserve"> </w:t>
      </w:r>
      <w:r>
        <w:rPr>
          <w:spacing w:val="-1"/>
        </w:rPr>
        <w:t>saldo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presente</w:t>
      </w:r>
      <w:r>
        <w:rPr>
          <w:spacing w:val="-8"/>
        </w:rPr>
        <w:t xml:space="preserve"> </w:t>
      </w:r>
      <w:r>
        <w:t>mes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¢129,678,575.21.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39</w:t>
      </w:r>
      <w:r>
        <w:rPr>
          <w:spacing w:val="48"/>
        </w:rPr>
        <w:t xml:space="preserve"> </w:t>
      </w:r>
      <w:r>
        <w:rPr>
          <w:spacing w:val="-1"/>
        </w:rPr>
        <w:t>Gastos</w:t>
      </w:r>
      <w:r>
        <w:rPr>
          <w:spacing w:val="-6"/>
        </w:rPr>
        <w:t xml:space="preserve"> </w:t>
      </w:r>
      <w:r>
        <w:t>acumulados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pagar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40</w:t>
      </w:r>
      <w:r>
        <w:rPr>
          <w:spacing w:val="47"/>
        </w:rPr>
        <w:t xml:space="preserve"> </w:t>
      </w:r>
      <w:r>
        <w:rPr>
          <w:spacing w:val="-1"/>
        </w:rPr>
        <w:t>Endeudamiento</w:t>
      </w:r>
      <w:r>
        <w:rPr>
          <w:spacing w:val="-5"/>
        </w:rPr>
        <w:t xml:space="preserve"> </w:t>
      </w:r>
      <w:r>
        <w:rPr>
          <w:spacing w:val="-1"/>
        </w:rPr>
        <w:t>corto</w:t>
      </w:r>
      <w:r>
        <w:rPr>
          <w:spacing w:val="-6"/>
        </w:rPr>
        <w:t xml:space="preserve"> </w:t>
      </w:r>
      <w: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41</w:t>
      </w:r>
      <w:r>
        <w:rPr>
          <w:spacing w:val="-7"/>
        </w:rPr>
        <w:t xml:space="preserve"> </w:t>
      </w:r>
      <w:r>
        <w:rPr>
          <w:spacing w:val="-1"/>
        </w:rPr>
        <w:t>Endeudamiento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largo</w:t>
      </w:r>
      <w:r>
        <w:rPr>
          <w:spacing w:val="-7"/>
        </w:rPr>
        <w:t xml:space="preserve"> </w:t>
      </w:r>
      <w:r>
        <w:t>plazo,</w:t>
      </w:r>
      <w:r>
        <w:rPr>
          <w:spacing w:val="-6"/>
        </w:rPr>
        <w:t xml:space="preserve"> </w:t>
      </w:r>
      <w:r>
        <w:rPr>
          <w:spacing w:val="-1"/>
        </w:rPr>
        <w:t>porción</w:t>
      </w:r>
      <w:r>
        <w:rPr>
          <w:spacing w:val="-6"/>
        </w:rPr>
        <w:t xml:space="preserve"> </w:t>
      </w:r>
      <w:r>
        <w:rPr>
          <w:spacing w:val="-1"/>
        </w:rPr>
        <w:t>corto</w:t>
      </w:r>
      <w:r>
        <w:rPr>
          <w:spacing w:val="-7"/>
        </w:rPr>
        <w:t xml:space="preserve"> </w:t>
      </w:r>
      <w: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0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42</w:t>
      </w:r>
      <w:r>
        <w:rPr>
          <w:spacing w:val="-8"/>
        </w:rPr>
        <w:t xml:space="preserve"> </w:t>
      </w:r>
      <w:r>
        <w:rPr>
          <w:spacing w:val="-1"/>
        </w:rPr>
        <w:t>Provisiones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PASIVO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CORRIENTE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43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Cuentas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por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pagar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largo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44</w:t>
      </w:r>
      <w:r>
        <w:rPr>
          <w:spacing w:val="-7"/>
        </w:rPr>
        <w:t xml:space="preserve"> </w:t>
      </w:r>
      <w:r>
        <w:rPr>
          <w:spacing w:val="-1"/>
        </w:rPr>
        <w:t>Endeudamiento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largo</w:t>
      </w:r>
      <w:r>
        <w:rPr>
          <w:spacing w:val="-7"/>
        </w:rPr>
        <w:t xml:space="preserve"> </w:t>
      </w:r>
      <w:r>
        <w:t>plazo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jc w:val="both"/>
        <w:sectPr w:rsidR="007269F2">
          <w:footerReference w:type="default" r:id="rId23"/>
          <w:pgSz w:w="11900" w:h="16840"/>
          <w:pgMar w:top="2120" w:right="280" w:bottom="920" w:left="1120" w:header="677" w:footer="738" w:gutter="0"/>
          <w:pgNumType w:start="78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45</w:t>
      </w:r>
      <w:r>
        <w:rPr>
          <w:spacing w:val="-8"/>
        </w:rPr>
        <w:t xml:space="preserve"> </w:t>
      </w:r>
      <w:r>
        <w:rPr>
          <w:spacing w:val="-1"/>
        </w:rPr>
        <w:t>Provisiones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Beneficio</w:t>
      </w:r>
      <w:r>
        <w:rPr>
          <w:spacing w:val="-7"/>
        </w:rPr>
        <w:t xml:space="preserve"> </w:t>
      </w:r>
      <w:r>
        <w:t>Social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46</w:t>
      </w:r>
      <w:r>
        <w:rPr>
          <w:spacing w:val="-7"/>
        </w:rPr>
        <w:t xml:space="preserve"> </w:t>
      </w:r>
      <w:r>
        <w:rPr>
          <w:spacing w:val="-1"/>
        </w:rPr>
        <w:t>Ingresos</w:t>
      </w:r>
      <w:r>
        <w:rPr>
          <w:spacing w:val="-8"/>
        </w:rPr>
        <w:t xml:space="preserve"> </w:t>
      </w:r>
      <w:r>
        <w:t>cobrados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1"/>
        </w:rPr>
        <w:t>anticipado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0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47</w:t>
      </w:r>
      <w:r>
        <w:rPr>
          <w:spacing w:val="-9"/>
        </w:rPr>
        <w:t xml:space="preserve"> </w:t>
      </w:r>
      <w:r>
        <w:rPr>
          <w:spacing w:val="-1"/>
        </w:rPr>
        <w:t>Jubilaciones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48</w:t>
      </w:r>
      <w:r>
        <w:rPr>
          <w:spacing w:val="-6"/>
        </w:rPr>
        <w:t xml:space="preserve"> </w:t>
      </w:r>
      <w:r>
        <w:rPr>
          <w:spacing w:val="-1"/>
        </w:rPr>
        <w:t>Otras</w:t>
      </w:r>
      <w:r>
        <w:rPr>
          <w:spacing w:val="-6"/>
        </w:rPr>
        <w:t xml:space="preserve"> </w:t>
      </w:r>
      <w:r>
        <w:t>cuentas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pasivo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78"/>
      </w:pP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esta</w:t>
      </w:r>
      <w:r>
        <w:rPr>
          <w:spacing w:val="26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contabilizan</w:t>
      </w:r>
      <w:r>
        <w:rPr>
          <w:spacing w:val="27"/>
        </w:rPr>
        <w:t xml:space="preserve"> </w:t>
      </w:r>
      <w:r>
        <w:rPr>
          <w:spacing w:val="-1"/>
        </w:rPr>
        <w:t>aquellas</w:t>
      </w:r>
      <w:r>
        <w:rPr>
          <w:spacing w:val="27"/>
        </w:rPr>
        <w:t xml:space="preserve"> </w:t>
      </w:r>
      <w:r>
        <w:rPr>
          <w:spacing w:val="-1"/>
        </w:rPr>
        <w:t>partidas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rPr>
          <w:spacing w:val="-1"/>
        </w:rPr>
        <w:t>pueden</w:t>
      </w:r>
      <w:r>
        <w:rPr>
          <w:spacing w:val="28"/>
        </w:rPr>
        <w:t xml:space="preserve"> </w:t>
      </w:r>
      <w:r>
        <w:rPr>
          <w:spacing w:val="-1"/>
        </w:rPr>
        <w:t>ser</w:t>
      </w:r>
      <w:r>
        <w:rPr>
          <w:spacing w:val="26"/>
        </w:rPr>
        <w:t xml:space="preserve"> </w:t>
      </w:r>
      <w:r>
        <w:rPr>
          <w:spacing w:val="-1"/>
        </w:rPr>
        <w:t>registradas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27"/>
        </w:rPr>
        <w:t xml:space="preserve"> </w:t>
      </w:r>
      <w:r>
        <w:rPr>
          <w:spacing w:val="-1"/>
        </w:rPr>
        <w:t>partidas</w:t>
      </w:r>
      <w:r>
        <w:rPr>
          <w:spacing w:val="27"/>
        </w:rPr>
        <w:t xml:space="preserve"> </w:t>
      </w:r>
      <w:r>
        <w:t>antes</w:t>
      </w:r>
      <w:r>
        <w:rPr>
          <w:spacing w:val="83"/>
          <w:w w:val="99"/>
        </w:rPr>
        <w:t xml:space="preserve"> </w:t>
      </w:r>
      <w:r>
        <w:rPr>
          <w:spacing w:val="-1"/>
        </w:rPr>
        <w:t>citadas,</w:t>
      </w:r>
      <w:r>
        <w:rPr>
          <w:spacing w:val="-8"/>
        </w:rPr>
        <w:t xml:space="preserve"> </w:t>
      </w:r>
      <w:r>
        <w:rPr>
          <w:spacing w:val="-1"/>
        </w:rPr>
        <w:t>teniendo</w:t>
      </w:r>
      <w:r>
        <w:rPr>
          <w:spacing w:val="-7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1"/>
        </w:rPr>
        <w:t>estas</w:t>
      </w:r>
      <w:r>
        <w:rPr>
          <w:spacing w:val="-7"/>
        </w:rPr>
        <w:t xml:space="preserve"> </w:t>
      </w:r>
      <w:r>
        <w:t>deben</w:t>
      </w:r>
      <w:r>
        <w:rPr>
          <w:spacing w:val="-8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rPr>
          <w:spacing w:val="-1"/>
        </w:rPr>
        <w:t>detalladas.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25"/>
        </w:rPr>
        <w:t xml:space="preserve"> </w:t>
      </w:r>
      <w:r>
        <w:rPr>
          <w:spacing w:val="-1"/>
        </w:rPr>
        <w:t>otras</w:t>
      </w:r>
      <w:r>
        <w:rPr>
          <w:spacing w:val="25"/>
        </w:rPr>
        <w:t xml:space="preserve"> </w:t>
      </w:r>
      <w:r>
        <w:rPr>
          <w:spacing w:val="-1"/>
        </w:rPr>
        <w:t>cuantas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pagar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reflejan</w:t>
      </w:r>
      <w:r>
        <w:rPr>
          <w:spacing w:val="25"/>
        </w:rPr>
        <w:t xml:space="preserve"> </w:t>
      </w:r>
      <w:r>
        <w:rPr>
          <w:spacing w:val="-1"/>
        </w:rPr>
        <w:t>pasivos</w:t>
      </w:r>
      <w:r>
        <w:rPr>
          <w:spacing w:val="26"/>
        </w:rPr>
        <w:t xml:space="preserve"> </w:t>
      </w:r>
      <w:r>
        <w:rPr>
          <w:spacing w:val="-1"/>
        </w:rPr>
        <w:t>transitorios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corto</w:t>
      </w:r>
      <w:r>
        <w:rPr>
          <w:spacing w:val="23"/>
        </w:rPr>
        <w:t xml:space="preserve"> </w:t>
      </w:r>
      <w:r>
        <w:t>plazo,</w:t>
      </w:r>
      <w:r>
        <w:rPr>
          <w:spacing w:val="25"/>
        </w:rPr>
        <w:t xml:space="preserve"> </w:t>
      </w:r>
      <w:r>
        <w:rPr>
          <w:spacing w:val="-1"/>
        </w:rPr>
        <w:t>principalmente</w:t>
      </w:r>
      <w:r>
        <w:rPr>
          <w:spacing w:val="21"/>
        </w:rPr>
        <w:t xml:space="preserve"> </w:t>
      </w:r>
      <w:r>
        <w:t>por</w:t>
      </w:r>
      <w:r>
        <w:rPr>
          <w:spacing w:val="89"/>
          <w:w w:val="99"/>
        </w:rPr>
        <w:t xml:space="preserve"> </w:t>
      </w:r>
      <w:r>
        <w:rPr>
          <w:spacing w:val="-1"/>
        </w:rPr>
        <w:t>deducciones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funcionarios</w:t>
      </w:r>
      <w:r>
        <w:rPr>
          <w:spacing w:val="56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otras</w:t>
      </w:r>
      <w:r>
        <w:rPr>
          <w:spacing w:val="54"/>
        </w:rPr>
        <w:t xml:space="preserve"> </w:t>
      </w:r>
      <w:r>
        <w:t>devoluciones</w:t>
      </w:r>
      <w:r>
        <w:rPr>
          <w:spacing w:val="54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rPr>
          <w:spacing w:val="-1"/>
        </w:rPr>
        <w:t>realiza</w:t>
      </w:r>
      <w:r>
        <w:rPr>
          <w:spacing w:val="53"/>
        </w:rPr>
        <w:t xml:space="preserve"> </w:t>
      </w:r>
      <w:r>
        <w:rPr>
          <w:spacing w:val="-1"/>
        </w:rPr>
        <w:t>el</w:t>
      </w:r>
      <w:r>
        <w:rPr>
          <w:spacing w:val="54"/>
        </w:rPr>
        <w:t xml:space="preserve"> </w:t>
      </w:r>
      <w:r>
        <w:rPr>
          <w:spacing w:val="-1"/>
        </w:rPr>
        <w:t>Ministerio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Hacienda</w:t>
      </w:r>
      <w:r>
        <w:rPr>
          <w:spacing w:val="55"/>
        </w:rPr>
        <w:t xml:space="preserve"> </w:t>
      </w:r>
      <w:r>
        <w:rPr>
          <w:spacing w:val="-1"/>
        </w:rPr>
        <w:t>al</w:t>
      </w:r>
      <w:r>
        <w:rPr>
          <w:spacing w:val="54"/>
        </w:rPr>
        <w:t xml:space="preserve"> </w:t>
      </w:r>
      <w:r>
        <w:t>Poder</w:t>
      </w:r>
      <w:r>
        <w:rPr>
          <w:spacing w:val="65"/>
          <w:w w:val="99"/>
        </w:rPr>
        <w:t xml:space="preserve"> </w:t>
      </w:r>
      <w:r>
        <w:t>Judicial,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inconsistencias</w:t>
      </w:r>
      <w:r>
        <w:rPr>
          <w:spacing w:val="-7"/>
        </w:rPr>
        <w:t xml:space="preserve"> </w:t>
      </w:r>
      <w:r>
        <w:rPr>
          <w:spacing w:val="-1"/>
        </w:rPr>
        <w:t>presentadas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t>momento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efectuar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pago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algunos</w:t>
      </w:r>
      <w:r>
        <w:rPr>
          <w:spacing w:val="-7"/>
        </w:rPr>
        <w:t xml:space="preserve"> </w:t>
      </w:r>
      <w:r>
        <w:rPr>
          <w:spacing w:val="-1"/>
        </w:rPr>
        <w:t>proveedores.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5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850" w:type="dxa"/>
        <w:tblLayout w:type="fixed"/>
        <w:tblLook w:val="01E0"/>
      </w:tblPr>
      <w:tblGrid>
        <w:gridCol w:w="4854"/>
        <w:gridCol w:w="1634"/>
      </w:tblGrid>
      <w:tr w:rsidR="007269F2">
        <w:trPr>
          <w:trHeight w:hRule="exact" w:val="222"/>
        </w:trPr>
        <w:tc>
          <w:tcPr>
            <w:tcW w:w="4854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10"/>
              <w:ind w:left="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5"/>
                <w:sz w:val="17"/>
              </w:rPr>
              <w:t>OTRAS</w:t>
            </w:r>
            <w:r>
              <w:rPr>
                <w:rFonts w:ascii="Times New Roman"/>
                <w:b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17"/>
              </w:rPr>
              <w:t>CUENTAS</w:t>
            </w:r>
            <w:r>
              <w:rPr>
                <w:rFonts w:ascii="Times New Roman"/>
                <w:b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POR</w:t>
            </w:r>
            <w:r>
              <w:rPr>
                <w:rFonts w:ascii="Times New Roman"/>
                <w:b/>
                <w:spacing w:val="-8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6"/>
                <w:sz w:val="17"/>
              </w:rPr>
              <w:t>PAGAR</w:t>
            </w:r>
          </w:p>
        </w:tc>
        <w:tc>
          <w:tcPr>
            <w:tcW w:w="1634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10"/>
              <w:ind w:left="5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5"/>
                <w:sz w:val="17"/>
              </w:rPr>
              <w:t>TOTAL</w:t>
            </w:r>
          </w:p>
        </w:tc>
      </w:tr>
      <w:tr w:rsidR="007269F2">
        <w:trPr>
          <w:trHeight w:hRule="exact" w:val="222"/>
        </w:trPr>
        <w:tc>
          <w:tcPr>
            <w:tcW w:w="4854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1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Convenio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Ministerio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7"/>
                <w:szCs w:val="17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Hacienda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7"/>
                <w:szCs w:val="17"/>
              </w:rPr>
              <w:t>Poder</w:t>
            </w:r>
            <w:r>
              <w:rPr>
                <w:rFonts w:ascii="Times New Roman" w:eastAsia="Times New Roman" w:hAnsi="Times New Roman" w:cs="Times New Roman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Judicial</w:t>
            </w:r>
          </w:p>
        </w:tc>
        <w:tc>
          <w:tcPr>
            <w:tcW w:w="1634" w:type="dxa"/>
            <w:tcBorders>
              <w:top w:val="single" w:sz="7" w:space="0" w:color="99CCFF"/>
              <w:left w:val="single" w:sz="7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2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7"/>
                <w:szCs w:val="17"/>
              </w:rPr>
              <w:t>₡13.892.741.754,52</w:t>
            </w:r>
          </w:p>
        </w:tc>
      </w:tr>
      <w:tr w:rsidR="007269F2">
        <w:trPr>
          <w:trHeight w:hRule="exact" w:val="222"/>
        </w:trPr>
        <w:tc>
          <w:tcPr>
            <w:tcW w:w="4854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8"/>
              <w:ind w:left="1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Otras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3"/>
                <w:sz w:val="17"/>
              </w:rPr>
              <w:t>cuentas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4"/>
                <w:sz w:val="17"/>
              </w:rPr>
              <w:t>por</w:t>
            </w:r>
            <w:r>
              <w:rPr>
                <w:rFonts w:ascii="Times New Roman"/>
                <w:spacing w:val="-6"/>
                <w:sz w:val="17"/>
              </w:rPr>
              <w:t xml:space="preserve"> </w:t>
            </w:r>
            <w:r>
              <w:rPr>
                <w:rFonts w:ascii="Times New Roman"/>
                <w:spacing w:val="3"/>
                <w:sz w:val="17"/>
              </w:rPr>
              <w:t>pagar</w:t>
            </w:r>
          </w:p>
        </w:tc>
        <w:tc>
          <w:tcPr>
            <w:tcW w:w="1634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8"/>
              <w:ind w:left="6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sz w:val="17"/>
              </w:rPr>
              <w:t>22.743.979,87</w:t>
            </w:r>
          </w:p>
        </w:tc>
      </w:tr>
      <w:tr w:rsidR="007269F2">
        <w:trPr>
          <w:trHeight w:hRule="exact" w:val="222"/>
        </w:trPr>
        <w:tc>
          <w:tcPr>
            <w:tcW w:w="4854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1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Dineros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2"/>
                <w:sz w:val="17"/>
              </w:rPr>
              <w:t>pendientes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3"/>
                <w:sz w:val="17"/>
              </w:rPr>
              <w:t>de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sz w:val="17"/>
              </w:rPr>
              <w:t>recibir</w:t>
            </w:r>
          </w:p>
        </w:tc>
        <w:tc>
          <w:tcPr>
            <w:tcW w:w="1634" w:type="dxa"/>
            <w:tcBorders>
              <w:top w:val="single" w:sz="7" w:space="0" w:color="99CCFF"/>
              <w:left w:val="single" w:sz="7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88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sz w:val="17"/>
              </w:rPr>
              <w:t>323.886,19</w:t>
            </w:r>
          </w:p>
        </w:tc>
      </w:tr>
      <w:tr w:rsidR="007269F2">
        <w:trPr>
          <w:trHeight w:hRule="exact" w:val="222"/>
        </w:trPr>
        <w:tc>
          <w:tcPr>
            <w:tcW w:w="4854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8"/>
              <w:ind w:left="1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Sumas</w:t>
            </w:r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giradas</w:t>
            </w:r>
            <w:r>
              <w:rPr>
                <w:rFonts w:ascii="Times New Roman" w:hAnsi="Times New Roman"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17"/>
              </w:rPr>
              <w:t>de</w:t>
            </w:r>
            <w:r>
              <w:rPr>
                <w:rFonts w:ascii="Times New Roman" w:hAnsi="Times New Roman"/>
                <w:spacing w:val="-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7"/>
              </w:rPr>
              <w:t>más</w:t>
            </w:r>
            <w:r>
              <w:rPr>
                <w:rFonts w:ascii="Times New Roman" w:hAnsi="Times New Roman"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7"/>
              </w:rPr>
              <w:t>en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7"/>
              </w:rPr>
              <w:t>cobro</w:t>
            </w:r>
            <w:r>
              <w:rPr>
                <w:rFonts w:ascii="Times New Roman" w:hAnsi="Times New Roman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17"/>
              </w:rPr>
              <w:t>de</w:t>
            </w:r>
            <w:r>
              <w:rPr>
                <w:rFonts w:ascii="Times New Roman" w:hAnsi="Times New Roman"/>
                <w:spacing w:val="-1"/>
                <w:sz w:val="17"/>
              </w:rPr>
              <w:t xml:space="preserve"> Gestión</w:t>
            </w:r>
            <w:r>
              <w:rPr>
                <w:rFonts w:ascii="Times New Roman" w:hAnsi="Times New Roman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Humana</w:t>
            </w:r>
          </w:p>
        </w:tc>
        <w:tc>
          <w:tcPr>
            <w:tcW w:w="1634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8"/>
              <w:ind w:left="6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sz w:val="17"/>
              </w:rPr>
              <w:t>56.774.661,36</w:t>
            </w:r>
          </w:p>
        </w:tc>
      </w:tr>
      <w:tr w:rsidR="007269F2">
        <w:trPr>
          <w:trHeight w:hRule="exact" w:val="222"/>
        </w:trPr>
        <w:tc>
          <w:tcPr>
            <w:tcW w:w="4854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1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2"/>
                <w:sz w:val="17"/>
              </w:rPr>
              <w:t>Activos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1"/>
                <w:sz w:val="17"/>
              </w:rPr>
              <w:t>transitorios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CAF</w:t>
            </w:r>
          </w:p>
        </w:tc>
        <w:tc>
          <w:tcPr>
            <w:tcW w:w="1634" w:type="dxa"/>
            <w:tcBorders>
              <w:top w:val="single" w:sz="7" w:space="0" w:color="99CCFF"/>
              <w:left w:val="single" w:sz="7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/>
              <w:ind w:left="6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6"/>
                <w:sz w:val="17"/>
              </w:rPr>
              <w:t>514.842.266,38</w:t>
            </w:r>
          </w:p>
        </w:tc>
      </w:tr>
      <w:tr w:rsidR="007269F2">
        <w:trPr>
          <w:trHeight w:hRule="exact" w:val="222"/>
        </w:trPr>
        <w:tc>
          <w:tcPr>
            <w:tcW w:w="4854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10"/>
              <w:ind w:left="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6"/>
                <w:sz w:val="17"/>
              </w:rPr>
              <w:t>TOTAL</w:t>
            </w:r>
            <w:r>
              <w:rPr>
                <w:rFonts w:ascii="Times New Roman"/>
                <w:b/>
                <w:spacing w:val="-13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17"/>
              </w:rPr>
              <w:t>OTRAS</w:t>
            </w:r>
            <w:r>
              <w:rPr>
                <w:rFonts w:ascii="Times New Roman"/>
                <w:b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17"/>
              </w:rPr>
              <w:t>CUENTAS</w:t>
            </w:r>
            <w:r>
              <w:rPr>
                <w:rFonts w:ascii="Times New Roman"/>
                <w:b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POR</w:t>
            </w:r>
            <w:r>
              <w:rPr>
                <w:rFonts w:ascii="Times New Roman"/>
                <w:b/>
                <w:spacing w:val="-10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6"/>
                <w:sz w:val="17"/>
              </w:rPr>
              <w:t>PAGAR</w:t>
            </w:r>
          </w:p>
        </w:tc>
        <w:tc>
          <w:tcPr>
            <w:tcW w:w="1634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10"/>
              <w:ind w:left="12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7"/>
                <w:szCs w:val="17"/>
              </w:rPr>
              <w:t>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7"/>
                <w:szCs w:val="17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7"/>
                <w:szCs w:val="17"/>
              </w:rPr>
              <w:t>487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7"/>
                <w:szCs w:val="17"/>
              </w:rPr>
              <w:t>426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7"/>
                <w:szCs w:val="17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7"/>
                <w:szCs w:val="17"/>
              </w:rPr>
              <w:t>48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7"/>
                <w:szCs w:val="17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jc w:val="both"/>
      </w:pP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tales</w:t>
      </w:r>
      <w:r>
        <w:rPr>
          <w:spacing w:val="-6"/>
        </w:rPr>
        <w:t xml:space="preserve"> </w:t>
      </w:r>
      <w:r>
        <w:rPr>
          <w:spacing w:val="-1"/>
        </w:rPr>
        <w:t>efectos,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detalla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rPr>
          <w:spacing w:val="-1"/>
        </w:rPr>
        <w:t>de: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CONVENIO</w:t>
      </w:r>
      <w:r>
        <w:rPr>
          <w:spacing w:val="-13"/>
        </w:rPr>
        <w:t xml:space="preserve"> </w:t>
      </w:r>
      <w:r>
        <w:rPr>
          <w:spacing w:val="-1"/>
        </w:rPr>
        <w:t>MINISTERIO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HACIENDA</w:t>
      </w:r>
      <w:r>
        <w:rPr>
          <w:spacing w:val="-14"/>
        </w:rPr>
        <w:t xml:space="preserve"> </w:t>
      </w:r>
      <w:r>
        <w:rPr>
          <w:spacing w:val="-1"/>
        </w:rPr>
        <w:t>PODER</w:t>
      </w:r>
      <w:r>
        <w:rPr>
          <w:spacing w:val="-14"/>
        </w:rPr>
        <w:t xml:space="preserve"> </w:t>
      </w:r>
      <w:r>
        <w:rPr>
          <w:spacing w:val="-1"/>
        </w:rPr>
        <w:t>JUDICIAL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276" w:lineRule="exact"/>
        <w:ind w:right="428"/>
        <w:jc w:val="both"/>
      </w:pPr>
      <w:r>
        <w:rPr>
          <w:spacing w:val="-1"/>
        </w:rPr>
        <w:t>Esta</w:t>
      </w:r>
      <w:r>
        <w:rPr>
          <w:spacing w:val="17"/>
        </w:rPr>
        <w:t xml:space="preserve"> </w:t>
      </w:r>
      <w:r>
        <w:rPr>
          <w:spacing w:val="-1"/>
        </w:rPr>
        <w:t>cuenta</w:t>
      </w:r>
      <w:r>
        <w:rPr>
          <w:spacing w:val="18"/>
        </w:rPr>
        <w:t xml:space="preserve"> </w:t>
      </w:r>
      <w:r>
        <w:rPr>
          <w:spacing w:val="-1"/>
        </w:rPr>
        <w:t>surge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rPr>
          <w:spacing w:val="21"/>
        </w:rPr>
        <w:t xml:space="preserve"> </w:t>
      </w:r>
      <w:r>
        <w:rPr>
          <w:spacing w:val="-1"/>
        </w:rPr>
        <w:t>contrapartida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cuenta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cobrar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Ministerio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Hacienda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t>periodos</w:t>
      </w:r>
      <w:r>
        <w:rPr>
          <w:spacing w:val="83"/>
          <w:w w:val="99"/>
        </w:rPr>
        <w:t xml:space="preserve"> </w:t>
      </w:r>
      <w:r>
        <w:rPr>
          <w:spacing w:val="-1"/>
        </w:rPr>
        <w:t>anteriores</w:t>
      </w:r>
      <w:r>
        <w:rPr>
          <w:spacing w:val="-1"/>
          <w:position w:val="11"/>
          <w:sz w:val="16"/>
        </w:rPr>
        <w:t>29</w:t>
      </w:r>
      <w:r>
        <w:rPr>
          <w:spacing w:val="8"/>
          <w:position w:val="11"/>
          <w:sz w:val="16"/>
        </w:rPr>
        <w:t xml:space="preserve"> </w:t>
      </w:r>
      <w:r>
        <w:rPr>
          <w:spacing w:val="-1"/>
        </w:rPr>
        <w:t>producto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rPr>
          <w:spacing w:val="26"/>
        </w:rPr>
        <w:t xml:space="preserve"> </w:t>
      </w:r>
      <w:r>
        <w:rPr>
          <w:spacing w:val="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cláusula</w:t>
      </w:r>
      <w:r>
        <w:rPr>
          <w:spacing w:val="29"/>
        </w:rPr>
        <w:t xml:space="preserve"> </w:t>
      </w:r>
      <w:r>
        <w:rPr>
          <w:spacing w:val="-1"/>
        </w:rPr>
        <w:t>Tercera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t>Convenio</w:t>
      </w:r>
      <w:r>
        <w:rPr>
          <w:spacing w:val="27"/>
        </w:rPr>
        <w:t xml:space="preserve"> </w:t>
      </w:r>
      <w:r>
        <w:rPr>
          <w:spacing w:val="-1"/>
        </w:rPr>
        <w:t>62-CG-07</w:t>
      </w:r>
      <w:r>
        <w:rPr>
          <w:spacing w:val="27"/>
        </w:rPr>
        <w:t xml:space="preserve"> </w:t>
      </w:r>
      <w:r>
        <w:t>suscrito</w:t>
      </w:r>
      <w:r>
        <w:rPr>
          <w:spacing w:val="27"/>
        </w:rPr>
        <w:t xml:space="preserve"> </w:t>
      </w:r>
      <w:r>
        <w:rPr>
          <w:spacing w:val="-1"/>
        </w:rPr>
        <w:t>entre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Ministerio</w:t>
      </w:r>
      <w:r>
        <w:rPr>
          <w:spacing w:val="27"/>
        </w:rPr>
        <w:t xml:space="preserve"> </w:t>
      </w:r>
      <w:r>
        <w:t>de</w:t>
      </w:r>
      <w:r>
        <w:rPr>
          <w:spacing w:val="101"/>
          <w:w w:val="99"/>
        </w:rPr>
        <w:t xml:space="preserve"> </w:t>
      </w:r>
      <w:r>
        <w:rPr>
          <w:spacing w:val="-1"/>
        </w:rPr>
        <w:t>Hacienda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Judicial.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Convenio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periodo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-1"/>
        </w:rPr>
        <w:t>sigue: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6" style="width:144.7pt;height:.7pt;mso-position-horizontal-relative:char;mso-position-vertical-relative:line" coordsize="2894,14">
            <v:group id="_x0000_s1067" style="position:absolute;left:7;top:7;width:2880;height:2" coordorigin="7,7" coordsize="2880,2">
              <v:shape id="_x0000_s1068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39" w:right="5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29</w:t>
      </w:r>
      <w:r>
        <w:rPr>
          <w:rFonts w:ascii="Times New Roman" w:hAnsi="Times New Roman"/>
          <w:spacing w:val="15"/>
          <w:position w:val="7"/>
          <w:sz w:val="10"/>
        </w:rPr>
        <w:t xml:space="preserve"> </w:t>
      </w:r>
      <w:r>
        <w:rPr>
          <w:rFonts w:ascii="Times New Roman" w:hAnsi="Times New Roman"/>
          <w:spacing w:val="-3"/>
          <w:sz w:val="16"/>
        </w:rPr>
        <w:t>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contrapartida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cuenta por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cobrar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periodos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anteriores,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incluye además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movimientos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del Convenio en </w:t>
      </w:r>
      <w:r>
        <w:rPr>
          <w:rFonts w:ascii="Times New Roman" w:hAnsi="Times New Roman"/>
          <w:spacing w:val="-2"/>
          <w:sz w:val="16"/>
        </w:rPr>
        <w:t>mención,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pagos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que se realizan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9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devengado del periodo </w:t>
      </w:r>
      <w:r>
        <w:rPr>
          <w:rFonts w:ascii="Times New Roman" w:hAnsi="Times New Roman"/>
          <w:spacing w:val="-2"/>
          <w:sz w:val="16"/>
        </w:rPr>
        <w:t>anterior.</w:t>
      </w:r>
    </w:p>
    <w:p w:rsidR="007269F2" w:rsidRDefault="007269F2">
      <w:pPr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9D72EA">
      <w:pPr>
        <w:rPr>
          <w:rFonts w:ascii="Times New Roman" w:eastAsia="Times New Roman" w:hAnsi="Times New Roman" w:cs="Times New Roman"/>
          <w:sz w:val="20"/>
          <w:szCs w:val="20"/>
        </w:rPr>
      </w:pPr>
      <w:r w:rsidRPr="009D72EA">
        <w:lastRenderedPageBreak/>
        <w:pict>
          <v:group id="_x0000_s1061" style="position:absolute;margin-left:449.6pt;margin-top:252.6pt;width:.75pt;height:6.95pt;z-index:-371896;mso-position-horizontal-relative:page;mso-position-vertical-relative:page" coordorigin="8992,5052" coordsize="15,139">
            <v:group id="_x0000_s1064" style="position:absolute;left:8993;top:5057;width:2;height:128" coordorigin="8993,5057" coordsize="2,128">
              <v:shape id="_x0000_s1065" style="position:absolute;left:8993;top:5057;width:2;height:128" coordorigin="8993,5057" coordsize="0,128" path="m8993,5057r,127e" filled="f" strokeweight=".12pt">
                <v:path arrowok="t"/>
              </v:shape>
            </v:group>
            <v:group id="_x0000_s1062" style="position:absolute;left:8999;top:5059;width:2;height:125" coordorigin="8999,5059" coordsize="2,125">
              <v:shape id="_x0000_s1063" style="position:absolute;left:8999;top:5059;width:2;height:125" coordorigin="8999,5059" coordsize="0,125" path="m8999,5059r,125e" filled="f" strokeweight=".7pt">
                <v:path arrowok="t"/>
              </v:shape>
            </v:group>
            <w10:wrap anchorx="page" anchory="page"/>
          </v:group>
        </w:pict>
      </w:r>
      <w:r w:rsidRPr="009D72EA">
        <w:pict>
          <v:group id="_x0000_s1059" style="position:absolute;margin-left:449.95pt;margin-top:301.45pt;width:.1pt;height:8.55pt;z-index:-371872;mso-position-horizontal-relative:page;mso-position-vertical-relative:page" coordorigin="8999,6029" coordsize="2,171">
            <v:shape id="_x0000_s1060" style="position:absolute;left:8999;top:6029;width:2;height:171" coordorigin="8999,6029" coordsize="0,171" path="m8999,6029r,170e" filled="f" strokeweight="1.18pt">
              <v:path arrowok="t"/>
            </v:shape>
            <w10:wrap anchorx="page" anchory="page"/>
          </v:group>
        </w:pict>
      </w:r>
      <w:r w:rsidRPr="009D72EA">
        <w:pict>
          <v:group id="_x0000_s1054" style="position:absolute;margin-left:141.2pt;margin-top:252.65pt;width:.75pt;height:6.85pt;z-index:-371824;mso-position-horizontal-relative:page;mso-position-vertical-relative:page" coordorigin="2824,5053" coordsize="15,137">
            <v:group id="_x0000_s1057" style="position:absolute;left:2825;top:5057;width:2;height:128" coordorigin="2825,5057" coordsize="2,128">
              <v:shape id="_x0000_s1058" style="position:absolute;left:2825;top:5057;width:2;height:128" coordorigin="2825,5057" coordsize="0,128" path="m2825,5057r,127e" filled="f" strokeweight=".12pt">
                <v:path arrowok="t"/>
              </v:shape>
            </v:group>
            <v:group id="_x0000_s1055" style="position:absolute;left:2832;top:5059;width:2;height:125" coordorigin="2832,5059" coordsize="2,125">
              <v:shape id="_x0000_s1056" style="position:absolute;left:2832;top:5059;width:2;height:125" coordorigin="2832,5059" coordsize="0,125" path="m2832,5059r,125e" filled="f" strokeweight=".58pt">
                <v:path arrowok="t"/>
              </v:shape>
            </v:group>
            <w10:wrap anchorx="page" anchory="page"/>
          </v:group>
        </w:pict>
      </w:r>
      <w:r w:rsidRPr="009D72EA">
        <w:pict>
          <v:group id="_x0000_s1049" style="position:absolute;margin-left:250.6pt;margin-top:252.65pt;width:.75pt;height:6.85pt;z-index:-371776;mso-position-horizontal-relative:page;mso-position-vertical-relative:page" coordorigin="5012,5053" coordsize="15,137">
            <v:group id="_x0000_s1052" style="position:absolute;left:5014;top:5057;width:2;height:128" coordorigin="5014,5057" coordsize="2,128">
              <v:shape id="_x0000_s1053" style="position:absolute;left:5014;top:5057;width:2;height:128" coordorigin="5014,5057" coordsize="0,128" path="m5014,5057r,127e" filled="f" strokeweight=".12pt">
                <v:path arrowok="t"/>
              </v:shape>
            </v:group>
            <v:group id="_x0000_s1050" style="position:absolute;left:5021;top:5059;width:2;height:125" coordorigin="5021,5059" coordsize="2,125">
              <v:shape id="_x0000_s1051" style="position:absolute;left:5021;top:5059;width:2;height:125" coordorigin="5021,5059" coordsize="0,125" path="m5021,5059r,125e" filled="f" strokeweight=".58pt">
                <v:path arrowok="t"/>
              </v:shape>
            </v:group>
            <w10:wrap anchorx="page" anchory="page"/>
          </v:group>
        </w:pict>
      </w:r>
      <w:r w:rsidRPr="009D72EA">
        <w:pict>
          <v:group id="_x0000_s1044" style="position:absolute;margin-left:316.5pt;margin-top:252.65pt;width:.75pt;height:6.85pt;z-index:-371752;mso-position-horizontal-relative:page;mso-position-vertical-relative:page" coordorigin="6330,5053" coordsize="15,137">
            <v:group id="_x0000_s1047" style="position:absolute;left:6331;top:5057;width:2;height:128" coordorigin="6331,5057" coordsize="2,128">
              <v:shape id="_x0000_s1048" style="position:absolute;left:6331;top:5057;width:2;height:128" coordorigin="6331,5057" coordsize="0,128" path="m6331,5057r,127e" filled="f" strokeweight=".12pt">
                <v:path arrowok="t"/>
              </v:shape>
            </v:group>
            <v:group id="_x0000_s1045" style="position:absolute;left:6338;top:5059;width:2;height:125" coordorigin="6338,5059" coordsize="2,125">
              <v:shape id="_x0000_s1046" style="position:absolute;left:6338;top:5059;width:2;height:125" coordorigin="6338,5059" coordsize="0,125" path="m6338,5059r,125e" filled="f" strokeweight=".58pt">
                <v:path arrowok="t"/>
              </v:shape>
            </v:group>
            <w10:wrap anchorx="page" anchory="page"/>
          </v:group>
        </w:pic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868" w:type="dxa"/>
        <w:tblLayout w:type="fixed"/>
        <w:tblLook w:val="01E0"/>
      </w:tblPr>
      <w:tblGrid>
        <w:gridCol w:w="833"/>
        <w:gridCol w:w="2178"/>
        <w:gridCol w:w="1318"/>
        <w:gridCol w:w="2662"/>
        <w:gridCol w:w="1436"/>
      </w:tblGrid>
      <w:tr w:rsidR="007269F2">
        <w:trPr>
          <w:trHeight w:hRule="exact" w:val="982"/>
        </w:trPr>
        <w:tc>
          <w:tcPr>
            <w:tcW w:w="8426" w:type="dxa"/>
            <w:gridSpan w:val="5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18" w:lineRule="exact"/>
              <w:ind w:left="3044" w:firstLine="68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PODER</w:t>
            </w:r>
            <w:r>
              <w:rPr>
                <w:rFonts w:ascii="Tahoma"/>
                <w:b/>
                <w:spacing w:val="16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JUDICIAL</w:t>
            </w:r>
          </w:p>
          <w:p w:rsidR="007269F2" w:rsidRDefault="00F428C3">
            <w:pPr>
              <w:pStyle w:val="TableParagraph"/>
              <w:spacing w:before="6" w:line="251" w:lineRule="auto"/>
              <w:ind w:left="3044" w:right="300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DEPARTAMENTO</w:t>
            </w:r>
            <w:r>
              <w:rPr>
                <w:rFonts w:ascii="Tahoma"/>
                <w:b/>
                <w:spacing w:val="20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FINANCIERO</w:t>
            </w:r>
            <w:r>
              <w:rPr>
                <w:rFonts w:ascii="Tahoma"/>
                <w:b/>
                <w:spacing w:val="21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CONTABLE</w:t>
            </w:r>
            <w:r>
              <w:rPr>
                <w:rFonts w:ascii="Times New Roman"/>
                <w:b/>
                <w:spacing w:val="37"/>
                <w:w w:val="102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SUBPROCESO</w:t>
            </w:r>
            <w:r>
              <w:rPr>
                <w:rFonts w:ascii="Tahoma"/>
                <w:b/>
                <w:sz w:val="11"/>
              </w:rPr>
              <w:t xml:space="preserve"> </w:t>
            </w:r>
            <w:r>
              <w:rPr>
                <w:rFonts w:ascii="Tahoma"/>
                <w:b/>
                <w:spacing w:val="3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PRESUPUESTARIO</w:t>
            </w:r>
          </w:p>
          <w:p w:rsidR="007269F2" w:rsidRDefault="00F428C3">
            <w:pPr>
              <w:pStyle w:val="TableParagraph"/>
              <w:spacing w:line="255" w:lineRule="auto"/>
              <w:ind w:left="1686" w:right="16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hAnsi="Tahoma"/>
                <w:b/>
                <w:spacing w:val="-1"/>
                <w:sz w:val="11"/>
              </w:rPr>
              <w:t>CUENTA</w:t>
            </w:r>
            <w:r>
              <w:rPr>
                <w:rFonts w:ascii="Tahoma" w:hAnsi="Tahoma"/>
                <w:b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POR</w:t>
            </w:r>
            <w:r>
              <w:rPr>
                <w:rFonts w:ascii="Tahoma" w:hAnsi="Tahoma"/>
                <w:b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COBRAR</w:t>
            </w:r>
            <w:r>
              <w:rPr>
                <w:rFonts w:ascii="Tahoma" w:hAnsi="Tahoma"/>
                <w:b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16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ACUMULADA</w:t>
            </w:r>
            <w:r>
              <w:rPr>
                <w:rFonts w:ascii="Tahoma" w:hAnsi="Tahoma"/>
                <w:b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19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AL</w:t>
            </w:r>
            <w:r>
              <w:rPr>
                <w:rFonts w:ascii="Tahoma" w:hAnsi="Tahoma"/>
                <w:b/>
                <w:spacing w:val="8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MINISTERIO</w:t>
            </w:r>
            <w:r>
              <w:rPr>
                <w:rFonts w:ascii="Tahoma" w:hAnsi="Tahoma"/>
                <w:b/>
                <w:spacing w:val="8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DE</w:t>
            </w:r>
            <w:r>
              <w:rPr>
                <w:rFonts w:ascii="Tahoma" w:hAnsi="Tahoma"/>
                <w:b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HACIENDA</w:t>
            </w:r>
            <w:r>
              <w:rPr>
                <w:rFonts w:ascii="Tahoma" w:hAnsi="Tahoma"/>
                <w:b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COMPROMISOS</w:t>
            </w:r>
            <w:r>
              <w:rPr>
                <w:rFonts w:ascii="Tahoma" w:hAnsi="Tahoma"/>
                <w:b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2014</w:t>
            </w:r>
            <w:r>
              <w:rPr>
                <w:rFonts w:ascii="Times New Roman" w:hAnsi="Times New Roman"/>
                <w:b/>
                <w:spacing w:val="41"/>
                <w:w w:val="102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SEGÚN</w:t>
            </w:r>
            <w:r>
              <w:rPr>
                <w:rFonts w:ascii="Tahoma" w:hAns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CONVENIO</w:t>
            </w:r>
            <w:r>
              <w:rPr>
                <w:rFonts w:ascii="Tahoma" w:hAns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 w:hAnsi="Tahoma"/>
                <w:b/>
                <w:sz w:val="11"/>
              </w:rPr>
              <w:t>CON</w:t>
            </w:r>
            <w:r>
              <w:rPr>
                <w:rFonts w:ascii="Tahoma" w:hAnsi="Tahoma"/>
                <w:b/>
                <w:spacing w:val="8"/>
                <w:sz w:val="11"/>
              </w:rPr>
              <w:t xml:space="preserve"> </w:t>
            </w:r>
            <w:r>
              <w:rPr>
                <w:rFonts w:ascii="Tahoma" w:hAnsi="Tahoma"/>
                <w:b/>
                <w:sz w:val="11"/>
              </w:rPr>
              <w:t>EL</w:t>
            </w:r>
            <w:r>
              <w:rPr>
                <w:rFonts w:ascii="Tahoma" w:hAnsi="Tahoma"/>
                <w:b/>
                <w:spacing w:val="11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MINISTERIO</w:t>
            </w:r>
            <w:r>
              <w:rPr>
                <w:rFonts w:ascii="Tahoma" w:hAnsi="Tahoma"/>
                <w:b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b/>
                <w:sz w:val="11"/>
              </w:rPr>
              <w:t>DE</w:t>
            </w:r>
            <w:r>
              <w:rPr>
                <w:rFonts w:ascii="Tahoma" w:hAnsi="Tahoma"/>
                <w:b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HACIENDA</w:t>
            </w:r>
          </w:p>
          <w:p w:rsidR="007269F2" w:rsidRDefault="00F428C3">
            <w:pPr>
              <w:pStyle w:val="TableParagraph"/>
              <w:spacing w:line="130" w:lineRule="exact"/>
              <w:ind w:left="3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hAnsi="Tahoma"/>
                <w:b/>
                <w:spacing w:val="-1"/>
                <w:sz w:val="11"/>
              </w:rPr>
              <w:t>Actualización</w:t>
            </w:r>
            <w:r>
              <w:rPr>
                <w:rFonts w:ascii="Tahoma" w:hAnsi="Tahoma"/>
                <w:b/>
                <w:spacing w:val="8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al</w:t>
            </w:r>
            <w:r>
              <w:rPr>
                <w:rFonts w:ascii="Tahoma" w:hAnsi="Tahoma"/>
                <w:b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b/>
                <w:sz w:val="11"/>
              </w:rPr>
              <w:t>02</w:t>
            </w:r>
            <w:r>
              <w:rPr>
                <w:rFonts w:ascii="Tahoma" w:hAnsi="Tahoma"/>
                <w:b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de</w:t>
            </w:r>
            <w:r>
              <w:rPr>
                <w:rFonts w:ascii="Tahoma" w:hAns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Noviembre</w:t>
            </w:r>
            <w:r>
              <w:rPr>
                <w:rFonts w:ascii="Tahoma" w:hAns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del</w:t>
            </w:r>
            <w:r>
              <w:rPr>
                <w:rFonts w:ascii="Tahoma" w:hAns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 w:hAnsi="Tahoma"/>
                <w:b/>
                <w:sz w:val="11"/>
              </w:rPr>
              <w:t>2015</w:t>
            </w:r>
          </w:p>
        </w:tc>
      </w:tr>
      <w:tr w:rsidR="007269F2">
        <w:trPr>
          <w:trHeight w:hRule="exact" w:val="149"/>
        </w:trPr>
        <w:tc>
          <w:tcPr>
            <w:tcW w:w="83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5" w:lineRule="exact"/>
              <w:ind w:left="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SUB.</w:t>
            </w:r>
          </w:p>
        </w:tc>
        <w:tc>
          <w:tcPr>
            <w:tcW w:w="2178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5" w:lineRule="exact"/>
              <w:ind w:left="68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DESCRIPCION</w:t>
            </w:r>
          </w:p>
        </w:tc>
        <w:tc>
          <w:tcPr>
            <w:tcW w:w="1318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5" w:lineRule="exact"/>
              <w:ind w:left="29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SOLICITADO</w:t>
            </w:r>
          </w:p>
        </w:tc>
        <w:tc>
          <w:tcPr>
            <w:tcW w:w="2662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15" w:lineRule="exact"/>
              <w:ind w:left="8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COMPROMETIDO</w:t>
            </w:r>
          </w:p>
        </w:tc>
        <w:tc>
          <w:tcPr>
            <w:tcW w:w="143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15" w:lineRule="exact"/>
              <w:ind w:left="2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TOTAL</w:t>
            </w:r>
          </w:p>
        </w:tc>
      </w:tr>
      <w:tr w:rsidR="007269F2">
        <w:trPr>
          <w:trHeight w:hRule="exact" w:val="278"/>
        </w:trPr>
        <w:tc>
          <w:tcPr>
            <w:tcW w:w="833" w:type="dxa"/>
            <w:tcBorders>
              <w:top w:val="single" w:sz="9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2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10405</w:t>
            </w:r>
          </w:p>
        </w:tc>
        <w:tc>
          <w:tcPr>
            <w:tcW w:w="2178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61"/>
              <w:ind w:left="1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hAnsi="Tahoma"/>
                <w:spacing w:val="-1"/>
                <w:sz w:val="11"/>
              </w:rPr>
              <w:t>Servicios</w:t>
            </w:r>
            <w:r>
              <w:rPr>
                <w:rFonts w:ascii="Tahoma" w:hAnsi="Tahoma"/>
                <w:spacing w:val="13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Desarrollo</w:t>
            </w:r>
            <w:r>
              <w:rPr>
                <w:rFonts w:ascii="Tahoma" w:hAnsi="Tahoma"/>
                <w:spacing w:val="13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Sistemas</w:t>
            </w:r>
            <w:r>
              <w:rPr>
                <w:rFonts w:ascii="Tahoma" w:hAnsi="Tahoma"/>
                <w:spacing w:val="11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Informáticos</w:t>
            </w:r>
          </w:p>
        </w:tc>
        <w:tc>
          <w:tcPr>
            <w:tcW w:w="1318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60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6,419,274.77</w:t>
            </w:r>
          </w:p>
        </w:tc>
        <w:tc>
          <w:tcPr>
            <w:tcW w:w="2662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right="48"/>
              <w:jc w:val="right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268,200,757.28</w:t>
            </w:r>
          </w:p>
        </w:tc>
        <w:tc>
          <w:tcPr>
            <w:tcW w:w="143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61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274,620,032.05</w:t>
            </w:r>
          </w:p>
        </w:tc>
      </w:tr>
      <w:tr w:rsidR="007269F2">
        <w:trPr>
          <w:trHeight w:hRule="exact" w:val="106"/>
        </w:trPr>
        <w:tc>
          <w:tcPr>
            <w:tcW w:w="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94"/>
        </w:trPr>
        <w:tc>
          <w:tcPr>
            <w:tcW w:w="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47"/>
              <w:ind w:left="2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50102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47"/>
              <w:ind w:left="1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Equipo</w:t>
            </w:r>
            <w:r>
              <w:rPr>
                <w:rFonts w:ascii="Tahoma"/>
                <w:spacing w:val="9"/>
                <w:sz w:val="11"/>
              </w:rPr>
              <w:t xml:space="preserve"> </w:t>
            </w:r>
            <w:r>
              <w:rPr>
                <w:rFonts w:ascii="Tahoma"/>
                <w:sz w:val="11"/>
              </w:rPr>
              <w:t>de</w:t>
            </w:r>
            <w:r>
              <w:rPr>
                <w:rFonts w:ascii="Tahoma"/>
                <w:spacing w:val="12"/>
                <w:sz w:val="11"/>
              </w:rPr>
              <w:t xml:space="preserve"> </w:t>
            </w:r>
            <w:r>
              <w:rPr>
                <w:rFonts w:ascii="Tahoma"/>
                <w:spacing w:val="-1"/>
                <w:sz w:val="11"/>
              </w:rPr>
              <w:t>Transporte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47"/>
              <w:ind w:left="60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4,162,776.91</w:t>
            </w:r>
          </w:p>
        </w:tc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47"/>
              <w:ind w:left="17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1,295,866,182.39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47"/>
              <w:ind w:left="51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1,300,028,959.30</w:t>
            </w:r>
          </w:p>
        </w:tc>
      </w:tr>
      <w:tr w:rsidR="007269F2">
        <w:trPr>
          <w:trHeight w:hRule="exact" w:val="91"/>
        </w:trPr>
        <w:tc>
          <w:tcPr>
            <w:tcW w:w="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39"/>
        </w:trPr>
        <w:tc>
          <w:tcPr>
            <w:tcW w:w="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3" w:lineRule="exact"/>
              <w:ind w:left="2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50105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3" w:lineRule="exact"/>
              <w:ind w:left="1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Equipo</w:t>
            </w:r>
            <w:r>
              <w:rPr>
                <w:rFonts w:ascii="Tahoma"/>
                <w:spacing w:val="7"/>
                <w:sz w:val="11"/>
              </w:rPr>
              <w:t xml:space="preserve"> </w:t>
            </w:r>
            <w:r>
              <w:rPr>
                <w:rFonts w:ascii="Tahoma"/>
                <w:sz w:val="11"/>
              </w:rPr>
              <w:t>y</w:t>
            </w:r>
            <w:r>
              <w:rPr>
                <w:rFonts w:ascii="Tahoma"/>
                <w:spacing w:val="7"/>
                <w:sz w:val="11"/>
              </w:rPr>
              <w:t xml:space="preserve"> </w:t>
            </w:r>
            <w:r>
              <w:rPr>
                <w:rFonts w:ascii="Tahoma"/>
                <w:spacing w:val="-1"/>
                <w:sz w:val="11"/>
              </w:rPr>
              <w:t>Programas</w:t>
            </w:r>
            <w:r>
              <w:rPr>
                <w:rFonts w:ascii="Tahoma"/>
                <w:spacing w:val="9"/>
                <w:sz w:val="11"/>
              </w:rPr>
              <w:t xml:space="preserve"> </w:t>
            </w:r>
            <w:r>
              <w:rPr>
                <w:rFonts w:ascii="Tahoma"/>
                <w:sz w:val="11"/>
              </w:rPr>
              <w:t>de</w:t>
            </w:r>
            <w:r>
              <w:rPr>
                <w:rFonts w:ascii="Tahoma"/>
                <w:spacing w:val="6"/>
                <w:sz w:val="11"/>
              </w:rPr>
              <w:t xml:space="preserve"> </w:t>
            </w:r>
            <w:r>
              <w:rPr>
                <w:rFonts w:ascii="Tahoma"/>
                <w:spacing w:val="-1"/>
                <w:sz w:val="11"/>
              </w:rPr>
              <w:t>Computo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3" w:lineRule="exact"/>
              <w:ind w:left="54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25,509,288.40</w:t>
            </w:r>
          </w:p>
        </w:tc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3" w:lineRule="exact"/>
              <w:ind w:right="48"/>
              <w:jc w:val="right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716,186,270.31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23" w:lineRule="exact"/>
              <w:ind w:left="61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741,695,558.71</w:t>
            </w:r>
          </w:p>
        </w:tc>
      </w:tr>
      <w:tr w:rsidR="007269F2">
        <w:trPr>
          <w:trHeight w:hRule="exact" w:val="96"/>
        </w:trPr>
        <w:tc>
          <w:tcPr>
            <w:tcW w:w="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42"/>
        </w:trPr>
        <w:tc>
          <w:tcPr>
            <w:tcW w:w="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5" w:lineRule="exact"/>
              <w:ind w:left="2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50201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5" w:lineRule="exact"/>
              <w:ind w:left="1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Edificios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5" w:lineRule="exact"/>
              <w:ind w:left="38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2,225,992,672.91</w:t>
            </w:r>
          </w:p>
        </w:tc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5" w:lineRule="exact"/>
              <w:ind w:left="17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2,923,612,417.02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25" w:lineRule="exact"/>
              <w:ind w:left="51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5,149,605,089.93</w:t>
            </w:r>
          </w:p>
        </w:tc>
      </w:tr>
      <w:tr w:rsidR="007269F2">
        <w:trPr>
          <w:trHeight w:hRule="exact" w:val="89"/>
        </w:trPr>
        <w:tc>
          <w:tcPr>
            <w:tcW w:w="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7269F2"/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39"/>
        </w:trPr>
        <w:tc>
          <w:tcPr>
            <w:tcW w:w="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2" w:lineRule="exact"/>
              <w:ind w:left="2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50302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2" w:lineRule="exact"/>
              <w:ind w:left="1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pacing w:val="-1"/>
                <w:sz w:val="11"/>
              </w:rPr>
              <w:t>Edificios</w:t>
            </w:r>
            <w:r>
              <w:rPr>
                <w:rFonts w:ascii="Tahoma"/>
                <w:spacing w:val="20"/>
                <w:sz w:val="11"/>
              </w:rPr>
              <w:t xml:space="preserve"> </w:t>
            </w:r>
            <w:r>
              <w:rPr>
                <w:rFonts w:ascii="Tahoma"/>
                <w:spacing w:val="-1"/>
                <w:sz w:val="11"/>
              </w:rPr>
              <w:t>Preexistentes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2" w:lineRule="exact"/>
              <w:ind w:right="167"/>
              <w:jc w:val="right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z w:val="11"/>
              </w:rPr>
              <w:t>-</w:t>
            </w:r>
          </w:p>
        </w:tc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line="122" w:lineRule="exact"/>
              <w:ind w:right="169"/>
              <w:jc w:val="right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z w:val="11"/>
              </w:rPr>
              <w:t>-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22" w:lineRule="exact"/>
              <w:ind w:left="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sz w:val="11"/>
              </w:rPr>
              <w:t>-</w:t>
            </w:r>
          </w:p>
        </w:tc>
      </w:tr>
      <w:tr w:rsidR="007269F2">
        <w:trPr>
          <w:trHeight w:hRule="exact" w:val="149"/>
        </w:trPr>
        <w:tc>
          <w:tcPr>
            <w:tcW w:w="8426" w:type="dxa"/>
            <w:gridSpan w:val="5"/>
            <w:tcBorders>
              <w:top w:val="single" w:sz="6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46"/>
        </w:trPr>
        <w:tc>
          <w:tcPr>
            <w:tcW w:w="8426" w:type="dxa"/>
            <w:gridSpan w:val="5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3272"/>
                <w:tab w:val="left" w:pos="5931"/>
                <w:tab w:val="left" w:pos="7383"/>
              </w:tabs>
              <w:spacing w:line="115" w:lineRule="exact"/>
              <w:ind w:left="1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TOTALES</w:t>
            </w:r>
            <w:r>
              <w:rPr>
                <w:rFonts w:ascii="Times New Roman"/>
                <w:b/>
                <w:spacing w:val="-1"/>
                <w:sz w:val="11"/>
              </w:rPr>
              <w:tab/>
            </w:r>
            <w:r>
              <w:rPr>
                <w:rFonts w:ascii="Tahoma"/>
                <w:b/>
                <w:spacing w:val="-1"/>
                <w:sz w:val="11"/>
              </w:rPr>
              <w:t>2,262,084,012.99</w:t>
            </w:r>
            <w:r>
              <w:rPr>
                <w:rFonts w:ascii="Times New Roman"/>
                <w:b/>
                <w:spacing w:val="-1"/>
                <w:sz w:val="11"/>
              </w:rPr>
              <w:tab/>
            </w:r>
            <w:r>
              <w:rPr>
                <w:rFonts w:ascii="Tahoma"/>
                <w:b/>
                <w:spacing w:val="-1"/>
                <w:sz w:val="11"/>
              </w:rPr>
              <w:t>5,203,865,627.00</w:t>
            </w:r>
            <w:r>
              <w:rPr>
                <w:rFonts w:ascii="Times New Roman"/>
                <w:b/>
                <w:spacing w:val="-1"/>
                <w:sz w:val="11"/>
              </w:rPr>
              <w:tab/>
            </w:r>
            <w:r>
              <w:rPr>
                <w:rFonts w:ascii="Tahoma"/>
                <w:b/>
                <w:spacing w:val="-1"/>
                <w:sz w:val="11"/>
              </w:rPr>
              <w:t>7,465,949,639.99</w:t>
            </w:r>
          </w:p>
        </w:tc>
      </w:tr>
      <w:tr w:rsidR="007269F2">
        <w:trPr>
          <w:trHeight w:hRule="exact" w:val="845"/>
        </w:trPr>
        <w:tc>
          <w:tcPr>
            <w:tcW w:w="833" w:type="dxa"/>
            <w:vMerge w:val="restart"/>
            <w:tcBorders>
              <w:top w:val="single" w:sz="9" w:space="0" w:color="000000"/>
              <w:left w:val="single" w:sz="8" w:space="0" w:color="000000"/>
              <w:right w:val="nil"/>
            </w:tcBorders>
          </w:tcPr>
          <w:p w:rsidR="007269F2" w:rsidRDefault="007269F2"/>
        </w:tc>
        <w:tc>
          <w:tcPr>
            <w:tcW w:w="6157" w:type="dxa"/>
            <w:gridSpan w:val="3"/>
            <w:vMerge w:val="restart"/>
            <w:tcBorders>
              <w:top w:val="single" w:sz="9" w:space="0" w:color="000000"/>
              <w:left w:val="nil"/>
              <w:right w:val="nil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7269F2" w:rsidRDefault="00F428C3">
            <w:pPr>
              <w:pStyle w:val="TableParagraph"/>
              <w:spacing w:line="251" w:lineRule="auto"/>
              <w:ind w:left="14" w:right="141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FACTURAS</w:t>
            </w:r>
            <w:r>
              <w:rPr>
                <w:rFonts w:asci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DE</w:t>
            </w:r>
            <w:r>
              <w:rPr>
                <w:rFonts w:asci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CAJA</w:t>
            </w:r>
            <w:r>
              <w:rPr>
                <w:rFonts w:ascii="Tahoma"/>
                <w:b/>
                <w:spacing w:val="5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CHICA</w:t>
            </w:r>
            <w:r>
              <w:rPr>
                <w:rFonts w:ascii="Tahoma"/>
                <w:b/>
                <w:spacing w:val="5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DEL</w:t>
            </w:r>
            <w:r>
              <w:rPr>
                <w:rFonts w:asci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2015</w:t>
            </w:r>
            <w:r>
              <w:rPr>
                <w:rFonts w:asci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CON</w:t>
            </w:r>
            <w:r>
              <w:rPr>
                <w:rFonts w:asci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CARGO</w:t>
            </w:r>
            <w:r>
              <w:rPr>
                <w:rFonts w:asci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A</w:t>
            </w:r>
            <w:r>
              <w:rPr>
                <w:rFonts w:asci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RESERVAS</w:t>
            </w:r>
            <w:r>
              <w:rPr>
                <w:rFonts w:ascii="Tahoma"/>
                <w:b/>
                <w:spacing w:val="8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2014</w:t>
            </w:r>
            <w:r>
              <w:rPr>
                <w:rFonts w:ascii="Tahoma"/>
                <w:b/>
                <w:spacing w:val="9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AL</w:t>
            </w:r>
            <w:r>
              <w:rPr>
                <w:rFonts w:ascii="Tahoma"/>
                <w:b/>
                <w:spacing w:val="9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22-01-2015</w:t>
            </w:r>
            <w:r>
              <w:rPr>
                <w:rFonts w:ascii="Times New Roman"/>
                <w:b/>
                <w:spacing w:val="59"/>
                <w:w w:val="102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SALDOS</w:t>
            </w:r>
            <w:r>
              <w:rPr>
                <w:rFonts w:ascii="Tahoma"/>
                <w:b/>
                <w:spacing w:val="9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PEDIDOS</w:t>
            </w:r>
            <w:r>
              <w:rPr>
                <w:rFonts w:ascii="Tahoma"/>
                <w:b/>
                <w:spacing w:val="10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PARTIDA</w:t>
            </w:r>
            <w:r>
              <w:rPr>
                <w:rFonts w:ascii="Tahoma"/>
                <w:b/>
                <w:spacing w:val="13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#2</w:t>
            </w:r>
          </w:p>
          <w:p w:rsidR="007269F2" w:rsidRDefault="00F428C3">
            <w:pPr>
              <w:pStyle w:val="TableParagraph"/>
              <w:ind w:left="1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FACTURAS</w:t>
            </w:r>
            <w:r>
              <w:rPr>
                <w:rFonts w:ascii="Tahoma"/>
                <w:b/>
                <w:spacing w:val="5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DE</w:t>
            </w:r>
            <w:r>
              <w:rPr>
                <w:rFonts w:asci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CAJA</w:t>
            </w:r>
            <w:r>
              <w:rPr>
                <w:rFonts w:ascii="Tahoma"/>
                <w:b/>
                <w:spacing w:val="5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CHICA</w:t>
            </w:r>
            <w:r>
              <w:rPr>
                <w:rFonts w:ascii="Tahoma"/>
                <w:b/>
                <w:spacing w:val="5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DEL</w:t>
            </w:r>
            <w:r>
              <w:rPr>
                <w:rFonts w:asci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2014</w:t>
            </w:r>
            <w:r>
              <w:rPr>
                <w:rFonts w:asci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CON</w:t>
            </w:r>
            <w:r>
              <w:rPr>
                <w:rFonts w:asci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CARGO</w:t>
            </w:r>
            <w:r>
              <w:rPr>
                <w:rFonts w:asci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A</w:t>
            </w:r>
            <w:r>
              <w:rPr>
                <w:rFonts w:ascii="Tahoma"/>
                <w:b/>
                <w:spacing w:val="5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RESERVAS</w:t>
            </w:r>
            <w:r>
              <w:rPr>
                <w:rFonts w:ascii="Tahoma"/>
                <w:b/>
                <w:spacing w:val="8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2013</w:t>
            </w:r>
            <w:r>
              <w:rPr>
                <w:rFonts w:ascii="Tahoma"/>
                <w:b/>
                <w:spacing w:val="9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AL</w:t>
            </w:r>
            <w:r>
              <w:rPr>
                <w:rFonts w:ascii="Tahoma"/>
                <w:b/>
                <w:spacing w:val="8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30-04-2014</w:t>
            </w:r>
            <w:r>
              <w:rPr>
                <w:rFonts w:asci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(1)</w:t>
            </w:r>
          </w:p>
          <w:p w:rsidR="007269F2" w:rsidRDefault="007269F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7269F2" w:rsidRDefault="00F428C3">
            <w:pPr>
              <w:pStyle w:val="TableParagraph"/>
              <w:spacing w:line="533" w:lineRule="auto"/>
              <w:ind w:left="2236" w:right="8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hAnsi="Tahoma"/>
                <w:b/>
                <w:spacing w:val="-1"/>
                <w:sz w:val="11"/>
              </w:rPr>
              <w:t>MONTO</w:t>
            </w:r>
            <w:r>
              <w:rPr>
                <w:rFonts w:ascii="Tahoma" w:hAnsi="Tahoma"/>
                <w:b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POR</w:t>
            </w:r>
            <w:r>
              <w:rPr>
                <w:rFonts w:ascii="Tahoma" w:hAnsi="Tahoma"/>
                <w:b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COBRAR</w:t>
            </w:r>
            <w:r>
              <w:rPr>
                <w:rFonts w:ascii="Tahoma" w:hAnsi="Tahoma"/>
                <w:b/>
                <w:spacing w:val="6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RECURSOS</w:t>
            </w:r>
            <w:r>
              <w:rPr>
                <w:rFonts w:ascii="Tahoma" w:hAnsi="Tahoma"/>
                <w:b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2014</w:t>
            </w:r>
            <w:r>
              <w:rPr>
                <w:rFonts w:ascii="Tahoma" w:hAnsi="Tahoma"/>
                <w:b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b/>
                <w:sz w:val="11"/>
              </w:rPr>
              <w:t>Y</w:t>
            </w:r>
            <w:r>
              <w:rPr>
                <w:rFonts w:ascii="Tahoma" w:hAnsi="Tahoma"/>
                <w:b/>
                <w:spacing w:val="8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AJUSTE</w:t>
            </w:r>
            <w:r>
              <w:rPr>
                <w:rFonts w:ascii="Tahoma" w:hAns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 w:hAnsi="Tahoma"/>
                <w:b/>
                <w:sz w:val="11"/>
              </w:rPr>
              <w:t>2013</w:t>
            </w:r>
            <w:r>
              <w:rPr>
                <w:rFonts w:ascii="Times New Roman" w:hAnsi="Times New Roman"/>
                <w:b/>
                <w:spacing w:val="29"/>
                <w:w w:val="102"/>
                <w:sz w:val="11"/>
              </w:rPr>
              <w:t xml:space="preserve"> </w:t>
            </w:r>
            <w:r>
              <w:rPr>
                <w:rFonts w:ascii="Tahoma" w:hAnsi="Tahoma"/>
                <w:b/>
                <w:sz w:val="11"/>
              </w:rPr>
              <w:t>SALDO</w:t>
            </w:r>
            <w:r>
              <w:rPr>
                <w:rFonts w:ascii="Tahoma" w:hAnsi="Tahoma"/>
                <w:b/>
                <w:spacing w:val="11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RECURSOS</w:t>
            </w:r>
            <w:r>
              <w:rPr>
                <w:rFonts w:ascii="Tahoma" w:hAnsi="Tahoma"/>
                <w:b/>
                <w:spacing w:val="15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AÑOS</w:t>
            </w:r>
            <w:r>
              <w:rPr>
                <w:rFonts w:ascii="Tahoma" w:hAnsi="Tahoma"/>
                <w:b/>
                <w:spacing w:val="13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ANTERIORES</w:t>
            </w:r>
          </w:p>
          <w:p w:rsidR="007269F2" w:rsidRDefault="00F428C3">
            <w:pPr>
              <w:pStyle w:val="TableParagraph"/>
              <w:ind w:left="223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z w:val="11"/>
              </w:rPr>
              <w:t>SALDO</w:t>
            </w:r>
            <w:r>
              <w:rPr>
                <w:rFonts w:ascii="Tahoma"/>
                <w:b/>
                <w:spacing w:val="7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POR</w:t>
            </w:r>
            <w:r>
              <w:rPr>
                <w:rFonts w:ascii="Tahoma"/>
                <w:b/>
                <w:spacing w:val="12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COBRAR</w:t>
            </w:r>
            <w:r>
              <w:rPr>
                <w:rFonts w:ascii="Tahoma"/>
                <w:b/>
                <w:spacing w:val="8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AL</w:t>
            </w:r>
            <w:r>
              <w:rPr>
                <w:rFonts w:ascii="Tahoma"/>
                <w:b/>
                <w:spacing w:val="9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22-01-2015</w:t>
            </w:r>
          </w:p>
        </w:tc>
        <w:tc>
          <w:tcPr>
            <w:tcW w:w="1436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7269F2" w:rsidRDefault="00F428C3">
            <w:pPr>
              <w:pStyle w:val="TableParagraph"/>
              <w:ind w:left="5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4,732,326.43</w:t>
            </w:r>
          </w:p>
          <w:p w:rsidR="007269F2" w:rsidRDefault="00F428C3">
            <w:pPr>
              <w:pStyle w:val="TableParagraph"/>
              <w:spacing w:before="6"/>
              <w:ind w:left="44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618,607,316.50</w:t>
            </w:r>
          </w:p>
          <w:p w:rsidR="007269F2" w:rsidRDefault="00F428C3">
            <w:pPr>
              <w:pStyle w:val="TableParagraph"/>
              <w:spacing w:before="6"/>
              <w:ind w:left="6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849,492.12</w:t>
            </w:r>
          </w:p>
        </w:tc>
      </w:tr>
      <w:tr w:rsidR="007269F2">
        <w:trPr>
          <w:trHeight w:hRule="exact" w:val="149"/>
        </w:trPr>
        <w:tc>
          <w:tcPr>
            <w:tcW w:w="833" w:type="dxa"/>
            <w:vMerge/>
            <w:tcBorders>
              <w:left w:val="single" w:sz="8" w:space="0" w:color="000000"/>
              <w:right w:val="nil"/>
            </w:tcBorders>
          </w:tcPr>
          <w:p w:rsidR="007269F2" w:rsidRDefault="007269F2"/>
        </w:tc>
        <w:tc>
          <w:tcPr>
            <w:tcW w:w="6157" w:type="dxa"/>
            <w:gridSpan w:val="3"/>
            <w:vMerge/>
            <w:tcBorders>
              <w:left w:val="nil"/>
              <w:right w:val="nil"/>
            </w:tcBorders>
          </w:tcPr>
          <w:p w:rsidR="007269F2" w:rsidRDefault="007269F2"/>
        </w:tc>
        <w:tc>
          <w:tcPr>
            <w:tcW w:w="1436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18" w:lineRule="exact"/>
              <w:ind w:left="38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8,089,289,282.92</w:t>
            </w:r>
          </w:p>
        </w:tc>
      </w:tr>
      <w:tr w:rsidR="007269F2">
        <w:trPr>
          <w:trHeight w:hRule="exact" w:val="146"/>
        </w:trPr>
        <w:tc>
          <w:tcPr>
            <w:tcW w:w="833" w:type="dxa"/>
            <w:vMerge/>
            <w:tcBorders>
              <w:left w:val="single" w:sz="8" w:space="0" w:color="000000"/>
              <w:right w:val="nil"/>
            </w:tcBorders>
          </w:tcPr>
          <w:p w:rsidR="007269F2" w:rsidRDefault="007269F2"/>
        </w:tc>
        <w:tc>
          <w:tcPr>
            <w:tcW w:w="6157" w:type="dxa"/>
            <w:gridSpan w:val="3"/>
            <w:vMerge/>
            <w:tcBorders>
              <w:left w:val="nil"/>
              <w:right w:val="nil"/>
            </w:tcBorders>
          </w:tcPr>
          <w:p w:rsidR="007269F2" w:rsidRDefault="007269F2"/>
        </w:tc>
        <w:tc>
          <w:tcPr>
            <w:tcW w:w="1436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49"/>
        </w:trPr>
        <w:tc>
          <w:tcPr>
            <w:tcW w:w="833" w:type="dxa"/>
            <w:vMerge/>
            <w:tcBorders>
              <w:left w:val="single" w:sz="8" w:space="0" w:color="000000"/>
              <w:right w:val="nil"/>
            </w:tcBorders>
          </w:tcPr>
          <w:p w:rsidR="007269F2" w:rsidRDefault="007269F2"/>
        </w:tc>
        <w:tc>
          <w:tcPr>
            <w:tcW w:w="6157" w:type="dxa"/>
            <w:gridSpan w:val="3"/>
            <w:vMerge/>
            <w:tcBorders>
              <w:left w:val="nil"/>
              <w:right w:val="nil"/>
            </w:tcBorders>
          </w:tcPr>
          <w:p w:rsidR="007269F2" w:rsidRDefault="007269F2"/>
        </w:tc>
        <w:tc>
          <w:tcPr>
            <w:tcW w:w="1436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18" w:lineRule="exact"/>
              <w:ind w:left="30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11,950,167,294.60</w:t>
            </w:r>
          </w:p>
        </w:tc>
      </w:tr>
      <w:tr w:rsidR="007269F2">
        <w:trPr>
          <w:trHeight w:hRule="exact" w:val="146"/>
        </w:trPr>
        <w:tc>
          <w:tcPr>
            <w:tcW w:w="833" w:type="dxa"/>
            <w:vMerge/>
            <w:tcBorders>
              <w:left w:val="single" w:sz="8" w:space="0" w:color="000000"/>
              <w:right w:val="nil"/>
            </w:tcBorders>
          </w:tcPr>
          <w:p w:rsidR="007269F2" w:rsidRDefault="007269F2"/>
        </w:tc>
        <w:tc>
          <w:tcPr>
            <w:tcW w:w="6157" w:type="dxa"/>
            <w:gridSpan w:val="3"/>
            <w:vMerge/>
            <w:tcBorders>
              <w:left w:val="nil"/>
              <w:right w:val="nil"/>
            </w:tcBorders>
          </w:tcPr>
          <w:p w:rsidR="007269F2" w:rsidRDefault="007269F2"/>
        </w:tc>
        <w:tc>
          <w:tcPr>
            <w:tcW w:w="1436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49"/>
        </w:trPr>
        <w:tc>
          <w:tcPr>
            <w:tcW w:w="833" w:type="dxa"/>
            <w:vMerge/>
            <w:tcBorders>
              <w:left w:val="single" w:sz="8" w:space="0" w:color="000000"/>
              <w:bottom w:val="nil"/>
              <w:right w:val="nil"/>
            </w:tcBorders>
          </w:tcPr>
          <w:p w:rsidR="007269F2" w:rsidRDefault="007269F2"/>
        </w:tc>
        <w:tc>
          <w:tcPr>
            <w:tcW w:w="6157" w:type="dxa"/>
            <w:gridSpan w:val="3"/>
            <w:vMerge/>
            <w:tcBorders>
              <w:left w:val="nil"/>
              <w:bottom w:val="single" w:sz="9" w:space="0" w:color="000000"/>
              <w:right w:val="nil"/>
            </w:tcBorders>
          </w:tcPr>
          <w:p w:rsidR="007269F2" w:rsidRDefault="007269F2"/>
        </w:tc>
        <w:tc>
          <w:tcPr>
            <w:tcW w:w="1436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18" w:lineRule="exact"/>
              <w:ind w:left="30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20,039,456,577.52</w:t>
            </w:r>
          </w:p>
        </w:tc>
      </w:tr>
      <w:tr w:rsidR="007269F2">
        <w:trPr>
          <w:trHeight w:hRule="exact" w:val="845"/>
        </w:trPr>
        <w:tc>
          <w:tcPr>
            <w:tcW w:w="833" w:type="dxa"/>
            <w:tcBorders>
              <w:top w:val="nil"/>
              <w:left w:val="single" w:sz="8" w:space="0" w:color="000000"/>
              <w:bottom w:val="nil"/>
              <w:right w:val="single" w:sz="9" w:space="0" w:color="000000"/>
            </w:tcBorders>
          </w:tcPr>
          <w:p w:rsidR="007269F2" w:rsidRDefault="007269F2"/>
        </w:tc>
        <w:tc>
          <w:tcPr>
            <w:tcW w:w="7593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18" w:lineRule="exact"/>
              <w:ind w:left="2"/>
              <w:jc w:val="both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pacing w:val="-1"/>
                <w:sz w:val="11"/>
              </w:rPr>
              <w:t>Menos:</w:t>
            </w:r>
          </w:p>
          <w:p w:rsidR="007269F2" w:rsidRDefault="00F428C3">
            <w:pPr>
              <w:pStyle w:val="TableParagraph"/>
              <w:tabs>
                <w:tab w:val="left" w:pos="6412"/>
                <w:tab w:val="left" w:pos="6664"/>
              </w:tabs>
              <w:spacing w:before="6" w:line="251" w:lineRule="auto"/>
              <w:ind w:right="133"/>
              <w:jc w:val="both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hAnsi="Tahoma"/>
                <w:spacing w:val="-1"/>
                <w:sz w:val="11"/>
              </w:rPr>
              <w:t>RECURSOS</w:t>
            </w:r>
            <w:r>
              <w:rPr>
                <w:rFonts w:ascii="Tahoma" w:hAnsi="Tahoma"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DE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REMUNERACIONES</w:t>
            </w:r>
            <w:r>
              <w:rPr>
                <w:rFonts w:ascii="Tahoma" w:hAnsi="Tahoma"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UTILIZADOS</w:t>
            </w:r>
            <w:r>
              <w:rPr>
                <w:rFonts w:ascii="Tahoma" w:hAnsi="Tahoma"/>
                <w:spacing w:val="7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MODIF.</w:t>
            </w:r>
            <w:r>
              <w:rPr>
                <w:rFonts w:ascii="Tahoma" w:hAnsi="Tahoma"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</w:t>
            </w:r>
            <w:r>
              <w:rPr>
                <w:rFonts w:ascii="Tahoma" w:hAnsi="Tahoma"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04-2015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(JUNIO</w:t>
            </w:r>
            <w:r>
              <w:rPr>
                <w:rFonts w:ascii="Tahoma" w:hAnsi="Tahoma"/>
                <w:spacing w:val="11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2015)</w:t>
            </w:r>
            <w:r>
              <w:rPr>
                <w:rFonts w:ascii="Tahoma" w:hAnsi="Tahoma"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Gaceta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No.101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Decreto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No.29029-H</w:t>
            </w:r>
            <w:r>
              <w:rPr>
                <w:rFonts w:ascii="Times New Roman" w:hAnsi="Times New Roman"/>
                <w:spacing w:val="-1"/>
                <w:sz w:val="11"/>
              </w:rPr>
              <w:tab/>
            </w:r>
            <w:r>
              <w:rPr>
                <w:rFonts w:ascii="Times New Roman" w:hAnsi="Times New Roman"/>
                <w:spacing w:val="-1"/>
                <w:sz w:val="11"/>
              </w:rPr>
              <w:tab/>
            </w:r>
            <w:r>
              <w:rPr>
                <w:rFonts w:ascii="Tahoma" w:hAnsi="Tahoma"/>
                <w:spacing w:val="-1"/>
                <w:sz w:val="11"/>
              </w:rPr>
              <w:t>300,000,000.00</w:t>
            </w:r>
            <w:r>
              <w:rPr>
                <w:rFonts w:ascii="Times New Roman" w:hAnsi="Times New Roman"/>
                <w:spacing w:val="97"/>
                <w:w w:val="102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RECURSOS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DE</w:t>
            </w:r>
            <w:r>
              <w:rPr>
                <w:rFonts w:ascii="Tahoma" w:hAnsi="Tahoma"/>
                <w:spacing w:val="3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REMUNERACIONES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UTILIZADOS</w:t>
            </w:r>
            <w:r>
              <w:rPr>
                <w:rFonts w:ascii="Tahoma" w:hAnsi="Tahoma"/>
                <w:spacing w:val="2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MODIF.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05-2015</w:t>
            </w:r>
            <w:r>
              <w:rPr>
                <w:rFonts w:ascii="Tahoma" w:hAnsi="Tahoma"/>
                <w:spacing w:val="4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(JULIO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2015)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Gaceta</w:t>
            </w:r>
            <w:r>
              <w:rPr>
                <w:rFonts w:ascii="Tahoma" w:hAnsi="Tahoma"/>
                <w:spacing w:val="4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No.139</w:t>
            </w:r>
            <w:r>
              <w:rPr>
                <w:rFonts w:ascii="Tahoma" w:hAnsi="Tahoma"/>
                <w:spacing w:val="4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Decreto</w:t>
            </w:r>
            <w:r>
              <w:rPr>
                <w:rFonts w:ascii="Tahoma" w:hAnsi="Tahoma"/>
                <w:spacing w:val="4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No.39069-H</w:t>
            </w:r>
            <w:r>
              <w:rPr>
                <w:rFonts w:ascii="Times New Roman" w:hAnsi="Times New Roman"/>
                <w:spacing w:val="-1"/>
                <w:sz w:val="11"/>
              </w:rPr>
              <w:tab/>
            </w:r>
            <w:r>
              <w:rPr>
                <w:rFonts w:ascii="Tahoma" w:hAnsi="Tahoma"/>
                <w:spacing w:val="-1"/>
                <w:sz w:val="11"/>
              </w:rPr>
              <w:t>1,774,318,250.00</w:t>
            </w:r>
            <w:r>
              <w:rPr>
                <w:rFonts w:ascii="Times New Roman" w:hAnsi="Times New Roman"/>
                <w:spacing w:val="97"/>
                <w:w w:val="102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RECURSOS</w:t>
            </w:r>
            <w:r>
              <w:rPr>
                <w:rFonts w:ascii="Tahoma" w:hAnsi="Tahoma"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DE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REMUNERACIONES</w:t>
            </w:r>
            <w:r>
              <w:rPr>
                <w:rFonts w:ascii="Tahoma" w:hAnsi="Tahoma"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UTILIZADOS</w:t>
            </w:r>
            <w:r>
              <w:rPr>
                <w:rFonts w:ascii="Tahoma" w:hAnsi="Tahoma"/>
                <w:spacing w:val="6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MODIF.</w:t>
            </w:r>
            <w:r>
              <w:rPr>
                <w:rFonts w:ascii="Tahoma" w:hAnsi="Tahoma"/>
                <w:spacing w:val="11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</w:t>
            </w:r>
            <w:r>
              <w:rPr>
                <w:rFonts w:ascii="Tahoma" w:hAnsi="Tahoma"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06-2015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(SET.</w:t>
            </w:r>
            <w:r>
              <w:rPr>
                <w:rFonts w:ascii="Tahoma" w:hAnsi="Tahoma"/>
                <w:spacing w:val="6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2015)</w:t>
            </w:r>
            <w:r>
              <w:rPr>
                <w:rFonts w:ascii="Tahoma" w:hAnsi="Tahoma"/>
                <w:spacing w:val="10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Gaceta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No.190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Decreto</w:t>
            </w:r>
            <w:r>
              <w:rPr>
                <w:rFonts w:ascii="Tahoma" w:hAnsi="Tahoma"/>
                <w:spacing w:val="9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No.39207-H</w:t>
            </w:r>
            <w:r>
              <w:rPr>
                <w:rFonts w:ascii="Times New Roman" w:hAnsi="Times New Roman"/>
                <w:spacing w:val="-1"/>
                <w:sz w:val="11"/>
              </w:rPr>
              <w:tab/>
            </w:r>
            <w:r>
              <w:rPr>
                <w:rFonts w:ascii="Times New Roman" w:hAnsi="Times New Roman"/>
                <w:spacing w:val="-1"/>
                <w:sz w:val="11"/>
              </w:rPr>
              <w:tab/>
            </w:r>
            <w:r>
              <w:rPr>
                <w:rFonts w:ascii="Tahoma" w:hAnsi="Tahoma"/>
                <w:spacing w:val="-1"/>
                <w:sz w:val="11"/>
              </w:rPr>
              <w:t>400,000,000.00</w:t>
            </w:r>
            <w:r>
              <w:rPr>
                <w:rFonts w:ascii="Times New Roman" w:hAnsi="Times New Roman"/>
                <w:spacing w:val="91"/>
                <w:w w:val="102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RECURSOS</w:t>
            </w:r>
            <w:r>
              <w:rPr>
                <w:rFonts w:ascii="Tahoma" w:hAnsi="Tahoma"/>
                <w:spacing w:val="4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DE</w:t>
            </w:r>
            <w:r>
              <w:rPr>
                <w:rFonts w:ascii="Tahoma" w:hAnsi="Tahoma"/>
                <w:spacing w:val="4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REMUNERACIONES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UTILIZADOS</w:t>
            </w:r>
            <w:r>
              <w:rPr>
                <w:rFonts w:ascii="Tahoma" w:hAnsi="Tahoma"/>
                <w:spacing w:val="1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MODIF.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07-2015</w:t>
            </w:r>
            <w:r>
              <w:rPr>
                <w:rFonts w:ascii="Tahoma" w:hAnsi="Tahoma"/>
                <w:spacing w:val="4"/>
                <w:sz w:val="11"/>
              </w:rPr>
              <w:t xml:space="preserve"> </w:t>
            </w:r>
            <w:r>
              <w:rPr>
                <w:rFonts w:ascii="Tahoma" w:hAnsi="Tahoma"/>
                <w:sz w:val="11"/>
              </w:rPr>
              <w:t>(OCT.</w:t>
            </w:r>
            <w:r>
              <w:rPr>
                <w:rFonts w:ascii="Tahoma" w:hAnsi="Tahoma"/>
                <w:spacing w:val="1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2015)</w:t>
            </w:r>
            <w:r>
              <w:rPr>
                <w:rFonts w:ascii="Tahoma" w:hAnsi="Tahoma"/>
                <w:spacing w:val="5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Gaceta</w:t>
            </w:r>
            <w:r>
              <w:rPr>
                <w:rFonts w:ascii="Tahoma" w:hAnsi="Tahoma"/>
                <w:spacing w:val="4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No.210</w:t>
            </w:r>
            <w:r>
              <w:rPr>
                <w:rFonts w:ascii="Tahoma" w:hAnsi="Tahoma"/>
                <w:spacing w:val="3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Decreto</w:t>
            </w:r>
            <w:r>
              <w:rPr>
                <w:rFonts w:ascii="Tahoma" w:hAnsi="Tahoma"/>
                <w:spacing w:val="4"/>
                <w:sz w:val="11"/>
              </w:rPr>
              <w:t xml:space="preserve"> </w:t>
            </w:r>
            <w:r>
              <w:rPr>
                <w:rFonts w:ascii="Tahoma" w:hAnsi="Tahoma"/>
                <w:spacing w:val="-1"/>
                <w:sz w:val="11"/>
              </w:rPr>
              <w:t>No.39271-H</w:t>
            </w:r>
            <w:r>
              <w:rPr>
                <w:rFonts w:ascii="Times New Roman" w:hAnsi="Times New Roman"/>
                <w:spacing w:val="-1"/>
                <w:sz w:val="11"/>
              </w:rPr>
              <w:tab/>
            </w:r>
            <w:r>
              <w:rPr>
                <w:rFonts w:ascii="Tahoma" w:hAnsi="Tahoma"/>
                <w:spacing w:val="-1"/>
                <w:sz w:val="11"/>
              </w:rPr>
              <w:t>3,672,396,573.00</w:t>
            </w:r>
            <w:r>
              <w:rPr>
                <w:rFonts w:ascii="Times New Roman" w:hAnsi="Times New Roman"/>
                <w:spacing w:val="81"/>
                <w:w w:val="102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TOTAL</w:t>
            </w:r>
            <w:r>
              <w:rPr>
                <w:rFonts w:ascii="Tahoma" w:hAnsi="Tahoma"/>
                <w:b/>
                <w:spacing w:val="15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REBAJAS</w:t>
            </w:r>
            <w:r>
              <w:rPr>
                <w:rFonts w:ascii="Tahoma" w:hAnsi="Tahoma"/>
                <w:b/>
                <w:spacing w:val="15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PARTIDA</w:t>
            </w:r>
            <w:r>
              <w:rPr>
                <w:rFonts w:ascii="Tahoma" w:hAnsi="Tahoma"/>
                <w:b/>
                <w:spacing w:val="11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REMUNERACIONES</w:t>
            </w:r>
            <w:r>
              <w:rPr>
                <w:rFonts w:ascii="Tahoma" w:hAnsi="Tahoma"/>
                <w:b/>
                <w:spacing w:val="13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VÍA</w:t>
            </w:r>
            <w:r>
              <w:rPr>
                <w:rFonts w:ascii="Tahoma" w:hAnsi="Tahoma"/>
                <w:b/>
                <w:spacing w:val="15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MODIFICACIONES</w:t>
            </w:r>
            <w:r>
              <w:rPr>
                <w:rFonts w:ascii="Tahoma" w:hAnsi="Tahoma"/>
                <w:b/>
                <w:spacing w:val="16"/>
                <w:sz w:val="11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1"/>
              </w:rPr>
              <w:t>PRESUP.</w:t>
            </w:r>
            <w:r>
              <w:rPr>
                <w:rFonts w:ascii="Times New Roman" w:hAnsi="Times New Roman"/>
                <w:b/>
                <w:spacing w:val="-1"/>
                <w:sz w:val="11"/>
              </w:rPr>
              <w:tab/>
            </w:r>
            <w:r>
              <w:rPr>
                <w:rFonts w:ascii="Tahoma" w:hAnsi="Tahoma"/>
                <w:b/>
                <w:spacing w:val="-1"/>
                <w:sz w:val="11"/>
              </w:rPr>
              <w:t>6,146,714,823.00</w:t>
            </w:r>
          </w:p>
        </w:tc>
      </w:tr>
      <w:tr w:rsidR="007269F2">
        <w:trPr>
          <w:trHeight w:hRule="exact" w:val="288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right w:val="nil"/>
            </w:tcBorders>
          </w:tcPr>
          <w:p w:rsidR="007269F2" w:rsidRDefault="007269F2"/>
        </w:tc>
        <w:tc>
          <w:tcPr>
            <w:tcW w:w="7593" w:type="dxa"/>
            <w:gridSpan w:val="4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46"/>
        </w:trPr>
        <w:tc>
          <w:tcPr>
            <w:tcW w:w="833" w:type="dxa"/>
            <w:vMerge/>
            <w:tcBorders>
              <w:left w:val="single" w:sz="8" w:space="0" w:color="000000"/>
              <w:right w:val="nil"/>
            </w:tcBorders>
          </w:tcPr>
          <w:p w:rsidR="007269F2" w:rsidRDefault="007269F2"/>
        </w:tc>
        <w:tc>
          <w:tcPr>
            <w:tcW w:w="7593" w:type="dxa"/>
            <w:gridSpan w:val="4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6355"/>
              </w:tabs>
              <w:spacing w:line="115" w:lineRule="exact"/>
              <w:ind w:left="1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/>
                <w:b/>
                <w:sz w:val="11"/>
              </w:rPr>
              <w:t>SALDO</w:t>
            </w:r>
            <w:r>
              <w:rPr>
                <w:rFonts w:ascii="Tahoma"/>
                <w:b/>
                <w:spacing w:val="11"/>
                <w:sz w:val="11"/>
              </w:rPr>
              <w:t xml:space="preserve"> </w:t>
            </w:r>
            <w:r>
              <w:rPr>
                <w:rFonts w:ascii="Tahoma"/>
                <w:b/>
                <w:sz w:val="11"/>
              </w:rPr>
              <w:t>AL</w:t>
            </w:r>
            <w:r>
              <w:rPr>
                <w:rFonts w:ascii="Tahoma"/>
                <w:b/>
                <w:spacing w:val="12"/>
                <w:sz w:val="11"/>
              </w:rPr>
              <w:t xml:space="preserve"> </w:t>
            </w:r>
            <w:r>
              <w:rPr>
                <w:rFonts w:ascii="Tahoma"/>
                <w:b/>
                <w:spacing w:val="-1"/>
                <w:sz w:val="11"/>
              </w:rPr>
              <w:t>02/11/2015</w:t>
            </w:r>
            <w:r>
              <w:rPr>
                <w:rFonts w:ascii="Times New Roman"/>
                <w:b/>
                <w:spacing w:val="-1"/>
                <w:sz w:val="11"/>
              </w:rPr>
              <w:tab/>
            </w:r>
            <w:r>
              <w:rPr>
                <w:rFonts w:ascii="Tahoma"/>
                <w:b/>
                <w:spacing w:val="-1"/>
                <w:sz w:val="11"/>
              </w:rPr>
              <w:t>13,892,741,754.52</w:t>
            </w:r>
          </w:p>
        </w:tc>
      </w:tr>
      <w:tr w:rsidR="007269F2">
        <w:trPr>
          <w:trHeight w:hRule="exact" w:val="353"/>
        </w:trPr>
        <w:tc>
          <w:tcPr>
            <w:tcW w:w="833" w:type="dxa"/>
            <w:vMerge/>
            <w:tcBorders>
              <w:left w:val="single" w:sz="8" w:space="0" w:color="000000"/>
              <w:bottom w:val="single" w:sz="9" w:space="0" w:color="000000"/>
              <w:right w:val="nil"/>
            </w:tcBorders>
          </w:tcPr>
          <w:p w:rsidR="007269F2" w:rsidRDefault="007269F2"/>
        </w:tc>
        <w:tc>
          <w:tcPr>
            <w:tcW w:w="7593" w:type="dxa"/>
            <w:gridSpan w:val="4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</w:tr>
    </w:tbl>
    <w:p w:rsidR="007269F2" w:rsidRDefault="009D72EA">
      <w:pPr>
        <w:spacing w:line="118" w:lineRule="exact"/>
        <w:ind w:left="896"/>
        <w:rPr>
          <w:rFonts w:ascii="Tahoma" w:eastAsia="Tahoma" w:hAnsi="Tahoma" w:cs="Tahoma"/>
          <w:sz w:val="11"/>
          <w:szCs w:val="11"/>
        </w:rPr>
      </w:pPr>
      <w:r w:rsidRPr="009D72EA">
        <w:pict>
          <v:group id="_x0000_s1042" style="position:absolute;left:0;text-align:left;margin-left:449.95pt;margin-top:-104.95pt;width:.1pt;height:8.55pt;z-index:-371848;mso-position-horizontal-relative:page;mso-position-vertical-relative:text" coordorigin="8999,-2099" coordsize="2,171">
            <v:shape id="_x0000_s1043" style="position:absolute;left:8999;top:-2099;width:2;height:171" coordorigin="8999,-2099" coordsize="0,171" path="m8999,-2099r,171e" filled="f" strokeweight="1.18pt">
              <v:path arrowok="t"/>
            </v:shape>
            <w10:wrap anchorx="page"/>
          </v:group>
        </w:pict>
      </w:r>
      <w:r w:rsidRPr="009D72EA">
        <w:pict>
          <v:group id="_x0000_s1040" style="position:absolute;left:0;text-align:left;margin-left:141.55pt;margin-top:-26.1pt;width:.1pt;height:8.4pt;z-index:-371800;mso-position-horizontal-relative:page;mso-position-vertical-relative:text" coordorigin="2831,-522" coordsize="2,168">
            <v:shape id="_x0000_s1041" style="position:absolute;left:2831;top:-522;width:2;height:168" coordorigin="2831,-522" coordsize="0,168" path="m2831,-522r,168e" filled="f" strokeweight="1.18pt">
              <v:path arrowok="t"/>
            </v:shape>
            <w10:wrap anchorx="page"/>
          </v:group>
        </w:pict>
      </w:r>
      <w:r w:rsidRPr="009D72EA">
        <w:pict>
          <v:group id="_x0000_s1038" style="position:absolute;left:0;text-align:left;margin-left:449.95pt;margin-top:-90.15pt;width:.1pt;height:8.55pt;z-index:-371728;mso-position-horizontal-relative:page;mso-position-vertical-relative:text" coordorigin="8999,-1803" coordsize="2,171">
            <v:shape id="_x0000_s1039" style="position:absolute;left:8999;top:-1803;width:2;height:171" coordorigin="8999,-1803" coordsize="0,171" path="m8999,-1803r,170e" filled="f" strokeweight="1.18pt">
              <v:path arrowok="t"/>
            </v:shape>
            <w10:wrap anchorx="page"/>
          </v:group>
        </w:pict>
      </w:r>
      <w:r w:rsidR="00F428C3">
        <w:rPr>
          <w:rFonts w:ascii="Tahoma"/>
          <w:spacing w:val="-1"/>
          <w:sz w:val="11"/>
        </w:rPr>
        <w:t>Nota:</w:t>
      </w:r>
    </w:p>
    <w:p w:rsidR="007269F2" w:rsidRDefault="007269F2">
      <w:pPr>
        <w:spacing w:before="8"/>
        <w:rPr>
          <w:rFonts w:ascii="Tahoma" w:eastAsia="Tahoma" w:hAnsi="Tahoma" w:cs="Tahoma"/>
          <w:sz w:val="13"/>
          <w:szCs w:val="13"/>
        </w:rPr>
      </w:pPr>
    </w:p>
    <w:p w:rsidR="007269F2" w:rsidRDefault="00F428C3">
      <w:pPr>
        <w:numPr>
          <w:ilvl w:val="0"/>
          <w:numId w:val="4"/>
        </w:numPr>
        <w:tabs>
          <w:tab w:val="left" w:pos="1148"/>
        </w:tabs>
        <w:spacing w:line="264" w:lineRule="auto"/>
        <w:ind w:right="1184" w:firstLine="0"/>
        <w:jc w:val="both"/>
        <w:rPr>
          <w:rFonts w:ascii="Tahoma" w:eastAsia="Tahoma" w:hAnsi="Tahoma" w:cs="Tahoma"/>
          <w:sz w:val="11"/>
          <w:szCs w:val="11"/>
        </w:rPr>
      </w:pPr>
      <w:r>
        <w:rPr>
          <w:rFonts w:ascii="Tahoma" w:hAnsi="Tahoma"/>
          <w:b/>
          <w:sz w:val="11"/>
        </w:rPr>
        <w:t>Se</w:t>
      </w:r>
      <w:r>
        <w:rPr>
          <w:rFonts w:ascii="Tahoma" w:hAnsi="Tahoma"/>
          <w:b/>
          <w:spacing w:val="11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excluye</w:t>
      </w:r>
      <w:r>
        <w:rPr>
          <w:rFonts w:ascii="Tahoma" w:hAnsi="Tahoma"/>
          <w:b/>
          <w:spacing w:val="11"/>
          <w:sz w:val="11"/>
        </w:rPr>
        <w:t xml:space="preserve"> </w:t>
      </w:r>
      <w:r>
        <w:rPr>
          <w:rFonts w:ascii="Tahoma" w:hAnsi="Tahoma"/>
          <w:b/>
          <w:sz w:val="11"/>
        </w:rPr>
        <w:t>el</w:t>
      </w:r>
      <w:r>
        <w:rPr>
          <w:rFonts w:ascii="Tahoma" w:hAnsi="Tahoma"/>
          <w:b/>
          <w:spacing w:val="12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monto</w:t>
      </w:r>
      <w:r>
        <w:rPr>
          <w:rFonts w:ascii="Tahoma" w:hAnsi="Tahoma"/>
          <w:b/>
          <w:spacing w:val="11"/>
          <w:sz w:val="11"/>
        </w:rPr>
        <w:t xml:space="preserve"> </w:t>
      </w:r>
      <w:r>
        <w:rPr>
          <w:rFonts w:ascii="Tahoma" w:hAnsi="Tahoma"/>
          <w:b/>
          <w:sz w:val="11"/>
        </w:rPr>
        <w:t>de</w:t>
      </w:r>
      <w:r>
        <w:rPr>
          <w:rFonts w:ascii="Tahoma" w:hAnsi="Tahoma"/>
          <w:b/>
          <w:spacing w:val="11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¢849,492.12</w:t>
      </w:r>
      <w:r>
        <w:rPr>
          <w:rFonts w:ascii="Tahoma" w:hAnsi="Tahoma"/>
          <w:b/>
          <w:spacing w:val="1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facturas</w:t>
      </w:r>
      <w:r>
        <w:rPr>
          <w:rFonts w:ascii="Tahoma" w:hAnsi="Tahoma"/>
          <w:b/>
          <w:spacing w:val="14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caja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chica</w:t>
      </w:r>
      <w:r>
        <w:rPr>
          <w:rFonts w:ascii="Tahoma" w:hAnsi="Tahoma"/>
          <w:b/>
          <w:spacing w:val="1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11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recursos</w:t>
      </w:r>
      <w:r>
        <w:rPr>
          <w:rFonts w:ascii="Tahoma" w:hAnsi="Tahoma"/>
          <w:b/>
          <w:spacing w:val="15"/>
          <w:sz w:val="11"/>
        </w:rPr>
        <w:t xml:space="preserve"> </w:t>
      </w:r>
      <w:r>
        <w:rPr>
          <w:rFonts w:ascii="Tahoma" w:hAnsi="Tahoma"/>
          <w:b/>
          <w:sz w:val="11"/>
        </w:rPr>
        <w:t>2013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entre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la</w:t>
      </w:r>
      <w:r>
        <w:rPr>
          <w:rFonts w:ascii="Tahoma" w:hAnsi="Tahoma"/>
          <w:b/>
          <w:spacing w:val="14"/>
          <w:sz w:val="11"/>
        </w:rPr>
        <w:t xml:space="preserve"> </w:t>
      </w:r>
      <w:r>
        <w:rPr>
          <w:rFonts w:ascii="Tahoma" w:hAnsi="Tahoma"/>
          <w:b/>
          <w:sz w:val="11"/>
        </w:rPr>
        <w:t>fecha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z w:val="11"/>
        </w:rPr>
        <w:t>de</w:t>
      </w:r>
      <w:r>
        <w:rPr>
          <w:rFonts w:ascii="Tahoma" w:hAnsi="Tahoma"/>
          <w:b/>
          <w:spacing w:val="11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certificación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del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Ministerio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Hacienda</w:t>
      </w:r>
      <w:r>
        <w:rPr>
          <w:rFonts w:ascii="Tahoma" w:hAnsi="Tahoma"/>
          <w:b/>
          <w:spacing w:val="14"/>
          <w:sz w:val="11"/>
        </w:rPr>
        <w:t xml:space="preserve"> </w:t>
      </w:r>
      <w:r>
        <w:rPr>
          <w:rFonts w:ascii="Tahoma" w:hAnsi="Tahoma"/>
          <w:b/>
          <w:sz w:val="11"/>
        </w:rPr>
        <w:t>y</w:t>
      </w:r>
      <w:r>
        <w:rPr>
          <w:rFonts w:ascii="Tahoma" w:hAnsi="Tahoma"/>
          <w:b/>
          <w:spacing w:val="13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la</w:t>
      </w:r>
      <w:r>
        <w:rPr>
          <w:rFonts w:ascii="Times New Roman" w:hAnsi="Times New Roman"/>
          <w:b/>
          <w:spacing w:val="115"/>
          <w:w w:val="102"/>
          <w:sz w:val="11"/>
        </w:rPr>
        <w:t xml:space="preserve"> </w:t>
      </w:r>
      <w:r>
        <w:rPr>
          <w:rFonts w:ascii="Tahoma" w:hAnsi="Tahoma"/>
          <w:b/>
          <w:sz w:val="11"/>
        </w:rPr>
        <w:t>fecha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cierre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establecida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para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z w:val="11"/>
        </w:rPr>
        <w:t>el</w:t>
      </w:r>
      <w:r>
        <w:rPr>
          <w:rFonts w:ascii="Tahoma" w:hAnsi="Tahoma"/>
          <w:b/>
          <w:spacing w:val="5"/>
          <w:sz w:val="11"/>
        </w:rPr>
        <w:t xml:space="preserve"> </w:t>
      </w:r>
      <w:r>
        <w:rPr>
          <w:rFonts w:ascii="Tahoma" w:hAnsi="Tahoma"/>
          <w:b/>
          <w:sz w:val="11"/>
        </w:rPr>
        <w:t>30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abril</w:t>
      </w:r>
      <w:r>
        <w:rPr>
          <w:rFonts w:ascii="Tahoma" w:hAnsi="Tahoma"/>
          <w:b/>
          <w:spacing w:val="9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2014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correspondiente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z w:val="11"/>
        </w:rPr>
        <w:t>a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la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claúsula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Cuarta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z w:val="11"/>
        </w:rPr>
        <w:t>y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Quinta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del</w:t>
      </w:r>
      <w:r>
        <w:rPr>
          <w:rFonts w:ascii="Tahoma" w:hAnsi="Tahoma"/>
          <w:b/>
          <w:spacing w:val="5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Convenio,</w:t>
      </w:r>
      <w:r>
        <w:rPr>
          <w:rFonts w:ascii="Tahoma" w:hAnsi="Tahoma"/>
          <w:b/>
          <w:spacing w:val="8"/>
          <w:sz w:val="11"/>
        </w:rPr>
        <w:t xml:space="preserve"> </w:t>
      </w:r>
      <w:r>
        <w:rPr>
          <w:rFonts w:ascii="Tahoma" w:hAnsi="Tahoma"/>
          <w:b/>
          <w:spacing w:val="-2"/>
          <w:sz w:val="11"/>
        </w:rPr>
        <w:t>debido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z w:val="11"/>
        </w:rPr>
        <w:t>a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que</w:t>
      </w:r>
      <w:r>
        <w:rPr>
          <w:rFonts w:ascii="Tahoma" w:hAnsi="Tahoma"/>
          <w:b/>
          <w:spacing w:val="4"/>
          <w:sz w:val="11"/>
        </w:rPr>
        <w:t xml:space="preserve"> </w:t>
      </w:r>
      <w:r>
        <w:rPr>
          <w:rFonts w:ascii="Tahoma" w:hAnsi="Tahoma"/>
          <w:b/>
          <w:sz w:val="11"/>
        </w:rPr>
        <w:t>no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z w:val="11"/>
        </w:rPr>
        <w:t>fue</w:t>
      </w:r>
      <w:r>
        <w:rPr>
          <w:rFonts w:ascii="Tahoma" w:hAnsi="Tahoma"/>
          <w:b/>
          <w:spacing w:val="4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certificado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por</w:t>
      </w:r>
      <w:r>
        <w:rPr>
          <w:rFonts w:ascii="Tahoma" w:hAnsi="Tahoma"/>
          <w:b/>
          <w:spacing w:val="5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el</w:t>
      </w:r>
      <w:r>
        <w:rPr>
          <w:rFonts w:ascii="Times New Roman" w:hAnsi="Times New Roman"/>
          <w:b/>
          <w:spacing w:val="91"/>
          <w:w w:val="102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Ministerio</w:t>
      </w:r>
      <w:r>
        <w:rPr>
          <w:rFonts w:ascii="Tahoma" w:hAnsi="Tahoma"/>
          <w:b/>
          <w:spacing w:val="4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Hacienda,</w:t>
      </w:r>
      <w:r>
        <w:rPr>
          <w:rFonts w:ascii="Tahoma" w:hAnsi="Tahoma"/>
          <w:b/>
          <w:spacing w:val="9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por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lo</w:t>
      </w:r>
      <w:r>
        <w:rPr>
          <w:rFonts w:ascii="Tahoma" w:hAnsi="Tahoma"/>
          <w:b/>
          <w:spacing w:val="4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tanto</w:t>
      </w:r>
      <w:r>
        <w:rPr>
          <w:rFonts w:ascii="Tahoma" w:hAnsi="Tahoma"/>
          <w:b/>
          <w:spacing w:val="8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en</w:t>
      </w:r>
      <w:r>
        <w:rPr>
          <w:rFonts w:ascii="Tahoma" w:hAnsi="Tahoma"/>
          <w:b/>
          <w:spacing w:val="8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el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monto</w:t>
      </w:r>
      <w:r>
        <w:rPr>
          <w:rFonts w:ascii="Tahoma" w:hAnsi="Tahoma"/>
          <w:b/>
          <w:spacing w:val="4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por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cobrar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8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recursos</w:t>
      </w:r>
      <w:r>
        <w:rPr>
          <w:rFonts w:ascii="Tahoma" w:hAnsi="Tahoma"/>
          <w:b/>
          <w:spacing w:val="4"/>
          <w:sz w:val="11"/>
        </w:rPr>
        <w:t xml:space="preserve"> </w:t>
      </w:r>
      <w:r>
        <w:rPr>
          <w:rFonts w:ascii="Tahoma" w:hAnsi="Tahoma"/>
          <w:b/>
          <w:sz w:val="11"/>
        </w:rPr>
        <w:t>2014</w:t>
      </w:r>
      <w:r>
        <w:rPr>
          <w:rFonts w:ascii="Tahoma" w:hAnsi="Tahoma"/>
          <w:b/>
          <w:spacing w:val="8"/>
          <w:sz w:val="11"/>
        </w:rPr>
        <w:t xml:space="preserve"> </w:t>
      </w:r>
      <w:r>
        <w:rPr>
          <w:rFonts w:ascii="Tahoma" w:hAnsi="Tahoma"/>
          <w:b/>
          <w:sz w:val="11"/>
        </w:rPr>
        <w:t>y</w:t>
      </w:r>
      <w:r>
        <w:rPr>
          <w:rFonts w:ascii="Tahoma" w:hAnsi="Tahoma"/>
          <w:b/>
          <w:spacing w:val="4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ajuste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z w:val="11"/>
        </w:rPr>
        <w:t>2013</w:t>
      </w:r>
      <w:r>
        <w:rPr>
          <w:rFonts w:ascii="Tahoma" w:hAnsi="Tahoma"/>
          <w:b/>
          <w:spacing w:val="5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5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¢8.089.289.282,92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z w:val="11"/>
        </w:rPr>
        <w:t>no</w:t>
      </w:r>
      <w:r>
        <w:rPr>
          <w:rFonts w:ascii="Tahoma" w:hAnsi="Tahoma"/>
          <w:b/>
          <w:spacing w:val="8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se</w:t>
      </w:r>
      <w:r>
        <w:rPr>
          <w:rFonts w:ascii="Tahoma" w:hAnsi="Tahoma"/>
          <w:b/>
          <w:spacing w:val="5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incluye</w:t>
      </w:r>
      <w:r>
        <w:rPr>
          <w:rFonts w:ascii="Tahoma" w:hAnsi="Tahoma"/>
          <w:b/>
          <w:spacing w:val="5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dicha</w:t>
      </w:r>
      <w:r>
        <w:rPr>
          <w:rFonts w:ascii="Tahoma" w:hAnsi="Tahoma"/>
          <w:b/>
          <w:spacing w:val="8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cantidad.</w:t>
      </w:r>
    </w:p>
    <w:p w:rsidR="007269F2" w:rsidRDefault="00F428C3">
      <w:pPr>
        <w:numPr>
          <w:ilvl w:val="0"/>
          <w:numId w:val="4"/>
        </w:numPr>
        <w:tabs>
          <w:tab w:val="left" w:pos="1108"/>
        </w:tabs>
        <w:spacing w:before="4"/>
        <w:ind w:left="1107" w:hanging="209"/>
        <w:jc w:val="both"/>
        <w:rPr>
          <w:rFonts w:ascii="Tahoma" w:eastAsia="Tahoma" w:hAnsi="Tahoma" w:cs="Tahoma"/>
          <w:sz w:val="11"/>
          <w:szCs w:val="11"/>
        </w:rPr>
      </w:pPr>
      <w:r>
        <w:rPr>
          <w:rFonts w:ascii="Tahoma" w:hAnsi="Tahoma"/>
          <w:b/>
          <w:sz w:val="11"/>
        </w:rPr>
        <w:t>El</w:t>
      </w:r>
      <w:r>
        <w:rPr>
          <w:rFonts w:ascii="Tahoma" w:hAnsi="Tahoma"/>
          <w:b/>
          <w:spacing w:val="6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monto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certificado</w:t>
      </w:r>
      <w:r>
        <w:rPr>
          <w:rFonts w:ascii="Tahoma" w:hAnsi="Tahoma"/>
          <w:b/>
          <w:spacing w:val="10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por</w:t>
      </w:r>
      <w:r>
        <w:rPr>
          <w:rFonts w:ascii="Tahoma" w:hAnsi="Tahoma"/>
          <w:b/>
          <w:spacing w:val="9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el</w:t>
      </w:r>
      <w:r>
        <w:rPr>
          <w:rFonts w:ascii="Tahoma" w:hAnsi="Tahoma"/>
          <w:b/>
          <w:spacing w:val="9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Ministerio</w:t>
      </w:r>
      <w:r>
        <w:rPr>
          <w:rFonts w:ascii="Tahoma" w:hAnsi="Tahoma"/>
          <w:b/>
          <w:spacing w:val="11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Hacienda</w:t>
      </w:r>
      <w:r>
        <w:rPr>
          <w:rFonts w:ascii="Tahoma" w:hAnsi="Tahoma"/>
          <w:b/>
          <w:spacing w:val="11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mediante</w:t>
      </w:r>
      <w:r>
        <w:rPr>
          <w:rFonts w:ascii="Tahoma" w:hAnsi="Tahoma"/>
          <w:b/>
          <w:spacing w:val="10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Certificación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No.</w:t>
      </w:r>
      <w:r>
        <w:rPr>
          <w:rFonts w:ascii="Tahoma" w:hAnsi="Tahoma"/>
          <w:b/>
          <w:spacing w:val="7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DCN-502-2015</w:t>
      </w:r>
      <w:r>
        <w:rPr>
          <w:rFonts w:ascii="Tahoma" w:hAnsi="Tahoma"/>
          <w:b/>
          <w:spacing w:val="8"/>
          <w:sz w:val="11"/>
        </w:rPr>
        <w:t xml:space="preserve"> </w:t>
      </w:r>
      <w:r>
        <w:rPr>
          <w:rFonts w:ascii="Tahoma" w:hAnsi="Tahoma"/>
          <w:b/>
          <w:sz w:val="11"/>
        </w:rPr>
        <w:t>es</w:t>
      </w:r>
      <w:r>
        <w:rPr>
          <w:rFonts w:ascii="Tahoma" w:hAnsi="Tahoma"/>
          <w:b/>
          <w:spacing w:val="9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de</w:t>
      </w:r>
      <w:r>
        <w:rPr>
          <w:rFonts w:ascii="Tahoma" w:hAnsi="Tahoma"/>
          <w:b/>
          <w:spacing w:val="8"/>
          <w:sz w:val="11"/>
        </w:rPr>
        <w:t xml:space="preserve"> </w:t>
      </w:r>
      <w:r>
        <w:rPr>
          <w:rFonts w:ascii="Tahoma" w:hAnsi="Tahoma"/>
          <w:b/>
          <w:spacing w:val="-1"/>
          <w:sz w:val="11"/>
        </w:rPr>
        <w:t>¢8.089.289.282,92.</w:t>
      </w:r>
    </w:p>
    <w:p w:rsidR="007269F2" w:rsidRDefault="00F428C3">
      <w:pPr>
        <w:spacing w:before="41"/>
        <w:ind w:left="98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Fuente: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Información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suministrada</w:t>
      </w:r>
      <w:r>
        <w:rPr>
          <w:rFonts w:ascii="Times New Roman" w:hAnsi="Times New Roman"/>
          <w:spacing w:val="-1"/>
          <w:sz w:val="16"/>
        </w:rPr>
        <w:t xml:space="preserve"> por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el Subproceso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Presupuesto.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sesión</w:t>
      </w:r>
      <w:r>
        <w:rPr>
          <w:spacing w:val="20"/>
        </w:rPr>
        <w:t xml:space="preserve"> </w:t>
      </w:r>
      <w:r>
        <w:rPr>
          <w:spacing w:val="-1"/>
        </w:rPr>
        <w:t>N°</w:t>
      </w:r>
      <w:r>
        <w:rPr>
          <w:spacing w:val="19"/>
        </w:rPr>
        <w:t xml:space="preserve"> </w:t>
      </w:r>
      <w:r>
        <w:rPr>
          <w:spacing w:val="-1"/>
        </w:rPr>
        <w:t>65-15</w:t>
      </w:r>
      <w:r>
        <w:rPr>
          <w:spacing w:val="20"/>
        </w:rPr>
        <w:t xml:space="preserve"> </w:t>
      </w:r>
      <w:r>
        <w:rPr>
          <w:spacing w:val="-1"/>
        </w:rPr>
        <w:t>celebrada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t>16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julio</w:t>
      </w:r>
      <w:r>
        <w:rPr>
          <w:spacing w:val="20"/>
        </w:rPr>
        <w:t xml:space="preserve"> </w:t>
      </w:r>
      <w:r>
        <w:rPr>
          <w:spacing w:val="-2"/>
        </w:rPr>
        <w:t>del</w:t>
      </w:r>
      <w:r>
        <w:rPr>
          <w:spacing w:val="20"/>
        </w:rPr>
        <w:t xml:space="preserve"> </w:t>
      </w:r>
      <w:r>
        <w:t>2015,</w:t>
      </w:r>
      <w:r>
        <w:rPr>
          <w:spacing w:val="19"/>
        </w:rPr>
        <w:t xml:space="preserve"> </w:t>
      </w:r>
      <w:r>
        <w:rPr>
          <w:spacing w:val="-1"/>
        </w:rPr>
        <w:t>artículo</w:t>
      </w:r>
      <w:r>
        <w:rPr>
          <w:spacing w:val="20"/>
        </w:rPr>
        <w:t xml:space="preserve"> </w:t>
      </w:r>
      <w:r>
        <w:rPr>
          <w:spacing w:val="-1"/>
        </w:rPr>
        <w:t>XCVII,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Consejo</w:t>
      </w:r>
      <w:r>
        <w:rPr>
          <w:spacing w:val="20"/>
        </w:rPr>
        <w:t xml:space="preserve"> </w:t>
      </w:r>
      <w:r>
        <w:rPr>
          <w:spacing w:val="-1"/>
        </w:rPr>
        <w:t>Superior</w:t>
      </w:r>
      <w:r>
        <w:rPr>
          <w:spacing w:val="39"/>
        </w:rPr>
        <w:t xml:space="preserve"> </w:t>
      </w:r>
      <w:r>
        <w:rPr>
          <w:spacing w:val="-1"/>
        </w:rPr>
        <w:t>toma</w:t>
      </w:r>
      <w:r>
        <w:rPr>
          <w:spacing w:val="85"/>
          <w:w w:val="99"/>
        </w:rPr>
        <w:t xml:space="preserve"> </w:t>
      </w:r>
      <w:r>
        <w:t>nota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certificación</w:t>
      </w:r>
      <w:r>
        <w:rPr>
          <w:spacing w:val="37"/>
        </w:rPr>
        <w:t xml:space="preserve"> </w:t>
      </w:r>
      <w:r>
        <w:rPr>
          <w:spacing w:val="-1"/>
        </w:rPr>
        <w:t>N°</w:t>
      </w:r>
      <w:r>
        <w:rPr>
          <w:spacing w:val="34"/>
        </w:rPr>
        <w:t xml:space="preserve"> </w:t>
      </w:r>
      <w:r>
        <w:rPr>
          <w:spacing w:val="-1"/>
        </w:rPr>
        <w:t>DCN-502-2015</w:t>
      </w:r>
      <w:r>
        <w:rPr>
          <w:spacing w:val="34"/>
        </w:rPr>
        <w:t xml:space="preserve"> </w:t>
      </w:r>
      <w:r>
        <w:t>remitida</w:t>
      </w:r>
      <w:r>
        <w:rPr>
          <w:spacing w:val="33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Dirección</w:t>
      </w:r>
      <w:r>
        <w:rPr>
          <w:spacing w:val="34"/>
        </w:rPr>
        <w:t xml:space="preserve"> </w:t>
      </w:r>
      <w:r>
        <w:rPr>
          <w:spacing w:val="-1"/>
        </w:rPr>
        <w:t>Ejecutiva</w:t>
      </w:r>
      <w:r>
        <w:rPr>
          <w:spacing w:val="33"/>
        </w:rPr>
        <w:t xml:space="preserve"> </w:t>
      </w:r>
      <w:r>
        <w:rPr>
          <w:spacing w:val="-1"/>
        </w:rPr>
        <w:t>mediante</w:t>
      </w:r>
      <w:r>
        <w:rPr>
          <w:spacing w:val="33"/>
        </w:rPr>
        <w:t xml:space="preserve"> </w:t>
      </w:r>
      <w:r>
        <w:t>oficio</w:t>
      </w:r>
      <w:r>
        <w:rPr>
          <w:spacing w:val="34"/>
        </w:rPr>
        <w:t xml:space="preserve"> </w:t>
      </w:r>
      <w:r>
        <w:rPr>
          <w:spacing w:val="-1"/>
        </w:rPr>
        <w:t>Nº</w:t>
      </w:r>
      <w:r>
        <w:rPr>
          <w:spacing w:val="73"/>
          <w:w w:val="99"/>
        </w:rPr>
        <w:t xml:space="preserve"> </w:t>
      </w:r>
      <w:r>
        <w:rPr>
          <w:spacing w:val="-1"/>
        </w:rPr>
        <w:t>3652-15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2015,</w:t>
      </w:r>
      <w:r>
        <w:rPr>
          <w:spacing w:val="-1"/>
        </w:rPr>
        <w:t xml:space="preserve"> con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cual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trasladó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oficio N°</w:t>
      </w:r>
      <w:r>
        <w:rPr>
          <w:spacing w:val="-2"/>
        </w:rPr>
        <w:t xml:space="preserve"> </w:t>
      </w:r>
      <w:r>
        <w:t>541-P-2015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junio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2015</w:t>
      </w:r>
      <w:r>
        <w:rPr>
          <w:spacing w:val="59"/>
          <w:w w:val="99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rPr>
          <w:spacing w:val="-1"/>
        </w:rPr>
        <w:t>certificar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t>monto</w:t>
      </w:r>
      <w:r>
        <w:rPr>
          <w:spacing w:val="32"/>
        </w:rPr>
        <w:t xml:space="preserve"> </w:t>
      </w:r>
      <w:r>
        <w:rPr>
          <w:spacing w:val="-1"/>
        </w:rPr>
        <w:t>total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¢8.089.289.282.92</w:t>
      </w:r>
      <w:r>
        <w:rPr>
          <w:spacing w:val="31"/>
        </w:rPr>
        <w:t xml:space="preserve"> </w:t>
      </w:r>
      <w:r>
        <w:rPr>
          <w:spacing w:val="-1"/>
        </w:rPr>
        <w:t>(ocho</w:t>
      </w:r>
      <w:r>
        <w:rPr>
          <w:spacing w:val="31"/>
        </w:rPr>
        <w:t xml:space="preserve"> </w:t>
      </w:r>
      <w:r>
        <w:t>mil</w:t>
      </w:r>
      <w:r>
        <w:rPr>
          <w:spacing w:val="31"/>
        </w:rPr>
        <w:t xml:space="preserve"> </w:t>
      </w:r>
      <w:r>
        <w:rPr>
          <w:spacing w:val="-1"/>
        </w:rPr>
        <w:t>ochenta</w:t>
      </w:r>
      <w:r>
        <w:rPr>
          <w:spacing w:val="3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nueve</w:t>
      </w:r>
      <w:r>
        <w:rPr>
          <w:spacing w:val="31"/>
        </w:rPr>
        <w:t xml:space="preserve"> </w:t>
      </w:r>
      <w:r>
        <w:rPr>
          <w:spacing w:val="-1"/>
        </w:rPr>
        <w:t>millones</w:t>
      </w:r>
      <w:r>
        <w:rPr>
          <w:spacing w:val="30"/>
        </w:rPr>
        <w:t xml:space="preserve"> </w:t>
      </w:r>
      <w:r>
        <w:t>doscientos</w:t>
      </w:r>
      <w:r>
        <w:rPr>
          <w:spacing w:val="69"/>
          <w:w w:val="99"/>
        </w:rPr>
        <w:t xml:space="preserve"> </w:t>
      </w:r>
      <w:r>
        <w:rPr>
          <w:spacing w:val="-1"/>
        </w:rPr>
        <w:t>ochenta</w:t>
      </w:r>
      <w:r>
        <w:rPr>
          <w:spacing w:val="2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nueve</w:t>
      </w:r>
      <w:r>
        <w:rPr>
          <w:spacing w:val="18"/>
        </w:rPr>
        <w:t xml:space="preserve"> </w:t>
      </w:r>
      <w:r>
        <w:t>mil</w:t>
      </w:r>
      <w:r>
        <w:rPr>
          <w:spacing w:val="19"/>
        </w:rPr>
        <w:t xml:space="preserve"> </w:t>
      </w:r>
      <w:r>
        <w:rPr>
          <w:spacing w:val="-1"/>
        </w:rPr>
        <w:t>doscientos</w:t>
      </w:r>
      <w:r>
        <w:rPr>
          <w:spacing w:val="19"/>
        </w:rPr>
        <w:t xml:space="preserve"> </w:t>
      </w:r>
      <w:r>
        <w:rPr>
          <w:spacing w:val="-1"/>
        </w:rPr>
        <w:t>ochenta</w:t>
      </w:r>
      <w:r>
        <w:rPr>
          <w:spacing w:val="2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dos</w:t>
      </w:r>
      <w:r>
        <w:rPr>
          <w:spacing w:val="21"/>
        </w:rPr>
        <w:t xml:space="preserve"> </w:t>
      </w:r>
      <w:r>
        <w:t>colones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noventa</w:t>
      </w:r>
      <w:r>
        <w:rPr>
          <w:spacing w:val="2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dos</w:t>
      </w:r>
      <w:r>
        <w:rPr>
          <w:spacing w:val="21"/>
        </w:rPr>
        <w:t xml:space="preserve"> </w:t>
      </w:r>
      <w:r>
        <w:rPr>
          <w:spacing w:val="-1"/>
        </w:rPr>
        <w:t>céntimos)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conformidad</w:t>
      </w:r>
      <w:r>
        <w:rPr>
          <w:spacing w:val="69"/>
          <w:w w:val="99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registros</w:t>
      </w:r>
      <w:r>
        <w:rPr>
          <w:spacing w:val="-5"/>
        </w:rPr>
        <w:t xml:space="preserve"> </w:t>
      </w:r>
      <w:r>
        <w:t>contables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lleva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Contabilidad</w:t>
      </w:r>
      <w:r>
        <w:rPr>
          <w:spacing w:val="-5"/>
        </w:rPr>
        <w:t xml:space="preserve"> </w:t>
      </w:r>
      <w:r>
        <w:rPr>
          <w:spacing w:val="-1"/>
        </w:rPr>
        <w:t>Nacional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Módulo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Poderes,</w:t>
      </w:r>
      <w:r>
        <w:rPr>
          <w:spacing w:val="-1"/>
        </w:rPr>
        <w:t xml:space="preserve"> </w:t>
      </w:r>
      <w:r>
        <w:t>y</w:t>
      </w:r>
      <w:r>
        <w:rPr>
          <w:spacing w:val="73"/>
          <w:w w:val="9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saldos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enviaron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certificación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compromisos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devengados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año</w:t>
      </w:r>
      <w:r>
        <w:rPr>
          <w:spacing w:val="9"/>
        </w:rPr>
        <w:t xml:space="preserve"> </w:t>
      </w:r>
      <w:r>
        <w:t>2014,</w:t>
      </w:r>
      <w:r>
        <w:rPr>
          <w:spacing w:val="10"/>
        </w:rPr>
        <w:t xml:space="preserve"> </w:t>
      </w:r>
      <w:r>
        <w:rPr>
          <w:spacing w:val="-1"/>
        </w:rPr>
        <w:t>así</w:t>
      </w:r>
      <w:r>
        <w:rPr>
          <w:spacing w:val="9"/>
        </w:rPr>
        <w:t xml:space="preserve"> </w:t>
      </w:r>
      <w:r>
        <w:t>como</w:t>
      </w:r>
      <w:r>
        <w:rPr>
          <w:spacing w:val="75"/>
          <w:w w:val="99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rPr>
          <w:spacing w:val="-1"/>
        </w:rPr>
        <w:t>saldos</w:t>
      </w:r>
      <w:r>
        <w:rPr>
          <w:spacing w:val="12"/>
        </w:rPr>
        <w:t xml:space="preserve"> </w:t>
      </w:r>
      <w:r>
        <w:rPr>
          <w:spacing w:val="-1"/>
        </w:rPr>
        <w:t>registrados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columna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solicitados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ejecución</w:t>
      </w:r>
      <w:r>
        <w:rPr>
          <w:spacing w:val="11"/>
        </w:rPr>
        <w:t xml:space="preserve"> </w:t>
      </w:r>
      <w:r>
        <w:rPr>
          <w:spacing w:val="-1"/>
        </w:rPr>
        <w:t>presupuestaria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t>31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diciembre</w:t>
      </w:r>
      <w:r>
        <w:rPr>
          <w:spacing w:val="105"/>
          <w:w w:val="99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2014,</w:t>
      </w:r>
      <w:r>
        <w:rPr>
          <w:spacing w:val="-6"/>
        </w:rPr>
        <w:t xml:space="preserve"> </w:t>
      </w:r>
      <w:r>
        <w:rPr>
          <w:spacing w:val="-1"/>
        </w:rPr>
        <w:t>según</w:t>
      </w:r>
      <w:r>
        <w:rPr>
          <w:spacing w:val="-6"/>
        </w:rPr>
        <w:t xml:space="preserve"> </w:t>
      </w:r>
      <w:r>
        <w:rPr>
          <w:spacing w:val="-1"/>
        </w:rPr>
        <w:t>convenio</w:t>
      </w:r>
      <w:r>
        <w:rPr>
          <w:spacing w:val="-4"/>
        </w:rPr>
        <w:t xml:space="preserve"> </w:t>
      </w:r>
      <w:r>
        <w:rPr>
          <w:spacing w:val="-1"/>
        </w:rPr>
        <w:t>N°</w:t>
      </w:r>
      <w:r>
        <w:rPr>
          <w:spacing w:val="-6"/>
        </w:rPr>
        <w:t xml:space="preserve"> </w:t>
      </w:r>
      <w:r>
        <w:rPr>
          <w:spacing w:val="-1"/>
        </w:rPr>
        <w:t>062-CG-07</w:t>
      </w:r>
      <w:r>
        <w:rPr>
          <w:spacing w:val="-6"/>
        </w:rPr>
        <w:t xml:space="preserve"> </w:t>
      </w:r>
      <w:r>
        <w:rPr>
          <w:spacing w:val="-1"/>
        </w:rPr>
        <w:t>suscrito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Hacienda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PATRIMONIO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NOTA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No.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49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Hacienda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pública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este</w:t>
      </w:r>
      <w:r>
        <w:rPr>
          <w:spacing w:val="37"/>
        </w:rPr>
        <w:t xml:space="preserve"> </w:t>
      </w:r>
      <w:r>
        <w:rPr>
          <w:spacing w:val="-1"/>
        </w:rPr>
        <w:t>rubro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rPr>
          <w:spacing w:val="34"/>
        </w:rPr>
        <w:t xml:space="preserve"> </w:t>
      </w:r>
      <w:r>
        <w:t>Hacienda</w:t>
      </w:r>
      <w:r>
        <w:rPr>
          <w:spacing w:val="33"/>
        </w:rPr>
        <w:t xml:space="preserve"> </w:t>
      </w:r>
      <w:r>
        <w:t>Pública</w:t>
      </w:r>
      <w:r>
        <w:rPr>
          <w:spacing w:val="34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incluye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t>monto</w:t>
      </w:r>
      <w:r>
        <w:rPr>
          <w:spacing w:val="35"/>
        </w:rPr>
        <w:t xml:space="preserve"> </w:t>
      </w:r>
      <w:r>
        <w:rPr>
          <w:spacing w:val="-1"/>
        </w:rPr>
        <w:t>correspondiente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rPr>
          <w:spacing w:val="38"/>
        </w:rPr>
        <w:t xml:space="preserve"> </w:t>
      </w:r>
      <w:r>
        <w:rPr>
          <w:spacing w:val="-1"/>
        </w:rPr>
        <w:t>registro</w:t>
      </w:r>
      <w:r>
        <w:rPr>
          <w:spacing w:val="34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1"/>
        </w:rPr>
        <w:t>Patrimonio</w:t>
      </w:r>
      <w:r>
        <w:rPr>
          <w:spacing w:val="87"/>
          <w:w w:val="99"/>
        </w:rPr>
        <w:t xml:space="preserve"> </w:t>
      </w:r>
      <w:r>
        <w:rPr>
          <w:spacing w:val="-1"/>
        </w:rPr>
        <w:t>Inicial,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cuanto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1"/>
        </w:rPr>
        <w:t>formatos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utilizamos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Contabilidad</w:t>
      </w:r>
      <w:r>
        <w:rPr>
          <w:spacing w:val="22"/>
        </w:rPr>
        <w:t xml:space="preserve"> </w:t>
      </w:r>
      <w:r>
        <w:rPr>
          <w:spacing w:val="-1"/>
        </w:rPr>
        <w:t>Nacional</w:t>
      </w:r>
      <w:r>
        <w:rPr>
          <w:spacing w:val="24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rPr>
          <w:spacing w:val="-1"/>
        </w:rPr>
        <w:t>está</w:t>
      </w:r>
      <w:r>
        <w:rPr>
          <w:spacing w:val="22"/>
        </w:rPr>
        <w:t xml:space="preserve"> </w:t>
      </w:r>
      <w:r>
        <w:rPr>
          <w:spacing w:val="-1"/>
        </w:rPr>
        <w:t>considerado</w:t>
      </w:r>
      <w:r>
        <w:rPr>
          <w:spacing w:val="25"/>
        </w:rPr>
        <w:t xml:space="preserve"> </w:t>
      </w:r>
      <w:r>
        <w:t>un</w:t>
      </w:r>
      <w:r>
        <w:rPr>
          <w:spacing w:val="77"/>
          <w:w w:val="99"/>
        </w:rPr>
        <w:t xml:space="preserve"> </w:t>
      </w:r>
      <w:r>
        <w:rPr>
          <w:spacing w:val="-1"/>
        </w:rPr>
        <w:t>espacio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cuenta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Capital</w:t>
      </w:r>
      <w:r>
        <w:rPr>
          <w:spacing w:val="10"/>
        </w:rPr>
        <w:t xml:space="preserve"> </w:t>
      </w:r>
      <w:r>
        <w:rPr>
          <w:spacing w:val="-1"/>
        </w:rPr>
        <w:t>Inicial,</w:t>
      </w:r>
      <w:r>
        <w:rPr>
          <w:spacing w:val="1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según</w:t>
      </w:r>
      <w:r>
        <w:rPr>
          <w:spacing w:val="9"/>
        </w:rPr>
        <w:t xml:space="preserve"> </w:t>
      </w:r>
      <w:r>
        <w:rPr>
          <w:spacing w:val="-1"/>
        </w:rPr>
        <w:t>indicaciones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Lic.</w:t>
      </w:r>
      <w:r>
        <w:rPr>
          <w:spacing w:val="8"/>
        </w:rPr>
        <w:t xml:space="preserve"> </w:t>
      </w:r>
      <w:r>
        <w:rPr>
          <w:spacing w:val="-1"/>
        </w:rPr>
        <w:t>Miguel</w:t>
      </w:r>
      <w:r>
        <w:rPr>
          <w:spacing w:val="9"/>
        </w:rPr>
        <w:t xml:space="preserve"> </w:t>
      </w:r>
      <w:r>
        <w:rPr>
          <w:spacing w:val="-1"/>
        </w:rPr>
        <w:t>Ángel</w:t>
      </w:r>
      <w:r>
        <w:rPr>
          <w:spacing w:val="7"/>
        </w:rPr>
        <w:t xml:space="preserve"> </w:t>
      </w:r>
      <w:r>
        <w:rPr>
          <w:spacing w:val="-1"/>
        </w:rPr>
        <w:t>Rodríguez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14</w:t>
      </w:r>
      <w:r>
        <w:rPr>
          <w:spacing w:val="83"/>
          <w:w w:val="9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febrero</w:t>
      </w:r>
      <w:r>
        <w:rPr>
          <w:spacing w:val="17"/>
        </w:rPr>
        <w:t xml:space="preserve"> </w:t>
      </w:r>
      <w:r>
        <w:t>2014,</w:t>
      </w:r>
      <w:r>
        <w:rPr>
          <w:spacing w:val="17"/>
        </w:rPr>
        <w:t xml:space="preserve"> </w:t>
      </w:r>
      <w:r>
        <w:rPr>
          <w:spacing w:val="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debe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incluir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rubro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Hacienda</w:t>
      </w:r>
      <w:r>
        <w:rPr>
          <w:spacing w:val="15"/>
        </w:rPr>
        <w:t xml:space="preserve"> </w:t>
      </w:r>
      <w:r>
        <w:t>Pública</w:t>
      </w:r>
      <w:r>
        <w:rPr>
          <w:spacing w:val="16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1"/>
        </w:rPr>
        <w:t>efectos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revelación</w:t>
      </w:r>
      <w:r>
        <w:rPr>
          <w:spacing w:val="20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77"/>
          <w:w w:val="99"/>
        </w:rPr>
        <w:t xml:space="preserve"> </w:t>
      </w:r>
      <w:r>
        <w:rPr>
          <w:spacing w:val="-1"/>
        </w:rPr>
        <w:t>Balance</w:t>
      </w:r>
      <w:r>
        <w:rPr>
          <w:spacing w:val="52"/>
        </w:rPr>
        <w:t xml:space="preserve"> </w:t>
      </w:r>
      <w:r>
        <w:rPr>
          <w:spacing w:val="-1"/>
        </w:rPr>
        <w:t>hasta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rPr>
          <w:spacing w:val="-1"/>
        </w:rPr>
        <w:t>remitan</w:t>
      </w:r>
      <w:r>
        <w:rPr>
          <w:spacing w:val="54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rPr>
          <w:spacing w:val="-1"/>
        </w:rPr>
        <w:t>nuevos</w:t>
      </w:r>
      <w:r>
        <w:rPr>
          <w:spacing w:val="53"/>
        </w:rPr>
        <w:t xml:space="preserve"> </w:t>
      </w:r>
      <w:r>
        <w:rPr>
          <w:spacing w:val="-1"/>
        </w:rPr>
        <w:t>formatos</w:t>
      </w:r>
      <w:r>
        <w:rPr>
          <w:spacing w:val="54"/>
        </w:rPr>
        <w:t xml:space="preserve"> </w:t>
      </w:r>
      <w:r>
        <w:t>donde</w:t>
      </w:r>
      <w:r>
        <w:rPr>
          <w:spacing w:val="52"/>
        </w:rPr>
        <w:t xml:space="preserve"> </w:t>
      </w:r>
      <w:r>
        <w:rPr>
          <w:spacing w:val="-1"/>
        </w:rPr>
        <w:t>consideraran</w:t>
      </w:r>
      <w:r>
        <w:rPr>
          <w:spacing w:val="54"/>
        </w:rPr>
        <w:t xml:space="preserve"> </w:t>
      </w:r>
      <w:r>
        <w:t>lo</w:t>
      </w:r>
      <w:r>
        <w:rPr>
          <w:spacing w:val="55"/>
        </w:rPr>
        <w:t xml:space="preserve"> </w:t>
      </w:r>
      <w:r>
        <w:rPr>
          <w:spacing w:val="-1"/>
        </w:rPr>
        <w:t>correspondiente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Capital</w:t>
      </w:r>
      <w:r>
        <w:rPr>
          <w:spacing w:val="93"/>
          <w:w w:val="99"/>
        </w:rPr>
        <w:t xml:space="preserve"> </w:t>
      </w:r>
      <w:r>
        <w:rPr>
          <w:spacing w:val="-1"/>
        </w:rPr>
        <w:t>Inicial,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nombre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cuenta</w:t>
      </w:r>
      <w:r>
        <w:rPr>
          <w:spacing w:val="34"/>
        </w:rPr>
        <w:t xml:space="preserve"> </w:t>
      </w:r>
      <w:r>
        <w:t>donde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realizó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registro</w:t>
      </w:r>
      <w:r>
        <w:rPr>
          <w:spacing w:val="35"/>
        </w:rPr>
        <w:t xml:space="preserve"> </w:t>
      </w:r>
      <w:r>
        <w:t>contable</w:t>
      </w:r>
      <w:r>
        <w:rPr>
          <w:spacing w:val="34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denomina</w:t>
      </w:r>
      <w:r>
        <w:rPr>
          <w:spacing w:val="35"/>
        </w:rPr>
        <w:t xml:space="preserve"> </w:t>
      </w:r>
      <w:r>
        <w:rPr>
          <w:spacing w:val="-1"/>
        </w:rPr>
        <w:t>Capital</w:t>
      </w:r>
      <w:r>
        <w:rPr>
          <w:spacing w:val="38"/>
        </w:rPr>
        <w:t xml:space="preserve"> </w:t>
      </w:r>
      <w:r>
        <w:rPr>
          <w:spacing w:val="-1"/>
        </w:rPr>
        <w:t>Inicial</w:t>
      </w:r>
      <w:r>
        <w:rPr>
          <w:spacing w:val="36"/>
        </w:rPr>
        <w:t xml:space="preserve"> </w:t>
      </w:r>
      <w:r>
        <w:t>a</w:t>
      </w:r>
      <w:r>
        <w:rPr>
          <w:spacing w:val="61"/>
          <w:w w:val="99"/>
        </w:rPr>
        <w:t xml:space="preserve"> </w:t>
      </w:r>
      <w:r>
        <w:rPr>
          <w:spacing w:val="-1"/>
        </w:rPr>
        <w:t>Valores</w:t>
      </w:r>
      <w:r>
        <w:rPr>
          <w:spacing w:val="-18"/>
        </w:rPr>
        <w:t xml:space="preserve"> </w:t>
      </w:r>
      <w:r>
        <w:rPr>
          <w:spacing w:val="-1"/>
        </w:rPr>
        <w:t>Históricos.</w:t>
      </w:r>
    </w:p>
    <w:p w:rsidR="007269F2" w:rsidRDefault="007269F2">
      <w:pPr>
        <w:jc w:val="both"/>
        <w:sectPr w:rsidR="007269F2">
          <w:headerReference w:type="default" r:id="rId24"/>
          <w:footerReference w:type="default" r:id="rId25"/>
          <w:pgSz w:w="11900" w:h="16840"/>
          <w:pgMar w:top="2120" w:right="280" w:bottom="900" w:left="1120" w:header="677" w:footer="718" w:gutter="0"/>
          <w:pgNumType w:start="8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78"/>
      </w:pPr>
      <w:r>
        <w:rPr>
          <w:spacing w:val="-1"/>
        </w:rPr>
        <w:t>Según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directriz</w:t>
      </w:r>
      <w:r>
        <w:rPr>
          <w:spacing w:val="26"/>
        </w:rPr>
        <w:t xml:space="preserve"> </w:t>
      </w:r>
      <w:r>
        <w:rPr>
          <w:spacing w:val="-1"/>
        </w:rPr>
        <w:t>DCN-1542-2013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t>18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diciembre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1"/>
        </w:rPr>
        <w:t>Ministerio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Hacienda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cual</w:t>
      </w:r>
      <w:r>
        <w:rPr>
          <w:spacing w:val="26"/>
        </w:rPr>
        <w:t xml:space="preserve"> </w:t>
      </w:r>
      <w:r>
        <w:rPr>
          <w:spacing w:val="-1"/>
        </w:rPr>
        <w:t>dicta</w:t>
      </w:r>
      <w:r>
        <w:rPr>
          <w:spacing w:val="26"/>
        </w:rPr>
        <w:t xml:space="preserve"> </w:t>
      </w:r>
      <w:r>
        <w:rPr>
          <w:spacing w:val="-1"/>
        </w:rPr>
        <w:t>lo</w:t>
      </w:r>
      <w:r>
        <w:rPr>
          <w:spacing w:val="97"/>
          <w:w w:val="99"/>
        </w:rPr>
        <w:t xml:space="preserve"> </w:t>
      </w:r>
      <w:r>
        <w:rPr>
          <w:spacing w:val="-1"/>
        </w:rPr>
        <w:t>siguiente:</w:t>
      </w:r>
    </w:p>
    <w:p w:rsidR="007269F2" w:rsidRDefault="00F428C3">
      <w:pPr>
        <w:ind w:left="1556" w:right="1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“Establecer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programa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trabajo,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permita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i/>
          <w:spacing w:val="6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Nacional,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plazo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razonable,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reconocimiento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contable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7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participación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Poder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Ejecutivo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Patrimonio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entidades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Públicas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i/>
          <w:spacing w:val="7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correspondan,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programa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trabajo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deberá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incluir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menos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objetivos,</w:t>
      </w:r>
      <w:r>
        <w:rPr>
          <w:rFonts w:ascii="Times New Roman" w:eastAsia="Times New Roman" w:hAnsi="Times New Roman" w:cs="Times New Roman"/>
          <w:i/>
          <w:spacing w:val="77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actividades,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responsables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cronograma”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anterior,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realiza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registro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monto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¢83.363.856.036,40,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Patrimonio</w:t>
      </w:r>
      <w:r>
        <w:rPr>
          <w:spacing w:val="57"/>
          <w:w w:val="99"/>
        </w:rPr>
        <w:t xml:space="preserve"> </w:t>
      </w:r>
      <w:r>
        <w:rPr>
          <w:spacing w:val="-1"/>
        </w:rPr>
        <w:t>Inicial.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t>montos y</w:t>
      </w:r>
      <w:r>
        <w:rPr>
          <w:spacing w:val="-7"/>
        </w:rPr>
        <w:t xml:space="preserve"> </w:t>
      </w:r>
      <w:r>
        <w:rPr>
          <w:spacing w:val="-1"/>
        </w:rPr>
        <w:t>conceptos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conforman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activos</w:t>
      </w:r>
      <w:r>
        <w:rPr>
          <w:spacing w:val="-4"/>
        </w:rPr>
        <w:t xml:space="preserve"> </w:t>
      </w:r>
      <w:r>
        <w:rPr>
          <w:spacing w:val="-1"/>
        </w:rPr>
        <w:t>fijos</w:t>
      </w:r>
      <w:r>
        <w:rPr>
          <w:spacing w:val="-4"/>
        </w:rPr>
        <w:t xml:space="preserve"> </w:t>
      </w:r>
      <w:r>
        <w:t>netos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indican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cuadro</w:t>
      </w:r>
      <w:r>
        <w:t xml:space="preserve"> de</w:t>
      </w:r>
      <w:r>
        <w:rPr>
          <w:spacing w:val="83"/>
          <w:w w:val="99"/>
        </w:rPr>
        <w:t xml:space="preserve"> </w:t>
      </w:r>
      <w:r>
        <w:rPr>
          <w:spacing w:val="-1"/>
        </w:rPr>
        <w:t>“Desglose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Activos</w:t>
      </w:r>
      <w:r>
        <w:rPr>
          <w:spacing w:val="14"/>
        </w:rPr>
        <w:t xml:space="preserve"> </w:t>
      </w:r>
      <w:r>
        <w:t>Fijos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3"/>
        </w:rPr>
        <w:t xml:space="preserve"> </w:t>
      </w:r>
      <w:r>
        <w:t>31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diciembre</w:t>
      </w:r>
      <w:r>
        <w:rPr>
          <w:spacing w:val="13"/>
        </w:rPr>
        <w:t xml:space="preserve"> </w:t>
      </w:r>
      <w:r>
        <w:t>2013”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muestra</w:t>
      </w:r>
      <w:r>
        <w:rPr>
          <w:spacing w:val="13"/>
        </w:rPr>
        <w:t xml:space="preserve"> </w:t>
      </w:r>
      <w:r>
        <w:t>más</w:t>
      </w:r>
      <w:r>
        <w:rPr>
          <w:spacing w:val="14"/>
        </w:rPr>
        <w:t xml:space="preserve"> </w:t>
      </w:r>
      <w:r>
        <w:rPr>
          <w:spacing w:val="-1"/>
        </w:rPr>
        <w:t>adelante.</w:t>
      </w:r>
      <w:r>
        <w:rPr>
          <w:spacing w:val="13"/>
        </w:rPr>
        <w:t xml:space="preserve"> </w:t>
      </w:r>
      <w:r>
        <w:rPr>
          <w:spacing w:val="-1"/>
        </w:rPr>
        <w:t>Cabe</w:t>
      </w:r>
      <w:r>
        <w:rPr>
          <w:spacing w:val="13"/>
        </w:rPr>
        <w:t xml:space="preserve"> </w:t>
      </w:r>
      <w:r>
        <w:t>mencionar,</w:t>
      </w:r>
      <w:r>
        <w:rPr>
          <w:spacing w:val="55"/>
          <w:w w:val="9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t>monto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desprende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spacing w:val="-1"/>
        </w:rPr>
        <w:t>reportado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Balance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concepto</w:t>
      </w:r>
      <w:r>
        <w:rPr>
          <w:spacing w:val="-5"/>
        </w:rPr>
        <w:t xml:space="preserve"> </w:t>
      </w:r>
      <w:r>
        <w:t>de</w:t>
      </w:r>
      <w:r>
        <w:rPr>
          <w:spacing w:val="63"/>
          <w:w w:val="99"/>
        </w:rPr>
        <w:t xml:space="preserve"> </w:t>
      </w:r>
      <w:r>
        <w:rPr>
          <w:spacing w:val="-1"/>
        </w:rPr>
        <w:t>Activos</w:t>
      </w:r>
      <w:r>
        <w:rPr>
          <w:spacing w:val="24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rPr>
          <w:spacing w:val="-1"/>
        </w:rPr>
        <w:t>Financieros</w:t>
      </w:r>
      <w:r>
        <w:rPr>
          <w:spacing w:val="27"/>
        </w:rPr>
        <w:t xml:space="preserve"> </w:t>
      </w:r>
      <w:r>
        <w:t>¢125.304.249.226,93,</w:t>
      </w:r>
      <w:r>
        <w:rPr>
          <w:spacing w:val="25"/>
        </w:rPr>
        <w:t xml:space="preserve"> </w:t>
      </w:r>
      <w:r>
        <w:rPr>
          <w:spacing w:val="-1"/>
        </w:rPr>
        <w:t>menos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rubro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Vehículos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5"/>
        </w:rPr>
        <w:t xml:space="preserve"> </w:t>
      </w:r>
      <w:r>
        <w:rPr>
          <w:spacing w:val="-1"/>
        </w:rPr>
        <w:t>tránsito</w:t>
      </w:r>
      <w:r>
        <w:rPr>
          <w:spacing w:val="25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rPr>
          <w:spacing w:val="-1"/>
        </w:rPr>
        <w:t>cuales</w:t>
      </w:r>
      <w:r>
        <w:rPr>
          <w:spacing w:val="25"/>
        </w:rPr>
        <w:t xml:space="preserve"> </w:t>
      </w:r>
      <w:r>
        <w:t>se</w:t>
      </w:r>
      <w:r>
        <w:rPr>
          <w:spacing w:val="73"/>
          <w:w w:val="99"/>
        </w:rPr>
        <w:t xml:space="preserve"> </w:t>
      </w:r>
      <w:r>
        <w:rPr>
          <w:spacing w:val="-1"/>
        </w:rPr>
        <w:t>encuentran</w:t>
      </w:r>
      <w:r>
        <w:rPr>
          <w:spacing w:val="39"/>
        </w:rPr>
        <w:t xml:space="preserve"> </w:t>
      </w:r>
      <w:r>
        <w:rPr>
          <w:spacing w:val="-1"/>
        </w:rPr>
        <w:t>pendientes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entregar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1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agencia</w:t>
      </w:r>
      <w:r>
        <w:rPr>
          <w:spacing w:val="41"/>
        </w:rPr>
        <w:t xml:space="preserve"> </w:t>
      </w:r>
      <w:r>
        <w:rPr>
          <w:spacing w:val="-1"/>
        </w:rPr>
        <w:t>como</w:t>
      </w:r>
      <w:r>
        <w:rPr>
          <w:spacing w:val="40"/>
        </w:rPr>
        <w:t xml:space="preserve"> </w:t>
      </w:r>
      <w:r>
        <w:rPr>
          <w:spacing w:val="-1"/>
        </w:rPr>
        <w:t>parte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pago,</w:t>
      </w:r>
      <w:r>
        <w:rPr>
          <w:spacing w:val="40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Reevaluación</w:t>
      </w:r>
      <w:r>
        <w:rPr>
          <w:spacing w:val="40"/>
        </w:rPr>
        <w:t xml:space="preserve"> </w:t>
      </w:r>
      <w:r>
        <w:rPr>
          <w:spacing w:val="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Terreros,</w:t>
      </w:r>
      <w:r>
        <w:rPr>
          <w:spacing w:val="91"/>
          <w:w w:val="99"/>
        </w:rPr>
        <w:t xml:space="preserve"> </w:t>
      </w:r>
      <w:r>
        <w:rPr>
          <w:spacing w:val="-1"/>
        </w:rPr>
        <w:t>Reevaluación</w:t>
      </w:r>
      <w:r>
        <w:rPr>
          <w:spacing w:val="35"/>
        </w:rPr>
        <w:t xml:space="preserve"> </w:t>
      </w:r>
      <w:r>
        <w:rPr>
          <w:spacing w:val="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Edificios</w:t>
      </w:r>
      <w:r>
        <w:rPr>
          <w:spacing w:val="36"/>
        </w:rPr>
        <w:t xml:space="preserve"> </w:t>
      </w:r>
      <w:r>
        <w:rPr>
          <w:spacing w:val="-1"/>
        </w:rPr>
        <w:t>Preexistentes</w:t>
      </w:r>
      <w:r>
        <w:rPr>
          <w:spacing w:val="37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Depreciación</w:t>
      </w:r>
      <w:r>
        <w:rPr>
          <w:spacing w:val="38"/>
        </w:rPr>
        <w:t xml:space="preserve"> </w:t>
      </w:r>
      <w:r>
        <w:rPr>
          <w:spacing w:val="-1"/>
        </w:rPr>
        <w:t>Acumulada</w:t>
      </w:r>
      <w:r>
        <w:rPr>
          <w:spacing w:val="36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rPr>
          <w:spacing w:val="-1"/>
        </w:rPr>
        <w:t>Reevaluación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Edificios</w:t>
      </w:r>
      <w:r>
        <w:rPr>
          <w:spacing w:val="105"/>
          <w:w w:val="99"/>
        </w:rPr>
        <w:t xml:space="preserve"> </w:t>
      </w:r>
      <w:r>
        <w:rPr>
          <w:spacing w:val="-1"/>
        </w:rPr>
        <w:t>Preexistentes,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Reevaluación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Terrenos</w:t>
      </w:r>
      <w:r>
        <w:rPr>
          <w:spacing w:val="7"/>
        </w:rPr>
        <w:t xml:space="preserve"> </w:t>
      </w:r>
      <w:r>
        <w:t>Construidos</w:t>
      </w:r>
      <w:r>
        <w:rPr>
          <w:spacing w:val="10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Depósitos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Garantía</w:t>
      </w:r>
      <w:r>
        <w:rPr>
          <w:spacing w:val="6"/>
        </w:rPr>
        <w:t xml:space="preserve"> </w:t>
      </w:r>
      <w:r>
        <w:t>(Derechos</w:t>
      </w:r>
      <w:r>
        <w:rPr>
          <w:spacing w:val="61"/>
          <w:w w:val="99"/>
        </w:rPr>
        <w:t xml:space="preserve"> </w:t>
      </w:r>
      <w:r>
        <w:rPr>
          <w:spacing w:val="-1"/>
        </w:rPr>
        <w:t>telefónicos,</w:t>
      </w:r>
      <w:r>
        <w:rPr>
          <w:spacing w:val="43"/>
        </w:rPr>
        <w:t xml:space="preserve"> </w:t>
      </w:r>
      <w:r>
        <w:rPr>
          <w:spacing w:val="-1"/>
        </w:rPr>
        <w:t>Derechos</w:t>
      </w:r>
      <w:r>
        <w:rPr>
          <w:spacing w:val="44"/>
        </w:rPr>
        <w:t xml:space="preserve"> </w:t>
      </w:r>
      <w:r>
        <w:rPr>
          <w:spacing w:val="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energía</w:t>
      </w:r>
      <w:r>
        <w:rPr>
          <w:spacing w:val="43"/>
        </w:rPr>
        <w:t xml:space="preserve"> </w:t>
      </w:r>
      <w:r>
        <w:rPr>
          <w:spacing w:val="-1"/>
        </w:rPr>
        <w:t>eléctrica,</w:t>
      </w:r>
      <w:r>
        <w:rPr>
          <w:spacing w:val="43"/>
        </w:rPr>
        <w:t xml:space="preserve"> </w:t>
      </w:r>
      <w:r>
        <w:t>Servicios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agua,</w:t>
      </w:r>
      <w:r>
        <w:rPr>
          <w:spacing w:val="43"/>
        </w:rPr>
        <w:t xml:space="preserve"> </w:t>
      </w:r>
      <w:r>
        <w:rPr>
          <w:spacing w:val="-1"/>
        </w:rPr>
        <w:t>Garantía</w:t>
      </w:r>
      <w:r>
        <w:rPr>
          <w:spacing w:val="45"/>
        </w:rPr>
        <w:t xml:space="preserve"> </w:t>
      </w:r>
      <w:r>
        <w:rPr>
          <w:spacing w:val="-1"/>
        </w:rPr>
        <w:t>Ambiental</w:t>
      </w:r>
      <w:r>
        <w:rPr>
          <w:spacing w:val="46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Depósitos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83"/>
          <w:w w:val="99"/>
        </w:rPr>
        <w:t xml:space="preserve"> </w:t>
      </w:r>
      <w:r>
        <w:rPr>
          <w:spacing w:val="-1"/>
        </w:rPr>
        <w:t>garantía</w:t>
      </w:r>
      <w:r>
        <w:rPr>
          <w:spacing w:val="24"/>
        </w:rPr>
        <w:t xml:space="preserve"> </w:t>
      </w:r>
      <w:r>
        <w:rPr>
          <w:spacing w:val="-1"/>
        </w:rPr>
        <w:t>Alquiler)</w:t>
      </w:r>
      <w:r>
        <w:rPr>
          <w:spacing w:val="25"/>
        </w:rPr>
        <w:t xml:space="preserve"> </w:t>
      </w:r>
      <w:r>
        <w:rPr>
          <w:spacing w:val="-1"/>
        </w:rPr>
        <w:t>detallados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cuadro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t>“Cuentas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rPr>
          <w:spacing w:val="-1"/>
        </w:rPr>
        <w:t>corresponden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Total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Activos</w:t>
      </w:r>
      <w:r>
        <w:rPr>
          <w:spacing w:val="26"/>
        </w:rPr>
        <w:t xml:space="preserve"> </w:t>
      </w:r>
      <w:r>
        <w:t>no</w:t>
      </w:r>
      <w:r>
        <w:rPr>
          <w:spacing w:val="97"/>
          <w:w w:val="99"/>
        </w:rPr>
        <w:t xml:space="preserve"> </w:t>
      </w:r>
      <w:r>
        <w:rPr>
          <w:spacing w:val="-1"/>
        </w:rPr>
        <w:t>Financieros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2013”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detalla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siguiente</w:t>
      </w:r>
      <w:r>
        <w:rPr>
          <w:spacing w:val="-6"/>
        </w:rPr>
        <w:t xml:space="preserve"> </w:t>
      </w:r>
      <w:r>
        <w:t>página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informe.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spacing w:before="83" w:line="255" w:lineRule="auto"/>
        <w:ind w:left="4359" w:right="4613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pacing w:val="-2"/>
          <w:w w:val="95"/>
          <w:sz w:val="10"/>
        </w:rPr>
        <w:t>Patrimonio</w:t>
      </w:r>
      <w:r>
        <w:rPr>
          <w:rFonts w:ascii="Arial"/>
          <w:b/>
          <w:spacing w:val="-6"/>
          <w:w w:val="95"/>
          <w:sz w:val="10"/>
        </w:rPr>
        <w:t xml:space="preserve"> </w:t>
      </w:r>
      <w:r>
        <w:rPr>
          <w:rFonts w:ascii="Arial"/>
          <w:b/>
          <w:spacing w:val="-2"/>
          <w:w w:val="95"/>
          <w:sz w:val="10"/>
        </w:rPr>
        <w:t>Inicial</w:t>
      </w:r>
      <w:r>
        <w:rPr>
          <w:rFonts w:ascii="Arial"/>
          <w:b/>
          <w:spacing w:val="-5"/>
          <w:w w:val="95"/>
          <w:sz w:val="10"/>
        </w:rPr>
        <w:t xml:space="preserve"> </w:t>
      </w:r>
      <w:r>
        <w:rPr>
          <w:rFonts w:ascii="Arial"/>
          <w:b/>
          <w:w w:val="95"/>
          <w:sz w:val="10"/>
        </w:rPr>
        <w:t>del</w:t>
      </w:r>
      <w:r>
        <w:rPr>
          <w:rFonts w:ascii="Arial"/>
          <w:b/>
          <w:spacing w:val="-4"/>
          <w:w w:val="95"/>
          <w:sz w:val="10"/>
        </w:rPr>
        <w:t xml:space="preserve"> </w:t>
      </w:r>
      <w:r>
        <w:rPr>
          <w:rFonts w:ascii="Arial"/>
          <w:b/>
          <w:spacing w:val="-2"/>
          <w:w w:val="95"/>
          <w:sz w:val="10"/>
        </w:rPr>
        <w:t>periodo</w:t>
      </w:r>
      <w:r>
        <w:rPr>
          <w:rFonts w:ascii="Arial"/>
          <w:b/>
          <w:spacing w:val="-4"/>
          <w:w w:val="95"/>
          <w:sz w:val="10"/>
        </w:rPr>
        <w:t xml:space="preserve"> </w:t>
      </w:r>
      <w:r>
        <w:rPr>
          <w:rFonts w:ascii="Arial"/>
          <w:b/>
          <w:spacing w:val="-2"/>
          <w:w w:val="95"/>
          <w:sz w:val="10"/>
        </w:rPr>
        <w:t>2014</w:t>
      </w:r>
      <w:r>
        <w:rPr>
          <w:rFonts w:ascii="Arial"/>
          <w:b/>
          <w:spacing w:val="33"/>
          <w:w w:val="92"/>
          <w:sz w:val="10"/>
        </w:rPr>
        <w:t xml:space="preserve"> </w:t>
      </w:r>
      <w:r>
        <w:rPr>
          <w:rFonts w:ascii="Arial"/>
          <w:b/>
          <w:spacing w:val="-2"/>
          <w:w w:val="95"/>
          <w:sz w:val="10"/>
        </w:rPr>
        <w:t>Desglose</w:t>
      </w:r>
      <w:r>
        <w:rPr>
          <w:rFonts w:ascii="Arial"/>
          <w:b/>
          <w:spacing w:val="-9"/>
          <w:w w:val="95"/>
          <w:sz w:val="10"/>
        </w:rPr>
        <w:t xml:space="preserve"> </w:t>
      </w:r>
      <w:r>
        <w:rPr>
          <w:rFonts w:ascii="Arial"/>
          <w:b/>
          <w:w w:val="95"/>
          <w:sz w:val="10"/>
        </w:rPr>
        <w:t>de</w:t>
      </w:r>
      <w:r>
        <w:rPr>
          <w:rFonts w:ascii="Arial"/>
          <w:b/>
          <w:spacing w:val="-10"/>
          <w:w w:val="95"/>
          <w:sz w:val="10"/>
        </w:rPr>
        <w:t xml:space="preserve"> </w:t>
      </w:r>
      <w:r>
        <w:rPr>
          <w:rFonts w:ascii="Arial"/>
          <w:b/>
          <w:spacing w:val="-2"/>
          <w:w w:val="95"/>
          <w:sz w:val="10"/>
        </w:rPr>
        <w:t>Activos</w:t>
      </w:r>
      <w:r>
        <w:rPr>
          <w:rFonts w:ascii="Arial"/>
          <w:b/>
          <w:spacing w:val="-8"/>
          <w:w w:val="95"/>
          <w:sz w:val="10"/>
        </w:rPr>
        <w:t xml:space="preserve"> </w:t>
      </w:r>
      <w:r>
        <w:rPr>
          <w:rFonts w:ascii="Arial"/>
          <w:b/>
          <w:w w:val="95"/>
          <w:sz w:val="10"/>
        </w:rPr>
        <w:t>Fijos</w:t>
      </w:r>
    </w:p>
    <w:p w:rsidR="007269F2" w:rsidRDefault="00F428C3">
      <w:pPr>
        <w:ind w:left="3848" w:right="415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pacing w:val="-2"/>
          <w:sz w:val="10"/>
        </w:rPr>
        <w:t>Al</w:t>
      </w:r>
      <w:r>
        <w:rPr>
          <w:rFonts w:ascii="Arial"/>
          <w:b/>
          <w:spacing w:val="-17"/>
          <w:sz w:val="10"/>
        </w:rPr>
        <w:t xml:space="preserve"> </w:t>
      </w:r>
      <w:r>
        <w:rPr>
          <w:rFonts w:ascii="Arial"/>
          <w:b/>
          <w:spacing w:val="-2"/>
          <w:sz w:val="10"/>
        </w:rPr>
        <w:t>31</w:t>
      </w:r>
      <w:r>
        <w:rPr>
          <w:rFonts w:ascii="Arial"/>
          <w:b/>
          <w:spacing w:val="-17"/>
          <w:sz w:val="10"/>
        </w:rPr>
        <w:t xml:space="preserve"> </w:t>
      </w:r>
      <w:r>
        <w:rPr>
          <w:rFonts w:ascii="Arial"/>
          <w:b/>
          <w:spacing w:val="-2"/>
          <w:sz w:val="10"/>
        </w:rPr>
        <w:t>de</w:t>
      </w:r>
      <w:r>
        <w:rPr>
          <w:rFonts w:ascii="Arial"/>
          <w:b/>
          <w:spacing w:val="-18"/>
          <w:sz w:val="10"/>
        </w:rPr>
        <w:t xml:space="preserve"> </w:t>
      </w:r>
      <w:r>
        <w:rPr>
          <w:rFonts w:ascii="Arial"/>
          <w:b/>
          <w:spacing w:val="-2"/>
          <w:sz w:val="10"/>
        </w:rPr>
        <w:t>diciembre</w:t>
      </w:r>
      <w:r>
        <w:rPr>
          <w:rFonts w:ascii="Arial"/>
          <w:b/>
          <w:spacing w:val="-17"/>
          <w:sz w:val="10"/>
        </w:rPr>
        <w:t xml:space="preserve"> </w:t>
      </w:r>
      <w:r>
        <w:rPr>
          <w:rFonts w:ascii="Arial"/>
          <w:b/>
          <w:sz w:val="10"/>
        </w:rPr>
        <w:t>del</w:t>
      </w:r>
      <w:r>
        <w:rPr>
          <w:rFonts w:ascii="Arial"/>
          <w:b/>
          <w:spacing w:val="-17"/>
          <w:sz w:val="10"/>
        </w:rPr>
        <w:t xml:space="preserve"> </w:t>
      </w:r>
      <w:r>
        <w:rPr>
          <w:rFonts w:ascii="Arial"/>
          <w:b/>
          <w:spacing w:val="-2"/>
          <w:sz w:val="10"/>
        </w:rPr>
        <w:t>2013</w:t>
      </w:r>
    </w:p>
    <w:p w:rsidR="007269F2" w:rsidRDefault="007269F2">
      <w:pPr>
        <w:spacing w:before="7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Style w:val="TableNormal"/>
        <w:tblW w:w="0" w:type="auto"/>
        <w:tblInd w:w="936" w:type="dxa"/>
        <w:tblLayout w:type="fixed"/>
        <w:tblLook w:val="01E0"/>
      </w:tblPr>
      <w:tblGrid>
        <w:gridCol w:w="1656"/>
        <w:gridCol w:w="1835"/>
        <w:gridCol w:w="936"/>
        <w:gridCol w:w="1015"/>
        <w:gridCol w:w="878"/>
        <w:gridCol w:w="912"/>
        <w:gridCol w:w="1086"/>
      </w:tblGrid>
      <w:tr w:rsidR="007269F2">
        <w:trPr>
          <w:trHeight w:hRule="exact" w:val="245"/>
        </w:trPr>
        <w:tc>
          <w:tcPr>
            <w:tcW w:w="16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C0C0C0"/>
          </w:tcPr>
          <w:p w:rsidR="007269F2" w:rsidRDefault="007269F2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b/>
                <w:sz w:val="10"/>
              </w:rPr>
              <w:t>Título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C0C0C0"/>
          </w:tcPr>
          <w:p w:rsidR="007269F2" w:rsidRDefault="007269F2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Descripción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C0C0C0"/>
          </w:tcPr>
          <w:p w:rsidR="007269F2" w:rsidRDefault="007269F2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12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w w:val="95"/>
                <w:sz w:val="10"/>
              </w:rPr>
              <w:t>Valor</w:t>
            </w:r>
            <w:r>
              <w:rPr>
                <w:rFonts w:ascii="Arial"/>
                <w:b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w w:val="95"/>
                <w:sz w:val="10"/>
              </w:rPr>
              <w:t>de</w:t>
            </w:r>
            <w:r>
              <w:rPr>
                <w:rFonts w:ascii="Arial"/>
                <w:b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Origen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C0C0C0"/>
          </w:tcPr>
          <w:p w:rsidR="007269F2" w:rsidRDefault="007269F2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33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Mejoras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10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Depreciación</w:t>
            </w:r>
          </w:p>
          <w:p w:rsidR="007269F2" w:rsidRDefault="00F428C3">
            <w:pPr>
              <w:pStyle w:val="TableParagraph"/>
              <w:spacing w:before="12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Acumulada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C0C0C0"/>
          </w:tcPr>
          <w:p w:rsidR="007269F2" w:rsidRDefault="007269F2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16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Amortización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269F2" w:rsidRDefault="007269F2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w w:val="95"/>
                <w:sz w:val="10"/>
              </w:rPr>
              <w:t>Total</w:t>
            </w:r>
            <w:r>
              <w:rPr>
                <w:rFonts w:ascii="Arial"/>
                <w:b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Activos</w:t>
            </w:r>
            <w:r>
              <w:rPr>
                <w:rFonts w:ascii="Arial"/>
                <w:b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Netos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vMerge w:val="restart"/>
            <w:tcBorders>
              <w:top w:val="single" w:sz="6" w:space="0" w:color="000000"/>
              <w:left w:val="single" w:sz="5" w:space="0" w:color="000000"/>
              <w:right w:val="single" w:sz="5" w:space="0" w:color="000000"/>
            </w:tcBorders>
          </w:tcPr>
          <w:p w:rsidR="007269F2" w:rsidRDefault="007269F2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spacing w:before="70"/>
              <w:ind w:left="12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w w:val="95"/>
                <w:sz w:val="10"/>
              </w:rPr>
              <w:t>Maquinaria,</w:t>
            </w:r>
            <w:r>
              <w:rPr>
                <w:rFonts w:ascii="Arial"/>
                <w:b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equipo</w:t>
            </w:r>
            <w:r>
              <w:rPr>
                <w:rFonts w:ascii="Arial"/>
                <w:b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w w:val="95"/>
                <w:sz w:val="10"/>
              </w:rPr>
              <w:t>y</w:t>
            </w:r>
            <w:r>
              <w:rPr>
                <w:rFonts w:ascii="Arial"/>
                <w:b/>
                <w:spacing w:val="-7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mobiliario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2"/>
                <w:w w:val="95"/>
                <w:sz w:val="10"/>
              </w:rPr>
              <w:t>Maquinaria</w:t>
            </w:r>
            <w:r>
              <w:rPr>
                <w:rFonts w:ascii="Arial" w:hAnsi="Arial"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y</w:t>
            </w:r>
            <w:r>
              <w:rPr>
                <w:rFonts w:ascii="Arial" w:hAnsi="Arial"/>
                <w:spacing w:val="-4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equipo</w:t>
            </w:r>
            <w:r>
              <w:rPr>
                <w:rFonts w:ascii="Arial" w:hAnsi="Arial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para</w:t>
            </w:r>
            <w:r>
              <w:rPr>
                <w:rFonts w:ascii="Arial" w:hAnsi="Arial"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la</w:t>
            </w:r>
            <w:r>
              <w:rPr>
                <w:rFonts w:ascii="Arial" w:hAnsi="Arial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producción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2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667,755,233.10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43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667,755,233.10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Motocicletas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2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424,694,203.18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9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-179,931,913.80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43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244,762,289.38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2"/>
                <w:w w:val="95"/>
                <w:sz w:val="10"/>
              </w:rPr>
              <w:t>Vehículos</w:t>
            </w:r>
            <w:r>
              <w:rPr>
                <w:rFonts w:ascii="Arial" w:hAnsi="Arial"/>
                <w:spacing w:val="-9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10"/>
              </w:rPr>
              <w:t>(1)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8,821,885,150.27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3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109,025,332.72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-3,388,098,899.74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5,542,811,583.25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2"/>
                <w:w w:val="95"/>
                <w:sz w:val="10"/>
              </w:rPr>
              <w:t>Equip</w:t>
            </w:r>
            <w:r>
              <w:rPr>
                <w:rFonts w:ascii="Arial" w:hAnsi="Arial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 xml:space="preserve">transp. </w:t>
            </w:r>
            <w:r>
              <w:rPr>
                <w:rFonts w:ascii="Arial" w:hAnsi="Arial"/>
                <w:w w:val="95"/>
                <w:sz w:val="10"/>
              </w:rPr>
              <w:t>y</w:t>
            </w:r>
            <w:r>
              <w:rPr>
                <w:rFonts w:ascii="Arial" w:hAnsi="Arial"/>
                <w:spacing w:val="-4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tracción</w:t>
            </w:r>
            <w:r>
              <w:rPr>
                <w:rFonts w:ascii="Arial" w:hAnsi="Arial"/>
                <w:spacing w:val="-4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mar.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8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9,598,421.00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6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-859,442.31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53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8,738,978.69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3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Otros</w:t>
            </w:r>
            <w:r>
              <w:rPr>
                <w:rFonts w:asci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equipos</w:t>
            </w:r>
            <w:r>
              <w:rPr>
                <w:rFonts w:ascii="Arial"/>
                <w:spacing w:val="-7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de</w:t>
            </w:r>
            <w:r>
              <w:rPr>
                <w:rFonts w:ascii="Arial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transporte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3" w:lineRule="exact"/>
              <w:ind w:left="3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35,934,796.90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3" w:lineRule="exact"/>
              <w:ind w:left="29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-5,034,530.29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3" w:lineRule="exact"/>
              <w:ind w:left="48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30,900,266.61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2"/>
                <w:w w:val="95"/>
                <w:sz w:val="10"/>
              </w:rPr>
              <w:t>Equipo</w:t>
            </w:r>
            <w:r>
              <w:rPr>
                <w:rFonts w:ascii="Arial" w:hAns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de</w:t>
            </w:r>
            <w:r>
              <w:rPr>
                <w:rFonts w:ascii="Arial" w:hAnsi="Arial"/>
                <w:spacing w:val="-7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comunicación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4" w:lineRule="exact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7,016,976,697.57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4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7,016,976,697.57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Equipo</w:t>
            </w:r>
            <w:r>
              <w:rPr>
                <w:rFonts w:ascii="Arial"/>
                <w:spacing w:val="-9"/>
                <w:w w:val="95"/>
                <w:sz w:val="10"/>
              </w:rPr>
              <w:t xml:space="preserve"> </w:t>
            </w:r>
            <w:r>
              <w:rPr>
                <w:rFonts w:ascii="Arial"/>
                <w:w w:val="95"/>
                <w:sz w:val="10"/>
              </w:rPr>
              <w:t>y</w:t>
            </w:r>
            <w:r>
              <w:rPr>
                <w:rFonts w:asci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w w:val="95"/>
                <w:sz w:val="10"/>
              </w:rPr>
              <w:t>mobiliario</w:t>
            </w:r>
            <w:r>
              <w:rPr>
                <w:rFonts w:asci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de</w:t>
            </w:r>
            <w:r>
              <w:rPr>
                <w:rFonts w:ascii="Arial"/>
                <w:spacing w:val="-9"/>
                <w:w w:val="95"/>
                <w:sz w:val="10"/>
              </w:rPr>
              <w:t xml:space="preserve"> </w:t>
            </w:r>
            <w:r>
              <w:rPr>
                <w:rFonts w:ascii="Arial"/>
                <w:w w:val="95"/>
                <w:sz w:val="10"/>
              </w:rPr>
              <w:t>oficina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8,538,678,254.17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8,538,678,254.17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2"/>
                <w:w w:val="95"/>
                <w:sz w:val="10"/>
              </w:rPr>
              <w:t>Equipos</w:t>
            </w:r>
            <w:r>
              <w:rPr>
                <w:rFonts w:ascii="Arial" w:hAnsi="Arial"/>
                <w:spacing w:val="-10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para</w:t>
            </w:r>
            <w:r>
              <w:rPr>
                <w:rFonts w:ascii="Arial" w:hAns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computación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8,218,579,056.62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8,218,579,056.62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Equipo</w:t>
            </w:r>
            <w:r>
              <w:rPr>
                <w:rFonts w:ascii="Arial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sanitario,</w:t>
            </w:r>
            <w:r>
              <w:rPr>
                <w:rFonts w:ascii="Arial"/>
                <w:spacing w:val="-3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de</w:t>
            </w:r>
            <w:r>
              <w:rPr>
                <w:rFonts w:ascii="Arial"/>
                <w:spacing w:val="-4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laborio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2,673,702,007.30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2,673,702,007.30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Equipo</w:t>
            </w:r>
            <w:r>
              <w:rPr>
                <w:rFonts w:ascii="Arial"/>
                <w:spacing w:val="-7"/>
                <w:w w:val="95"/>
                <w:sz w:val="10"/>
              </w:rPr>
              <w:t xml:space="preserve"> </w:t>
            </w:r>
            <w:r>
              <w:rPr>
                <w:rFonts w:ascii="Arial"/>
                <w:w w:val="95"/>
                <w:sz w:val="10"/>
              </w:rPr>
              <w:t>y</w:t>
            </w:r>
            <w:r>
              <w:rPr>
                <w:rFonts w:ascii="Arial"/>
                <w:spacing w:val="-7"/>
                <w:w w:val="95"/>
                <w:sz w:val="10"/>
              </w:rPr>
              <w:t xml:space="preserve"> </w:t>
            </w:r>
            <w:r>
              <w:rPr>
                <w:rFonts w:ascii="Arial"/>
                <w:w w:val="95"/>
                <w:sz w:val="10"/>
              </w:rPr>
              <w:t>mobiliario</w:t>
            </w:r>
            <w:r>
              <w:rPr>
                <w:rFonts w:ascii="Arial"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educ.</w:t>
            </w:r>
            <w:r>
              <w:rPr>
                <w:rFonts w:ascii="Arial"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dep.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2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280,200,859.52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43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280,200,859.52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Maquinaria,</w:t>
            </w:r>
            <w:r>
              <w:rPr>
                <w:rFonts w:asci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equipo</w:t>
            </w:r>
            <w:r>
              <w:rPr>
                <w:rFonts w:asci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w w:val="95"/>
                <w:sz w:val="10"/>
              </w:rPr>
              <w:t>y</w:t>
            </w:r>
            <w:r>
              <w:rPr>
                <w:rFonts w:asci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w w:val="95"/>
                <w:sz w:val="10"/>
              </w:rPr>
              <w:t>mobiliario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3,919,759,732.71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3,919,759,732.71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w w:val="95"/>
                <w:sz w:val="10"/>
              </w:rPr>
              <w:t>Duraderos</w:t>
            </w:r>
            <w:r>
              <w:rPr>
                <w:rFonts w:ascii="Arial"/>
                <w:b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diversos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1" w:line="113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Otros</w:t>
            </w:r>
            <w:r>
              <w:rPr>
                <w:rFonts w:ascii="Arial"/>
                <w:spacing w:val="-11"/>
                <w:w w:val="95"/>
                <w:sz w:val="10"/>
              </w:rPr>
              <w:t xml:space="preserve"> </w:t>
            </w:r>
            <w:r>
              <w:rPr>
                <w:rFonts w:ascii="Arial"/>
                <w:w w:val="95"/>
                <w:sz w:val="10"/>
              </w:rPr>
              <w:t>activos</w:t>
            </w:r>
            <w:r>
              <w:rPr>
                <w:rFonts w:ascii="Arial"/>
                <w:spacing w:val="-9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diversos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1" w:line="113" w:lineRule="exact"/>
              <w:ind w:right="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90"/>
                <w:sz w:val="10"/>
              </w:rPr>
              <w:t>0.00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1" w:line="113" w:lineRule="exact"/>
              <w:ind w:right="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90"/>
                <w:sz w:val="10"/>
              </w:rPr>
              <w:t>0.00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0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Terrenos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Terrenos</w:t>
            </w:r>
            <w:r>
              <w:rPr>
                <w:rFonts w:ascii="Arial"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(2)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4" w:lineRule="exact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2,065,379,885.66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4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2,065,379,885.66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0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Edificios</w:t>
            </w:r>
          </w:p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w w:val="95"/>
                <w:sz w:val="10"/>
              </w:rPr>
              <w:t>Edificios</w:t>
            </w:r>
            <w:r>
              <w:rPr>
                <w:rFonts w:ascii="Arial"/>
                <w:spacing w:val="-16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(3)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5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23,590,715,444.90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23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20,874,132,751.00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-8,823,562,127.26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35,641,286,068.64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Terrenos</w:t>
            </w:r>
            <w:r>
              <w:rPr>
                <w:rFonts w:ascii="Arial"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Construidos</w:t>
            </w:r>
            <w:r>
              <w:rPr>
                <w:rFonts w:asci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(4)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2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636,996,210.00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43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636,996,210.00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0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Semovientes</w:t>
            </w:r>
          </w:p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w w:val="95"/>
                <w:sz w:val="10"/>
              </w:rPr>
              <w:t>Activos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Biológicos-</w:t>
            </w:r>
            <w:r>
              <w:rPr>
                <w:rFonts w:ascii="Arial" w:hAnsi="Arial"/>
                <w:spacing w:val="-9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Caninos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44,056,500.00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24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-14,946,850.37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48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29,109,649.63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7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w w:val="95"/>
                <w:sz w:val="10"/>
              </w:rPr>
              <w:t>Constr.</w:t>
            </w:r>
            <w:r>
              <w:rPr>
                <w:rFonts w:ascii="Arial"/>
                <w:b/>
                <w:spacing w:val="-4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Adic</w:t>
            </w:r>
            <w:r>
              <w:rPr>
                <w:rFonts w:ascii="Arial"/>
                <w:b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w w:val="95"/>
                <w:sz w:val="10"/>
              </w:rPr>
              <w:t>y</w:t>
            </w:r>
            <w:r>
              <w:rPr>
                <w:rFonts w:ascii="Arial"/>
                <w:b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Mejoras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Constr.</w:t>
            </w:r>
            <w:r>
              <w:rPr>
                <w:rFonts w:ascii="Arial"/>
                <w:spacing w:val="-20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Adic</w:t>
            </w:r>
            <w:r>
              <w:rPr>
                <w:rFonts w:ascii="Arial"/>
                <w:spacing w:val="-18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y</w:t>
            </w:r>
            <w:r>
              <w:rPr>
                <w:rFonts w:ascii="Arial"/>
                <w:spacing w:val="-18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Mejora</w:t>
            </w:r>
            <w:r>
              <w:rPr>
                <w:rFonts w:ascii="Arial"/>
                <w:spacing w:val="-19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(5)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1,941,309,652.54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1,941,309,652.54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0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w w:val="95"/>
                <w:sz w:val="10"/>
              </w:rPr>
              <w:t>Otras</w:t>
            </w:r>
            <w:r>
              <w:rPr>
                <w:rFonts w:ascii="Arial"/>
                <w:b/>
                <w:spacing w:val="-9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Obras</w:t>
            </w:r>
          </w:p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Otras</w:t>
            </w:r>
            <w:r>
              <w:rPr>
                <w:rFonts w:ascii="Arial"/>
                <w:spacing w:val="-20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Constr.</w:t>
            </w:r>
            <w:r>
              <w:rPr>
                <w:rFonts w:ascii="Arial"/>
                <w:spacing w:val="-19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Adic</w:t>
            </w:r>
            <w:r>
              <w:rPr>
                <w:rFonts w:ascii="Arial"/>
                <w:spacing w:val="-18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y</w:t>
            </w:r>
            <w:r>
              <w:rPr>
                <w:rFonts w:ascii="Arial"/>
                <w:spacing w:val="-19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Mejora</w:t>
            </w:r>
            <w:r>
              <w:rPr>
                <w:rFonts w:ascii="Arial"/>
                <w:spacing w:val="-19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(6)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11,275,000.00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48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11,275,000.00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b/>
                <w:spacing w:val="-2"/>
                <w:w w:val="95"/>
                <w:sz w:val="10"/>
              </w:rPr>
              <w:t>Piezas</w:t>
            </w:r>
            <w:r>
              <w:rPr>
                <w:rFonts w:ascii="Arial" w:hAnsi="Arial"/>
                <w:b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0"/>
              </w:rPr>
              <w:t>y</w:t>
            </w:r>
            <w:r>
              <w:rPr>
                <w:rFonts w:ascii="Arial" w:hAnsi="Arial"/>
                <w:b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10"/>
              </w:rPr>
              <w:t>Obras</w:t>
            </w:r>
            <w:r>
              <w:rPr>
                <w:rFonts w:ascii="Arial" w:hAnsi="Arial"/>
                <w:b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0"/>
              </w:rPr>
              <w:t>de</w:t>
            </w:r>
            <w:r>
              <w:rPr>
                <w:rFonts w:ascii="Arial" w:hAnsi="Arial"/>
                <w:b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10"/>
              </w:rPr>
              <w:t>Colección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Bienes</w:t>
            </w:r>
            <w:r>
              <w:rPr>
                <w:rFonts w:ascii="Arial"/>
                <w:spacing w:val="-10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duraderos</w:t>
            </w:r>
            <w:r>
              <w:rPr>
                <w:rFonts w:ascii="Arial"/>
                <w:spacing w:val="-9"/>
                <w:w w:val="95"/>
                <w:sz w:val="10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0"/>
              </w:rPr>
              <w:t>diversos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16,801,095.00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48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16,801,095.00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0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Licencias</w:t>
            </w:r>
          </w:p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Patentes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4" w:lineRule="exact"/>
              <w:ind w:right="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90"/>
                <w:sz w:val="10"/>
              </w:rPr>
              <w:t>0.00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4" w:lineRule="exact"/>
              <w:ind w:right="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90"/>
                <w:sz w:val="10"/>
              </w:rPr>
              <w:t>0.00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Derechos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right="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90"/>
                <w:sz w:val="10"/>
              </w:rPr>
              <w:t>0.00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right="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90"/>
                <w:sz w:val="10"/>
              </w:rPr>
              <w:t>0.00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2"/>
                <w:w w:val="95"/>
                <w:sz w:val="10"/>
              </w:rPr>
              <w:t>Programas</w:t>
            </w:r>
            <w:r>
              <w:rPr>
                <w:rFonts w:ascii="Arial" w:hAnsi="Arial"/>
                <w:spacing w:val="-10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de</w:t>
            </w:r>
            <w:r>
              <w:rPr>
                <w:rFonts w:ascii="Arial" w:hAnsi="Arial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Cómputo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2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5,212,109,732.52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4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17,061,440.50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5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-2,330,580,201.46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2,898,590,971.56</w:t>
            </w:r>
          </w:p>
        </w:tc>
      </w:tr>
      <w:tr w:rsidR="007269F2">
        <w:trPr>
          <w:trHeight w:hRule="exact" w:val="158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2"/>
                <w:w w:val="95"/>
                <w:sz w:val="10"/>
              </w:rPr>
              <w:t>Licencias</w:t>
            </w:r>
            <w:r>
              <w:rPr>
                <w:rFonts w:ascii="Arial" w:hAnsi="Arial"/>
                <w:spacing w:val="-12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10"/>
              </w:rPr>
              <w:t>uso</w:t>
            </w:r>
            <w:r>
              <w:rPr>
                <w:rFonts w:ascii="Arial" w:hAnsi="Arial"/>
                <w:spacing w:val="-11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10"/>
              </w:rPr>
              <w:t>programas</w:t>
            </w:r>
            <w:r>
              <w:rPr>
                <w:rFonts w:ascii="Arial" w:hAnsi="Arial"/>
                <w:spacing w:val="-10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w w:val="95"/>
                <w:sz w:val="10"/>
              </w:rPr>
              <w:t>informáticos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3,228,709,250.68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4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13,583,700.00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22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-262,050,406.23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32" w:line="112" w:lineRule="exact"/>
              <w:ind w:left="35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2,980,242,544.45</w:t>
            </w:r>
          </w:p>
        </w:tc>
      </w:tr>
      <w:tr w:rsidR="007269F2">
        <w:trPr>
          <w:trHeight w:hRule="exact" w:val="157"/>
        </w:trPr>
        <w:tc>
          <w:tcPr>
            <w:tcW w:w="16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8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left="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Decomisos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right="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90"/>
                <w:sz w:val="10"/>
              </w:rPr>
              <w:t>0.00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8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9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269F2" w:rsidRDefault="007269F2"/>
        </w:tc>
        <w:tc>
          <w:tcPr>
            <w:tcW w:w="10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29" w:line="114" w:lineRule="exact"/>
              <w:ind w:right="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90"/>
                <w:sz w:val="10"/>
              </w:rPr>
              <w:t>0.00</w:t>
            </w:r>
          </w:p>
        </w:tc>
      </w:tr>
      <w:tr w:rsidR="007269F2">
        <w:trPr>
          <w:trHeight w:hRule="exact" w:val="187"/>
        </w:trPr>
        <w:tc>
          <w:tcPr>
            <w:tcW w:w="4427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51"/>
              <w:ind w:right="1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90"/>
                <w:sz w:val="10"/>
              </w:rPr>
              <w:t>77,355,117,183.64</w:t>
            </w:r>
          </w:p>
        </w:tc>
        <w:tc>
          <w:tcPr>
            <w:tcW w:w="1015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51"/>
              <w:ind w:left="2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21,013,803,224.22</w:t>
            </w:r>
          </w:p>
        </w:tc>
        <w:tc>
          <w:tcPr>
            <w:tcW w:w="878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51"/>
              <w:ind w:left="6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-12,412,433,763.77</w:t>
            </w:r>
          </w:p>
        </w:tc>
        <w:tc>
          <w:tcPr>
            <w:tcW w:w="912" w:type="dxa"/>
            <w:tcBorders>
              <w:top w:val="single" w:sz="5" w:space="0" w:color="000000"/>
              <w:left w:val="nil"/>
              <w:bottom w:val="single" w:sz="8" w:space="0" w:color="000000"/>
              <w:right w:val="single" w:sz="5" w:space="0" w:color="000000"/>
            </w:tcBorders>
          </w:tcPr>
          <w:p w:rsidR="007269F2" w:rsidRDefault="00F428C3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-2,592,630,607.69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6" w:space="0" w:color="000000"/>
            </w:tcBorders>
          </w:tcPr>
          <w:p w:rsidR="007269F2" w:rsidRDefault="00F428C3">
            <w:pPr>
              <w:pStyle w:val="TableParagraph"/>
              <w:spacing w:before="51"/>
              <w:ind w:left="3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w w:val="95"/>
                <w:sz w:val="10"/>
              </w:rPr>
              <w:t>83,363,856,036.40</w:t>
            </w:r>
          </w:p>
        </w:tc>
      </w:tr>
      <w:tr w:rsidR="007269F2">
        <w:trPr>
          <w:trHeight w:hRule="exact" w:val="264"/>
        </w:trPr>
        <w:tc>
          <w:tcPr>
            <w:tcW w:w="165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269F2" w:rsidRDefault="007269F2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w w:val="95"/>
                <w:sz w:val="10"/>
              </w:rPr>
              <w:t>Total</w:t>
            </w:r>
            <w:r>
              <w:rPr>
                <w:rFonts w:ascii="Arial"/>
                <w:b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Neto</w:t>
            </w:r>
            <w:r>
              <w:rPr>
                <w:rFonts w:ascii="Arial"/>
                <w:b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w w:val="95"/>
                <w:sz w:val="10"/>
              </w:rPr>
              <w:t>de</w:t>
            </w:r>
            <w:r>
              <w:rPr>
                <w:rFonts w:ascii="Arial"/>
                <w:b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Activos</w:t>
            </w:r>
            <w:r>
              <w:rPr>
                <w:rFonts w:ascii="Arial"/>
                <w:b/>
                <w:spacing w:val="-6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10"/>
              </w:rPr>
              <w:t>Fijos</w:t>
            </w:r>
          </w:p>
        </w:tc>
        <w:tc>
          <w:tcPr>
            <w:tcW w:w="10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C0C0C0"/>
          </w:tcPr>
          <w:p w:rsidR="007269F2" w:rsidRDefault="007269F2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7269F2" w:rsidRDefault="00F428C3">
            <w:pPr>
              <w:pStyle w:val="TableParagraph"/>
              <w:ind w:left="3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2"/>
                <w:w w:val="95"/>
                <w:sz w:val="10"/>
              </w:rPr>
              <w:t>83,363,856,036.40</w:t>
            </w:r>
          </w:p>
        </w:tc>
      </w:tr>
    </w:tbl>
    <w:p w:rsidR="007269F2" w:rsidRDefault="00F428C3">
      <w:pPr>
        <w:spacing w:line="107" w:lineRule="exact"/>
        <w:ind w:left="2616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spacing w:val="-2"/>
          <w:w w:val="95"/>
          <w:sz w:val="10"/>
        </w:rPr>
        <w:t>Fuente:</w:t>
      </w:r>
      <w:r>
        <w:rPr>
          <w:rFonts w:ascii="Arial" w:hAnsi="Arial"/>
          <w:spacing w:val="-5"/>
          <w:w w:val="95"/>
          <w:sz w:val="10"/>
        </w:rPr>
        <w:t xml:space="preserve"> </w:t>
      </w:r>
      <w:r>
        <w:rPr>
          <w:rFonts w:ascii="Arial" w:hAnsi="Arial"/>
          <w:spacing w:val="-2"/>
          <w:w w:val="95"/>
          <w:sz w:val="10"/>
        </w:rPr>
        <w:t>Balance</w:t>
      </w:r>
      <w:r>
        <w:rPr>
          <w:rFonts w:ascii="Arial" w:hAnsi="Arial"/>
          <w:spacing w:val="-7"/>
          <w:w w:val="95"/>
          <w:sz w:val="10"/>
        </w:rPr>
        <w:t xml:space="preserve"> </w:t>
      </w:r>
      <w:r>
        <w:rPr>
          <w:rFonts w:ascii="Arial" w:hAnsi="Arial"/>
          <w:spacing w:val="-2"/>
          <w:w w:val="95"/>
          <w:sz w:val="10"/>
        </w:rPr>
        <w:t>de</w:t>
      </w:r>
      <w:r>
        <w:rPr>
          <w:rFonts w:ascii="Arial" w:hAnsi="Arial"/>
          <w:spacing w:val="-6"/>
          <w:w w:val="95"/>
          <w:sz w:val="10"/>
        </w:rPr>
        <w:t xml:space="preserve"> </w:t>
      </w:r>
      <w:r>
        <w:rPr>
          <w:rFonts w:ascii="Arial" w:hAnsi="Arial"/>
          <w:spacing w:val="-2"/>
          <w:w w:val="95"/>
          <w:sz w:val="10"/>
        </w:rPr>
        <w:t>Comprobación</w:t>
      </w:r>
      <w:r>
        <w:rPr>
          <w:rFonts w:ascii="Arial" w:hAnsi="Arial"/>
          <w:spacing w:val="-6"/>
          <w:w w:val="95"/>
          <w:sz w:val="10"/>
        </w:rPr>
        <w:t xml:space="preserve"> </w:t>
      </w:r>
      <w:r>
        <w:rPr>
          <w:rFonts w:ascii="Arial" w:hAnsi="Arial"/>
          <w:spacing w:val="-2"/>
          <w:w w:val="95"/>
          <w:sz w:val="10"/>
        </w:rPr>
        <w:t>de</w:t>
      </w:r>
      <w:r>
        <w:rPr>
          <w:rFonts w:ascii="Arial" w:hAnsi="Arial"/>
          <w:spacing w:val="-6"/>
          <w:w w:val="95"/>
          <w:sz w:val="10"/>
        </w:rPr>
        <w:t xml:space="preserve"> </w:t>
      </w:r>
      <w:r>
        <w:rPr>
          <w:rFonts w:ascii="Arial" w:hAnsi="Arial"/>
          <w:w w:val="95"/>
          <w:sz w:val="10"/>
        </w:rPr>
        <w:t>la</w:t>
      </w:r>
      <w:r>
        <w:rPr>
          <w:rFonts w:ascii="Arial" w:hAnsi="Arial"/>
          <w:spacing w:val="-6"/>
          <w:w w:val="95"/>
          <w:sz w:val="10"/>
        </w:rPr>
        <w:t xml:space="preserve"> </w:t>
      </w:r>
      <w:r>
        <w:rPr>
          <w:rFonts w:ascii="Arial" w:hAnsi="Arial"/>
          <w:spacing w:val="-2"/>
          <w:w w:val="95"/>
          <w:sz w:val="10"/>
        </w:rPr>
        <w:t>Contaduría</w:t>
      </w:r>
      <w:r>
        <w:rPr>
          <w:rFonts w:ascii="Arial" w:hAnsi="Arial"/>
          <w:spacing w:val="-6"/>
          <w:w w:val="95"/>
          <w:sz w:val="10"/>
        </w:rPr>
        <w:t xml:space="preserve"> </w:t>
      </w:r>
      <w:r>
        <w:rPr>
          <w:rFonts w:ascii="Arial" w:hAnsi="Arial"/>
          <w:spacing w:val="-2"/>
          <w:w w:val="95"/>
          <w:sz w:val="10"/>
        </w:rPr>
        <w:t>del</w:t>
      </w:r>
      <w:r>
        <w:rPr>
          <w:rFonts w:ascii="Arial" w:hAnsi="Arial"/>
          <w:spacing w:val="-4"/>
          <w:w w:val="95"/>
          <w:sz w:val="10"/>
        </w:rPr>
        <w:t xml:space="preserve"> </w:t>
      </w:r>
      <w:r>
        <w:rPr>
          <w:rFonts w:ascii="Arial" w:hAnsi="Arial"/>
          <w:spacing w:val="-2"/>
          <w:w w:val="95"/>
          <w:sz w:val="10"/>
        </w:rPr>
        <w:t>Poder</w:t>
      </w:r>
      <w:r>
        <w:rPr>
          <w:rFonts w:ascii="Arial" w:hAnsi="Arial"/>
          <w:spacing w:val="-4"/>
          <w:w w:val="95"/>
          <w:sz w:val="10"/>
        </w:rPr>
        <w:t xml:space="preserve"> </w:t>
      </w:r>
      <w:r>
        <w:rPr>
          <w:rFonts w:ascii="Arial" w:hAnsi="Arial"/>
          <w:w w:val="95"/>
          <w:sz w:val="10"/>
        </w:rPr>
        <w:t>Judicial.</w:t>
      </w:r>
    </w:p>
    <w:p w:rsidR="007269F2" w:rsidRDefault="007269F2">
      <w:pPr>
        <w:spacing w:line="107" w:lineRule="exact"/>
        <w:rPr>
          <w:rFonts w:ascii="Arial" w:eastAsia="Arial" w:hAnsi="Arial" w:cs="Arial"/>
          <w:sz w:val="10"/>
          <w:szCs w:val="10"/>
        </w:rPr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rPr>
          <w:rFonts w:ascii="Arial" w:eastAsia="Arial" w:hAnsi="Arial" w:cs="Arial"/>
          <w:sz w:val="20"/>
          <w:szCs w:val="20"/>
        </w:rPr>
      </w:pPr>
    </w:p>
    <w:p w:rsidR="007269F2" w:rsidRDefault="007269F2">
      <w:pPr>
        <w:spacing w:before="4"/>
        <w:rPr>
          <w:rFonts w:ascii="Arial" w:eastAsia="Arial" w:hAnsi="Arial" w:cs="Arial"/>
          <w:sz w:val="10"/>
          <w:szCs w:val="10"/>
        </w:rPr>
      </w:pPr>
    </w:p>
    <w:p w:rsidR="007269F2" w:rsidRDefault="009D72EA">
      <w:pPr>
        <w:spacing w:line="20" w:lineRule="atLeast"/>
        <w:ind w:left="2680"/>
        <w:rPr>
          <w:rFonts w:ascii="Arial" w:eastAsia="Arial" w:hAnsi="Arial" w:cs="Arial"/>
          <w:sz w:val="2"/>
          <w:szCs w:val="2"/>
        </w:rPr>
      </w:pPr>
      <w:r w:rsidRPr="009D72EA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3" style="width:242.4pt;height:.85pt;mso-position-horizontal-relative:char;mso-position-vertical-relative:line" coordsize="4848,17">
            <v:group id="_x0000_s1036" style="position:absolute;left:8;top:1;width:4832;height:2" coordorigin="8,1" coordsize="4832,2">
              <v:shape id="_x0000_s1037" style="position:absolute;left:8;top:1;width:4832;height:2" coordorigin="8,1" coordsize="4832,0" path="m8,1r4831,e" filled="f" strokeweight=".12pt">
                <v:path arrowok="t"/>
              </v:shape>
            </v:group>
            <v:group id="_x0000_s1034" style="position:absolute;left:8;top:8;width:4832;height:2" coordorigin="8,8" coordsize="4832,2">
              <v:shape id="_x0000_s1035" style="position:absolute;left:8;top:8;width:4832;height:2" coordorigin="8,8" coordsize="4832,0" path="m8,8r4831,e" filled="f" strokeweight=".82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line="155" w:lineRule="exact"/>
        <w:ind w:left="3836" w:right="415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spacing w:val="-1"/>
          <w:sz w:val="15"/>
        </w:rPr>
        <w:t>Cuentas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z w:val="15"/>
        </w:rPr>
        <w:t>que</w:t>
      </w:r>
      <w:r>
        <w:rPr>
          <w:rFonts w:ascii="Arial"/>
          <w:b/>
          <w:spacing w:val="5"/>
          <w:sz w:val="15"/>
        </w:rPr>
        <w:t xml:space="preserve"> </w:t>
      </w:r>
      <w:r>
        <w:rPr>
          <w:rFonts w:ascii="Arial"/>
          <w:b/>
          <w:sz w:val="15"/>
        </w:rPr>
        <w:t>no</w:t>
      </w:r>
      <w:r>
        <w:rPr>
          <w:rFonts w:ascii="Arial"/>
          <w:b/>
          <w:spacing w:val="10"/>
          <w:sz w:val="15"/>
        </w:rPr>
        <w:t xml:space="preserve"> </w:t>
      </w:r>
      <w:r>
        <w:rPr>
          <w:rFonts w:ascii="Arial"/>
          <w:b/>
          <w:spacing w:val="-1"/>
          <w:sz w:val="15"/>
        </w:rPr>
        <w:t>corresponden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pacing w:val="-1"/>
          <w:sz w:val="15"/>
        </w:rPr>
        <w:t>al</w:t>
      </w:r>
    </w:p>
    <w:p w:rsidR="007269F2" w:rsidRDefault="00F428C3">
      <w:pPr>
        <w:spacing w:before="14"/>
        <w:ind w:left="3860" w:right="413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sz w:val="15"/>
        </w:rPr>
        <w:t>Total</w:t>
      </w:r>
      <w:r>
        <w:rPr>
          <w:rFonts w:ascii="Arial"/>
          <w:b/>
          <w:spacing w:val="6"/>
          <w:sz w:val="15"/>
        </w:rPr>
        <w:t xml:space="preserve"> </w:t>
      </w:r>
      <w:r>
        <w:rPr>
          <w:rFonts w:ascii="Arial"/>
          <w:b/>
          <w:sz w:val="15"/>
        </w:rPr>
        <w:t>de</w:t>
      </w:r>
      <w:r>
        <w:rPr>
          <w:rFonts w:ascii="Arial"/>
          <w:b/>
          <w:spacing w:val="5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Activos</w:t>
      </w:r>
      <w:r>
        <w:rPr>
          <w:rFonts w:ascii="Arial"/>
          <w:b/>
          <w:spacing w:val="5"/>
          <w:sz w:val="15"/>
        </w:rPr>
        <w:t xml:space="preserve"> </w:t>
      </w:r>
      <w:r>
        <w:rPr>
          <w:rFonts w:ascii="Arial"/>
          <w:b/>
          <w:sz w:val="15"/>
        </w:rPr>
        <w:t>Fijos</w:t>
      </w:r>
    </w:p>
    <w:p w:rsidR="007269F2" w:rsidRDefault="00F428C3">
      <w:pPr>
        <w:spacing w:before="17"/>
        <w:ind w:left="3860" w:right="413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spacing w:val="-1"/>
          <w:sz w:val="15"/>
        </w:rPr>
        <w:t>al</w:t>
      </w:r>
      <w:r>
        <w:rPr>
          <w:rFonts w:ascii="Arial"/>
          <w:b/>
          <w:spacing w:val="5"/>
          <w:sz w:val="15"/>
        </w:rPr>
        <w:t xml:space="preserve"> </w:t>
      </w:r>
      <w:r>
        <w:rPr>
          <w:rFonts w:ascii="Arial"/>
          <w:b/>
          <w:spacing w:val="-1"/>
          <w:sz w:val="15"/>
        </w:rPr>
        <w:t>31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z w:val="15"/>
        </w:rPr>
        <w:t>de</w:t>
      </w:r>
      <w:r>
        <w:rPr>
          <w:rFonts w:ascii="Arial"/>
          <w:b/>
          <w:spacing w:val="4"/>
          <w:sz w:val="15"/>
        </w:rPr>
        <w:t xml:space="preserve"> </w:t>
      </w:r>
      <w:r>
        <w:rPr>
          <w:rFonts w:ascii="Arial"/>
          <w:b/>
          <w:spacing w:val="-1"/>
          <w:sz w:val="15"/>
        </w:rPr>
        <w:t>diciembre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z w:val="15"/>
        </w:rPr>
        <w:t>de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2013</w:t>
      </w:r>
    </w:p>
    <w:tbl>
      <w:tblPr>
        <w:tblStyle w:val="TableNormal"/>
        <w:tblW w:w="0" w:type="auto"/>
        <w:tblInd w:w="2648" w:type="dxa"/>
        <w:tblLayout w:type="fixed"/>
        <w:tblLook w:val="01E0"/>
      </w:tblPr>
      <w:tblGrid>
        <w:gridCol w:w="2901"/>
        <w:gridCol w:w="2010"/>
      </w:tblGrid>
      <w:tr w:rsidR="007269F2">
        <w:trPr>
          <w:trHeight w:hRule="exact" w:val="564"/>
        </w:trPr>
        <w:tc>
          <w:tcPr>
            <w:tcW w:w="29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263" w:lineRule="auto"/>
              <w:ind w:left="69" w:right="8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Total</w:t>
            </w:r>
            <w:r>
              <w:rPr>
                <w:rFonts w:asci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/>
                <w:b/>
                <w:spacing w:val="1"/>
                <w:sz w:val="15"/>
              </w:rPr>
              <w:t>de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Bienes</w:t>
            </w:r>
            <w:r>
              <w:rPr>
                <w:rFonts w:asci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Duraderos</w:t>
            </w:r>
            <w:r>
              <w:rPr>
                <w:rFonts w:ascii="Arial"/>
                <w:b/>
                <w:spacing w:val="27"/>
                <w:w w:val="10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Menos</w:t>
            </w:r>
          </w:p>
          <w:p w:rsidR="007269F2" w:rsidRDefault="00F428C3">
            <w:pPr>
              <w:pStyle w:val="TableParagraph"/>
              <w:ind w:left="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Vehículos</w:t>
            </w:r>
            <w:r>
              <w:rPr>
                <w:rFonts w:ascii="Arial" w:hAnsi="Arial"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en</w:t>
            </w:r>
            <w:r>
              <w:rPr>
                <w:rFonts w:ascii="Arial" w:hAnsi="Arial"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tránsito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5" w:lineRule="exact"/>
              <w:ind w:left="5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125,304,249,226.93</w:t>
            </w:r>
          </w:p>
          <w:p w:rsidR="007269F2" w:rsidRDefault="007269F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7269F2" w:rsidRDefault="00F428C3">
            <w:pPr>
              <w:pStyle w:val="TableParagraph"/>
              <w:ind w:left="8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127,624,215.92</w:t>
            </w:r>
          </w:p>
        </w:tc>
      </w:tr>
      <w:tr w:rsidR="007269F2">
        <w:trPr>
          <w:trHeight w:hRule="exact" w:val="188"/>
        </w:trPr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8" w:lineRule="exact"/>
              <w:ind w:left="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Reevaluación</w:t>
            </w:r>
            <w:r>
              <w:rPr>
                <w:rFonts w:ascii="Arial" w:hAnsi="Arial"/>
                <w:spacing w:val="15"/>
                <w:sz w:val="15"/>
              </w:rPr>
              <w:t xml:space="preserve"> </w:t>
            </w:r>
            <w:r>
              <w:rPr>
                <w:rFonts w:ascii="Arial" w:hAnsi="Arial"/>
                <w:spacing w:val="-2"/>
                <w:sz w:val="15"/>
              </w:rPr>
              <w:t>Terrenos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8" w:lineRule="exact"/>
              <w:ind w:left="7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1,392,576,893.60</w:t>
            </w:r>
          </w:p>
        </w:tc>
      </w:tr>
      <w:tr w:rsidR="007269F2">
        <w:trPr>
          <w:trHeight w:hRule="exact" w:val="190"/>
        </w:trPr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9" w:lineRule="exact"/>
              <w:ind w:left="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Reevaluación</w:t>
            </w:r>
            <w:r>
              <w:rPr>
                <w:rFonts w:ascii="Arial" w:hAnsi="Arial"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Edificios</w:t>
            </w:r>
            <w:r>
              <w:rPr>
                <w:rFonts w:ascii="Arial" w:hAnsi="Arial"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Peerxistentes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9" w:lineRule="exact"/>
              <w:ind w:left="6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76,170,106,092.13</w:t>
            </w:r>
          </w:p>
        </w:tc>
      </w:tr>
      <w:tr w:rsidR="007269F2">
        <w:trPr>
          <w:trHeight w:hRule="exact" w:val="188"/>
        </w:trPr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9" w:lineRule="exact"/>
              <w:ind w:left="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Depreciación</w:t>
            </w:r>
            <w:r>
              <w:rPr>
                <w:rFonts w:ascii="Arial" w:hAnsi="Arial"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Edificios</w:t>
            </w:r>
            <w:r>
              <w:rPr>
                <w:rFonts w:ascii="Arial" w:hAnsi="Arial"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Peerxistentes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9" w:lineRule="exact"/>
              <w:ind w:left="5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-47,209,465,612.24</w:t>
            </w:r>
          </w:p>
        </w:tc>
      </w:tr>
      <w:tr w:rsidR="007269F2">
        <w:trPr>
          <w:trHeight w:hRule="exact" w:val="188"/>
        </w:trPr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8" w:lineRule="exact"/>
              <w:ind w:left="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Reevaluación</w:t>
            </w:r>
            <w:r>
              <w:rPr>
                <w:rFonts w:ascii="Arial" w:hAnsi="Arial"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spacing w:val="-2"/>
                <w:sz w:val="15"/>
              </w:rPr>
              <w:t>Terrenos</w:t>
            </w:r>
            <w:r>
              <w:rPr>
                <w:rFonts w:ascii="Arial" w:hAnsi="Arial"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Contruidos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8" w:lineRule="exact"/>
              <w:ind w:left="6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11,377,035,426.80</w:t>
            </w:r>
          </w:p>
        </w:tc>
      </w:tr>
      <w:tr w:rsidR="007269F2">
        <w:trPr>
          <w:trHeight w:hRule="exact" w:val="189"/>
        </w:trPr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9" w:lineRule="exact"/>
              <w:ind w:left="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2"/>
                <w:sz w:val="15"/>
              </w:rPr>
              <w:t>Depósitos</w:t>
            </w:r>
            <w:r>
              <w:rPr>
                <w:rFonts w:ascii="Arial" w:hAnsi="Arial"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de</w:t>
            </w:r>
            <w:r>
              <w:rPr>
                <w:rFonts w:ascii="Arial" w:hAnsi="Arial"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garantia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169" w:lineRule="exact"/>
              <w:ind w:left="93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82,516,174.32</w:t>
            </w:r>
          </w:p>
        </w:tc>
      </w:tr>
      <w:tr w:rsidR="007269F2">
        <w:trPr>
          <w:trHeight w:hRule="exact" w:val="377"/>
        </w:trPr>
        <w:tc>
          <w:tcPr>
            <w:tcW w:w="290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7269F2" w:rsidRDefault="007269F2"/>
        </w:tc>
        <w:tc>
          <w:tcPr>
            <w:tcW w:w="2010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168" w:lineRule="exact"/>
              <w:ind w:left="6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41,940,393,190.53</w:t>
            </w:r>
          </w:p>
        </w:tc>
      </w:tr>
      <w:tr w:rsidR="007269F2">
        <w:trPr>
          <w:trHeight w:hRule="exact" w:val="282"/>
        </w:trPr>
        <w:tc>
          <w:tcPr>
            <w:tcW w:w="2901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8" w:lineRule="exact"/>
              <w:ind w:left="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Total</w:t>
            </w:r>
          </w:p>
        </w:tc>
        <w:tc>
          <w:tcPr>
            <w:tcW w:w="201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line="168" w:lineRule="exact"/>
              <w:ind w:left="6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83,363,856,036.40</w:t>
            </w:r>
          </w:p>
        </w:tc>
      </w:tr>
      <w:tr w:rsidR="007269F2">
        <w:trPr>
          <w:trHeight w:hRule="exact" w:val="285"/>
        </w:trPr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90"/>
              <w:ind w:left="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Registro</w:t>
            </w:r>
            <w:r>
              <w:rPr>
                <w:rFonts w:ascii="Arial"/>
                <w:spacing w:val="8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Patrimonio</w:t>
            </w:r>
            <w:r>
              <w:rPr>
                <w:rFonts w:ascii="Arial"/>
                <w:spacing w:val="8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Inicial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90"/>
              <w:ind w:left="6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83,363,856,036.40</w:t>
            </w:r>
          </w:p>
        </w:tc>
      </w:tr>
      <w:tr w:rsidR="007269F2">
        <w:trPr>
          <w:trHeight w:hRule="exact" w:val="190"/>
        </w:trPr>
        <w:tc>
          <w:tcPr>
            <w:tcW w:w="2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165" w:lineRule="exact"/>
              <w:ind w:left="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Diferencia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165" w:lineRule="exact"/>
              <w:ind w:right="6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0.00</w:t>
            </w:r>
          </w:p>
        </w:tc>
      </w:tr>
    </w:tbl>
    <w:p w:rsidR="007269F2" w:rsidRDefault="00F428C3">
      <w:pPr>
        <w:spacing w:before="19"/>
        <w:ind w:left="2717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2"/>
          <w:w w:val="105"/>
          <w:sz w:val="13"/>
        </w:rPr>
        <w:t>Fuente:</w:t>
      </w:r>
      <w:r>
        <w:rPr>
          <w:rFonts w:ascii="Arial" w:hAnsi="Arial"/>
          <w:spacing w:val="6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Balance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Comprobación</w:t>
      </w:r>
      <w:r>
        <w:rPr>
          <w:rFonts w:ascii="Arial" w:hAnsi="Arial"/>
          <w:spacing w:val="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la</w:t>
      </w:r>
      <w:r>
        <w:rPr>
          <w:rFonts w:ascii="Arial" w:hAnsi="Arial"/>
          <w:spacing w:val="6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Contaduría</w:t>
      </w:r>
      <w:r>
        <w:rPr>
          <w:rFonts w:ascii="Arial" w:hAnsi="Arial"/>
          <w:spacing w:val="5"/>
          <w:w w:val="105"/>
          <w:sz w:val="13"/>
        </w:rPr>
        <w:t xml:space="preserve"> </w:t>
      </w:r>
      <w:r>
        <w:rPr>
          <w:rFonts w:ascii="Arial" w:hAnsi="Arial"/>
          <w:spacing w:val="-2"/>
          <w:w w:val="105"/>
          <w:sz w:val="13"/>
        </w:rPr>
        <w:t>del</w:t>
      </w:r>
      <w:r>
        <w:rPr>
          <w:rFonts w:ascii="Arial" w:hAnsi="Arial"/>
          <w:spacing w:val="9"/>
          <w:w w:val="105"/>
          <w:sz w:val="13"/>
        </w:rPr>
        <w:t xml:space="preserve"> </w:t>
      </w:r>
      <w:r>
        <w:rPr>
          <w:rFonts w:ascii="Arial" w:hAnsi="Arial"/>
          <w:spacing w:val="-2"/>
          <w:w w:val="105"/>
          <w:sz w:val="13"/>
        </w:rPr>
        <w:t>Poder</w:t>
      </w:r>
      <w:r>
        <w:rPr>
          <w:rFonts w:ascii="Arial" w:hAnsi="Arial"/>
          <w:spacing w:val="7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Judicial.</w:t>
      </w:r>
    </w:p>
    <w:p w:rsidR="007269F2" w:rsidRDefault="007269F2">
      <w:pPr>
        <w:spacing w:before="1"/>
        <w:rPr>
          <w:rFonts w:ascii="Arial" w:eastAsia="Arial" w:hAnsi="Arial" w:cs="Arial"/>
          <w:sz w:val="19"/>
          <w:szCs w:val="19"/>
        </w:rPr>
      </w:pPr>
    </w:p>
    <w:p w:rsidR="007269F2" w:rsidRDefault="00F428C3">
      <w:pPr>
        <w:spacing w:before="68"/>
        <w:ind w:left="140" w:right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El </w:t>
      </w:r>
      <w:r>
        <w:rPr>
          <w:rFonts w:ascii="Times New Roman" w:hAnsi="Times New Roman"/>
          <w:sz w:val="24"/>
        </w:rPr>
        <w:t>motivo por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cual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las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reevaluaciones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no se </w:t>
      </w:r>
      <w:r>
        <w:rPr>
          <w:rFonts w:ascii="Times New Roman" w:hAnsi="Times New Roman"/>
          <w:spacing w:val="-1"/>
          <w:sz w:val="24"/>
        </w:rPr>
        <w:t>consideran</w:t>
      </w:r>
      <w:r>
        <w:rPr>
          <w:rFonts w:ascii="Times New Roman" w:hAnsi="Times New Roman"/>
          <w:sz w:val="24"/>
        </w:rPr>
        <w:t xml:space="preserve"> dentro del</w:t>
      </w:r>
      <w:r>
        <w:rPr>
          <w:rFonts w:ascii="Times New Roman" w:hAnsi="Times New Roman"/>
          <w:spacing w:val="-1"/>
          <w:sz w:val="24"/>
        </w:rPr>
        <w:t xml:space="preserve"> total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activos </w:t>
      </w:r>
      <w:r>
        <w:rPr>
          <w:rFonts w:ascii="Times New Roman" w:hAnsi="Times New Roman"/>
          <w:spacing w:val="-1"/>
          <w:sz w:val="24"/>
        </w:rPr>
        <w:t>fijos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netos </w:t>
      </w:r>
      <w:r>
        <w:rPr>
          <w:rFonts w:ascii="Times New Roman" w:hAnsi="Times New Roman"/>
          <w:spacing w:val="1"/>
          <w:sz w:val="24"/>
        </w:rPr>
        <w:t>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debe</w:t>
      </w:r>
      <w:r>
        <w:rPr>
          <w:rFonts w:ascii="Times New Roman" w:hAnsi="Times New Roman"/>
          <w:spacing w:val="75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momento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afecta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cuenta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Patrimonio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Reservas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Reevaluación</w:t>
      </w:r>
      <w:r>
        <w:rPr>
          <w:rFonts w:ascii="Times New Roman" w:hAnsi="Times New Roman"/>
          <w:i/>
          <w:spacing w:val="4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69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Activos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Fijos.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ind w:left="139" w:right="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correo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enero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remitió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Contabilidad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Nacional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consultas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tenían</w:t>
      </w:r>
      <w:r>
        <w:rPr>
          <w:rFonts w:ascii="Times New Roman" w:eastAsia="Times New Roman" w:hAnsi="Times New Roman" w:cs="Times New Roman"/>
          <w:spacing w:val="6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registros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directriz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mención,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seguimiento </w:t>
      </w:r>
      <w:r>
        <w:rPr>
          <w:rFonts w:ascii="Times New Roman" w:eastAsia="Times New Roman" w:hAnsi="Times New Roman" w:cs="Times New Roman"/>
          <w:sz w:val="24"/>
          <w:szCs w:val="24"/>
        </w:rPr>
        <w:t>durante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 mes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enero,</w:t>
      </w:r>
      <w:r>
        <w:rPr>
          <w:rFonts w:ascii="Times New Roman" w:eastAsia="Times New Roman" w:hAnsi="Times New Roman" w:cs="Times New Roman"/>
          <w:spacing w:val="8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febrero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recibe respuesta,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Lic.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Miguel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Ángel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Rodríguez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Solís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indica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“No</w:t>
      </w:r>
      <w:r>
        <w:rPr>
          <w:rFonts w:ascii="Times New Roman" w:eastAsia="Times New Roman" w:hAnsi="Times New Roman" w:cs="Times New Roman"/>
          <w:i/>
          <w:spacing w:val="6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deben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realizar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ajustes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patrimonio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según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indica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DCN-1542-2013,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momento</w:t>
      </w:r>
      <w:r>
        <w:rPr>
          <w:rFonts w:ascii="Times New Roman" w:eastAsia="Times New Roman" w:hAnsi="Times New Roman" w:cs="Times New Roman"/>
          <w:i/>
          <w:spacing w:val="6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únicamente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registro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Patrimonio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Inicial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según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recomendación,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esta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enviará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109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comunicado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próximamente”.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Mediante</w:t>
      </w:r>
      <w:r>
        <w:rPr>
          <w:spacing w:val="-6"/>
        </w:rPr>
        <w:t xml:space="preserve"> </w:t>
      </w:r>
      <w:r>
        <w:rPr>
          <w:spacing w:val="-1"/>
        </w:rPr>
        <w:t>correo</w:t>
      </w:r>
      <w:r>
        <w:rPr>
          <w:spacing w:val="-3"/>
        </w:rPr>
        <w:t xml:space="preserve"> </w:t>
      </w:r>
      <w:r>
        <w:rPr>
          <w:spacing w:val="-1"/>
        </w:rPr>
        <w:t>electrónico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marzo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rPr>
          <w:spacing w:val="-1"/>
        </w:rPr>
        <w:t>consulta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Lic.</w:t>
      </w:r>
      <w:r>
        <w:rPr>
          <w:spacing w:val="-5"/>
        </w:rPr>
        <w:t xml:space="preserve"> </w:t>
      </w:r>
      <w:r>
        <w:rPr>
          <w:spacing w:val="-1"/>
        </w:rPr>
        <w:t>Miguel</w:t>
      </w:r>
      <w:r>
        <w:rPr>
          <w:spacing w:val="-2"/>
        </w:rPr>
        <w:t xml:space="preserve"> </w:t>
      </w:r>
      <w:r>
        <w:rPr>
          <w:spacing w:val="-1"/>
        </w:rPr>
        <w:t>Ángel</w:t>
      </w:r>
      <w:r>
        <w:rPr>
          <w:spacing w:val="-5"/>
        </w:rPr>
        <w:t xml:space="preserve"> </w:t>
      </w:r>
      <w:r>
        <w:rPr>
          <w:spacing w:val="-1"/>
        </w:rPr>
        <w:t>Rodríguez</w:t>
      </w:r>
      <w:r>
        <w:rPr>
          <w:spacing w:val="-4"/>
        </w:rPr>
        <w:t xml:space="preserve"> </w:t>
      </w:r>
      <w:r>
        <w:t>Solís</w:t>
      </w:r>
      <w:r>
        <w:rPr>
          <w:spacing w:val="-5"/>
        </w:rPr>
        <w:t xml:space="preserve"> </w:t>
      </w:r>
      <w:r>
        <w:rPr>
          <w:spacing w:val="-1"/>
        </w:rPr>
        <w:t>sobre</w:t>
      </w:r>
      <w:r>
        <w:rPr>
          <w:spacing w:val="109"/>
          <w:w w:val="9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comunicado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quedaron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remitir</w:t>
      </w:r>
      <w:r>
        <w:rPr>
          <w:spacing w:val="38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ajustes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realizar</w:t>
      </w:r>
      <w:r>
        <w:rPr>
          <w:spacing w:val="19"/>
        </w:rPr>
        <w:t xml:space="preserve"> </w:t>
      </w:r>
      <w:r>
        <w:rPr>
          <w:spacing w:val="-1"/>
        </w:rPr>
        <w:t>posteriores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19"/>
        </w:rPr>
        <w:t xml:space="preserve"> </w:t>
      </w:r>
      <w:r>
        <w:rPr>
          <w:spacing w:val="-1"/>
        </w:rPr>
        <w:t>registro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Capital</w:t>
      </w:r>
      <w:r>
        <w:rPr>
          <w:spacing w:val="79"/>
          <w:w w:val="99"/>
        </w:rPr>
        <w:t xml:space="preserve"> </w:t>
      </w:r>
      <w:r>
        <w:rPr>
          <w:spacing w:val="-1"/>
        </w:rPr>
        <w:t>Inicial,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respuesta</w:t>
      </w:r>
      <w:r>
        <w:rPr>
          <w:spacing w:val="3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rPr>
          <w:spacing w:val="-1"/>
        </w:rPr>
        <w:t>tema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señor</w:t>
      </w:r>
      <w:r>
        <w:rPr>
          <w:spacing w:val="37"/>
        </w:rPr>
        <w:t xml:space="preserve"> </w:t>
      </w:r>
      <w:r>
        <w:t>Solís</w:t>
      </w:r>
      <w:r>
        <w:rPr>
          <w:spacing w:val="41"/>
        </w:rPr>
        <w:t xml:space="preserve"> </w:t>
      </w:r>
      <w:r>
        <w:rPr>
          <w:spacing w:val="-1"/>
        </w:rPr>
        <w:t>indica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esto</w:t>
      </w:r>
      <w:r>
        <w:rPr>
          <w:spacing w:val="39"/>
        </w:rPr>
        <w:t xml:space="preserve"> </w:t>
      </w:r>
      <w:r>
        <w:t>lo</w:t>
      </w:r>
      <w:r>
        <w:rPr>
          <w:spacing w:val="38"/>
        </w:rPr>
        <w:t xml:space="preserve"> </w:t>
      </w:r>
      <w:r>
        <w:rPr>
          <w:spacing w:val="-1"/>
        </w:rPr>
        <w:t>está</w:t>
      </w:r>
      <w:r>
        <w:rPr>
          <w:spacing w:val="40"/>
        </w:rPr>
        <w:t xml:space="preserve"> </w:t>
      </w:r>
      <w:r>
        <w:rPr>
          <w:spacing w:val="-1"/>
        </w:rPr>
        <w:t>coordinando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Lic.</w:t>
      </w:r>
      <w:r>
        <w:rPr>
          <w:spacing w:val="40"/>
        </w:rPr>
        <w:t xml:space="preserve"> </w:t>
      </w:r>
      <w:r>
        <w:t>Edwin</w:t>
      </w:r>
      <w:r>
        <w:rPr>
          <w:spacing w:val="87"/>
          <w:w w:val="99"/>
        </w:rPr>
        <w:t xml:space="preserve"> </w:t>
      </w:r>
      <w:r>
        <w:rPr>
          <w:spacing w:val="-1"/>
        </w:rPr>
        <w:t>Valverde</w:t>
      </w:r>
      <w:r>
        <w:rPr>
          <w:spacing w:val="6"/>
        </w:rPr>
        <w:t xml:space="preserve"> </w:t>
      </w:r>
      <w:r>
        <w:rPr>
          <w:spacing w:val="-1"/>
        </w:rPr>
        <w:t>Díaz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Unidad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Asesoría</w:t>
      </w:r>
      <w:r>
        <w:rPr>
          <w:spacing w:val="8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Estudios</w:t>
      </w:r>
      <w:r>
        <w:rPr>
          <w:spacing w:val="5"/>
        </w:rPr>
        <w:t xml:space="preserve"> </w:t>
      </w:r>
      <w:r>
        <w:rPr>
          <w:spacing w:val="-1"/>
        </w:rPr>
        <w:t>Especiales.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reunión</w:t>
      </w:r>
      <w:r>
        <w:rPr>
          <w:spacing w:val="4"/>
        </w:rPr>
        <w:t xml:space="preserve"> </w:t>
      </w:r>
      <w:r>
        <w:rPr>
          <w:spacing w:val="-1"/>
        </w:rPr>
        <w:t>sostenida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21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abril</w:t>
      </w:r>
      <w:r>
        <w:rPr>
          <w:spacing w:val="7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t>2014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2"/>
        </w:rPr>
        <w:t>Lic.</w:t>
      </w:r>
      <w:r>
        <w:rPr>
          <w:spacing w:val="21"/>
        </w:rPr>
        <w:t xml:space="preserve"> </w:t>
      </w:r>
      <w:r>
        <w:rPr>
          <w:spacing w:val="-1"/>
        </w:rPr>
        <w:t>Miguel</w:t>
      </w:r>
      <w:r>
        <w:rPr>
          <w:spacing w:val="24"/>
        </w:rPr>
        <w:t xml:space="preserve"> </w:t>
      </w:r>
      <w:r>
        <w:rPr>
          <w:spacing w:val="-1"/>
        </w:rPr>
        <w:t>Ángel</w:t>
      </w:r>
      <w:r>
        <w:rPr>
          <w:spacing w:val="20"/>
        </w:rPr>
        <w:t xml:space="preserve"> </w:t>
      </w:r>
      <w:r>
        <w:rPr>
          <w:spacing w:val="-1"/>
        </w:rPr>
        <w:t>Rodríguez,</w:t>
      </w:r>
      <w:r>
        <w:rPr>
          <w:spacing w:val="21"/>
        </w:rPr>
        <w:t xml:space="preserve"> </w:t>
      </w:r>
      <w:r>
        <w:rPr>
          <w:spacing w:val="-1"/>
        </w:rPr>
        <w:t>indica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rPr>
          <w:spacing w:val="-1"/>
        </w:rPr>
        <w:t>ajustes</w:t>
      </w:r>
      <w:r>
        <w:rPr>
          <w:spacing w:val="21"/>
        </w:rPr>
        <w:t xml:space="preserve"> </w:t>
      </w:r>
      <w:r>
        <w:rPr>
          <w:spacing w:val="-1"/>
        </w:rPr>
        <w:t>mencionados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directriz</w:t>
      </w:r>
      <w:r>
        <w:rPr>
          <w:spacing w:val="21"/>
        </w:rPr>
        <w:t xml:space="preserve"> </w:t>
      </w:r>
      <w:r>
        <w:rPr>
          <w:spacing w:val="-1"/>
        </w:rPr>
        <w:t>DCN-</w:t>
      </w:r>
      <w:r>
        <w:rPr>
          <w:spacing w:val="87"/>
          <w:w w:val="99"/>
        </w:rPr>
        <w:t xml:space="preserve"> </w:t>
      </w:r>
      <w:r>
        <w:rPr>
          <w:spacing w:val="-1"/>
        </w:rPr>
        <w:t>1542-2013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año</w:t>
      </w:r>
      <w:r>
        <w:rPr>
          <w:spacing w:val="-3"/>
        </w:rPr>
        <w:t xml:space="preserve"> </w:t>
      </w:r>
      <w:r>
        <w:t>2014</w:t>
      </w:r>
      <w:r>
        <w:rPr>
          <w:rFonts w:cs="Times New Roman"/>
          <w:i/>
        </w:rPr>
        <w:t>,</w:t>
      </w:r>
      <w:r>
        <w:rPr>
          <w:rFonts w:cs="Times New Roman"/>
          <w:i/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deben</w:t>
      </w:r>
      <w:r>
        <w:rPr>
          <w:spacing w:val="-2"/>
        </w:rPr>
        <w:t xml:space="preserve"> </w:t>
      </w:r>
      <w:r>
        <w:rPr>
          <w:spacing w:val="-1"/>
        </w:rPr>
        <w:t>realizar,</w:t>
      </w:r>
      <w:r>
        <w:rPr>
          <w:spacing w:val="-4"/>
        </w:rPr>
        <w:t xml:space="preserve"> </w:t>
      </w:r>
      <w:r>
        <w:rPr>
          <w:spacing w:val="-3"/>
        </w:rPr>
        <w:t xml:space="preserve">ya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está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espera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respuesta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Unidad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Asesoría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Estudios</w:t>
      </w:r>
      <w:r>
        <w:rPr>
          <w:spacing w:val="13"/>
        </w:rPr>
        <w:t xml:space="preserve"> </w:t>
      </w:r>
      <w:r>
        <w:rPr>
          <w:spacing w:val="-1"/>
        </w:rPr>
        <w:t>Especiales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Contabilidad</w:t>
      </w:r>
      <w:r>
        <w:rPr>
          <w:spacing w:val="11"/>
        </w:rPr>
        <w:t xml:space="preserve"> </w:t>
      </w:r>
      <w:r>
        <w:rPr>
          <w:spacing w:val="-1"/>
        </w:rPr>
        <w:t>Nacional.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rPr>
          <w:spacing w:val="-1"/>
        </w:rPr>
        <w:t>anterior,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t>28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abril</w:t>
      </w:r>
      <w:r>
        <w:rPr>
          <w:spacing w:val="87"/>
          <w:w w:val="9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2014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remite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t>oficio</w:t>
      </w:r>
      <w:r>
        <w:rPr>
          <w:spacing w:val="28"/>
        </w:rPr>
        <w:t xml:space="preserve"> </w:t>
      </w:r>
      <w:r>
        <w:rPr>
          <w:spacing w:val="-1"/>
        </w:rPr>
        <w:t>No.</w:t>
      </w:r>
      <w:r>
        <w:rPr>
          <w:spacing w:val="28"/>
        </w:rPr>
        <w:t xml:space="preserve"> </w:t>
      </w:r>
      <w:r>
        <w:rPr>
          <w:spacing w:val="-1"/>
        </w:rPr>
        <w:t>219-SC-2014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Contadora</w:t>
      </w:r>
      <w:r>
        <w:rPr>
          <w:spacing w:val="28"/>
        </w:rPr>
        <w:t xml:space="preserve"> </w:t>
      </w:r>
      <w:r>
        <w:rPr>
          <w:spacing w:val="-1"/>
        </w:rPr>
        <w:t>Nacional</w:t>
      </w:r>
      <w:r>
        <w:rPr>
          <w:spacing w:val="29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1"/>
        </w:rPr>
        <w:t>se</w:t>
      </w:r>
      <w:r>
        <w:rPr>
          <w:spacing w:val="28"/>
        </w:rPr>
        <w:t xml:space="preserve"> </w:t>
      </w:r>
      <w:r>
        <w:rPr>
          <w:spacing w:val="-1"/>
        </w:rPr>
        <w:t>pronuncien</w:t>
      </w:r>
      <w:r>
        <w:rPr>
          <w:spacing w:val="28"/>
        </w:rPr>
        <w:t xml:space="preserve"> </w:t>
      </w:r>
      <w:r>
        <w:t>con</w:t>
      </w:r>
      <w:r>
        <w:rPr>
          <w:spacing w:val="81"/>
          <w:w w:val="99"/>
        </w:rPr>
        <w:t xml:space="preserve"> </w:t>
      </w:r>
      <w:r>
        <w:rPr>
          <w:spacing w:val="-1"/>
        </w:rPr>
        <w:t>respecto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31"/>
        </w:rPr>
        <w:t xml:space="preserve"> </w:t>
      </w:r>
      <w:r>
        <w:t>inquietudes</w:t>
      </w:r>
      <w:r>
        <w:rPr>
          <w:spacing w:val="3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aclaraciones</w:t>
      </w:r>
      <w:r>
        <w:rPr>
          <w:spacing w:val="31"/>
        </w:rPr>
        <w:t xml:space="preserve"> </w:t>
      </w:r>
      <w:r>
        <w:rPr>
          <w:spacing w:val="-1"/>
        </w:rPr>
        <w:t>correspondientes</w:t>
      </w:r>
      <w:r>
        <w:rPr>
          <w:spacing w:val="27"/>
        </w:rPr>
        <w:t xml:space="preserve"> </w:t>
      </w:r>
      <w:r>
        <w:rPr>
          <w:spacing w:val="-1"/>
        </w:rPr>
        <w:t>sobre</w:t>
      </w:r>
      <w:r>
        <w:rPr>
          <w:spacing w:val="30"/>
        </w:rPr>
        <w:t xml:space="preserve"> </w:t>
      </w:r>
      <w:r>
        <w:rPr>
          <w:spacing w:val="-1"/>
        </w:rPr>
        <w:t>este</w:t>
      </w:r>
      <w:r>
        <w:rPr>
          <w:spacing w:val="27"/>
        </w:rPr>
        <w:t xml:space="preserve"> </w:t>
      </w:r>
      <w:r>
        <w:t>tema.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27"/>
        </w:rPr>
        <w:t xml:space="preserve"> </w:t>
      </w:r>
      <w:r>
        <w:t>junio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2014</w:t>
      </w:r>
      <w:r>
        <w:rPr>
          <w:spacing w:val="85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20"/>
        </w:rPr>
        <w:t xml:space="preserve"> </w:t>
      </w:r>
      <w:r>
        <w:rPr>
          <w:spacing w:val="-1"/>
        </w:rPr>
        <w:t>correo</w:t>
      </w:r>
      <w:r>
        <w:rPr>
          <w:spacing w:val="21"/>
        </w:rPr>
        <w:t xml:space="preserve"> </w:t>
      </w:r>
      <w:r>
        <w:rPr>
          <w:spacing w:val="-1"/>
        </w:rPr>
        <w:t>electrónico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2"/>
        </w:rPr>
        <w:t>Lic.</w:t>
      </w:r>
      <w:r>
        <w:rPr>
          <w:spacing w:val="21"/>
        </w:rPr>
        <w:t xml:space="preserve"> </w:t>
      </w:r>
      <w:r>
        <w:rPr>
          <w:spacing w:val="-1"/>
        </w:rPr>
        <w:t>Edwin</w:t>
      </w:r>
      <w:r>
        <w:rPr>
          <w:spacing w:val="22"/>
        </w:rPr>
        <w:t xml:space="preserve"> </w:t>
      </w:r>
      <w:r>
        <w:rPr>
          <w:spacing w:val="-1"/>
        </w:rPr>
        <w:t>Valverde</w:t>
      </w:r>
      <w:r>
        <w:rPr>
          <w:spacing w:val="20"/>
        </w:rPr>
        <w:t xml:space="preserve"> </w:t>
      </w:r>
      <w:r>
        <w:rPr>
          <w:spacing w:val="-1"/>
        </w:rPr>
        <w:t>Diaz</w:t>
      </w:r>
      <w:r>
        <w:rPr>
          <w:spacing w:val="22"/>
        </w:rPr>
        <w:t xml:space="preserve"> </w:t>
      </w:r>
      <w:r>
        <w:rPr>
          <w:spacing w:val="-1"/>
        </w:rPr>
        <w:t>indica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mes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junio</w:t>
      </w:r>
      <w:r>
        <w:rPr>
          <w:spacing w:val="21"/>
        </w:rPr>
        <w:t xml:space="preserve"> </w:t>
      </w:r>
      <w:r>
        <w:rPr>
          <w:spacing w:val="-1"/>
        </w:rPr>
        <w:t>remitirán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97"/>
          <w:w w:val="99"/>
        </w:rPr>
        <w:t xml:space="preserve"> </w:t>
      </w:r>
      <w:r>
        <w:rPr>
          <w:spacing w:val="-1"/>
        </w:rPr>
        <w:t>respuesta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t>oficio</w:t>
      </w:r>
      <w:r>
        <w:rPr>
          <w:spacing w:val="31"/>
        </w:rPr>
        <w:t xml:space="preserve"> </w:t>
      </w:r>
      <w:r>
        <w:t>citado.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23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t>junio</w:t>
      </w:r>
      <w:r>
        <w:rPr>
          <w:spacing w:val="31"/>
        </w:rPr>
        <w:t xml:space="preserve"> </w:t>
      </w:r>
      <w:r>
        <w:rPr>
          <w:spacing w:val="1"/>
        </w:rPr>
        <w:t>de</w:t>
      </w:r>
      <w:r>
        <w:rPr>
          <w:spacing w:val="30"/>
        </w:rPr>
        <w:t xml:space="preserve"> </w:t>
      </w:r>
      <w:r>
        <w:t>2014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Macroproceso</w:t>
      </w:r>
      <w:r>
        <w:rPr>
          <w:spacing w:val="33"/>
        </w:rPr>
        <w:t xml:space="preserve"> </w:t>
      </w:r>
      <w:r>
        <w:rPr>
          <w:spacing w:val="-1"/>
        </w:rPr>
        <w:t>Financiero</w:t>
      </w:r>
      <w:r>
        <w:rPr>
          <w:spacing w:val="33"/>
        </w:rPr>
        <w:t xml:space="preserve"> </w:t>
      </w:r>
      <w:r>
        <w:rPr>
          <w:spacing w:val="-1"/>
        </w:rPr>
        <w:t>Contable</w:t>
      </w:r>
      <w:r>
        <w:rPr>
          <w:spacing w:val="32"/>
        </w:rPr>
        <w:t xml:space="preserve"> </w:t>
      </w:r>
      <w:r>
        <w:rPr>
          <w:spacing w:val="-1"/>
        </w:rPr>
        <w:t>recibe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83"/>
          <w:w w:val="99"/>
        </w:rPr>
        <w:t xml:space="preserve"> </w:t>
      </w:r>
      <w:r>
        <w:rPr>
          <w:spacing w:val="-1"/>
        </w:rPr>
        <w:t>oficio</w:t>
      </w:r>
      <w:r>
        <w:rPr>
          <w:spacing w:val="21"/>
        </w:rPr>
        <w:t xml:space="preserve"> </w:t>
      </w:r>
      <w:r>
        <w:rPr>
          <w:spacing w:val="-1"/>
        </w:rPr>
        <w:t>DCN-513-2014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fecha</w:t>
      </w:r>
      <w:r>
        <w:rPr>
          <w:spacing w:val="20"/>
        </w:rPr>
        <w:t xml:space="preserve"> </w:t>
      </w:r>
      <w:r>
        <w:t>19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junio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2014,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cual</w:t>
      </w:r>
      <w:r>
        <w:rPr>
          <w:spacing w:val="21"/>
        </w:rPr>
        <w:t xml:space="preserve"> </w:t>
      </w:r>
      <w:r>
        <w:rPr>
          <w:spacing w:val="-1"/>
        </w:rPr>
        <w:t>indican</w:t>
      </w:r>
      <w:r>
        <w:rPr>
          <w:spacing w:val="23"/>
        </w:rPr>
        <w:t xml:space="preserve"> </w:t>
      </w:r>
      <w:r>
        <w:rPr>
          <w:spacing w:val="-1"/>
        </w:rPr>
        <w:t>entre</w:t>
      </w:r>
      <w:r>
        <w:rPr>
          <w:spacing w:val="21"/>
        </w:rPr>
        <w:t xml:space="preserve"> </w:t>
      </w:r>
      <w:r>
        <w:rPr>
          <w:spacing w:val="-1"/>
        </w:rPr>
        <w:t>otros</w:t>
      </w:r>
      <w:r>
        <w:rPr>
          <w:spacing w:val="21"/>
        </w:rPr>
        <w:t xml:space="preserve"> </w:t>
      </w:r>
      <w:r>
        <w:t>puntos,</w:t>
      </w:r>
      <w:r>
        <w:rPr>
          <w:spacing w:val="22"/>
        </w:rPr>
        <w:t xml:space="preserve"> </w:t>
      </w:r>
      <w:r>
        <w:rPr>
          <w:spacing w:val="-1"/>
        </w:rPr>
        <w:t>dejar</w:t>
      </w:r>
      <w:r>
        <w:rPr>
          <w:spacing w:val="23"/>
        </w:rPr>
        <w:t xml:space="preserve"> </w:t>
      </w:r>
      <w:r>
        <w:t>sin</w:t>
      </w:r>
      <w:r>
        <w:rPr>
          <w:spacing w:val="71"/>
          <w:w w:val="99"/>
        </w:rPr>
        <w:t xml:space="preserve"> </w:t>
      </w:r>
      <w:r>
        <w:rPr>
          <w:spacing w:val="-1"/>
        </w:rPr>
        <w:t>efecto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ítem</w:t>
      </w:r>
      <w:r>
        <w:rPr>
          <w:spacing w:val="19"/>
        </w:rPr>
        <w:t xml:space="preserve"> </w:t>
      </w:r>
      <w:r>
        <w:t>3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oficio</w:t>
      </w:r>
      <w:r>
        <w:rPr>
          <w:spacing w:val="18"/>
        </w:rPr>
        <w:t xml:space="preserve"> </w:t>
      </w:r>
      <w:r>
        <w:rPr>
          <w:spacing w:val="-1"/>
        </w:rPr>
        <w:t>DCN-1542-2013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cual</w:t>
      </w:r>
      <w:r>
        <w:rPr>
          <w:spacing w:val="19"/>
        </w:rPr>
        <w:t xml:space="preserve"> </w:t>
      </w:r>
      <w:r>
        <w:rPr>
          <w:spacing w:val="-1"/>
        </w:rPr>
        <w:t>señala</w:t>
      </w:r>
      <w:r>
        <w:rPr>
          <w:spacing w:val="20"/>
        </w:rPr>
        <w:t xml:space="preserve"> </w:t>
      </w:r>
      <w:r>
        <w:rPr>
          <w:spacing w:val="-1"/>
        </w:rPr>
        <w:t>“</w:t>
      </w:r>
      <w:r>
        <w:rPr>
          <w:rFonts w:cs="Times New Roman"/>
          <w:i/>
          <w:spacing w:val="-1"/>
        </w:rPr>
        <w:t>se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</w:rPr>
        <w:t>deberán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</w:rPr>
        <w:t>realizar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  <w:spacing w:val="-1"/>
        </w:rPr>
        <w:t>ajustes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  <w:spacing w:val="-1"/>
        </w:rPr>
        <w:t>mensuales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</w:rPr>
        <w:t>al</w:t>
      </w:r>
      <w:r>
        <w:rPr>
          <w:rFonts w:cs="Times New Roman"/>
          <w:i/>
          <w:spacing w:val="75"/>
          <w:w w:val="99"/>
        </w:rPr>
        <w:t xml:space="preserve"> </w:t>
      </w:r>
      <w:r>
        <w:rPr>
          <w:rFonts w:cs="Times New Roman"/>
          <w:i/>
          <w:spacing w:val="-1"/>
        </w:rPr>
        <w:t>Patrimonio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  <w:spacing w:val="-1"/>
        </w:rPr>
        <w:t>con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los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  <w:spacing w:val="-1"/>
        </w:rPr>
        <w:t>montos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la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  <w:spacing w:val="-1"/>
        </w:rPr>
        <w:t>depreciación,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  <w:spacing w:val="-1"/>
        </w:rPr>
        <w:t>amortización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los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  <w:spacing w:val="-1"/>
        </w:rPr>
        <w:t>Activos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  <w:spacing w:val="-1"/>
        </w:rPr>
        <w:t>Fijos,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  <w:spacing w:val="-1"/>
        </w:rPr>
        <w:t>igualmente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  <w:spacing w:val="-1"/>
        </w:rPr>
        <w:t>con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  <w:spacing w:val="-1"/>
        </w:rPr>
        <w:t>el</w:t>
      </w:r>
      <w:r>
        <w:rPr>
          <w:rFonts w:cs="Times New Roman"/>
          <w:i/>
          <w:spacing w:val="105"/>
          <w:w w:val="99"/>
        </w:rPr>
        <w:t xml:space="preserve"> </w:t>
      </w:r>
      <w:r>
        <w:rPr>
          <w:rFonts w:cs="Times New Roman"/>
          <w:i/>
          <w:spacing w:val="-1"/>
        </w:rPr>
        <w:t>deterioro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baja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total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1"/>
        </w:rPr>
        <w:t>cualquier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  <w:spacing w:val="-1"/>
        </w:rPr>
        <w:t>activo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que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modifique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1"/>
        </w:rPr>
        <w:t>el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1"/>
        </w:rPr>
        <w:t>patrimonio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  <w:spacing w:val="-1"/>
        </w:rPr>
        <w:t>inicial</w:t>
      </w:r>
      <w:r>
        <w:rPr>
          <w:spacing w:val="-1"/>
        </w:rPr>
        <w:t>”.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50</w:t>
      </w:r>
      <w:r>
        <w:rPr>
          <w:spacing w:val="-8"/>
        </w:rPr>
        <w:t xml:space="preserve"> </w:t>
      </w:r>
      <w:r>
        <w:rPr>
          <w:spacing w:val="-1"/>
        </w:rPr>
        <w:t>Reservas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Esta</w:t>
      </w:r>
      <w:r>
        <w:rPr>
          <w:spacing w:val="7"/>
        </w:rPr>
        <w:t xml:space="preserve"> </w:t>
      </w:r>
      <w:r>
        <w:rPr>
          <w:spacing w:val="-1"/>
        </w:rPr>
        <w:t>cuenta</w:t>
      </w:r>
      <w:r>
        <w:rPr>
          <w:spacing w:val="8"/>
        </w:rPr>
        <w:t xml:space="preserve"> </w:t>
      </w:r>
      <w:r>
        <w:rPr>
          <w:spacing w:val="-1"/>
        </w:rPr>
        <w:t>contiene</w:t>
      </w:r>
      <w:r>
        <w:rPr>
          <w:spacing w:val="8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correspondiente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reevaluación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activos</w:t>
      </w:r>
      <w:r>
        <w:rPr>
          <w:spacing w:val="9"/>
        </w:rPr>
        <w:t xml:space="preserve"> </w:t>
      </w:r>
      <w:r>
        <w:rPr>
          <w:spacing w:val="-1"/>
        </w:rPr>
        <w:t>fijos,</w:t>
      </w:r>
      <w:r>
        <w:rPr>
          <w:spacing w:val="8"/>
        </w:rPr>
        <w:t xml:space="preserve"> </w:t>
      </w:r>
      <w:r>
        <w:rPr>
          <w:spacing w:val="-1"/>
        </w:rPr>
        <w:t>tanto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edificios,</w:t>
      </w:r>
      <w:r>
        <w:rPr>
          <w:spacing w:val="9"/>
        </w:rPr>
        <w:t xml:space="preserve"> </w:t>
      </w:r>
      <w:r>
        <w:rPr>
          <w:spacing w:val="-1"/>
        </w:rPr>
        <w:t>como</w:t>
      </w:r>
      <w:r>
        <w:rPr>
          <w:spacing w:val="9"/>
        </w:rPr>
        <w:t xml:space="preserve"> </w:t>
      </w:r>
      <w:r>
        <w:t>de</w:t>
      </w:r>
      <w:r>
        <w:rPr>
          <w:spacing w:val="119"/>
          <w:w w:val="99"/>
        </w:rPr>
        <w:t xml:space="preserve"> </w:t>
      </w:r>
      <w:r>
        <w:rPr>
          <w:spacing w:val="-1"/>
        </w:rPr>
        <w:t>terrenos</w:t>
      </w:r>
      <w:r>
        <w:rPr>
          <w:b/>
          <w:spacing w:val="-1"/>
        </w:rPr>
        <w:t>.</w:t>
      </w:r>
      <w:r>
        <w:rPr>
          <w:b/>
          <w:spacing w:val="9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julio</w:t>
      </w:r>
      <w:r>
        <w:rPr>
          <w:spacing w:val="8"/>
        </w:rPr>
        <w:t xml:space="preserve"> </w:t>
      </w:r>
      <w:r>
        <w:t>2011</w:t>
      </w:r>
      <w:r>
        <w:rPr>
          <w:spacing w:val="10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inició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10"/>
        </w:rPr>
        <w:t xml:space="preserve"> </w:t>
      </w:r>
      <w:r>
        <w:rPr>
          <w:spacing w:val="-1"/>
        </w:rPr>
        <w:t>registro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reevaluación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edificios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este</w:t>
      </w:r>
      <w:r>
        <w:rPr>
          <w:spacing w:val="9"/>
        </w:rPr>
        <w:t xml:space="preserve"> </w:t>
      </w:r>
      <w:r>
        <w:t>Poder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República,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conformidad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metodología</w:t>
      </w:r>
      <w:r>
        <w:rPr>
          <w:spacing w:val="12"/>
        </w:rPr>
        <w:t xml:space="preserve"> </w:t>
      </w:r>
      <w:r>
        <w:rPr>
          <w:spacing w:val="-1"/>
        </w:rPr>
        <w:t>aprobada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Contabilidad</w:t>
      </w:r>
      <w:r>
        <w:rPr>
          <w:spacing w:val="12"/>
        </w:rPr>
        <w:t xml:space="preserve"> </w:t>
      </w:r>
      <w:r>
        <w:rPr>
          <w:spacing w:val="-1"/>
        </w:rPr>
        <w:t>Nacional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Ministerio</w:t>
      </w:r>
      <w:r>
        <w:rPr>
          <w:spacing w:val="121"/>
          <w:w w:val="9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1"/>
        </w:rPr>
        <w:t>Hacienda.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0"/>
        </w:rPr>
        <w:t xml:space="preserve"> </w:t>
      </w:r>
      <w:r>
        <w:rPr>
          <w:spacing w:val="-1"/>
        </w:rPr>
        <w:t>No.</w:t>
      </w:r>
      <w:r>
        <w:rPr>
          <w:spacing w:val="-10"/>
        </w:rPr>
        <w:t xml:space="preserve"> </w:t>
      </w:r>
      <w:r>
        <w:t>51</w:t>
      </w:r>
      <w:r>
        <w:rPr>
          <w:spacing w:val="-9"/>
        </w:rPr>
        <w:t xml:space="preserve"> </w:t>
      </w:r>
      <w:r>
        <w:rPr>
          <w:spacing w:val="-1"/>
        </w:rPr>
        <w:t>Resultados</w:t>
      </w:r>
      <w:r>
        <w:rPr>
          <w:spacing w:val="-9"/>
        </w:rPr>
        <w:t xml:space="preserve"> </w:t>
      </w:r>
      <w:r>
        <w:rPr>
          <w:spacing w:val="-1"/>
        </w:rPr>
        <w:t>acumulados</w:t>
      </w:r>
    </w:p>
    <w:p w:rsidR="007269F2" w:rsidRDefault="007269F2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F428C3">
      <w:pPr>
        <w:numPr>
          <w:ilvl w:val="1"/>
          <w:numId w:val="3"/>
        </w:numPr>
        <w:tabs>
          <w:tab w:val="left" w:pos="680"/>
        </w:tabs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b/>
          <w:spacing w:val="-1"/>
          <w:sz w:val="24"/>
        </w:rPr>
        <w:t>CORRECCIÓN</w:t>
      </w:r>
      <w:r>
        <w:rPr>
          <w:rFonts w:ascii="Times New Roman" w:hAnsi="Times New Roman"/>
          <w:b/>
          <w:spacing w:val="-17"/>
          <w:sz w:val="24"/>
        </w:rPr>
        <w:t xml:space="preserve"> </w:t>
      </w:r>
      <w:r>
        <w:rPr>
          <w:rFonts w:ascii="Times New Roman" w:hAnsi="Times New Roman"/>
          <w:b/>
          <w:spacing w:val="1"/>
          <w:sz w:val="24"/>
        </w:rPr>
        <w:t>DE</w:t>
      </w:r>
      <w:r>
        <w:rPr>
          <w:rFonts w:ascii="Times New Roman" w:hAnsi="Times New Roman"/>
          <w:b/>
          <w:spacing w:val="-1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PERIODOS</w:t>
      </w:r>
      <w:r>
        <w:rPr>
          <w:rFonts w:ascii="Times New Roman" w:hAnsi="Times New Roman"/>
          <w:b/>
          <w:spacing w:val="-1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ANTERIORES</w:t>
      </w:r>
      <w:r>
        <w:rPr>
          <w:rFonts w:ascii="Times New Roman" w:hAnsi="Times New Roman"/>
          <w:b/>
          <w:spacing w:val="-1"/>
          <w:position w:val="11"/>
          <w:sz w:val="16"/>
        </w:rPr>
        <w:t>30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</w:t>
      </w:r>
      <w:r>
        <w:rPr>
          <w:spacing w:val="51"/>
        </w:rPr>
        <w:t xml:space="preserve"> </w:t>
      </w:r>
      <w:r>
        <w:rPr>
          <w:spacing w:val="-1"/>
        </w:rPr>
        <w:t>este</w:t>
      </w:r>
      <w:r>
        <w:rPr>
          <w:spacing w:val="51"/>
        </w:rPr>
        <w:t xml:space="preserve"> </w:t>
      </w:r>
      <w:r>
        <w:rPr>
          <w:spacing w:val="-1"/>
        </w:rPr>
        <w:t>rubro</w:t>
      </w:r>
      <w:r>
        <w:rPr>
          <w:spacing w:val="5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registran</w:t>
      </w:r>
      <w:r>
        <w:rPr>
          <w:spacing w:val="51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rPr>
          <w:spacing w:val="-1"/>
        </w:rPr>
        <w:t>ajustes</w:t>
      </w:r>
      <w:r>
        <w:rPr>
          <w:spacing w:val="52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rPr>
          <w:spacing w:val="52"/>
        </w:rPr>
        <w:t xml:space="preserve"> </w:t>
      </w:r>
      <w:r>
        <w:rPr>
          <w:spacing w:val="-1"/>
        </w:rPr>
        <w:t>cuentas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resultados</w:t>
      </w:r>
      <w:r>
        <w:rPr>
          <w:spacing w:val="51"/>
        </w:rPr>
        <w:t xml:space="preserve"> </w:t>
      </w:r>
      <w:r>
        <w:rPr>
          <w:spacing w:val="-1"/>
        </w:rPr>
        <w:t>(Ingresos-Egresos)</w:t>
      </w:r>
      <w:r>
        <w:rPr>
          <w:spacing w:val="51"/>
        </w:rPr>
        <w:t xml:space="preserve"> </w:t>
      </w:r>
      <w:r>
        <w:rPr>
          <w:spacing w:val="1"/>
        </w:rPr>
        <w:t>de</w:t>
      </w:r>
      <w:r>
        <w:rPr>
          <w:spacing w:val="51"/>
        </w:rPr>
        <w:t xml:space="preserve"> </w:t>
      </w:r>
      <w:r>
        <w:t>períodos</w:t>
      </w:r>
      <w:r>
        <w:rPr>
          <w:spacing w:val="83"/>
          <w:w w:val="99"/>
        </w:rPr>
        <w:t xml:space="preserve"> </w:t>
      </w:r>
      <w:r>
        <w:rPr>
          <w:spacing w:val="-1"/>
        </w:rPr>
        <w:t>anteriores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rPr>
          <w:spacing w:val="-1"/>
        </w:rPr>
        <w:t>afectan</w:t>
      </w:r>
      <w:r>
        <w:rPr>
          <w:spacing w:val="48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cuenta</w:t>
      </w:r>
      <w:r>
        <w:rPr>
          <w:spacing w:val="44"/>
        </w:rPr>
        <w:t xml:space="preserve"> </w:t>
      </w:r>
      <w:r>
        <w:t>Excedente</w:t>
      </w:r>
      <w:r>
        <w:rPr>
          <w:spacing w:val="48"/>
        </w:rPr>
        <w:t xml:space="preserve"> </w:t>
      </w:r>
      <w:r>
        <w:rPr>
          <w:spacing w:val="-1"/>
        </w:rPr>
        <w:t>Ingresos/Egresos</w:t>
      </w:r>
      <w:r>
        <w:rPr>
          <w:spacing w:val="46"/>
        </w:rPr>
        <w:t xml:space="preserve"> </w:t>
      </w:r>
      <w:r>
        <w:t>Acumulados,</w:t>
      </w:r>
      <w:r>
        <w:rPr>
          <w:spacing w:val="45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rPr>
          <w:spacing w:val="-1"/>
        </w:rPr>
        <w:t>cuales</w:t>
      </w:r>
      <w:r>
        <w:rPr>
          <w:spacing w:val="50"/>
        </w:rPr>
        <w:t xml:space="preserve"> </w:t>
      </w:r>
      <w:r>
        <w:t>son</w:t>
      </w:r>
      <w:r>
        <w:rPr>
          <w:spacing w:val="45"/>
          <w:w w:val="99"/>
        </w:rPr>
        <w:t xml:space="preserve"> </w:t>
      </w:r>
      <w:r>
        <w:rPr>
          <w:spacing w:val="-1"/>
        </w:rPr>
        <w:t>determinados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período</w:t>
      </w:r>
      <w:r>
        <w:rPr>
          <w:spacing w:val="-7"/>
        </w:rPr>
        <w:t xml:space="preserve"> </w:t>
      </w:r>
      <w:r>
        <w:rPr>
          <w:spacing w:val="-1"/>
        </w:rPr>
        <w:t>actual.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2015,</w:t>
      </w:r>
      <w:r>
        <w:rPr>
          <w:spacing w:val="-7"/>
        </w:rPr>
        <w:t xml:space="preserve"> </w:t>
      </w:r>
      <w:r>
        <w:rPr>
          <w:spacing w:val="-1"/>
        </w:rPr>
        <w:t>registra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rPr>
          <w:spacing w:val="-1"/>
        </w:rPr>
        <w:t>saldo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¢-23,097,907,141.26.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3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EXCEDENTES</w:t>
      </w:r>
      <w:r>
        <w:rPr>
          <w:spacing w:val="-14"/>
        </w:rPr>
        <w:t xml:space="preserve"> </w:t>
      </w:r>
      <w:r>
        <w:rPr>
          <w:spacing w:val="-1"/>
        </w:rPr>
        <w:t>INGRESOS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rPr>
          <w:spacing w:val="-1"/>
        </w:rPr>
        <w:t>EGRESOS</w:t>
      </w:r>
      <w:r>
        <w:rPr>
          <w:spacing w:val="-14"/>
        </w:rPr>
        <w:t xml:space="preserve"> </w:t>
      </w:r>
      <w:r>
        <w:rPr>
          <w:spacing w:val="-1"/>
        </w:rPr>
        <w:t>ACUMULADOS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276" w:lineRule="exact"/>
        <w:ind w:right="428"/>
        <w:jc w:val="both"/>
      </w:pPr>
      <w:r>
        <w:rPr>
          <w:spacing w:val="-1"/>
        </w:rPr>
        <w:t>Este</w:t>
      </w:r>
      <w:r>
        <w:rPr>
          <w:spacing w:val="49"/>
        </w:rPr>
        <w:t xml:space="preserve"> </w:t>
      </w:r>
      <w:r>
        <w:rPr>
          <w:spacing w:val="-1"/>
        </w:rPr>
        <w:t>rubro</w:t>
      </w:r>
      <w:r>
        <w:rPr>
          <w:spacing w:val="54"/>
        </w:rPr>
        <w:t xml:space="preserve"> </w:t>
      </w:r>
      <w:r>
        <w:rPr>
          <w:spacing w:val="-1"/>
        </w:rPr>
        <w:t>muestra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resultado</w:t>
      </w:r>
      <w:r>
        <w:rPr>
          <w:spacing w:val="50"/>
        </w:rPr>
        <w:t xml:space="preserve"> </w:t>
      </w:r>
      <w:r>
        <w:rPr>
          <w:spacing w:val="-1"/>
        </w:rPr>
        <w:t>acumulado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rPr>
          <w:spacing w:val="-1"/>
        </w:rPr>
        <w:t>periodos</w:t>
      </w:r>
      <w:r>
        <w:rPr>
          <w:spacing w:val="51"/>
        </w:rPr>
        <w:t xml:space="preserve"> </w:t>
      </w:r>
      <w:r>
        <w:rPr>
          <w:spacing w:val="-1"/>
        </w:rPr>
        <w:t>anteriores</w:t>
      </w:r>
      <w:r>
        <w:rPr>
          <w:spacing w:val="55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¢8,809,669,133.43;</w:t>
      </w:r>
      <w:r>
        <w:rPr>
          <w:spacing w:val="53"/>
        </w:rPr>
        <w:t xml:space="preserve"> </w:t>
      </w:r>
      <w:r>
        <w:t>no</w:t>
      </w:r>
      <w:r>
        <w:rPr>
          <w:spacing w:val="79"/>
          <w:w w:val="99"/>
        </w:rPr>
        <w:t xml:space="preserve"> </w:t>
      </w:r>
      <w:r>
        <w:rPr>
          <w:spacing w:val="-1"/>
        </w:rPr>
        <w:t>obstante,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considerar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saldo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cuenta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Correcciones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t>Períodos</w:t>
      </w:r>
      <w:r>
        <w:rPr>
          <w:spacing w:val="24"/>
        </w:rPr>
        <w:t xml:space="preserve"> </w:t>
      </w:r>
      <w:r>
        <w:rPr>
          <w:spacing w:val="-1"/>
        </w:rPr>
        <w:t>Anteriores</w:t>
      </w:r>
      <w:r>
        <w:rPr>
          <w:spacing w:val="23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2"/>
        </w:rPr>
        <w:t>¢-</w:t>
      </w:r>
      <w:r>
        <w:rPr>
          <w:spacing w:val="85"/>
          <w:w w:val="99"/>
        </w:rPr>
        <w:t xml:space="preserve"> </w:t>
      </w:r>
      <w:r>
        <w:t>23,097,907,141.26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rPr>
          <w:spacing w:val="-1"/>
        </w:rPr>
        <w:t>resultado</w:t>
      </w:r>
      <w:r>
        <w:rPr>
          <w:spacing w:val="4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excedente</w:t>
      </w:r>
      <w:r>
        <w:rPr>
          <w:spacing w:val="3"/>
        </w:rPr>
        <w:t xml:space="preserve"> </w:t>
      </w:r>
      <w:r>
        <w:t>contable</w:t>
      </w:r>
      <w:r>
        <w:rPr>
          <w:position w:val="11"/>
          <w:sz w:val="16"/>
        </w:rPr>
        <w:t>31</w:t>
      </w:r>
      <w:r>
        <w:rPr>
          <w:spacing w:val="25"/>
          <w:position w:val="11"/>
          <w:sz w:val="1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fecha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3"/>
        </w:rPr>
        <w:t xml:space="preserve"> </w:t>
      </w:r>
      <w:r>
        <w:t>informe</w:t>
      </w:r>
      <w:r>
        <w:rPr>
          <w:spacing w:val="3"/>
        </w:rPr>
        <w:t xml:space="preserve"> </w:t>
      </w:r>
      <w:r>
        <w:t>asciende</w:t>
      </w:r>
      <w:r>
        <w:rPr>
          <w:spacing w:val="31"/>
          <w:w w:val="99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rPr>
          <w:spacing w:val="-1"/>
        </w:rPr>
        <w:t>¢-14,288,238,007.83.</w:t>
      </w:r>
    </w:p>
    <w:p w:rsidR="007269F2" w:rsidRDefault="007269F2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t>Se</w:t>
      </w:r>
      <w:r>
        <w:rPr>
          <w:spacing w:val="56"/>
        </w:rPr>
        <w:t xml:space="preserve"> </w:t>
      </w:r>
      <w:r>
        <w:rPr>
          <w:spacing w:val="-1"/>
        </w:rPr>
        <w:t>realiza</w:t>
      </w:r>
      <w:r>
        <w:rPr>
          <w:spacing w:val="56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rPr>
          <w:spacing w:val="-1"/>
        </w:rPr>
        <w:t>reclasificación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cuentas</w:t>
      </w:r>
      <w:r>
        <w:rPr>
          <w:spacing w:val="57"/>
        </w:rPr>
        <w:t xml:space="preserve"> </w:t>
      </w:r>
      <w:r>
        <w:rPr>
          <w:spacing w:val="1"/>
        </w:rPr>
        <w:t>de</w:t>
      </w:r>
      <w:r>
        <w:rPr>
          <w:spacing w:val="58"/>
        </w:rPr>
        <w:t xml:space="preserve"> </w:t>
      </w:r>
      <w:r>
        <w:rPr>
          <w:spacing w:val="-1"/>
        </w:rPr>
        <w:t>patrimonio,</w:t>
      </w:r>
      <w:r>
        <w:t xml:space="preserve">  y</w:t>
      </w:r>
      <w:r>
        <w:rPr>
          <w:spacing w:val="52"/>
        </w:rPr>
        <w:t xml:space="preserve"> </w:t>
      </w:r>
      <w:r>
        <w:t>dentro  de</w:t>
      </w:r>
      <w:r>
        <w:rPr>
          <w:spacing w:val="56"/>
        </w:rPr>
        <w:t xml:space="preserve"> </w:t>
      </w:r>
      <w:r>
        <w:rPr>
          <w:spacing w:val="-1"/>
        </w:rPr>
        <w:t>estas</w:t>
      </w:r>
      <w:r>
        <w:rPr>
          <w:spacing w:val="57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rPr>
          <w:spacing w:val="-1"/>
        </w:rPr>
        <w:t>encuentra</w:t>
      </w:r>
      <w:r>
        <w:rPr>
          <w:spacing w:val="56"/>
        </w:rPr>
        <w:t xml:space="preserve"> </w:t>
      </w:r>
      <w:r>
        <w:rPr>
          <w:spacing w:val="1"/>
        </w:rPr>
        <w:t>la</w:t>
      </w:r>
      <w:r>
        <w:rPr>
          <w:spacing w:val="57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>Excedentes</w:t>
      </w:r>
      <w:r>
        <w:rPr>
          <w:spacing w:val="32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ingresos</w:t>
      </w:r>
      <w:r>
        <w:rPr>
          <w:spacing w:val="35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egresos</w:t>
      </w:r>
      <w:r>
        <w:rPr>
          <w:spacing w:val="35"/>
        </w:rPr>
        <w:t xml:space="preserve"> </w:t>
      </w:r>
      <w:r>
        <w:rPr>
          <w:spacing w:val="-1"/>
        </w:rPr>
        <w:t>acumulados,</w:t>
      </w:r>
      <w:r>
        <w:rPr>
          <w:spacing w:val="34"/>
        </w:rPr>
        <w:t xml:space="preserve"> </w:t>
      </w:r>
      <w:r>
        <w:t>esto</w:t>
      </w:r>
      <w:r>
        <w:rPr>
          <w:spacing w:val="33"/>
        </w:rPr>
        <w:t xml:space="preserve"> </w:t>
      </w:r>
      <w:r>
        <w:rPr>
          <w:spacing w:val="-1"/>
        </w:rPr>
        <w:t>dado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rPr>
          <w:spacing w:val="-1"/>
        </w:rPr>
        <w:t>recomendación</w:t>
      </w:r>
      <w:r>
        <w:rPr>
          <w:spacing w:val="33"/>
        </w:rPr>
        <w:t xml:space="preserve"> </w:t>
      </w:r>
      <w:r>
        <w:t>dada</w:t>
      </w:r>
      <w:r>
        <w:rPr>
          <w:spacing w:val="32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t>equipo</w:t>
      </w:r>
      <w:r>
        <w:rPr>
          <w:spacing w:val="93"/>
          <w:w w:val="99"/>
        </w:rPr>
        <w:t xml:space="preserve"> </w:t>
      </w:r>
      <w:r>
        <w:rPr>
          <w:spacing w:val="-1"/>
        </w:rPr>
        <w:t>interdisciplinario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NICSP,</w:t>
      </w:r>
      <w:r>
        <w:rPr>
          <w:spacing w:val="1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fin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equipar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cuentas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nuevo</w:t>
      </w:r>
      <w:r>
        <w:rPr>
          <w:spacing w:val="16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Cuentas</w:t>
      </w:r>
      <w:r>
        <w:rPr>
          <w:spacing w:val="17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-8"/>
        </w:rPr>
        <w:t xml:space="preserve"> </w:t>
      </w:r>
      <w:r>
        <w:rPr>
          <w:spacing w:val="-1"/>
        </w:rPr>
        <w:t>Nacional.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reclasificación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esta</w:t>
      </w:r>
      <w:r>
        <w:rPr>
          <w:spacing w:val="-7"/>
        </w:rPr>
        <w:t xml:space="preserve"> </w:t>
      </w:r>
      <w:r>
        <w:t>cuenta</w:t>
      </w:r>
      <w:r>
        <w:rPr>
          <w:spacing w:val="-9"/>
        </w:rPr>
        <w:t xml:space="preserve"> 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rPr>
          <w:spacing w:val="-1"/>
        </w:rPr>
        <w:t>“Resultados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ejercicios</w:t>
      </w:r>
      <w:r>
        <w:rPr>
          <w:spacing w:val="-8"/>
        </w:rPr>
        <w:t xml:space="preserve"> </w:t>
      </w:r>
      <w:r>
        <w:rPr>
          <w:spacing w:val="-1"/>
        </w:rPr>
        <w:t>anteriores”.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52</w:t>
      </w:r>
      <w:r>
        <w:rPr>
          <w:spacing w:val="-7"/>
        </w:rPr>
        <w:t xml:space="preserve"> </w:t>
      </w:r>
      <w:r>
        <w:rPr>
          <w:spacing w:val="-1"/>
        </w:rPr>
        <w:t>Resultados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periodo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EXCEDENTES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INGRESOS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EGRESOS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DEL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PERIODO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Esta</w:t>
      </w:r>
      <w:r>
        <w:rPr>
          <w:spacing w:val="20"/>
        </w:rPr>
        <w:t xml:space="preserve"> </w:t>
      </w:r>
      <w:r>
        <w:rPr>
          <w:spacing w:val="-1"/>
        </w:rPr>
        <w:t>cuenta</w:t>
      </w:r>
      <w:r>
        <w:rPr>
          <w:spacing w:val="21"/>
        </w:rPr>
        <w:t xml:space="preserve"> </w:t>
      </w:r>
      <w:r>
        <w:t>resume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t>excedente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ingresos</w:t>
      </w:r>
      <w:r>
        <w:rPr>
          <w:spacing w:val="26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gastos,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cual</w:t>
      </w:r>
      <w:r>
        <w:rPr>
          <w:spacing w:val="21"/>
        </w:rPr>
        <w:t xml:space="preserve"> </w:t>
      </w:r>
      <w:r>
        <w:rPr>
          <w:spacing w:val="-1"/>
        </w:rPr>
        <w:t>al</w:t>
      </w:r>
      <w:r>
        <w:rPr>
          <w:spacing w:val="22"/>
        </w:rPr>
        <w:t xml:space="preserve"> </w:t>
      </w:r>
      <w:r>
        <w:rPr>
          <w:spacing w:val="-1"/>
        </w:rPr>
        <w:t>final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cada</w:t>
      </w:r>
      <w:r>
        <w:rPr>
          <w:spacing w:val="21"/>
        </w:rPr>
        <w:t xml:space="preserve"> </w:t>
      </w:r>
      <w:r>
        <w:t>período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traslada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53"/>
          <w:w w:val="99"/>
        </w:rPr>
        <w:t xml:space="preserve"> </w:t>
      </w:r>
      <w:r>
        <w:rPr>
          <w:spacing w:val="-1"/>
        </w:rPr>
        <w:t>Excedente</w:t>
      </w:r>
      <w:r>
        <w:rPr>
          <w:spacing w:val="36"/>
        </w:rPr>
        <w:t xml:space="preserve"> </w:t>
      </w:r>
      <w:r>
        <w:rPr>
          <w:spacing w:val="-1"/>
        </w:rPr>
        <w:t>acumulado</w:t>
      </w:r>
      <w:r>
        <w:rPr>
          <w:spacing w:val="40"/>
        </w:rPr>
        <w:t xml:space="preserve"> </w:t>
      </w:r>
      <w:r>
        <w:rPr>
          <w:spacing w:val="-1"/>
        </w:rPr>
        <w:t>mediante</w:t>
      </w:r>
      <w:r>
        <w:rPr>
          <w:spacing w:val="37"/>
        </w:rPr>
        <w:t xml:space="preserve"> </w:t>
      </w:r>
      <w:r>
        <w:rPr>
          <w:spacing w:val="-1"/>
        </w:rPr>
        <w:t>procedimientos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registros</w:t>
      </w:r>
      <w:r>
        <w:rPr>
          <w:spacing w:val="37"/>
        </w:rPr>
        <w:t xml:space="preserve"> </w:t>
      </w:r>
      <w:r>
        <w:rPr>
          <w:spacing w:val="-1"/>
        </w:rPr>
        <w:t>contables,</w:t>
      </w:r>
      <w:r>
        <w:rPr>
          <w:spacing w:val="37"/>
        </w:rPr>
        <w:t xml:space="preserve"> </w:t>
      </w:r>
      <w:r>
        <w:t>mismo</w:t>
      </w:r>
      <w:r>
        <w:rPr>
          <w:spacing w:val="38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detalla</w:t>
      </w:r>
      <w:r>
        <w:rPr>
          <w:spacing w:val="91"/>
          <w:w w:val="99"/>
        </w:rPr>
        <w:t xml:space="preserve"> </w:t>
      </w:r>
      <w:r>
        <w:rPr>
          <w:spacing w:val="-1"/>
        </w:rPr>
        <w:t>individualmente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Resultados.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t>Se</w:t>
      </w:r>
      <w:r>
        <w:rPr>
          <w:spacing w:val="56"/>
        </w:rPr>
        <w:t xml:space="preserve"> </w:t>
      </w:r>
      <w:r>
        <w:rPr>
          <w:spacing w:val="-1"/>
        </w:rPr>
        <w:t>realiza</w:t>
      </w:r>
      <w:r>
        <w:rPr>
          <w:spacing w:val="56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rPr>
          <w:spacing w:val="-1"/>
        </w:rPr>
        <w:t>reclasificación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cuentas</w:t>
      </w:r>
      <w:r>
        <w:rPr>
          <w:spacing w:val="57"/>
        </w:rPr>
        <w:t xml:space="preserve"> </w:t>
      </w:r>
      <w:r>
        <w:rPr>
          <w:spacing w:val="1"/>
        </w:rPr>
        <w:t>de</w:t>
      </w:r>
      <w:r>
        <w:rPr>
          <w:spacing w:val="58"/>
        </w:rPr>
        <w:t xml:space="preserve"> </w:t>
      </w:r>
      <w:r>
        <w:rPr>
          <w:spacing w:val="-1"/>
        </w:rPr>
        <w:t>patrimonio,</w:t>
      </w:r>
      <w:r>
        <w:t xml:space="preserve">  y</w:t>
      </w:r>
      <w:r>
        <w:rPr>
          <w:spacing w:val="52"/>
        </w:rPr>
        <w:t xml:space="preserve"> </w:t>
      </w:r>
      <w:r>
        <w:t>dentro  de</w:t>
      </w:r>
      <w:r>
        <w:rPr>
          <w:spacing w:val="56"/>
        </w:rPr>
        <w:t xml:space="preserve"> </w:t>
      </w:r>
      <w:r>
        <w:rPr>
          <w:spacing w:val="-1"/>
        </w:rPr>
        <w:t>estas</w:t>
      </w:r>
      <w:r>
        <w:rPr>
          <w:spacing w:val="57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rPr>
          <w:spacing w:val="-1"/>
        </w:rPr>
        <w:t>encuentra</w:t>
      </w:r>
      <w:r>
        <w:rPr>
          <w:spacing w:val="56"/>
        </w:rPr>
        <w:t xml:space="preserve"> </w:t>
      </w:r>
      <w:r>
        <w:rPr>
          <w:spacing w:val="1"/>
        </w:rPr>
        <w:t>la</w:t>
      </w:r>
      <w:r>
        <w:rPr>
          <w:spacing w:val="57"/>
        </w:rPr>
        <w:t xml:space="preserve"> </w:t>
      </w:r>
      <w:r>
        <w:t>de</w:t>
      </w:r>
      <w:r>
        <w:rPr>
          <w:spacing w:val="89"/>
          <w:w w:val="99"/>
        </w:rPr>
        <w:t xml:space="preserve"> </w:t>
      </w:r>
      <w:r>
        <w:rPr>
          <w:spacing w:val="-1"/>
        </w:rPr>
        <w:t xml:space="preserve">Excedentes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ingresos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egresos,</w:t>
      </w:r>
      <w:r>
        <w:rPr>
          <w:spacing w:val="-2"/>
        </w:rPr>
        <w:t xml:space="preserve"> </w:t>
      </w:r>
      <w:r>
        <w:rPr>
          <w:spacing w:val="-1"/>
        </w:rPr>
        <w:t>esto dado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rPr>
          <w:spacing w:val="-1"/>
        </w:rPr>
        <w:t>recomendación</w:t>
      </w:r>
      <w:r>
        <w:rPr>
          <w:spacing w:val="-2"/>
        </w:rPr>
        <w:t xml:space="preserve"> </w:t>
      </w:r>
      <w:r>
        <w:rPr>
          <w:spacing w:val="-1"/>
        </w:rPr>
        <w:t>dada</w:t>
      </w:r>
      <w:r>
        <w:rPr>
          <w:spacing w:val="-2"/>
        </w:rPr>
        <w:t xml:space="preserve"> </w:t>
      </w:r>
      <w:r>
        <w:t xml:space="preserve">por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equipo</w:t>
      </w:r>
      <w:r>
        <w:rPr>
          <w:spacing w:val="-2"/>
        </w:rPr>
        <w:t xml:space="preserve"> </w:t>
      </w:r>
      <w:r>
        <w:rPr>
          <w:spacing w:val="-1"/>
        </w:rPr>
        <w:t>interdisciplinario</w:t>
      </w:r>
      <w:r>
        <w:rPr>
          <w:spacing w:val="107"/>
          <w:w w:val="9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4"/>
        </w:rPr>
        <w:t xml:space="preserve"> </w:t>
      </w:r>
      <w:r>
        <w:t>NICSP,</w:t>
      </w:r>
      <w:r>
        <w:rPr>
          <w:spacing w:val="34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fin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equipara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cuentas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t>nuevo</w:t>
      </w:r>
      <w:r>
        <w:rPr>
          <w:spacing w:val="31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Cuentas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Contabilidad</w:t>
      </w:r>
      <w:r>
        <w:rPr>
          <w:spacing w:val="63"/>
          <w:w w:val="99"/>
        </w:rPr>
        <w:t xml:space="preserve"> </w:t>
      </w:r>
      <w:r>
        <w:rPr>
          <w:spacing w:val="-1"/>
        </w:rPr>
        <w:t>Nacional.</w:t>
      </w:r>
      <w:r>
        <w:rPr>
          <w:spacing w:val="30"/>
        </w:rPr>
        <w:t xml:space="preserve"> </w:t>
      </w:r>
      <w:r>
        <w:rPr>
          <w:spacing w:val="-2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reclasificación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esta</w:t>
      </w:r>
      <w:r>
        <w:rPr>
          <w:spacing w:val="27"/>
        </w:rPr>
        <w:t xml:space="preserve"> </w:t>
      </w:r>
      <w:r>
        <w:rPr>
          <w:spacing w:val="-1"/>
        </w:rPr>
        <w:t>cuenta</w:t>
      </w:r>
      <w:r>
        <w:rPr>
          <w:spacing w:val="27"/>
        </w:rPr>
        <w:t xml:space="preserve"> </w:t>
      </w:r>
      <w:r>
        <w:rPr>
          <w:spacing w:val="-1"/>
        </w:rPr>
        <w:t>es</w:t>
      </w:r>
      <w:r>
        <w:rPr>
          <w:spacing w:val="28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rPr>
          <w:spacing w:val="-1"/>
        </w:rPr>
        <w:t>ingresos</w:t>
      </w:r>
      <w:r>
        <w:rPr>
          <w:spacing w:val="28"/>
        </w:rPr>
        <w:t xml:space="preserve"> </w:t>
      </w:r>
      <w:r>
        <w:rPr>
          <w:spacing w:val="-1"/>
        </w:rPr>
        <w:t>“Cierre</w:t>
      </w:r>
      <w:r>
        <w:rPr>
          <w:spacing w:val="2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cuentas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ingresos”</w:t>
      </w:r>
      <w:r>
        <w:rPr>
          <w:spacing w:val="32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101"/>
          <w:w w:val="99"/>
        </w:rPr>
        <w:t xml:space="preserve"> </w:t>
      </w:r>
      <w:r>
        <w:rPr>
          <w:spacing w:val="-1"/>
        </w:rPr>
        <w:t>gastos</w:t>
      </w:r>
      <w:r>
        <w:rPr>
          <w:spacing w:val="-7"/>
        </w:rPr>
        <w:t xml:space="preserve"> </w:t>
      </w:r>
      <w:r>
        <w:rPr>
          <w:spacing w:val="-1"/>
        </w:rPr>
        <w:t>“Cierre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gastos”.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0" style="width:144.7pt;height:.7pt;mso-position-horizontal-relative:char;mso-position-vertical-relative:line" coordsize="2894,14">
            <v:group id="_x0000_s1031" style="position:absolute;left:7;top:7;width:2880;height:2" coordorigin="7,7" coordsize="2880,2">
              <v:shape id="_x0000_s1032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40" w:right="4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30</w:t>
      </w:r>
      <w:r>
        <w:rPr>
          <w:rFonts w:ascii="Times New Roman" w:hAnsi="Times New Roman"/>
          <w:spacing w:val="19"/>
          <w:position w:val="7"/>
          <w:sz w:val="10"/>
        </w:rPr>
        <w:t xml:space="preserve"> </w:t>
      </w:r>
      <w:r>
        <w:rPr>
          <w:rFonts w:ascii="Times New Roman" w:hAnsi="Times New Roman"/>
          <w:spacing w:val="-1"/>
          <w:sz w:val="16"/>
        </w:rPr>
        <w:t>Según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disposición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Jefatura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Macroproceso,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registros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contables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que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afecten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cuenta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contable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corrección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periodos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anteriores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 xml:space="preserve">y </w:t>
      </w:r>
      <w:r>
        <w:rPr>
          <w:rFonts w:ascii="Times New Roman" w:hAnsi="Times New Roman"/>
          <w:spacing w:val="-1"/>
          <w:sz w:val="16"/>
        </w:rPr>
        <w:t>superen</w:t>
      </w:r>
      <w:r>
        <w:rPr>
          <w:rFonts w:ascii="Times New Roman" w:hAnsi="Times New Roman"/>
          <w:spacing w:val="6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suma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z w:val="16"/>
        </w:rPr>
        <w:t>un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millón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colones,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deben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ser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autorizados</w:t>
      </w:r>
      <w:r>
        <w:rPr>
          <w:rFonts w:ascii="Times New Roman" w:hAnsi="Times New Roman"/>
          <w:spacing w:val="1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por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Jefatura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del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Subproceso,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Jefatura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Proceso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Jefatura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Macroproceso.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Por</w:t>
      </w:r>
      <w:r>
        <w:rPr>
          <w:rFonts w:ascii="Times New Roman" w:hAnsi="Times New Roman"/>
          <w:spacing w:val="1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lo</w:t>
      </w:r>
      <w:r>
        <w:rPr>
          <w:rFonts w:ascii="Times New Roman" w:hAnsi="Times New Roman"/>
          <w:spacing w:val="10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anterior,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todos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registros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realizados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 mes</w:t>
      </w:r>
      <w:r>
        <w:rPr>
          <w:rFonts w:ascii="Times New Roman" w:hAnsi="Times New Roman"/>
          <w:sz w:val="16"/>
        </w:rPr>
        <w:t xml:space="preserve"> que</w:t>
      </w:r>
      <w:r>
        <w:rPr>
          <w:rFonts w:ascii="Times New Roman" w:hAnsi="Times New Roman"/>
          <w:spacing w:val="-1"/>
          <w:sz w:val="16"/>
        </w:rPr>
        <w:t xml:space="preserve"> tengan esta condición </w:t>
      </w:r>
      <w:r>
        <w:rPr>
          <w:rFonts w:ascii="Times New Roman" w:hAnsi="Times New Roman"/>
          <w:spacing w:val="-2"/>
          <w:sz w:val="16"/>
        </w:rPr>
        <w:t>se</w:t>
      </w:r>
      <w:r>
        <w:rPr>
          <w:rFonts w:ascii="Times New Roman" w:hAnsi="Times New Roman"/>
          <w:spacing w:val="-1"/>
          <w:sz w:val="16"/>
        </w:rPr>
        <w:t xml:space="preserve"> encuentran debidamente autorizados.</w:t>
      </w:r>
    </w:p>
    <w:p w:rsidR="007269F2" w:rsidRDefault="00F428C3">
      <w:pPr>
        <w:spacing w:line="185" w:lineRule="exact"/>
        <w:ind w:left="14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position w:val="7"/>
          <w:sz w:val="10"/>
        </w:rPr>
        <w:t>31</w:t>
      </w:r>
      <w:r>
        <w:rPr>
          <w:rFonts w:ascii="Times New Roman" w:hAnsi="Times New Roman"/>
          <w:spacing w:val="15"/>
          <w:position w:val="7"/>
          <w:sz w:val="10"/>
        </w:rPr>
        <w:t xml:space="preserve"> </w:t>
      </w:r>
      <w:r>
        <w:rPr>
          <w:rFonts w:ascii="Times New Roman" w:hAnsi="Times New Roman"/>
          <w:sz w:val="16"/>
        </w:rPr>
        <w:t xml:space="preserve">Es </w:t>
      </w:r>
      <w:r>
        <w:rPr>
          <w:rFonts w:ascii="Times New Roman" w:hAnsi="Times New Roman"/>
          <w:spacing w:val="-1"/>
          <w:sz w:val="16"/>
        </w:rPr>
        <w:t xml:space="preserve">el </w:t>
      </w:r>
      <w:r>
        <w:rPr>
          <w:rFonts w:ascii="Times New Roman" w:hAnsi="Times New Roman"/>
          <w:spacing w:val="-2"/>
          <w:sz w:val="16"/>
        </w:rPr>
        <w:t>exceso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ingresos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presupuestarios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devengados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respecto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del gasto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contable registrado, el </w:t>
      </w:r>
      <w:r>
        <w:rPr>
          <w:rFonts w:ascii="Times New Roman" w:hAnsi="Times New Roman"/>
          <w:sz w:val="16"/>
        </w:rPr>
        <w:t>cual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incluye </w:t>
      </w:r>
      <w:r>
        <w:rPr>
          <w:rFonts w:ascii="Times New Roman" w:hAnsi="Times New Roman"/>
          <w:sz w:val="16"/>
        </w:rPr>
        <w:t>el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efecto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 xml:space="preserve">adquisición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activos.</w:t>
      </w:r>
    </w:p>
    <w:p w:rsidR="007269F2" w:rsidRDefault="007269F2">
      <w:pPr>
        <w:spacing w:line="185" w:lineRule="exact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spacing w:before="80"/>
        <w:ind w:left="3860" w:right="413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PODER</w:t>
      </w:r>
      <w:r>
        <w:rPr>
          <w:rFonts w:ascii="Times New Roman"/>
          <w:b/>
          <w:spacing w:val="-15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JUDICIAL</w:t>
      </w:r>
    </w:p>
    <w:p w:rsidR="007269F2" w:rsidRDefault="00F428C3">
      <w:pPr>
        <w:spacing w:before="15"/>
        <w:ind w:left="3838" w:right="415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Estado</w:t>
      </w:r>
      <w:r>
        <w:rPr>
          <w:rFonts w:ascii="Times New Roman"/>
          <w:b/>
          <w:spacing w:val="-6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de</w:t>
      </w:r>
      <w:r>
        <w:rPr>
          <w:rFonts w:ascii="Times New Roman"/>
          <w:b/>
          <w:spacing w:val="-8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Resultados</w:t>
      </w:r>
    </w:p>
    <w:p w:rsidR="007269F2" w:rsidRDefault="00F428C3">
      <w:pPr>
        <w:spacing w:before="13" w:line="259" w:lineRule="auto"/>
        <w:ind w:left="4131" w:right="440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Al</w:t>
      </w:r>
      <w:r>
        <w:rPr>
          <w:rFonts w:ascii="Times New Roman"/>
          <w:b/>
          <w:spacing w:val="-3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31</w:t>
      </w:r>
      <w:r>
        <w:rPr>
          <w:rFonts w:ascii="Times New Roman"/>
          <w:b/>
          <w:spacing w:val="-2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de</w:t>
      </w:r>
      <w:r>
        <w:rPr>
          <w:rFonts w:ascii="Times New Roman"/>
          <w:b/>
          <w:spacing w:val="-4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diciembre</w:t>
      </w:r>
      <w:r>
        <w:rPr>
          <w:rFonts w:ascii="Times New Roman"/>
          <w:b/>
          <w:spacing w:val="-4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de</w:t>
      </w:r>
      <w:r>
        <w:rPr>
          <w:rFonts w:ascii="Times New Roman"/>
          <w:b/>
          <w:spacing w:val="-2"/>
          <w:sz w:val="17"/>
        </w:rPr>
        <w:t xml:space="preserve"> </w:t>
      </w:r>
      <w:r>
        <w:rPr>
          <w:rFonts w:ascii="Times New Roman"/>
          <w:b/>
          <w:sz w:val="17"/>
        </w:rPr>
        <w:t>2015</w:t>
      </w:r>
      <w:r>
        <w:rPr>
          <w:rFonts w:ascii="Times New Roman"/>
          <w:b/>
          <w:spacing w:val="27"/>
          <w:w w:val="99"/>
          <w:sz w:val="17"/>
        </w:rPr>
        <w:t xml:space="preserve"> </w:t>
      </w:r>
      <w:r>
        <w:rPr>
          <w:rFonts w:ascii="Times New Roman"/>
          <w:b/>
          <w:sz w:val="17"/>
        </w:rPr>
        <w:t>(en</w:t>
      </w:r>
      <w:r>
        <w:rPr>
          <w:rFonts w:ascii="Times New Roman"/>
          <w:b/>
          <w:spacing w:val="-6"/>
          <w:sz w:val="17"/>
        </w:rPr>
        <w:t xml:space="preserve"> </w:t>
      </w:r>
      <w:r>
        <w:rPr>
          <w:rFonts w:ascii="Times New Roman"/>
          <w:b/>
          <w:spacing w:val="-2"/>
          <w:sz w:val="17"/>
        </w:rPr>
        <w:t>miles</w:t>
      </w:r>
      <w:r>
        <w:rPr>
          <w:rFonts w:ascii="Times New Roman"/>
          <w:b/>
          <w:spacing w:val="-6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de</w:t>
      </w:r>
      <w:r>
        <w:rPr>
          <w:rFonts w:ascii="Times New Roman"/>
          <w:b/>
          <w:spacing w:val="-5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colones)</w:t>
      </w:r>
    </w:p>
    <w:p w:rsidR="007269F2" w:rsidRDefault="007269F2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tbl>
      <w:tblPr>
        <w:tblStyle w:val="TableNormal"/>
        <w:tblW w:w="0" w:type="auto"/>
        <w:tblInd w:w="1031" w:type="dxa"/>
        <w:tblLayout w:type="fixed"/>
        <w:tblLook w:val="01E0"/>
      </w:tblPr>
      <w:tblGrid>
        <w:gridCol w:w="4016"/>
        <w:gridCol w:w="430"/>
        <w:gridCol w:w="1891"/>
        <w:gridCol w:w="1780"/>
      </w:tblGrid>
      <w:tr w:rsidR="007269F2">
        <w:trPr>
          <w:trHeight w:hRule="exact" w:val="222"/>
        </w:trPr>
        <w:tc>
          <w:tcPr>
            <w:tcW w:w="4016" w:type="dxa"/>
            <w:vMerge w:val="restart"/>
            <w:tcBorders>
              <w:top w:val="single" w:sz="13" w:space="0" w:color="000000"/>
              <w:left w:val="single" w:sz="10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94"/>
              <w:ind w:left="10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Descripción</w:t>
            </w:r>
            <w:r>
              <w:rPr>
                <w:rFonts w:ascii="Times New Roman" w:hAnsi="Times New Roman"/>
                <w:b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la</w:t>
            </w:r>
            <w:r>
              <w:rPr>
                <w:rFonts w:ascii="Times New Roman" w:hAnsi="Times New Roman"/>
                <w:b/>
                <w:spacing w:val="-6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Cuenta</w:t>
            </w:r>
          </w:p>
        </w:tc>
        <w:tc>
          <w:tcPr>
            <w:tcW w:w="430" w:type="dxa"/>
            <w:tcBorders>
              <w:top w:val="single" w:sz="13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3671" w:type="dxa"/>
            <w:gridSpan w:val="2"/>
            <w:tcBorders>
              <w:top w:val="single" w:sz="13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line="180" w:lineRule="exact"/>
              <w:ind w:left="24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</w:rPr>
              <w:t>Período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vMerge/>
            <w:tcBorders>
              <w:left w:val="single" w:sz="10" w:space="0" w:color="000000"/>
              <w:bottom w:val="single" w:sz="14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0" w:type="dxa"/>
            <w:tcBorders>
              <w:top w:val="single" w:sz="14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87" w:lineRule="exact"/>
              <w:ind w:left="3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Diciembre</w:t>
            </w:r>
            <w:r>
              <w:rPr>
                <w:rFonts w:ascii="Times New Roman"/>
                <w:spacing w:val="-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2015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14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line="187" w:lineRule="exact"/>
              <w:ind w:left="3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Diciembre</w:t>
            </w:r>
            <w:r>
              <w:rPr>
                <w:rFonts w:ascii="Times New Roman"/>
                <w:spacing w:val="-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2014</w:t>
            </w:r>
          </w:p>
        </w:tc>
      </w:tr>
      <w:tr w:rsidR="007269F2">
        <w:trPr>
          <w:trHeight w:hRule="exact" w:val="210"/>
        </w:trPr>
        <w:tc>
          <w:tcPr>
            <w:tcW w:w="4016" w:type="dxa"/>
            <w:tcBorders>
              <w:top w:val="single" w:sz="14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Ingresos</w:t>
            </w:r>
            <w:r>
              <w:rPr>
                <w:rFonts w:ascii="Times New Roman"/>
                <w:b/>
                <w:spacing w:val="-16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Corrientes: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Ingresos</w:t>
            </w:r>
            <w:r>
              <w:rPr>
                <w:rFonts w:ascii="Times New Roman"/>
                <w:spacing w:val="-1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Tributarios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53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Contribuciones</w:t>
            </w:r>
            <w:r>
              <w:rPr>
                <w:rFonts w:ascii="Times New Roman"/>
                <w:spacing w:val="-18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Sociales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54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Ingresos</w:t>
            </w:r>
            <w:r>
              <w:rPr>
                <w:rFonts w:ascii="Times New Roman"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No</w:t>
            </w:r>
            <w:r>
              <w:rPr>
                <w:rFonts w:ascii="Times New Roman"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Tributarios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55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2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Transferencias</w:t>
            </w:r>
            <w:r>
              <w:rPr>
                <w:rFonts w:ascii="Times New Roman"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Corrientes</w:t>
            </w:r>
            <w:r>
              <w:rPr>
                <w:rFonts w:ascii="Times New Roman"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</w:t>
            </w:r>
            <w:r>
              <w:rPr>
                <w:rFonts w:ascii="Times New Roman"/>
                <w:spacing w:val="-10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Capital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56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3" w:lineRule="exact"/>
              <w:ind w:left="7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368,656,761.55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3" w:lineRule="exact"/>
              <w:ind w:left="67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339,814,891.36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Total</w:t>
            </w:r>
            <w:r>
              <w:rPr>
                <w:rFonts w:ascii="Times New Roman"/>
                <w:b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Ingresos</w:t>
            </w:r>
            <w:r>
              <w:rPr>
                <w:rFonts w:ascii="Times New Roman"/>
                <w:b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Corrientes</w:t>
            </w:r>
          </w:p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7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368,656,761.55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67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339,814,891.36</w:t>
            </w:r>
          </w:p>
        </w:tc>
      </w:tr>
      <w:tr w:rsidR="007269F2">
        <w:trPr>
          <w:trHeight w:hRule="exact" w:val="222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"/>
              <w:ind w:left="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</w:rPr>
              <w:t>Gastos</w:t>
            </w:r>
            <w:r>
              <w:rPr>
                <w:rFonts w:ascii="Times New Roman"/>
                <w:b/>
                <w:spacing w:val="-14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Corrientes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Remuneraciones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57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left="7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325,604,428.12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left="67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302,070,114.02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Servicios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58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left="86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20,466,219.78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left="75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19,398,872.29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Materiales</w:t>
            </w:r>
            <w:r>
              <w:rPr>
                <w:rFonts w:ascii="Times New Roman"/>
                <w:spacing w:val="-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</w:t>
            </w:r>
            <w:r>
              <w:rPr>
                <w:rFonts w:ascii="Times New Roman"/>
                <w:spacing w:val="-11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Suministros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59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left="95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4,746,463.16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left="8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5,147,496.26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Intereses</w:t>
            </w:r>
            <w:r>
              <w:rPr>
                <w:rFonts w:ascii="Times New Roman"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</w:t>
            </w:r>
            <w:r>
              <w:rPr>
                <w:rFonts w:ascii="Times New Roman"/>
                <w:spacing w:val="-10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Comisiones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60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2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Transferencias</w:t>
            </w:r>
            <w:r>
              <w:rPr>
                <w:rFonts w:ascii="Times New Roman"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Corrientes</w:t>
            </w:r>
            <w:r>
              <w:rPr>
                <w:rFonts w:ascii="Times New Roman"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</w:t>
            </w:r>
            <w:r>
              <w:rPr>
                <w:rFonts w:ascii="Times New Roman"/>
                <w:spacing w:val="-10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Capital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61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95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4,622,231.90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8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5,563,617.40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Cuentas</w:t>
            </w:r>
            <w:r>
              <w:rPr>
                <w:rFonts w:ascii="Times New Roman"/>
                <w:spacing w:val="-1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Especiales</w:t>
            </w:r>
          </w:p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62</w:t>
            </w:r>
          </w:p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107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131,364.22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97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113,957.24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3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</w:t>
            </w:r>
            <w:r>
              <w:rPr>
                <w:rFonts w:ascii="Times New Roman"/>
                <w:b/>
                <w:spacing w:val="-10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Gastos</w:t>
            </w:r>
            <w:r>
              <w:rPr>
                <w:rFonts w:ascii="Times New Roman"/>
                <w:b/>
                <w:spacing w:val="-9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Corrientes</w:t>
            </w:r>
          </w:p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7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355,570,707.18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67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332,294,057.20</w:t>
            </w:r>
          </w:p>
        </w:tc>
      </w:tr>
      <w:tr w:rsidR="007269F2">
        <w:trPr>
          <w:trHeight w:hRule="exact" w:val="222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Superávit</w:t>
            </w:r>
            <w:r>
              <w:rPr>
                <w:rFonts w:ascii="Times New Roman" w:hAnsi="Times New Roman"/>
                <w:b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(</w:t>
            </w:r>
            <w:r>
              <w:rPr>
                <w:rFonts w:ascii="Times New Roman" w:hAnsi="Times New Roman"/>
                <w:b/>
                <w:spacing w:val="-4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Déficit</w:t>
            </w:r>
            <w:r>
              <w:rPr>
                <w:rFonts w:ascii="Times New Roman" w:hAnsi="Times New Roman"/>
                <w:b/>
                <w:spacing w:val="-4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)</w:t>
            </w:r>
            <w:r>
              <w:rPr>
                <w:rFonts w:ascii="Times New Roman" w:hAnsi="Times New Roman"/>
                <w:b/>
                <w:spacing w:val="-4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Corriente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0" w:line="193" w:lineRule="exact"/>
              <w:ind w:left="86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13,086,054.38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10" w:line="193" w:lineRule="exact"/>
              <w:ind w:left="8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7,520,834.16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Otros</w:t>
            </w:r>
            <w:r>
              <w:rPr>
                <w:rFonts w:ascii="Times New Roman"/>
                <w:b/>
                <w:spacing w:val="-7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Ingresos</w:t>
            </w:r>
            <w:r>
              <w:rPr>
                <w:rFonts w:ascii="Times New Roman"/>
                <w:b/>
                <w:spacing w:val="-6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y</w:t>
            </w:r>
            <w:r>
              <w:rPr>
                <w:rFonts w:ascii="Times New Roman"/>
                <w:b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Gastos: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Otros</w:t>
            </w:r>
            <w:r>
              <w:rPr>
                <w:rFonts w:ascii="Times New Roman"/>
                <w:b/>
                <w:spacing w:val="-12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Ingresos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Ganancias</w:t>
            </w:r>
            <w:r>
              <w:rPr>
                <w:rFonts w:ascii="Times New Roman"/>
                <w:spacing w:val="-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en</w:t>
            </w:r>
            <w:r>
              <w:rPr>
                <w:rFonts w:ascii="Times New Roman"/>
                <w:spacing w:val="-7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Venta,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Cambio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</w:t>
            </w:r>
            <w:r>
              <w:rPr>
                <w:rFonts w:ascii="Times New Roman"/>
                <w:spacing w:val="-3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Retiro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Activos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Fijos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63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2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Diferencias</w:t>
            </w:r>
            <w:r>
              <w:rPr>
                <w:rFonts w:ascii="Times New Roman"/>
                <w:spacing w:val="-7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Positivas</w:t>
            </w:r>
            <w:r>
              <w:rPr>
                <w:rFonts w:ascii="Times New Roman"/>
                <w:spacing w:val="-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Tipo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de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Cambio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64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Ganancia</w:t>
            </w:r>
            <w:r>
              <w:rPr>
                <w:rFonts w:ascii="Times New Roman" w:hAnsi="Times New Roman"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por</w:t>
            </w:r>
            <w:r>
              <w:rPr>
                <w:rFonts w:ascii="Times New Roman" w:hAnsi="Times New Roman"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Reclasificación</w:t>
            </w:r>
            <w:r>
              <w:rPr>
                <w:rFonts w:ascii="Times New Roman" w:hAnsi="Times New Roman"/>
                <w:spacing w:val="-9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de</w:t>
            </w:r>
            <w:r>
              <w:rPr>
                <w:rFonts w:ascii="Times New Roman" w:hAnsi="Times New Roman"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Activos</w:t>
            </w:r>
            <w:r>
              <w:rPr>
                <w:rFonts w:ascii="Times New Roman" w:hAnsi="Times New Roman"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Fijos</w:t>
            </w:r>
          </w:p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65</w:t>
            </w:r>
          </w:p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2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Otros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Ingresos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Detallar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)</w:t>
            </w:r>
          </w:p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66</w:t>
            </w:r>
          </w:p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3" w:lineRule="exact"/>
              <w:ind w:left="107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255,620.49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3" w:lineRule="exact"/>
              <w:ind w:left="97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526,782.63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"/>
              <w:ind w:left="124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</w:t>
            </w:r>
            <w:r>
              <w:rPr>
                <w:rFonts w:ascii="Times New Roman"/>
                <w:b/>
                <w:spacing w:val="-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Otros</w:t>
            </w:r>
            <w:r>
              <w:rPr>
                <w:rFonts w:ascii="Times New Roman"/>
                <w:b/>
                <w:spacing w:val="-8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Ingresos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0" w:line="194" w:lineRule="exact"/>
              <w:ind w:left="107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255,620.49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10" w:line="194" w:lineRule="exact"/>
              <w:ind w:left="97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526,782.63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"/>
              <w:ind w:left="6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Otros</w:t>
            </w:r>
            <w:r>
              <w:rPr>
                <w:rFonts w:ascii="Times New Roman"/>
                <w:b/>
                <w:spacing w:val="-11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Gastos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</w:rPr>
              <w:t>Pérdida</w:t>
            </w:r>
            <w:r>
              <w:rPr>
                <w:rFonts w:ascii="Times New Roman" w:hAnsi="Times New Roman"/>
                <w:spacing w:val="-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en</w:t>
            </w:r>
            <w:r>
              <w:rPr>
                <w:rFonts w:ascii="Times New Roman" w:hAnsi="Times New Roman"/>
                <w:spacing w:val="-4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Venta,</w:t>
            </w:r>
            <w:r>
              <w:rPr>
                <w:rFonts w:ascii="Times New Roman" w:hAnsi="Times New Roman"/>
                <w:spacing w:val="-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Cambio</w:t>
            </w:r>
            <w:r>
              <w:rPr>
                <w:rFonts w:ascii="Times New Roman" w:hAnsi="Times New Roman"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o</w:t>
            </w:r>
            <w:r>
              <w:rPr>
                <w:rFonts w:ascii="Times New Roman" w:hAnsi="Times New Roman"/>
                <w:spacing w:val="-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Retiro</w:t>
            </w:r>
            <w:r>
              <w:rPr>
                <w:rFonts w:ascii="Times New Roman" w:hAnsi="Times New Roman"/>
                <w:spacing w:val="-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spacing w:val="-2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Activos</w:t>
            </w:r>
            <w:r>
              <w:rPr>
                <w:rFonts w:ascii="Times New Roman" w:hAnsi="Times New Roman"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Fijos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67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left="11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6,800.00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Diferencias</w:t>
            </w:r>
            <w:r>
              <w:rPr>
                <w:rFonts w:ascii="Times New Roman"/>
                <w:spacing w:val="-8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Negativas</w:t>
            </w:r>
            <w:r>
              <w:rPr>
                <w:rFonts w:ascii="Times New Roman"/>
                <w:spacing w:val="-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Tipo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</w:t>
            </w:r>
            <w:r>
              <w:rPr>
                <w:rFonts w:ascii="Times New Roman"/>
                <w:spacing w:val="-7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Cambio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68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5,167.91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left="11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4,379.26</w:t>
            </w:r>
          </w:p>
        </w:tc>
      </w:tr>
      <w:tr w:rsidR="007269F2">
        <w:trPr>
          <w:trHeight w:hRule="exact" w:val="222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"/>
                <w:sz w:val="17"/>
              </w:rPr>
              <w:t>Gastos</w:t>
            </w:r>
            <w:r>
              <w:rPr>
                <w:rFonts w:ascii="Times New Roman" w:hAnsi="Times New Roman"/>
                <w:spacing w:val="-10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de</w:t>
            </w:r>
            <w:r>
              <w:rPr>
                <w:rFonts w:ascii="Times New Roman" w:hAnsi="Times New Roman"/>
                <w:spacing w:val="-9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Depreciación,</w:t>
            </w:r>
            <w:r>
              <w:rPr>
                <w:rFonts w:ascii="Times New Roman" w:hAnsi="Times New Roman"/>
                <w:spacing w:val="-9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7"/>
              </w:rPr>
              <w:t>Agotamiento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69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95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6,388,728.87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left="8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3,818,525.24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Gastos</w:t>
            </w:r>
            <w:r>
              <w:rPr>
                <w:rFonts w:ascii="Times New Roman"/>
                <w:spacing w:val="-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</w:t>
            </w:r>
            <w:r>
              <w:rPr>
                <w:rFonts w:ascii="Times New Roman"/>
                <w:spacing w:val="-8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Diferidos</w:t>
            </w:r>
            <w:r>
              <w:rPr>
                <w:rFonts w:ascii="Times New Roman"/>
                <w:spacing w:val="-8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Intangibles</w:t>
            </w:r>
          </w:p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70</w:t>
            </w:r>
          </w:p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3" w:lineRule="exact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2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</w:rPr>
              <w:t>Pérdidas</w:t>
            </w:r>
            <w:r>
              <w:rPr>
                <w:rFonts w:ascii="Times New Roman" w:hAnsi="Times New Roman"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por</w:t>
            </w:r>
            <w:r>
              <w:rPr>
                <w:rFonts w:ascii="Times New Roman" w:hAnsi="Times New Roman"/>
                <w:spacing w:val="-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Reclasificaciones</w:t>
            </w:r>
            <w:r>
              <w:rPr>
                <w:rFonts w:ascii="Times New Roman" w:hAnsi="Times New Roman"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de</w:t>
            </w:r>
            <w:r>
              <w:rPr>
                <w:rFonts w:ascii="Times New Roman" w:hAnsi="Times New Roman"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Activos</w:t>
            </w:r>
            <w:r>
              <w:rPr>
                <w:rFonts w:ascii="Times New Roman" w:hAnsi="Times New Roman"/>
                <w:spacing w:val="-7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Fijos</w:t>
            </w:r>
          </w:p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71</w:t>
            </w:r>
          </w:p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 w:line="194" w:lineRule="exact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</w:rPr>
              <w:t>Pérdidas</w:t>
            </w:r>
            <w:r>
              <w:rPr>
                <w:rFonts w:ascii="Times New Roman" w:hAnsi="Times New Roman"/>
                <w:spacing w:val="-9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por</w:t>
            </w:r>
            <w:r>
              <w:rPr>
                <w:rFonts w:ascii="Times New Roman" w:hAnsi="Times New Roman"/>
                <w:spacing w:val="-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Cuentas</w:t>
            </w:r>
            <w:r>
              <w:rPr>
                <w:rFonts w:ascii="Times New Roman" w:hAnsi="Times New Roman"/>
                <w:spacing w:val="-8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Incobrables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72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</w:rPr>
              <w:t>Pérdidas</w:t>
            </w:r>
            <w:r>
              <w:rPr>
                <w:rFonts w:ascii="Times New Roman" w:hAnsi="Times New Roman"/>
                <w:spacing w:val="-9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en</w:t>
            </w:r>
            <w:r>
              <w:rPr>
                <w:rFonts w:ascii="Times New Roman" w:hAnsi="Times New Roman"/>
                <w:spacing w:val="-9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7"/>
              </w:rPr>
              <w:t>Existencias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73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Otros</w:t>
            </w:r>
            <w:r>
              <w:rPr>
                <w:rFonts w:ascii="Times New Roman"/>
                <w:spacing w:val="-10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Gastos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74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left="116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97,449.16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207.62</w:t>
            </w:r>
          </w:p>
        </w:tc>
      </w:tr>
      <w:tr w:rsidR="007269F2">
        <w:trPr>
          <w:trHeight w:hRule="exact" w:val="211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" w:line="186" w:lineRule="exact"/>
              <w:ind w:left="13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Total</w:t>
            </w:r>
            <w:r>
              <w:rPr>
                <w:rFonts w:ascii="Times New Roman"/>
                <w:b/>
                <w:spacing w:val="-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Otros</w:t>
            </w:r>
            <w:r>
              <w:rPr>
                <w:rFonts w:ascii="Times New Roman"/>
                <w:b/>
                <w:spacing w:val="-7"/>
                <w:sz w:val="17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7"/>
              </w:rPr>
              <w:t>Gastos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92" w:lineRule="exact"/>
              <w:ind w:left="95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6,491,345.95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line="192" w:lineRule="exact"/>
              <w:ind w:left="8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3,829,912.12</w:t>
            </w:r>
          </w:p>
        </w:tc>
      </w:tr>
      <w:tr w:rsidR="007269F2">
        <w:trPr>
          <w:trHeight w:hRule="exact" w:val="210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10"/>
        </w:trPr>
        <w:tc>
          <w:tcPr>
            <w:tcW w:w="4016" w:type="dxa"/>
            <w:tcBorders>
              <w:top w:val="single" w:sz="9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 w:line="186" w:lineRule="exact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Superávit</w:t>
            </w:r>
            <w:r>
              <w:rPr>
                <w:rFonts w:ascii="Times New Roman" w:hAnsi="Times New Roman"/>
                <w:b/>
                <w:spacing w:val="-3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(</w:t>
            </w:r>
            <w:r>
              <w:rPr>
                <w:rFonts w:ascii="Times New Roman" w:hAnsi="Times New Roman"/>
                <w:b/>
                <w:spacing w:val="-3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Déficit</w:t>
            </w:r>
            <w:r>
              <w:rPr>
                <w:rFonts w:ascii="Times New Roman" w:hAnsi="Times New Roman"/>
                <w:b/>
                <w:spacing w:val="-3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)</w:t>
            </w:r>
            <w:r>
              <w:rPr>
                <w:rFonts w:ascii="Times New Roman" w:hAnsi="Times New Roman"/>
                <w:b/>
                <w:spacing w:val="-3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Otros</w:t>
            </w:r>
            <w:r>
              <w:rPr>
                <w:rFonts w:ascii="Times New Roman" w:hAnsi="Times New Roman"/>
                <w:b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Ingresos</w:t>
            </w:r>
            <w:r>
              <w:rPr>
                <w:rFonts w:ascii="Times New Roman" w:hAnsi="Times New Roman"/>
                <w:b/>
                <w:spacing w:val="-4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y</w:t>
            </w:r>
            <w:r>
              <w:rPr>
                <w:rFonts w:ascii="Times New Roman" w:hAnsi="Times New Roman"/>
                <w:b/>
                <w:spacing w:val="-2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Gastos</w:t>
            </w:r>
          </w:p>
        </w:tc>
        <w:tc>
          <w:tcPr>
            <w:tcW w:w="43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90" w:lineRule="exact"/>
              <w:ind w:left="89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-6,235,725.46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line="190" w:lineRule="exact"/>
              <w:ind w:left="78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-3,303,129.49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7269F2"/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Impuesto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</w:t>
            </w:r>
            <w:r>
              <w:rPr>
                <w:rFonts w:ascii="Times New Roman"/>
                <w:spacing w:val="-6"/>
                <w:sz w:val="17"/>
              </w:rPr>
              <w:t xml:space="preserve"> </w:t>
            </w:r>
            <w:r>
              <w:rPr>
                <w:rFonts w:ascii="Times New Roman"/>
                <w:spacing w:val="-1"/>
                <w:sz w:val="17"/>
              </w:rPr>
              <w:t>Renta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75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23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1"/>
                <w:sz w:val="17"/>
              </w:rPr>
              <w:t>Reservas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3"/>
              <w:ind w:left="1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sz w:val="17"/>
              </w:rPr>
              <w:t>76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9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8"/>
              <w:ind w:right="12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0.00</w:t>
            </w:r>
          </w:p>
        </w:tc>
      </w:tr>
      <w:tr w:rsidR="007269F2">
        <w:trPr>
          <w:trHeight w:hRule="exact" w:val="232"/>
        </w:trPr>
        <w:tc>
          <w:tcPr>
            <w:tcW w:w="4016" w:type="dxa"/>
            <w:tcBorders>
              <w:top w:val="single" w:sz="8" w:space="0" w:color="000000"/>
              <w:left w:val="single" w:sz="10" w:space="0" w:color="000000"/>
              <w:bottom w:val="single" w:sz="10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"/>
              <w:ind w:left="65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Superávit</w:t>
            </w:r>
            <w:r>
              <w:rPr>
                <w:rFonts w:ascii="Times New Roman" w:hAnsi="Times New Roman"/>
                <w:b/>
                <w:spacing w:val="-4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(</w:t>
            </w:r>
            <w:r>
              <w:rPr>
                <w:rFonts w:ascii="Times New Roman" w:hAnsi="Times New Roman"/>
                <w:b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Déficit</w:t>
            </w:r>
            <w:r>
              <w:rPr>
                <w:rFonts w:ascii="Times New Roman" w:hAnsi="Times New Roman"/>
                <w:b/>
                <w:spacing w:val="-3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)</w:t>
            </w:r>
            <w:r>
              <w:rPr>
                <w:rFonts w:ascii="Times New Roman" w:hAnsi="Times New Roman"/>
                <w:b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Neto</w:t>
            </w:r>
            <w:r>
              <w:rPr>
                <w:rFonts w:ascii="Times New Roman" w:hAnsi="Times New Roman"/>
                <w:b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</w:rPr>
              <w:t>del</w:t>
            </w:r>
            <w:r>
              <w:rPr>
                <w:rFonts w:ascii="Times New Roman" w:hAnsi="Times New Roman"/>
                <w:b/>
                <w:spacing w:val="-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Periodo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tabs>
                <w:tab w:val="left" w:pos="449"/>
              </w:tabs>
              <w:spacing w:before="3"/>
              <w:ind w:left="-1" w:right="-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i/>
                <w:w w:val="99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b/>
                <w:i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b/>
                <w:i/>
                <w:spacing w:val="-15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b/>
                <w:i/>
                <w:sz w:val="17"/>
                <w:u w:val="single" w:color="000000"/>
              </w:rPr>
              <w:t>77</w:t>
            </w:r>
            <w:r>
              <w:rPr>
                <w:rFonts w:ascii="Times New Roman"/>
                <w:b/>
                <w:i/>
                <w:w w:val="99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b/>
                <w:i/>
                <w:sz w:val="17"/>
                <w:u w:val="single" w:color="000000"/>
              </w:rPr>
              <w:tab/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"/>
              <w:ind w:left="95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6,850,328.92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10" w:space="0" w:color="000000"/>
            </w:tcBorders>
          </w:tcPr>
          <w:p w:rsidR="007269F2" w:rsidRDefault="00F428C3">
            <w:pPr>
              <w:pStyle w:val="TableParagraph"/>
              <w:spacing w:before="6"/>
              <w:ind w:left="8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4,217,704.67</w:t>
            </w:r>
          </w:p>
        </w:tc>
      </w:tr>
    </w:tbl>
    <w:p w:rsidR="007269F2" w:rsidRDefault="007269F2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7269F2" w:rsidRDefault="00F428C3">
      <w:pPr>
        <w:spacing w:before="76"/>
        <w:ind w:left="140" w:right="42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correo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electrónico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8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Julio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2014,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suscrito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por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señor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Miguel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Ángel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Rodriguez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Solís,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funcionario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Unidad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8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Consolidación</w:t>
      </w:r>
      <w:r>
        <w:rPr>
          <w:rFonts w:ascii="Times New Roman" w:hAnsi="Times New Roman"/>
          <w:sz w:val="18"/>
        </w:rPr>
        <w:t xml:space="preserve"> 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Cifras,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1"/>
          <w:sz w:val="18"/>
        </w:rPr>
        <w:t xml:space="preserve"> Contabilidad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Nacional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Ministerio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Hacienda, solicita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los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Estados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Financieros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partir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del </w:t>
      </w:r>
      <w:r>
        <w:rPr>
          <w:rFonts w:ascii="Times New Roman" w:hAnsi="Times New Roman"/>
          <w:spacing w:val="-2"/>
          <w:sz w:val="18"/>
        </w:rPr>
        <w:t xml:space="preserve">mes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3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Junio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2014,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deben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comparativos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2"/>
          <w:sz w:val="18"/>
        </w:rPr>
        <w:t xml:space="preserve"> mismo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mes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periodo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anterior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no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cierre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diciembre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cada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año.</w:t>
      </w:r>
    </w:p>
    <w:p w:rsidR="007269F2" w:rsidRDefault="007269F2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1"/>
        <w:jc w:val="both"/>
        <w:rPr>
          <w:b w:val="0"/>
          <w:bCs w:val="0"/>
        </w:rPr>
      </w:pPr>
      <w:r>
        <w:rPr>
          <w:spacing w:val="-1"/>
        </w:rPr>
        <w:t>Notas</w:t>
      </w:r>
      <w: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Resultados.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INGRESOS</w:t>
      </w:r>
      <w:r>
        <w:rPr>
          <w:spacing w:val="-28"/>
        </w:rPr>
        <w:t xml:space="preserve"> </w:t>
      </w:r>
      <w:r>
        <w:rPr>
          <w:spacing w:val="-1"/>
        </w:rPr>
        <w:t>CORRIENTES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53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Ingresos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Tributarios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1"/>
        </w:rPr>
        <w:t xml:space="preserve"> </w:t>
      </w:r>
      <w:r>
        <w:rPr>
          <w:spacing w:val="-1"/>
        </w:rPr>
        <w:t>No.</w:t>
      </w:r>
      <w:r>
        <w:rPr>
          <w:spacing w:val="-9"/>
        </w:rPr>
        <w:t xml:space="preserve"> </w:t>
      </w:r>
      <w:r>
        <w:t>54</w:t>
      </w:r>
      <w:r>
        <w:rPr>
          <w:spacing w:val="-9"/>
        </w:rPr>
        <w:t xml:space="preserve"> </w:t>
      </w:r>
      <w:r>
        <w:rPr>
          <w:spacing w:val="-1"/>
        </w:rPr>
        <w:t>Contribuciones</w:t>
      </w:r>
      <w:r>
        <w:rPr>
          <w:spacing w:val="-9"/>
        </w:rPr>
        <w:t xml:space="preserve"> </w:t>
      </w:r>
      <w:r>
        <w:rPr>
          <w:spacing w:val="-1"/>
        </w:rPr>
        <w:t>Sociales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55</w:t>
      </w:r>
      <w:r>
        <w:rPr>
          <w:spacing w:val="-7"/>
        </w:rPr>
        <w:t xml:space="preserve"> </w:t>
      </w:r>
      <w:r>
        <w:rPr>
          <w:spacing w:val="-1"/>
        </w:rPr>
        <w:t>Ingresos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-1"/>
        </w:rPr>
        <w:t>Tributarios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56</w:t>
      </w:r>
      <w:r>
        <w:rPr>
          <w:spacing w:val="-7"/>
        </w:rPr>
        <w:t xml:space="preserve"> </w:t>
      </w:r>
      <w:r>
        <w:rPr>
          <w:spacing w:val="-1"/>
        </w:rPr>
        <w:t>Transferencias</w:t>
      </w:r>
      <w:r>
        <w:rPr>
          <w:spacing w:val="-7"/>
        </w:rPr>
        <w:t xml:space="preserve"> </w:t>
      </w:r>
      <w:r>
        <w:rPr>
          <w:spacing w:val="-1"/>
        </w:rPr>
        <w:t>corrientes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capital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0"/>
        <w:jc w:val="both"/>
      </w:pPr>
      <w:r>
        <w:t>Son</w:t>
      </w:r>
      <w:r>
        <w:rPr>
          <w:spacing w:val="43"/>
        </w:rPr>
        <w:t xml:space="preserve"> </w:t>
      </w:r>
      <w:r>
        <w:t>todos</w:t>
      </w:r>
      <w:r>
        <w:rPr>
          <w:spacing w:val="44"/>
        </w:rPr>
        <w:t xml:space="preserve"> </w:t>
      </w:r>
      <w:r>
        <w:rPr>
          <w:spacing w:val="-1"/>
        </w:rPr>
        <w:t>aquellos</w:t>
      </w:r>
      <w:r>
        <w:rPr>
          <w:spacing w:val="43"/>
        </w:rPr>
        <w:t xml:space="preserve"> </w:t>
      </w:r>
      <w:r>
        <w:rPr>
          <w:spacing w:val="-1"/>
        </w:rPr>
        <w:t>recursos</w:t>
      </w:r>
      <w:r>
        <w:rPr>
          <w:spacing w:val="44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tienen</w:t>
      </w:r>
      <w:r>
        <w:rPr>
          <w:spacing w:val="44"/>
        </w:rPr>
        <w:t xml:space="preserve"> </w:t>
      </w:r>
      <w:r>
        <w:t>su</w:t>
      </w:r>
      <w:r>
        <w:rPr>
          <w:spacing w:val="43"/>
        </w:rPr>
        <w:t xml:space="preserve"> </w:t>
      </w:r>
      <w:r>
        <w:rPr>
          <w:spacing w:val="-1"/>
        </w:rPr>
        <w:t>origen</w:t>
      </w:r>
      <w:r>
        <w:rPr>
          <w:spacing w:val="44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lo</w:t>
      </w:r>
      <w:r>
        <w:rPr>
          <w:spacing w:val="44"/>
        </w:rPr>
        <w:t xml:space="preserve"> </w:t>
      </w:r>
      <w:r>
        <w:rPr>
          <w:spacing w:val="-1"/>
        </w:rPr>
        <w:t>establecido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Ley</w:t>
      </w:r>
      <w:r>
        <w:rPr>
          <w:spacing w:val="39"/>
        </w:rPr>
        <w:t xml:space="preserve"> </w:t>
      </w:r>
      <w:r>
        <w:rPr>
          <w:spacing w:val="-1"/>
        </w:rPr>
        <w:t>No.</w:t>
      </w:r>
      <w:r>
        <w:rPr>
          <w:spacing w:val="43"/>
        </w:rPr>
        <w:t xml:space="preserve"> </w:t>
      </w:r>
      <w:r>
        <w:t>9289,</w:t>
      </w:r>
      <w:r>
        <w:rPr>
          <w:spacing w:val="46"/>
        </w:rPr>
        <w:t xml:space="preserve"> </w:t>
      </w:r>
      <w:r>
        <w:t>Ley</w:t>
      </w:r>
      <w:r>
        <w:rPr>
          <w:spacing w:val="39"/>
        </w:rPr>
        <w:t xml:space="preserve"> </w:t>
      </w:r>
      <w:r>
        <w:t>de</w:t>
      </w:r>
      <w:r>
        <w:rPr>
          <w:spacing w:val="59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3"/>
        </w:rPr>
        <w:t xml:space="preserve"> </w:t>
      </w:r>
      <w:r>
        <w:rPr>
          <w:spacing w:val="-1"/>
        </w:rPr>
        <w:t>Ordinario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Extraordinario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República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Ejercicio</w:t>
      </w:r>
      <w:r>
        <w:rPr>
          <w:spacing w:val="6"/>
        </w:rPr>
        <w:t xml:space="preserve"> </w:t>
      </w:r>
      <w:r>
        <w:rPr>
          <w:spacing w:val="-1"/>
        </w:rPr>
        <w:t>Económico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85"/>
          <w:w w:val="99"/>
        </w:rPr>
        <w:t xml:space="preserve"> </w:t>
      </w:r>
      <w:r>
        <w:rPr>
          <w:spacing w:val="-1"/>
        </w:rPr>
        <w:t>periodo</w:t>
      </w:r>
      <w:r>
        <w:rPr>
          <w:spacing w:val="2"/>
        </w:rPr>
        <w:t xml:space="preserve"> </w:t>
      </w:r>
      <w:r>
        <w:rPr>
          <w:spacing w:val="-1"/>
        </w:rPr>
        <w:t>comprendido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enero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t>31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rPr>
          <w:spacing w:val="-1"/>
        </w:rPr>
        <w:t>diciembre</w:t>
      </w:r>
      <w:r>
        <w:rPr>
          <w:spacing w:val="1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cuyo</w:t>
      </w:r>
      <w:r>
        <w:rPr>
          <w:spacing w:val="2"/>
        </w:rPr>
        <w:t xml:space="preserve"> </w:t>
      </w:r>
      <w:r>
        <w:rPr>
          <w:spacing w:val="-1"/>
        </w:rPr>
        <w:t>propósito</w:t>
      </w:r>
      <w:r>
        <w:rPr>
          <w:spacing w:val="2"/>
        </w:rPr>
        <w:t xml:space="preserve"> </w:t>
      </w:r>
      <w:r>
        <w:rPr>
          <w:spacing w:val="-1"/>
        </w:rPr>
        <w:t>es</w:t>
      </w:r>
      <w:r>
        <w:rPr>
          <w:spacing w:val="4"/>
        </w:rPr>
        <w:t xml:space="preserve"> </w:t>
      </w:r>
      <w:r>
        <w:rPr>
          <w:spacing w:val="-1"/>
        </w:rPr>
        <w:t>financiar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95"/>
          <w:w w:val="99"/>
        </w:rPr>
        <w:t xml:space="preserve"> </w:t>
      </w:r>
      <w:r>
        <w:rPr>
          <w:spacing w:val="-1"/>
        </w:rPr>
        <w:t>operaciones</w:t>
      </w:r>
      <w:r>
        <w:rPr>
          <w:spacing w:val="35"/>
        </w:rPr>
        <w:t xml:space="preserve"> </w:t>
      </w:r>
      <w:r>
        <w:rPr>
          <w:spacing w:val="-1"/>
        </w:rPr>
        <w:t>normales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Institución.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rPr>
          <w:spacing w:val="38"/>
        </w:rPr>
        <w:t xml:space="preserve"> </w:t>
      </w:r>
      <w:r>
        <w:rPr>
          <w:spacing w:val="-1"/>
        </w:rPr>
        <w:t>Ingresos</w:t>
      </w:r>
      <w:r>
        <w:rPr>
          <w:spacing w:val="36"/>
        </w:rPr>
        <w:t xml:space="preserve"> </w:t>
      </w:r>
      <w:r>
        <w:rPr>
          <w:spacing w:val="-1"/>
        </w:rPr>
        <w:t>Fijos</w:t>
      </w:r>
      <w:r>
        <w:rPr>
          <w:spacing w:val="35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utilizan</w:t>
      </w:r>
      <w:r>
        <w:rPr>
          <w:spacing w:val="35"/>
        </w:rPr>
        <w:t xml:space="preserve"> </w:t>
      </w:r>
      <w:r>
        <w:rPr>
          <w:spacing w:val="-1"/>
        </w:rPr>
        <w:t>para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t>pago</w:t>
      </w:r>
      <w:r>
        <w:rPr>
          <w:spacing w:val="35"/>
        </w:rPr>
        <w:t xml:space="preserve"> </w:t>
      </w:r>
      <w:r>
        <w:rPr>
          <w:spacing w:val="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planillas</w:t>
      </w:r>
      <w:r>
        <w:rPr>
          <w:spacing w:val="38"/>
        </w:rPr>
        <w:t xml:space="preserve"> </w:t>
      </w:r>
      <w:r>
        <w:t>de</w:t>
      </w:r>
      <w:r>
        <w:rPr>
          <w:spacing w:val="83"/>
          <w:w w:val="99"/>
        </w:rPr>
        <w:t xml:space="preserve"> </w:t>
      </w:r>
      <w:r>
        <w:rPr>
          <w:spacing w:val="-1"/>
        </w:rPr>
        <w:t>salarios,</w:t>
      </w:r>
      <w:r>
        <w:rPr>
          <w:spacing w:val="56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rPr>
          <w:spacing w:val="-1"/>
        </w:rPr>
        <w:t>Ingresos</w:t>
      </w:r>
      <w:r>
        <w:rPr>
          <w:spacing w:val="56"/>
        </w:rPr>
        <w:t xml:space="preserve"> </w:t>
      </w:r>
      <w:r>
        <w:rPr>
          <w:spacing w:val="-1"/>
        </w:rPr>
        <w:t>Variables</w:t>
      </w:r>
      <w:r>
        <w:rPr>
          <w:spacing w:val="56"/>
        </w:rPr>
        <w:t xml:space="preserve"> </w:t>
      </w:r>
      <w:r>
        <w:t>para</w:t>
      </w:r>
      <w:r>
        <w:rPr>
          <w:spacing w:val="57"/>
        </w:rPr>
        <w:t xml:space="preserve"> </w:t>
      </w:r>
      <w:r>
        <w:rPr>
          <w:spacing w:val="-1"/>
        </w:rPr>
        <w:t>el</w:t>
      </w:r>
      <w:r>
        <w:rPr>
          <w:spacing w:val="57"/>
        </w:rPr>
        <w:t xml:space="preserve"> </w:t>
      </w:r>
      <w:r>
        <w:t>pago</w:t>
      </w:r>
      <w:r>
        <w:rPr>
          <w:spacing w:val="56"/>
        </w:rPr>
        <w:t xml:space="preserve"> </w:t>
      </w:r>
      <w:r>
        <w:rPr>
          <w:spacing w:val="1"/>
        </w:rPr>
        <w:t>de</w:t>
      </w:r>
      <w:r>
        <w:rPr>
          <w:spacing w:val="55"/>
        </w:rPr>
        <w:t xml:space="preserve"> </w:t>
      </w:r>
      <w:r>
        <w:rPr>
          <w:spacing w:val="-1"/>
        </w:rPr>
        <w:t>proveedores,</w:t>
      </w:r>
      <w:r>
        <w:rPr>
          <w:spacing w:val="56"/>
        </w:rPr>
        <w:t xml:space="preserve"> </w:t>
      </w:r>
      <w:r>
        <w:rPr>
          <w:spacing w:val="-1"/>
        </w:rPr>
        <w:t>aportes,</w:t>
      </w:r>
      <w:r>
        <w:rPr>
          <w:spacing w:val="58"/>
        </w:rPr>
        <w:t xml:space="preserve"> </w:t>
      </w:r>
      <w:r>
        <w:rPr>
          <w:spacing w:val="-1"/>
        </w:rPr>
        <w:t>prestaciones</w:t>
      </w:r>
      <w:r>
        <w:rPr>
          <w:spacing w:val="57"/>
        </w:rPr>
        <w:t xml:space="preserve"> </w:t>
      </w:r>
      <w:r>
        <w:rPr>
          <w:spacing w:val="-1"/>
        </w:rPr>
        <w:t>legales</w:t>
      </w:r>
      <w:r>
        <w:t xml:space="preserve"> y</w:t>
      </w:r>
      <w:r>
        <w:rPr>
          <w:spacing w:val="55"/>
        </w:rPr>
        <w:t xml:space="preserve"> </w:t>
      </w:r>
      <w:r>
        <w:t>los</w:t>
      </w:r>
      <w:r>
        <w:rPr>
          <w:spacing w:val="103"/>
          <w:w w:val="99"/>
        </w:rPr>
        <w:t xml:space="preserve"> </w:t>
      </w:r>
      <w:r>
        <w:rPr>
          <w:spacing w:val="-1"/>
        </w:rPr>
        <w:t>Ingresos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Transferencia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Capital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1"/>
        </w:rPr>
        <w:t>la</w:t>
      </w:r>
      <w:r>
        <w:rPr>
          <w:spacing w:val="-8"/>
        </w:rPr>
        <w:t xml:space="preserve"> </w:t>
      </w:r>
      <w:r>
        <w:t>adquisición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bienes</w:t>
      </w:r>
      <w:r>
        <w:rPr>
          <w:spacing w:val="-7"/>
        </w:rPr>
        <w:t xml:space="preserve"> </w:t>
      </w:r>
      <w:r>
        <w:t>duraderos.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cumplimiento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rPr>
          <w:spacing w:val="-1"/>
        </w:rPr>
        <w:t>indicado</w:t>
      </w:r>
      <w:r>
        <w:rPr>
          <w:spacing w:val="22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Contabilidad</w:t>
      </w:r>
      <w:r>
        <w:rPr>
          <w:spacing w:val="23"/>
        </w:rPr>
        <w:t xml:space="preserve"> </w:t>
      </w:r>
      <w:r>
        <w:rPr>
          <w:spacing w:val="-1"/>
        </w:rPr>
        <w:t>Nacional</w:t>
      </w:r>
      <w:r>
        <w:rPr>
          <w:spacing w:val="23"/>
        </w:rPr>
        <w:t xml:space="preserve"> </w:t>
      </w:r>
      <w:r>
        <w:rPr>
          <w:spacing w:val="-1"/>
        </w:rPr>
        <w:t>mediante</w:t>
      </w:r>
      <w:r>
        <w:rPr>
          <w:spacing w:val="22"/>
        </w:rPr>
        <w:t xml:space="preserve"> </w:t>
      </w:r>
      <w:r>
        <w:t>oficio</w:t>
      </w:r>
      <w:r>
        <w:rPr>
          <w:spacing w:val="22"/>
        </w:rPr>
        <w:t xml:space="preserve"> </w:t>
      </w:r>
      <w:r>
        <w:rPr>
          <w:spacing w:val="-1"/>
        </w:rPr>
        <w:t>D-825-2009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26</w:t>
      </w:r>
      <w:r>
        <w:rPr>
          <w:spacing w:val="22"/>
        </w:rPr>
        <w:t xml:space="preserve"> </w:t>
      </w:r>
      <w:r>
        <w:t>de</w:t>
      </w:r>
      <w:r>
        <w:rPr>
          <w:spacing w:val="91"/>
          <w:w w:val="99"/>
        </w:rPr>
        <w:t xml:space="preserve"> </w:t>
      </w:r>
      <w:r>
        <w:rPr>
          <w:spacing w:val="-1"/>
        </w:rPr>
        <w:t>noviembre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2009,</w:t>
      </w:r>
      <w:r>
        <w:rPr>
          <w:spacing w:val="2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partir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marzo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2011</w:t>
      </w:r>
      <w:r>
        <w:rPr>
          <w:spacing w:val="19"/>
        </w:rPr>
        <w:t xml:space="preserve"> </w:t>
      </w:r>
      <w:r>
        <w:t>dentro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estos</w:t>
      </w:r>
      <w:r>
        <w:rPr>
          <w:spacing w:val="17"/>
        </w:rPr>
        <w:t xml:space="preserve"> </w:t>
      </w:r>
      <w:r>
        <w:rPr>
          <w:spacing w:val="-1"/>
        </w:rPr>
        <w:t>ingresos</w:t>
      </w:r>
      <w:r>
        <w:rPr>
          <w:spacing w:val="16"/>
        </w:rPr>
        <w:t xml:space="preserve"> </w:t>
      </w:r>
      <w:r>
        <w:rPr>
          <w:spacing w:val="1"/>
        </w:rPr>
        <w:t>se</w:t>
      </w:r>
      <w:r>
        <w:rPr>
          <w:spacing w:val="16"/>
        </w:rPr>
        <w:t xml:space="preserve"> </w:t>
      </w:r>
      <w:r>
        <w:rPr>
          <w:spacing w:val="-1"/>
        </w:rPr>
        <w:t>contemplara</w:t>
      </w:r>
      <w:r>
        <w:rPr>
          <w:spacing w:val="15"/>
        </w:rPr>
        <w:t xml:space="preserve"> </w:t>
      </w:r>
      <w:r>
        <w:rPr>
          <w:spacing w:val="1"/>
        </w:rPr>
        <w:t>la</w:t>
      </w:r>
      <w:r>
        <w:rPr>
          <w:spacing w:val="16"/>
        </w:rPr>
        <w:t xml:space="preserve"> </w:t>
      </w:r>
      <w:r>
        <w:t>partida</w:t>
      </w:r>
      <w:r>
        <w:rPr>
          <w:spacing w:val="18"/>
        </w:rPr>
        <w:t xml:space="preserve"> </w:t>
      </w:r>
      <w:r>
        <w:t>de</w:t>
      </w:r>
      <w:r>
        <w:rPr>
          <w:spacing w:val="58"/>
          <w:w w:val="99"/>
        </w:rPr>
        <w:t xml:space="preserve"> </w:t>
      </w:r>
      <w:r>
        <w:rPr>
          <w:spacing w:val="-1"/>
        </w:rPr>
        <w:t>capital</w:t>
      </w:r>
      <w:r>
        <w:rPr>
          <w:spacing w:val="-8"/>
        </w:rPr>
        <w:t xml:space="preserve"> </w:t>
      </w:r>
      <w:r>
        <w:rPr>
          <w:spacing w:val="-1"/>
        </w:rPr>
        <w:t>“Bienes</w:t>
      </w:r>
      <w:r>
        <w:rPr>
          <w:spacing w:val="-8"/>
        </w:rPr>
        <w:t xml:space="preserve"> </w:t>
      </w:r>
      <w:r>
        <w:t>Duraderos”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cuenta</w:t>
      </w:r>
      <w:r>
        <w:rPr>
          <w:spacing w:val="-9"/>
        </w:rPr>
        <w:t xml:space="preserve"> </w:t>
      </w:r>
      <w:r>
        <w:rPr>
          <w:spacing w:val="-1"/>
        </w:rPr>
        <w:t>“Transferencia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Capital”.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Asimismo,</w:t>
      </w:r>
      <w:r>
        <w:rPr>
          <w:spacing w:val="15"/>
        </w:rPr>
        <w:t xml:space="preserve"> </w:t>
      </w:r>
      <w:r>
        <w:rPr>
          <w:spacing w:val="-1"/>
        </w:rPr>
        <w:t>es</w:t>
      </w:r>
      <w:r>
        <w:rPr>
          <w:spacing w:val="15"/>
        </w:rPr>
        <w:t xml:space="preserve"> </w:t>
      </w:r>
      <w:r>
        <w:rPr>
          <w:spacing w:val="-1"/>
        </w:rPr>
        <w:t>importante</w:t>
      </w:r>
      <w:r>
        <w:rPr>
          <w:spacing w:val="14"/>
        </w:rPr>
        <w:t xml:space="preserve"> </w:t>
      </w:r>
      <w:r>
        <w:rPr>
          <w:spacing w:val="-1"/>
        </w:rPr>
        <w:t>indicar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8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implementación</w:t>
      </w:r>
      <w:r>
        <w:rPr>
          <w:spacing w:val="15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1"/>
        </w:rPr>
        <w:t>nuevo</w:t>
      </w:r>
      <w:r>
        <w:rPr>
          <w:spacing w:val="18"/>
        </w:rPr>
        <w:t xml:space="preserve"> </w:t>
      </w:r>
      <w:r>
        <w:rPr>
          <w:spacing w:val="-1"/>
        </w:rPr>
        <w:t>catálogo</w:t>
      </w:r>
      <w:r>
        <w:rPr>
          <w:spacing w:val="18"/>
        </w:rPr>
        <w:t xml:space="preserve"> </w:t>
      </w:r>
      <w:r>
        <w:rPr>
          <w:spacing w:val="-1"/>
        </w:rPr>
        <w:t>realizado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febrero</w:t>
      </w:r>
      <w:r>
        <w:rPr>
          <w:spacing w:val="121"/>
          <w:w w:val="99"/>
        </w:rPr>
        <w:t xml:space="preserve"> </w:t>
      </w:r>
      <w:r>
        <w:t>2015,</w:t>
      </w:r>
      <w:r>
        <w:rPr>
          <w:spacing w:val="13"/>
        </w:rPr>
        <w:t xml:space="preserve"> </w:t>
      </w:r>
      <w:r>
        <w:rPr>
          <w:spacing w:val="-1"/>
        </w:rPr>
        <w:t>Contabilidad</w:t>
      </w:r>
      <w:r>
        <w:rPr>
          <w:spacing w:val="13"/>
        </w:rPr>
        <w:t xml:space="preserve"> </w:t>
      </w:r>
      <w:r>
        <w:rPr>
          <w:spacing w:val="-1"/>
        </w:rPr>
        <w:t>Nacional</w:t>
      </w:r>
      <w:r>
        <w:rPr>
          <w:spacing w:val="13"/>
        </w:rPr>
        <w:t xml:space="preserve"> </w:t>
      </w:r>
      <w:r>
        <w:rPr>
          <w:spacing w:val="-1"/>
        </w:rPr>
        <w:t>incluye</w:t>
      </w:r>
      <w:r>
        <w:rPr>
          <w:spacing w:val="14"/>
        </w:rPr>
        <w:t xml:space="preserve"> </w:t>
      </w:r>
      <w:r>
        <w:rPr>
          <w:spacing w:val="-1"/>
        </w:rPr>
        <w:t>dentro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esta</w:t>
      </w:r>
      <w:r>
        <w:rPr>
          <w:spacing w:val="12"/>
        </w:rPr>
        <w:t xml:space="preserve"> </w:t>
      </w:r>
      <w:r>
        <w:rPr>
          <w:spacing w:val="-1"/>
        </w:rPr>
        <w:t>cuenta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ingresos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transferencias</w:t>
      </w:r>
      <w:r>
        <w:rPr>
          <w:spacing w:val="13"/>
        </w:rPr>
        <w:t xml:space="preserve"> </w:t>
      </w:r>
      <w:r>
        <w:rPr>
          <w:spacing w:val="-1"/>
        </w:rPr>
        <w:t>corrientes</w:t>
      </w:r>
      <w:r>
        <w:rPr>
          <w:spacing w:val="15"/>
        </w:rPr>
        <w:t xml:space="preserve"> </w:t>
      </w:r>
      <w:r>
        <w:t>y</w:t>
      </w:r>
      <w:r>
        <w:rPr>
          <w:spacing w:val="101"/>
          <w:w w:val="99"/>
        </w:rPr>
        <w:t xml:space="preserve"> </w:t>
      </w:r>
      <w:r>
        <w:rPr>
          <w:spacing w:val="-1"/>
        </w:rPr>
        <w:t>capital</w:t>
      </w:r>
      <w:r>
        <w:rPr>
          <w:spacing w:val="5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donaciones.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excluyen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rPr>
          <w:spacing w:val="-1"/>
        </w:rPr>
        <w:t>Nº</w:t>
      </w:r>
      <w:r>
        <w:rPr>
          <w:spacing w:val="-4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pasan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rPr>
          <w:spacing w:val="-1"/>
        </w:rPr>
        <w:t>Nº</w:t>
      </w:r>
      <w:r>
        <w:rPr>
          <w:spacing w:val="-4"/>
        </w:rPr>
        <w:t xml:space="preserve"> </w:t>
      </w:r>
      <w:r>
        <w:t>56.</w:t>
      </w:r>
    </w:p>
    <w:p w:rsidR="007269F2" w:rsidRDefault="00F428C3">
      <w:pPr>
        <w:pStyle w:val="Textoindependiente"/>
        <w:jc w:val="both"/>
      </w:pP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tales</w:t>
      </w:r>
      <w:r>
        <w:rPr>
          <w:spacing w:val="-5"/>
        </w:rPr>
        <w:t xml:space="preserve"> </w:t>
      </w:r>
      <w:r>
        <w:rPr>
          <w:spacing w:val="-1"/>
        </w:rPr>
        <w:t>efectos,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desglosa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ingreso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cierre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informe: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604" w:type="dxa"/>
        <w:tblLayout w:type="fixed"/>
        <w:tblLook w:val="01E0"/>
      </w:tblPr>
      <w:tblGrid>
        <w:gridCol w:w="3895"/>
        <w:gridCol w:w="1552"/>
        <w:gridCol w:w="1760"/>
        <w:gridCol w:w="1774"/>
      </w:tblGrid>
      <w:tr w:rsidR="007269F2">
        <w:trPr>
          <w:trHeight w:hRule="exact" w:val="257"/>
        </w:trPr>
        <w:tc>
          <w:tcPr>
            <w:tcW w:w="389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5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w w:val="105"/>
                <w:sz w:val="14"/>
              </w:rPr>
              <w:t>Transferencias</w:t>
            </w:r>
          </w:p>
        </w:tc>
        <w:tc>
          <w:tcPr>
            <w:tcW w:w="1552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5"/>
              <w:ind w:left="3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 xml:space="preserve">Período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2015</w:t>
            </w:r>
          </w:p>
        </w:tc>
        <w:tc>
          <w:tcPr>
            <w:tcW w:w="1760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5"/>
              <w:ind w:left="4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 xml:space="preserve">Período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2014</w:t>
            </w:r>
          </w:p>
        </w:tc>
        <w:tc>
          <w:tcPr>
            <w:tcW w:w="1774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5"/>
              <w:ind w:left="5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Variación</w:t>
            </w:r>
          </w:p>
        </w:tc>
      </w:tr>
      <w:tr w:rsidR="007269F2">
        <w:trPr>
          <w:trHeight w:hRule="exact" w:val="182"/>
        </w:trPr>
        <w:tc>
          <w:tcPr>
            <w:tcW w:w="389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 xml:space="preserve">Ingresos fijos </w:t>
            </w:r>
            <w:r>
              <w:rPr>
                <w:rFonts w:ascii="Times New Roman"/>
                <w:w w:val="105"/>
                <w:sz w:val="14"/>
              </w:rPr>
              <w:t xml:space="preserve">de </w:t>
            </w:r>
            <w:r>
              <w:rPr>
                <w:rFonts w:ascii="Times New Roman"/>
                <w:spacing w:val="-1"/>
                <w:w w:val="105"/>
                <w:sz w:val="14"/>
              </w:rPr>
              <w:t>la</w:t>
            </w:r>
            <w:r>
              <w:rPr>
                <w:rFonts w:ascii="Times New Roman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partida</w:t>
            </w:r>
            <w:r>
              <w:rPr>
                <w:rFonts w:ascii="Times New Roman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salarios</w:t>
            </w:r>
          </w:p>
        </w:tc>
        <w:tc>
          <w:tcPr>
            <w:tcW w:w="1552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2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₡326,067,256,145.17</w:t>
            </w:r>
          </w:p>
        </w:tc>
        <w:tc>
          <w:tcPr>
            <w:tcW w:w="1760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4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₡237,495,593,574.38</w:t>
            </w:r>
          </w:p>
        </w:tc>
        <w:tc>
          <w:tcPr>
            <w:tcW w:w="1774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5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₡88,571,662,570.79</w:t>
            </w:r>
          </w:p>
        </w:tc>
      </w:tr>
      <w:tr w:rsidR="007269F2">
        <w:trPr>
          <w:trHeight w:hRule="exact" w:val="184"/>
        </w:trPr>
        <w:tc>
          <w:tcPr>
            <w:tcW w:w="3895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 xml:space="preserve">Ingresos variables </w:t>
            </w:r>
            <w:r>
              <w:rPr>
                <w:rFonts w:ascii="Times New Roman"/>
                <w:w w:val="105"/>
                <w:sz w:val="14"/>
              </w:rPr>
              <w:t xml:space="preserve">Poder </w:t>
            </w:r>
            <w:r>
              <w:rPr>
                <w:rFonts w:ascii="Times New Roman"/>
                <w:spacing w:val="-1"/>
                <w:w w:val="105"/>
                <w:sz w:val="14"/>
              </w:rPr>
              <w:t>Judicial</w:t>
            </w:r>
          </w:p>
        </w:tc>
        <w:tc>
          <w:tcPr>
            <w:tcW w:w="1552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3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32,909,767,227.99</w:t>
            </w:r>
          </w:p>
        </w:tc>
        <w:tc>
          <w:tcPr>
            <w:tcW w:w="1760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6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95,591,982,289.49</w:t>
            </w:r>
          </w:p>
        </w:tc>
        <w:tc>
          <w:tcPr>
            <w:tcW w:w="177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4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-₡62,682,215,061.50</w:t>
            </w:r>
          </w:p>
        </w:tc>
      </w:tr>
      <w:tr w:rsidR="007269F2">
        <w:trPr>
          <w:trHeight w:hRule="exact" w:val="182"/>
        </w:trPr>
        <w:tc>
          <w:tcPr>
            <w:tcW w:w="3895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59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w w:val="105"/>
                <w:sz w:val="14"/>
              </w:rPr>
              <w:t xml:space="preserve">Ingresos </w:t>
            </w:r>
            <w:r>
              <w:rPr>
                <w:rFonts w:ascii="Times New Roman" w:hAnsi="Times New Roman"/>
                <w:w w:val="105"/>
                <w:sz w:val="14"/>
              </w:rPr>
              <w:t xml:space="preserve">por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transferencias</w:t>
            </w:r>
            <w:r>
              <w:rPr>
                <w:rFonts w:ascii="Times New Roman" w:hAnsi="Times New Roman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sz w:val="14"/>
              </w:rPr>
              <w:t>de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 xml:space="preserve"> capital</w:t>
            </w:r>
            <w:r>
              <w:rPr>
                <w:rFonts w:ascii="Times New Roman" w:hAnsi="Times New Roman"/>
                <w:spacing w:val="-2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sector</w:t>
            </w:r>
            <w:r>
              <w:rPr>
                <w:rFonts w:ascii="Times New Roman" w:hAnsi="Times New Roman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público</w:t>
            </w:r>
          </w:p>
        </w:tc>
        <w:tc>
          <w:tcPr>
            <w:tcW w:w="1552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59" w:lineRule="exact"/>
              <w:ind w:left="4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9,634,878,933.18</w:t>
            </w:r>
          </w:p>
        </w:tc>
        <w:tc>
          <w:tcPr>
            <w:tcW w:w="176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59" w:lineRule="exact"/>
              <w:ind w:left="6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6,727,315,497.44</w:t>
            </w:r>
          </w:p>
        </w:tc>
        <w:tc>
          <w:tcPr>
            <w:tcW w:w="1774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59" w:lineRule="exact"/>
              <w:ind w:left="5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₡2,907,563,435.74</w:t>
            </w:r>
          </w:p>
        </w:tc>
      </w:tr>
      <w:tr w:rsidR="007269F2">
        <w:trPr>
          <w:trHeight w:hRule="exact" w:val="183"/>
        </w:trPr>
        <w:tc>
          <w:tcPr>
            <w:tcW w:w="3895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9" w:line="156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w w:val="105"/>
                <w:sz w:val="14"/>
              </w:rPr>
              <w:t>Donaciones:</w:t>
            </w:r>
          </w:p>
        </w:tc>
        <w:tc>
          <w:tcPr>
            <w:tcW w:w="1552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 w:line="156" w:lineRule="exact"/>
              <w:ind w:left="5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4"/>
                <w:szCs w:val="14"/>
              </w:rPr>
              <w:t>₡44,859,246.66</w:t>
            </w:r>
          </w:p>
        </w:tc>
        <w:tc>
          <w:tcPr>
            <w:tcW w:w="1760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7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330,263,873.86</w:t>
            </w:r>
          </w:p>
        </w:tc>
        <w:tc>
          <w:tcPr>
            <w:tcW w:w="1774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6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-₡285,404,627.20</w:t>
            </w:r>
          </w:p>
        </w:tc>
      </w:tr>
      <w:tr w:rsidR="007269F2">
        <w:trPr>
          <w:trHeight w:hRule="exact" w:val="182"/>
        </w:trPr>
        <w:tc>
          <w:tcPr>
            <w:tcW w:w="389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Transf</w:t>
            </w:r>
            <w:r>
              <w:rPr>
                <w:rFonts w:ascii="Times New Roman"/>
                <w:spacing w:val="-3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corrientes organismos internacionales</w:t>
            </w:r>
          </w:p>
        </w:tc>
        <w:tc>
          <w:tcPr>
            <w:tcW w:w="1552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8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340,000.00</w:t>
            </w:r>
          </w:p>
        </w:tc>
        <w:tc>
          <w:tcPr>
            <w:tcW w:w="1760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0.00</w:t>
            </w:r>
          </w:p>
        </w:tc>
        <w:tc>
          <w:tcPr>
            <w:tcW w:w="1774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₡0.00</w:t>
            </w:r>
          </w:p>
        </w:tc>
      </w:tr>
      <w:tr w:rsidR="007269F2">
        <w:trPr>
          <w:trHeight w:hRule="exact" w:val="183"/>
        </w:trPr>
        <w:tc>
          <w:tcPr>
            <w:tcW w:w="389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Transf</w:t>
            </w:r>
            <w:r>
              <w:rPr>
                <w:rFonts w:ascii="Times New Roman"/>
                <w:spacing w:val="-3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 xml:space="preserve">corrientes </w:t>
            </w:r>
            <w:r>
              <w:rPr>
                <w:rFonts w:ascii="Times New Roman"/>
                <w:w w:val="105"/>
                <w:sz w:val="14"/>
              </w:rPr>
              <w:t>del</w:t>
            </w:r>
            <w:r>
              <w:rPr>
                <w:rFonts w:ascii="Times New Roman"/>
                <w:spacing w:val="-2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sector</w:t>
            </w:r>
            <w:r>
              <w:rPr>
                <w:rFonts w:ascii="Times New Roman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externo</w:t>
            </w:r>
          </w:p>
        </w:tc>
        <w:tc>
          <w:tcPr>
            <w:tcW w:w="1552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7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4,147,889.57</w:t>
            </w:r>
          </w:p>
        </w:tc>
        <w:tc>
          <w:tcPr>
            <w:tcW w:w="1760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0.00</w:t>
            </w:r>
          </w:p>
        </w:tc>
        <w:tc>
          <w:tcPr>
            <w:tcW w:w="1774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₡0.00</w:t>
            </w:r>
          </w:p>
        </w:tc>
      </w:tr>
      <w:tr w:rsidR="007269F2">
        <w:trPr>
          <w:trHeight w:hRule="exact" w:val="184"/>
        </w:trPr>
        <w:tc>
          <w:tcPr>
            <w:tcW w:w="3895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Transf</w:t>
            </w:r>
            <w:r>
              <w:rPr>
                <w:rFonts w:ascii="Times New Roman"/>
                <w:spacing w:val="-3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sz w:val="14"/>
              </w:rPr>
              <w:t xml:space="preserve">de </w:t>
            </w:r>
            <w:r>
              <w:rPr>
                <w:rFonts w:ascii="Times New Roman"/>
                <w:spacing w:val="-1"/>
                <w:w w:val="105"/>
                <w:sz w:val="14"/>
              </w:rPr>
              <w:t>capital</w:t>
            </w:r>
            <w:r>
              <w:rPr>
                <w:rFonts w:ascii="Times New Roman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sz w:val="14"/>
              </w:rPr>
              <w:t>de</w:t>
            </w:r>
            <w:r>
              <w:rPr>
                <w:rFonts w:ascii="Times New Roman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empresas privadas</w:t>
            </w:r>
          </w:p>
        </w:tc>
        <w:tc>
          <w:tcPr>
            <w:tcW w:w="1552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8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335,700.00</w:t>
            </w:r>
          </w:p>
        </w:tc>
        <w:tc>
          <w:tcPr>
            <w:tcW w:w="1760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0.00</w:t>
            </w:r>
          </w:p>
        </w:tc>
        <w:tc>
          <w:tcPr>
            <w:tcW w:w="177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₡0.00</w:t>
            </w:r>
          </w:p>
        </w:tc>
      </w:tr>
      <w:tr w:rsidR="007269F2">
        <w:trPr>
          <w:trHeight w:hRule="exact" w:val="182"/>
        </w:trPr>
        <w:tc>
          <w:tcPr>
            <w:tcW w:w="3895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59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Transf</w:t>
            </w:r>
            <w:r>
              <w:rPr>
                <w:rFonts w:ascii="Times New Roman"/>
                <w:spacing w:val="-3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capital</w:t>
            </w:r>
            <w:r>
              <w:rPr>
                <w:rFonts w:ascii="Times New Roman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 xml:space="preserve">otras </w:t>
            </w:r>
            <w:r>
              <w:rPr>
                <w:rFonts w:ascii="Times New Roman"/>
                <w:w w:val="105"/>
                <w:sz w:val="14"/>
              </w:rPr>
              <w:t xml:space="preserve">uds </w:t>
            </w:r>
            <w:r>
              <w:rPr>
                <w:rFonts w:ascii="Times New Roman"/>
                <w:spacing w:val="-1"/>
                <w:w w:val="105"/>
                <w:sz w:val="14"/>
              </w:rPr>
              <w:t>sectr</w:t>
            </w:r>
            <w:r>
              <w:rPr>
                <w:rFonts w:ascii="Times New Roman"/>
                <w:w w:val="105"/>
                <w:sz w:val="14"/>
              </w:rPr>
              <w:t xml:space="preserve"> privdo</w:t>
            </w:r>
            <w:r>
              <w:rPr>
                <w:rFonts w:ascii="Times New Roman"/>
                <w:spacing w:val="-1"/>
                <w:w w:val="105"/>
                <w:sz w:val="14"/>
              </w:rPr>
              <w:t xml:space="preserve"> interno</w:t>
            </w:r>
          </w:p>
        </w:tc>
        <w:tc>
          <w:tcPr>
            <w:tcW w:w="1552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59" w:lineRule="exact"/>
              <w:ind w:left="8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260,583.46</w:t>
            </w:r>
          </w:p>
        </w:tc>
        <w:tc>
          <w:tcPr>
            <w:tcW w:w="176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59" w:lineRule="exact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0.00</w:t>
            </w:r>
          </w:p>
        </w:tc>
        <w:tc>
          <w:tcPr>
            <w:tcW w:w="1774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59" w:lineRule="exact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₡0.00</w:t>
            </w:r>
          </w:p>
        </w:tc>
      </w:tr>
      <w:tr w:rsidR="007269F2">
        <w:trPr>
          <w:trHeight w:hRule="exact" w:val="183"/>
        </w:trPr>
        <w:tc>
          <w:tcPr>
            <w:tcW w:w="3895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Transferencia</w:t>
            </w:r>
            <w:r>
              <w:rPr>
                <w:rFonts w:ascii="Times New Roman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capital</w:t>
            </w:r>
            <w:r>
              <w:rPr>
                <w:rFonts w:ascii="Times New Roman"/>
                <w:spacing w:val="-2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Gobierno</w:t>
            </w:r>
            <w:r>
              <w:rPr>
                <w:rFonts w:ascii="Times New Roman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Local</w:t>
            </w:r>
          </w:p>
        </w:tc>
        <w:tc>
          <w:tcPr>
            <w:tcW w:w="1552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7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8,000,000.00</w:t>
            </w:r>
          </w:p>
        </w:tc>
        <w:tc>
          <w:tcPr>
            <w:tcW w:w="1760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0.00</w:t>
            </w:r>
          </w:p>
        </w:tc>
        <w:tc>
          <w:tcPr>
            <w:tcW w:w="1774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₡0.00</w:t>
            </w:r>
          </w:p>
        </w:tc>
      </w:tr>
      <w:tr w:rsidR="007269F2">
        <w:trPr>
          <w:trHeight w:hRule="exact" w:val="182"/>
        </w:trPr>
        <w:tc>
          <w:tcPr>
            <w:tcW w:w="389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 xml:space="preserve">Transferencias </w:t>
            </w:r>
            <w:r>
              <w:rPr>
                <w:rFonts w:ascii="Times New Roman"/>
                <w:w w:val="105"/>
                <w:sz w:val="14"/>
              </w:rPr>
              <w:t xml:space="preserve">de </w:t>
            </w:r>
            <w:r>
              <w:rPr>
                <w:rFonts w:ascii="Times New Roman"/>
                <w:spacing w:val="-1"/>
                <w:w w:val="105"/>
                <w:sz w:val="14"/>
              </w:rPr>
              <w:t>capital</w:t>
            </w:r>
            <w:r>
              <w:rPr>
                <w:rFonts w:ascii="Times New Roman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del</w:t>
            </w:r>
            <w:r>
              <w:rPr>
                <w:rFonts w:ascii="Times New Roman"/>
                <w:spacing w:val="2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sector</w:t>
            </w:r>
            <w:r>
              <w:rPr>
                <w:rFonts w:ascii="Times New Roman"/>
                <w:spacing w:val="2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externo</w:t>
            </w:r>
          </w:p>
        </w:tc>
        <w:tc>
          <w:tcPr>
            <w:tcW w:w="1552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6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13,542,413.39</w:t>
            </w:r>
          </w:p>
        </w:tc>
        <w:tc>
          <w:tcPr>
            <w:tcW w:w="1760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0.00</w:t>
            </w:r>
          </w:p>
        </w:tc>
        <w:tc>
          <w:tcPr>
            <w:tcW w:w="1774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₡0.00</w:t>
            </w:r>
          </w:p>
        </w:tc>
      </w:tr>
      <w:tr w:rsidR="007269F2">
        <w:trPr>
          <w:trHeight w:hRule="exact" w:val="184"/>
        </w:trPr>
        <w:tc>
          <w:tcPr>
            <w:tcW w:w="3895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Transf</w:t>
            </w:r>
            <w:r>
              <w:rPr>
                <w:rFonts w:ascii="Times New Roman"/>
                <w:spacing w:val="-3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capital</w:t>
            </w:r>
            <w:r>
              <w:rPr>
                <w:rFonts w:ascii="Times New Roman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sz w:val="14"/>
              </w:rPr>
              <w:t xml:space="preserve">de </w:t>
            </w:r>
            <w:r>
              <w:rPr>
                <w:rFonts w:ascii="Times New Roman"/>
                <w:spacing w:val="-1"/>
                <w:w w:val="105"/>
                <w:sz w:val="14"/>
              </w:rPr>
              <w:t>Gobiernos</w:t>
            </w:r>
            <w:r>
              <w:rPr>
                <w:rFonts w:ascii="Times New Roman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Extranjeros</w:t>
            </w:r>
          </w:p>
        </w:tc>
        <w:tc>
          <w:tcPr>
            <w:tcW w:w="1552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6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18,232,660.24</w:t>
            </w:r>
          </w:p>
        </w:tc>
        <w:tc>
          <w:tcPr>
            <w:tcW w:w="1760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0.00</w:t>
            </w:r>
          </w:p>
        </w:tc>
        <w:tc>
          <w:tcPr>
            <w:tcW w:w="177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right="1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₡0.00</w:t>
            </w:r>
          </w:p>
        </w:tc>
      </w:tr>
      <w:tr w:rsidR="007269F2">
        <w:trPr>
          <w:trHeight w:hRule="exact" w:val="236"/>
        </w:trPr>
        <w:tc>
          <w:tcPr>
            <w:tcW w:w="3895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33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Total</w:t>
            </w:r>
            <w:r>
              <w:rPr>
                <w:rFonts w:ascii="Times New Roman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4"/>
              </w:rPr>
              <w:t>Ingresos</w:t>
            </w:r>
            <w:r>
              <w:rPr>
                <w:rFonts w:ascii="Times New Roman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4"/>
              </w:rPr>
              <w:t>Presupuestarios</w:t>
            </w:r>
          </w:p>
        </w:tc>
        <w:tc>
          <w:tcPr>
            <w:tcW w:w="1552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/>
              <w:ind w:left="2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4"/>
                <w:szCs w:val="14"/>
              </w:rPr>
              <w:t>₡368,656,761,553.00</w:t>
            </w:r>
          </w:p>
        </w:tc>
        <w:tc>
          <w:tcPr>
            <w:tcW w:w="1760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9"/>
              <w:ind w:left="4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4"/>
                <w:szCs w:val="14"/>
              </w:rPr>
              <w:t>₡340,145,155,235.17</w:t>
            </w:r>
          </w:p>
        </w:tc>
        <w:tc>
          <w:tcPr>
            <w:tcW w:w="1774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9"/>
              <w:ind w:left="5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4"/>
                <w:szCs w:val="14"/>
              </w:rPr>
              <w:t>₡28,511,606,317.83</w:t>
            </w:r>
          </w:p>
        </w:tc>
      </w:tr>
    </w:tbl>
    <w:p w:rsidR="007269F2" w:rsidRDefault="007269F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t>A</w:t>
      </w:r>
      <w:r>
        <w:rPr>
          <w:spacing w:val="27"/>
        </w:rPr>
        <w:t xml:space="preserve"> </w:t>
      </w:r>
      <w:r>
        <w:rPr>
          <w:spacing w:val="-1"/>
        </w:rPr>
        <w:t>partir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enero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t>2009,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cambió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procedimiento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registro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rPr>
          <w:spacing w:val="-1"/>
        </w:rPr>
        <w:t>ingreso</w:t>
      </w:r>
      <w:r>
        <w:rPr>
          <w:spacing w:val="28"/>
        </w:rPr>
        <w:t xml:space="preserve"> </w:t>
      </w:r>
      <w:r>
        <w:t>presupuestario,</w:t>
      </w:r>
      <w:r>
        <w:rPr>
          <w:spacing w:val="77"/>
          <w:w w:val="99"/>
        </w:rPr>
        <w:t xml:space="preserve"> </w:t>
      </w:r>
      <w:r>
        <w:rPr>
          <w:spacing w:val="-1"/>
        </w:rPr>
        <w:t>pasando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contabilizar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36"/>
        </w:rPr>
        <w:t xml:space="preserve"> </w:t>
      </w:r>
      <w:r>
        <w:rPr>
          <w:spacing w:val="-1"/>
        </w:rPr>
        <w:t>base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devengado</w:t>
      </w:r>
      <w:r>
        <w:rPr>
          <w:spacing w:val="36"/>
        </w:rPr>
        <w:t xml:space="preserve"> </w:t>
      </w:r>
      <w:r>
        <w:rPr>
          <w:spacing w:val="-1"/>
        </w:rPr>
        <w:t>presupuestario</w:t>
      </w:r>
      <w:r>
        <w:rPr>
          <w:spacing w:val="38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doceavo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rPr>
          <w:spacing w:val="-1"/>
        </w:rPr>
        <w:t>total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107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8"/>
        </w:rPr>
        <w:t xml:space="preserve"> </w:t>
      </w:r>
      <w:r>
        <w:rPr>
          <w:spacing w:val="-1"/>
        </w:rPr>
        <w:t>Ordinario</w:t>
      </w:r>
      <w:r>
        <w:rPr>
          <w:spacing w:val="12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Extraordinario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República,</w:t>
      </w:r>
      <w:r>
        <w:rPr>
          <w:spacing w:val="8"/>
        </w:rPr>
        <w:t xml:space="preserve"> </w:t>
      </w:r>
      <w:r>
        <w:rPr>
          <w:spacing w:val="-1"/>
        </w:rPr>
        <w:t>como</w:t>
      </w:r>
      <w:r>
        <w:rPr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venía</w:t>
      </w:r>
      <w:r>
        <w:rPr>
          <w:spacing w:val="7"/>
        </w:rPr>
        <w:t xml:space="preserve"> </w:t>
      </w:r>
      <w:r>
        <w:rPr>
          <w:spacing w:val="-1"/>
        </w:rPr>
        <w:t>efectuando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rPr>
          <w:spacing w:val="-1"/>
        </w:rPr>
        <w:t>anterioridad</w:t>
      </w:r>
      <w:r>
        <w:rPr>
          <w:spacing w:val="8"/>
        </w:rPr>
        <w:t xml:space="preserve"> </w:t>
      </w:r>
      <w:r>
        <w:t>a</w:t>
      </w:r>
      <w:r>
        <w:rPr>
          <w:spacing w:val="117"/>
          <w:w w:val="99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t>período.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acuerdo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indicado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Contabilidad</w:t>
      </w:r>
      <w:r>
        <w:rPr>
          <w:spacing w:val="-5"/>
        </w:rPr>
        <w:t xml:space="preserve"> </w:t>
      </w:r>
      <w:r>
        <w:rPr>
          <w:spacing w:val="-1"/>
        </w:rPr>
        <w:t>Nacional</w:t>
      </w:r>
      <w:r>
        <w:rPr>
          <w:spacing w:val="-6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rPr>
          <w:spacing w:val="-1"/>
        </w:rPr>
        <w:t>correo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mayo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2"/>
        <w:jc w:val="both"/>
      </w:pPr>
      <w:r>
        <w:t>de</w:t>
      </w:r>
      <w:r>
        <w:rPr>
          <w:spacing w:val="5"/>
        </w:rPr>
        <w:t xml:space="preserve"> </w:t>
      </w:r>
      <w:r>
        <w:t>2011,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atención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consulta</w:t>
      </w:r>
      <w:r>
        <w:rPr>
          <w:spacing w:val="6"/>
        </w:rPr>
        <w:t xml:space="preserve"> </w:t>
      </w:r>
      <w:r>
        <w:rPr>
          <w:spacing w:val="-1"/>
        </w:rPr>
        <w:t>realizada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Macroproceso,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procedimiento</w:t>
      </w:r>
      <w:r>
        <w:rPr>
          <w:spacing w:val="7"/>
        </w:rPr>
        <w:t xml:space="preserve"> </w:t>
      </w:r>
      <w:r>
        <w:rPr>
          <w:spacing w:val="-1"/>
        </w:rPr>
        <w:t>utilizado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103"/>
          <w:w w:val="99"/>
        </w:rPr>
        <w:t xml:space="preserve"> </w:t>
      </w:r>
      <w:r>
        <w:rPr>
          <w:spacing w:val="-1"/>
        </w:rPr>
        <w:t>reconocimiento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Ingresos</w:t>
      </w:r>
      <w:r>
        <w:rPr>
          <w:spacing w:val="-7"/>
        </w:rPr>
        <w:t xml:space="preserve"> </w:t>
      </w:r>
      <w:r>
        <w:rPr>
          <w:spacing w:val="-1"/>
        </w:rPr>
        <w:t>Presupuestarios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apropiado,</w:t>
      </w:r>
      <w:r>
        <w:rPr>
          <w:spacing w:val="-7"/>
        </w:rPr>
        <w:t xml:space="preserve"> </w:t>
      </w:r>
      <w:r>
        <w:rPr>
          <w:spacing w:val="-1"/>
        </w:rPr>
        <w:t>según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criterio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esa</w:t>
      </w:r>
      <w:r>
        <w:rPr>
          <w:spacing w:val="-7"/>
        </w:rPr>
        <w:t xml:space="preserve"> </w:t>
      </w:r>
      <w:r>
        <w:t>Dependencia.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Ingresos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donaciones: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0"/>
        <w:jc w:val="both"/>
      </w:pPr>
      <w:r>
        <w:t>Se</w:t>
      </w:r>
      <w:r>
        <w:rPr>
          <w:spacing w:val="-6"/>
        </w:rPr>
        <w:t xml:space="preserve"> </w:t>
      </w:r>
      <w:r>
        <w:rPr>
          <w:spacing w:val="-1"/>
        </w:rPr>
        <w:t>implementan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partir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período</w:t>
      </w:r>
      <w:r>
        <w:rPr>
          <w:spacing w:val="-4"/>
        </w:rPr>
        <w:t xml:space="preserve"> </w:t>
      </w:r>
      <w:r>
        <w:t>2010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cumplimiento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ordenado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circular</w:t>
      </w:r>
      <w:r>
        <w:rPr>
          <w:spacing w:val="-6"/>
        </w:rPr>
        <w:t xml:space="preserve"> </w:t>
      </w:r>
      <w:r>
        <w:rPr>
          <w:spacing w:val="-1"/>
        </w:rPr>
        <w:t>Nº</w:t>
      </w:r>
      <w:r>
        <w:rPr>
          <w:spacing w:val="-5"/>
        </w:rPr>
        <w:t xml:space="preserve"> </w:t>
      </w:r>
      <w:r>
        <w:t>CN-003-009</w:t>
      </w:r>
      <w:r>
        <w:rPr>
          <w:spacing w:val="91"/>
          <w:w w:val="99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t>22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abril</w:t>
      </w:r>
      <w:r>
        <w:rPr>
          <w:spacing w:val="3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2009</w:t>
      </w:r>
      <w:r>
        <w:rPr>
          <w:spacing w:val="39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Contabilidad</w:t>
      </w:r>
      <w:r>
        <w:rPr>
          <w:spacing w:val="35"/>
        </w:rPr>
        <w:t xml:space="preserve"> </w:t>
      </w:r>
      <w:r>
        <w:t>Nacional,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objetivo</w:t>
      </w:r>
      <w:r>
        <w:rPr>
          <w:spacing w:val="36"/>
        </w:rPr>
        <w:t xml:space="preserve"> </w:t>
      </w:r>
      <w:r>
        <w:rPr>
          <w:spacing w:val="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registrar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rPr>
          <w:spacing w:val="-1"/>
        </w:rPr>
        <w:t>ingresos</w:t>
      </w:r>
      <w:r>
        <w:rPr>
          <w:spacing w:val="41"/>
        </w:rPr>
        <w:t xml:space="preserve"> </w:t>
      </w:r>
      <w:r>
        <w:t>por</w:t>
      </w:r>
      <w:r>
        <w:rPr>
          <w:spacing w:val="75"/>
          <w:w w:val="99"/>
        </w:rPr>
        <w:t xml:space="preserve"> </w:t>
      </w:r>
      <w:r>
        <w:rPr>
          <w:spacing w:val="-1"/>
        </w:rPr>
        <w:t>donaciones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rPr>
          <w:spacing w:val="-1"/>
        </w:rPr>
        <w:t>fijos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otros</w:t>
      </w:r>
      <w:r>
        <w:rPr>
          <w:spacing w:val="-6"/>
        </w:rPr>
        <w:t xml:space="preserve"> </w:t>
      </w:r>
      <w:r>
        <w:rPr>
          <w:spacing w:val="-1"/>
        </w:rPr>
        <w:t>bienes,</w:t>
      </w:r>
      <w:r>
        <w:rPr>
          <w:spacing w:val="-6"/>
        </w:rPr>
        <w:t xml:space="preserve"> </w:t>
      </w:r>
      <w:r>
        <w:t>entregados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terceros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Judicial.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Al</w:t>
      </w:r>
      <w:r>
        <w:rPr>
          <w:spacing w:val="23"/>
        </w:rPr>
        <w:t xml:space="preserve"> </w:t>
      </w:r>
      <w:r>
        <w:rPr>
          <w:spacing w:val="-1"/>
        </w:rPr>
        <w:t>respecto,</w:t>
      </w:r>
      <w:r>
        <w:rPr>
          <w:spacing w:val="23"/>
        </w:rPr>
        <w:t xml:space="preserve"> </w:t>
      </w:r>
      <w:r>
        <w:rPr>
          <w:spacing w:val="-1"/>
        </w:rPr>
        <w:t>es</w:t>
      </w:r>
      <w:r>
        <w:rPr>
          <w:spacing w:val="24"/>
        </w:rPr>
        <w:t xml:space="preserve"> </w:t>
      </w:r>
      <w:r>
        <w:t>importante</w:t>
      </w:r>
      <w:r>
        <w:rPr>
          <w:spacing w:val="22"/>
        </w:rPr>
        <w:t xml:space="preserve"> </w:t>
      </w:r>
      <w:r>
        <w:rPr>
          <w:spacing w:val="-1"/>
        </w:rPr>
        <w:t>mencionar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mediante</w:t>
      </w:r>
      <w:r>
        <w:rPr>
          <w:spacing w:val="22"/>
        </w:rPr>
        <w:t xml:space="preserve"> </w:t>
      </w:r>
      <w:r>
        <w:rPr>
          <w:spacing w:val="-1"/>
        </w:rPr>
        <w:t>oficio</w:t>
      </w:r>
      <w:r>
        <w:rPr>
          <w:spacing w:val="23"/>
        </w:rPr>
        <w:t xml:space="preserve"> </w:t>
      </w:r>
      <w:r>
        <w:rPr>
          <w:spacing w:val="-1"/>
        </w:rPr>
        <w:t>395-SC-2008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22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mayo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2008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61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-2"/>
        </w:rPr>
        <w:t xml:space="preserve"> </w:t>
      </w:r>
      <w:r>
        <w:rPr>
          <w:spacing w:val="-1"/>
        </w:rPr>
        <w:t>Financiero</w:t>
      </w:r>
      <w:r>
        <w:rPr>
          <w:spacing w:val="-4"/>
        </w:rPr>
        <w:t xml:space="preserve"> </w:t>
      </w:r>
      <w:r>
        <w:rPr>
          <w:spacing w:val="-1"/>
        </w:rPr>
        <w:t>Contable</w:t>
      </w:r>
      <w:r>
        <w:rPr>
          <w:spacing w:val="-4"/>
        </w:rPr>
        <w:t xml:space="preserve"> </w:t>
      </w:r>
      <w:r>
        <w:rPr>
          <w:spacing w:val="-1"/>
        </w:rPr>
        <w:t>solicitó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-2"/>
        </w:rPr>
        <w:t xml:space="preserve"> </w:t>
      </w:r>
      <w:r>
        <w:rPr>
          <w:spacing w:val="-1"/>
        </w:rPr>
        <w:t>Ejecutiva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República,</w:t>
      </w:r>
      <w:r>
        <w:rPr>
          <w:spacing w:val="-3"/>
        </w:rPr>
        <w:t xml:space="preserve"> </w:t>
      </w:r>
      <w:r>
        <w:t>que</w:t>
      </w:r>
      <w:r>
        <w:rPr>
          <w:spacing w:val="85"/>
          <w:w w:val="9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presentarse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donación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terrenos</w:t>
      </w:r>
      <w:r>
        <w:rPr>
          <w:spacing w:val="33"/>
        </w:rPr>
        <w:t xml:space="preserve"> 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edificios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1"/>
        </w:rPr>
        <w:t>institución,</w:t>
      </w:r>
      <w:r>
        <w:rPr>
          <w:spacing w:val="33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comunique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este</w:t>
      </w:r>
      <w:r>
        <w:rPr>
          <w:spacing w:val="93"/>
          <w:w w:val="99"/>
        </w:rPr>
        <w:t xml:space="preserve"> </w:t>
      </w:r>
      <w:r>
        <w:rPr>
          <w:spacing w:val="-1"/>
        </w:rPr>
        <w:t>Macroproceso</w:t>
      </w:r>
      <w:r>
        <w:rPr>
          <w:spacing w:val="24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parte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órganos</w:t>
      </w:r>
      <w:r>
        <w:rPr>
          <w:spacing w:val="25"/>
        </w:rPr>
        <w:t xml:space="preserve"> </w:t>
      </w:r>
      <w:r>
        <w:rPr>
          <w:spacing w:val="-1"/>
        </w:rPr>
        <w:t>competentes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información</w:t>
      </w:r>
      <w:r>
        <w:rPr>
          <w:spacing w:val="25"/>
        </w:rPr>
        <w:t xml:space="preserve"> </w:t>
      </w:r>
      <w:r>
        <w:rPr>
          <w:spacing w:val="-1"/>
        </w:rPr>
        <w:t>necesaria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rPr>
          <w:spacing w:val="24"/>
        </w:rPr>
        <w:t xml:space="preserve"> </w:t>
      </w:r>
      <w:r>
        <w:t>proceder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5"/>
        </w:rPr>
        <w:t xml:space="preserve"> </w:t>
      </w:r>
      <w:r>
        <w:t>los</w:t>
      </w:r>
      <w:r>
        <w:rPr>
          <w:spacing w:val="79"/>
          <w:w w:val="99"/>
        </w:rPr>
        <w:t xml:space="preserve"> </w:t>
      </w:r>
      <w:r>
        <w:rPr>
          <w:spacing w:val="-1"/>
        </w:rPr>
        <w:t>registros</w:t>
      </w:r>
      <w:r>
        <w:rPr>
          <w:spacing w:val="-20"/>
        </w:rPr>
        <w:t xml:space="preserve"> </w:t>
      </w:r>
      <w:r>
        <w:rPr>
          <w:spacing w:val="-1"/>
        </w:rPr>
        <w:t>respectivos.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El</w:t>
      </w:r>
      <w:r>
        <w:rPr>
          <w:spacing w:val="14"/>
        </w:rPr>
        <w:t xml:space="preserve"> </w:t>
      </w:r>
      <w:r>
        <w:t>27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octubre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4"/>
        </w:rPr>
        <w:t xml:space="preserve"> </w:t>
      </w:r>
      <w:r>
        <w:t>2009,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rPr>
          <w:spacing w:val="-1"/>
        </w:rPr>
        <w:t>sesión</w:t>
      </w:r>
      <w:r>
        <w:rPr>
          <w:spacing w:val="14"/>
        </w:rPr>
        <w:t xml:space="preserve"> </w:t>
      </w:r>
      <w:r>
        <w:rPr>
          <w:spacing w:val="-1"/>
        </w:rPr>
        <w:t>98-09,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Consejo</w:t>
      </w:r>
      <w:r>
        <w:rPr>
          <w:spacing w:val="15"/>
        </w:rPr>
        <w:t xml:space="preserve"> </w:t>
      </w:r>
      <w:r>
        <w:rPr>
          <w:spacing w:val="-1"/>
        </w:rPr>
        <w:t>Superior,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artículo</w:t>
      </w:r>
      <w:r>
        <w:rPr>
          <w:spacing w:val="15"/>
        </w:rPr>
        <w:t xml:space="preserve"> </w:t>
      </w:r>
      <w:r>
        <w:rPr>
          <w:spacing w:val="-1"/>
        </w:rPr>
        <w:t>XVIII,</w:t>
      </w:r>
      <w:r>
        <w:rPr>
          <w:spacing w:val="16"/>
        </w:rPr>
        <w:t xml:space="preserve"> </w:t>
      </w:r>
      <w:r>
        <w:t>dispuso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la</w:t>
      </w:r>
      <w:r>
        <w:rPr>
          <w:spacing w:val="57"/>
          <w:w w:val="99"/>
        </w:rPr>
        <w:t xml:space="preserve"> </w:t>
      </w:r>
      <w:r>
        <w:rPr>
          <w:spacing w:val="-1"/>
        </w:rPr>
        <w:t>Secretaría</w:t>
      </w:r>
      <w:r>
        <w:rPr>
          <w:spacing w:val="27"/>
        </w:rPr>
        <w:t xml:space="preserve"> </w:t>
      </w:r>
      <w:r>
        <w:t>General</w:t>
      </w:r>
      <w:r>
        <w:rPr>
          <w:spacing w:val="29"/>
        </w:rPr>
        <w:t xml:space="preserve"> </w:t>
      </w:r>
      <w:r>
        <w:t>comunique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acuerdos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acepte</w:t>
      </w:r>
      <w:r>
        <w:rPr>
          <w:spacing w:val="30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donación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rPr>
          <w:spacing w:val="-1"/>
        </w:rPr>
        <w:t>bien</w:t>
      </w:r>
      <w:r>
        <w:rPr>
          <w:spacing w:val="28"/>
        </w:rPr>
        <w:t xml:space="preserve"> 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activo</w:t>
      </w:r>
      <w:r>
        <w:rPr>
          <w:spacing w:val="28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los</w:t>
      </w:r>
      <w:r>
        <w:rPr>
          <w:spacing w:val="59"/>
          <w:w w:val="99"/>
        </w:rPr>
        <w:t xml:space="preserve"> </w:t>
      </w:r>
      <w:r>
        <w:rPr>
          <w:spacing w:val="-1"/>
        </w:rPr>
        <w:t>Departamentos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Proveeduría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Financiero</w:t>
      </w:r>
      <w:r>
        <w:rPr>
          <w:spacing w:val="-9"/>
        </w:rPr>
        <w:t xml:space="preserve"> </w:t>
      </w:r>
      <w:r>
        <w:rPr>
          <w:spacing w:val="-1"/>
        </w:rPr>
        <w:t>Contable,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rPr>
          <w:spacing w:val="-1"/>
        </w:rPr>
        <w:t>efectos</w:t>
      </w:r>
      <w:r>
        <w:rPr>
          <w:spacing w:val="-9"/>
        </w:rPr>
        <w:t xml:space="preserve"> </w:t>
      </w:r>
      <w:r>
        <w:rPr>
          <w:spacing w:val="-1"/>
        </w:rPr>
        <w:t>correspondientes.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Posteriormente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135-SC-2012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marzo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indicó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Ejecutiva,</w:t>
      </w:r>
      <w:r>
        <w:rPr>
          <w:spacing w:val="97"/>
          <w:w w:val="99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necesidad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hiciera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conocimiento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distintas</w:t>
      </w:r>
      <w:r>
        <w:rPr>
          <w:spacing w:val="4"/>
        </w:rPr>
        <w:t xml:space="preserve"> </w:t>
      </w:r>
      <w:r>
        <w:rPr>
          <w:spacing w:val="-1"/>
        </w:rPr>
        <w:t>oficinas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Poder</w:t>
      </w:r>
      <w:r>
        <w:rPr>
          <w:spacing w:val="3"/>
        </w:rPr>
        <w:t xml:space="preserve"> </w:t>
      </w:r>
      <w:r>
        <w:t>Judicial,</w:t>
      </w:r>
      <w:r>
        <w:rPr>
          <w:spacing w:val="2"/>
        </w:rPr>
        <w:t xml:space="preserve"> </w:t>
      </w:r>
      <w:r>
        <w:t>lo</w:t>
      </w:r>
      <w:r>
        <w:rPr>
          <w:spacing w:val="4"/>
        </w:rPr>
        <w:t xml:space="preserve"> </w:t>
      </w:r>
      <w:r>
        <w:rPr>
          <w:spacing w:val="-1"/>
        </w:rPr>
        <w:t>dispuesto</w:t>
      </w:r>
      <w:r>
        <w:rPr>
          <w:spacing w:val="85"/>
          <w:w w:val="99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Reglamento</w:t>
      </w:r>
      <w:r>
        <w:rPr>
          <w:spacing w:val="43"/>
        </w:rPr>
        <w:t xml:space="preserve"> </w:t>
      </w:r>
      <w:r>
        <w:t>para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Registro,</w:t>
      </w:r>
      <w:r>
        <w:rPr>
          <w:spacing w:val="43"/>
        </w:rPr>
        <w:t xml:space="preserve"> </w:t>
      </w:r>
      <w:r>
        <w:rPr>
          <w:spacing w:val="-1"/>
        </w:rPr>
        <w:t>Control</w:t>
      </w:r>
      <w:r>
        <w:rPr>
          <w:spacing w:val="48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Uso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Mobiliario</w:t>
      </w:r>
      <w:r>
        <w:rPr>
          <w:spacing w:val="47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Equipo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Oficina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t>Poder</w:t>
      </w:r>
      <w:r>
        <w:rPr>
          <w:spacing w:val="87"/>
          <w:w w:val="99"/>
        </w:rPr>
        <w:t xml:space="preserve"> </w:t>
      </w:r>
      <w:r>
        <w:t>Judicial,</w:t>
      </w:r>
      <w:r>
        <w:rPr>
          <w:spacing w:val="-6"/>
        </w:rPr>
        <w:t xml:space="preserve"> </w:t>
      </w:r>
      <w:r>
        <w:rPr>
          <w:spacing w:val="-1"/>
        </w:rPr>
        <w:t>Capítulo</w:t>
      </w:r>
      <w:r>
        <w:rPr>
          <w:spacing w:val="-6"/>
        </w:rPr>
        <w:t xml:space="preserve"> </w:t>
      </w:r>
      <w:r>
        <w:rPr>
          <w:spacing w:val="-3"/>
        </w:rPr>
        <w:t>III,</w:t>
      </w:r>
      <w:r>
        <w:rPr>
          <w:spacing w:val="-4"/>
        </w:rPr>
        <w:t xml:space="preserve"> </w:t>
      </w: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rPr>
          <w:spacing w:val="-1"/>
        </w:rPr>
        <w:t>a)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indica: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2"/>
          <w:numId w:val="3"/>
        </w:numPr>
        <w:tabs>
          <w:tab w:val="left" w:pos="1067"/>
        </w:tabs>
        <w:ind w:right="1474" w:hanging="218"/>
        <w:jc w:val="both"/>
      </w:pPr>
      <w:r>
        <w:rPr>
          <w:spacing w:val="-1"/>
        </w:rPr>
        <w:t>Ofrecimiento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escrito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donante,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descripción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bien,</w:t>
      </w:r>
      <w:r>
        <w:rPr>
          <w:spacing w:val="2"/>
        </w:rPr>
        <w:t xml:space="preserve"> </w:t>
      </w:r>
      <w:r>
        <w:rPr>
          <w:spacing w:val="-1"/>
        </w:rPr>
        <w:t>costo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1"/>
        </w:rPr>
        <w:t>bien</w:t>
      </w:r>
      <w:r>
        <w:rPr>
          <w:spacing w:val="3"/>
        </w:rPr>
        <w:t xml:space="preserve"> </w:t>
      </w:r>
      <w:r>
        <w:t>o</w:t>
      </w:r>
      <w:r>
        <w:rPr>
          <w:spacing w:val="77"/>
          <w:w w:val="99"/>
        </w:rPr>
        <w:t xml:space="preserve"> </w:t>
      </w:r>
      <w:r>
        <w:rPr>
          <w:spacing w:val="-1"/>
        </w:rPr>
        <w:t>estimación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su</w:t>
      </w:r>
      <w:r>
        <w:rPr>
          <w:spacing w:val="41"/>
        </w:rPr>
        <w:t xml:space="preserve"> </w:t>
      </w:r>
      <w:r>
        <w:rPr>
          <w:spacing w:val="-1"/>
        </w:rPr>
        <w:t>valor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t>caso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bienes</w:t>
      </w:r>
      <w:r>
        <w:rPr>
          <w:spacing w:val="40"/>
        </w:rPr>
        <w:t xml:space="preserve"> </w:t>
      </w:r>
      <w:r>
        <w:rPr>
          <w:spacing w:val="-1"/>
        </w:rPr>
        <w:t>nuevos,</w:t>
      </w:r>
      <w:r>
        <w:rPr>
          <w:spacing w:val="41"/>
        </w:rPr>
        <w:t xml:space="preserve"> </w:t>
      </w:r>
      <w:r>
        <w:rPr>
          <w:spacing w:val="-1"/>
        </w:rPr>
        <w:t>indicar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t>período</w:t>
      </w:r>
      <w:r>
        <w:rPr>
          <w:spacing w:val="41"/>
        </w:rPr>
        <w:t xml:space="preserve"> </w:t>
      </w:r>
      <w:r>
        <w:t>de</w:t>
      </w:r>
      <w:r>
        <w:rPr>
          <w:spacing w:val="49"/>
          <w:w w:val="99"/>
        </w:rPr>
        <w:t xml:space="preserve"> </w:t>
      </w:r>
      <w:r>
        <w:rPr>
          <w:spacing w:val="-1"/>
        </w:rPr>
        <w:t>garantía,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nombre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proveedor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eventuales</w:t>
      </w:r>
      <w:r>
        <w:rPr>
          <w:spacing w:val="-5"/>
        </w:rPr>
        <w:t xml:space="preserve"> </w:t>
      </w:r>
      <w:r>
        <w:rPr>
          <w:spacing w:val="-1"/>
        </w:rPr>
        <w:t>reclamos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vida</w:t>
      </w:r>
      <w:r>
        <w:rPr>
          <w:spacing w:val="-8"/>
        </w:rPr>
        <w:t xml:space="preserve"> </w:t>
      </w:r>
      <w:r>
        <w:t>útil</w:t>
      </w:r>
      <w:r>
        <w:rPr>
          <w:spacing w:val="-6"/>
        </w:rPr>
        <w:t xml:space="preserve"> </w:t>
      </w:r>
      <w:r>
        <w:rPr>
          <w:spacing w:val="-1"/>
        </w:rPr>
        <w:t>estimada.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Al</w:t>
      </w:r>
      <w:r>
        <w:rPr>
          <w:spacing w:val="4"/>
        </w:rPr>
        <w:t xml:space="preserve"> </w:t>
      </w:r>
      <w:r>
        <w:rPr>
          <w:spacing w:val="-1"/>
        </w:rPr>
        <w:t>respecto,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Dirección</w:t>
      </w:r>
      <w:r>
        <w:rPr>
          <w:spacing w:val="4"/>
        </w:rPr>
        <w:t xml:space="preserve"> </w:t>
      </w:r>
      <w:r>
        <w:rPr>
          <w:spacing w:val="-1"/>
        </w:rPr>
        <w:t>Ejecutiva</w:t>
      </w:r>
      <w:r>
        <w:rPr>
          <w:spacing w:val="6"/>
        </w:rPr>
        <w:t xml:space="preserve"> </w:t>
      </w:r>
      <w:r>
        <w:rPr>
          <w:spacing w:val="-1"/>
        </w:rPr>
        <w:t>emitió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Circular</w:t>
      </w:r>
      <w:r>
        <w:rPr>
          <w:spacing w:val="3"/>
        </w:rPr>
        <w:t xml:space="preserve"> </w:t>
      </w:r>
      <w:r>
        <w:t>No.92-2012</w:t>
      </w:r>
      <w:r>
        <w:rPr>
          <w:spacing w:val="3"/>
        </w:rPr>
        <w:t xml:space="preserve"> </w:t>
      </w:r>
      <w:r>
        <w:rPr>
          <w:spacing w:val="1"/>
        </w:rPr>
        <w:t>del</w:t>
      </w:r>
      <w:r>
        <w:rPr>
          <w:spacing w:val="5"/>
        </w:rPr>
        <w:t xml:space="preserve"> </w:t>
      </w:r>
      <w:r>
        <w:t>23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octubre</w:t>
      </w:r>
      <w:r>
        <w:rPr>
          <w:spacing w:val="6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t>2012,</w:t>
      </w:r>
      <w:r>
        <w:rPr>
          <w:spacing w:val="79"/>
          <w:w w:val="99"/>
        </w:rPr>
        <w:t xml:space="preserve"> </w:t>
      </w:r>
      <w:r>
        <w:rPr>
          <w:spacing w:val="-1"/>
        </w:rPr>
        <w:t>reiterando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circular</w:t>
      </w:r>
      <w:r>
        <w:rPr>
          <w:spacing w:val="40"/>
        </w:rPr>
        <w:t xml:space="preserve"> </w:t>
      </w:r>
      <w:r>
        <w:t>24-2012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marzo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2012,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rPr>
          <w:spacing w:val="-1"/>
        </w:rPr>
        <w:t>solicitó</w:t>
      </w:r>
      <w:r>
        <w:rPr>
          <w:spacing w:val="41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rPr>
          <w:spacing w:val="-1"/>
        </w:rPr>
        <w:t>cumpla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40"/>
        </w:rPr>
        <w:t xml:space="preserve"> </w:t>
      </w:r>
      <w:r>
        <w:rPr>
          <w:spacing w:val="-1"/>
        </w:rPr>
        <w:t>lo</w:t>
      </w:r>
      <w:r>
        <w:rPr>
          <w:spacing w:val="63"/>
          <w:w w:val="99"/>
        </w:rPr>
        <w:t xml:space="preserve"> </w:t>
      </w:r>
      <w:r>
        <w:rPr>
          <w:spacing w:val="-1"/>
        </w:rPr>
        <w:t>indicado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rPr>
          <w:spacing w:val="-1"/>
        </w:rPr>
        <w:t>a)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spacing w:val="-1"/>
        </w:rPr>
        <w:t>citado</w:t>
      </w:r>
      <w:r>
        <w:rPr>
          <w:spacing w:val="-5"/>
        </w:rPr>
        <w:t xml:space="preserve"> </w:t>
      </w:r>
      <w:r>
        <w:rPr>
          <w:spacing w:val="-1"/>
        </w:rPr>
        <w:t>anteriormente.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Posteriormente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junio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Secretaría</w:t>
      </w:r>
      <w:r>
        <w:rPr>
          <w:spacing w:val="2"/>
        </w:rPr>
        <w:t xml:space="preserve"> </w:t>
      </w:r>
      <w:r>
        <w:rPr>
          <w:spacing w:val="-1"/>
        </w:rPr>
        <w:t>General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Corte</w:t>
      </w:r>
      <w:r>
        <w:rPr>
          <w:spacing w:val="1"/>
        </w:rPr>
        <w:t xml:space="preserve"> </w:t>
      </w:r>
      <w:r>
        <w:rPr>
          <w:spacing w:val="-1"/>
        </w:rPr>
        <w:t>remite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circular</w:t>
      </w:r>
      <w:r>
        <w:rPr>
          <w:spacing w:val="2"/>
        </w:rPr>
        <w:t xml:space="preserve"> </w:t>
      </w:r>
      <w:r>
        <w:rPr>
          <w:spacing w:val="-1"/>
        </w:rPr>
        <w:t>Nº</w:t>
      </w:r>
      <w:r>
        <w:rPr>
          <w:spacing w:val="2"/>
        </w:rPr>
        <w:t xml:space="preserve"> </w:t>
      </w:r>
      <w:r>
        <w:rPr>
          <w:spacing w:val="-1"/>
        </w:rPr>
        <w:t>127-2014</w:t>
      </w:r>
      <w:r>
        <w:rPr>
          <w:spacing w:val="93"/>
          <w:w w:val="99"/>
        </w:rPr>
        <w:t xml:space="preserve"> </w:t>
      </w:r>
      <w:r>
        <w:rPr>
          <w:spacing w:val="-1"/>
        </w:rPr>
        <w:t>informando</w:t>
      </w:r>
      <w:r>
        <w:t xml:space="preserve"> a</w:t>
      </w:r>
      <w:r>
        <w:rPr>
          <w:spacing w:val="-1"/>
        </w:rPr>
        <w:t xml:space="preserve"> </w:t>
      </w:r>
      <w:r>
        <w:t>todos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despachos</w:t>
      </w:r>
      <w:r>
        <w:rPr>
          <w:spacing w:val="2"/>
        </w:rPr>
        <w:t xml:space="preserve"> </w:t>
      </w:r>
      <w:r>
        <w:rPr>
          <w:spacing w:val="-1"/>
        </w:rPr>
        <w:t>judiciales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país</w:t>
      </w:r>
      <w:r>
        <w:rPr>
          <w:spacing w:val="2"/>
        </w:rPr>
        <w:t xml:space="preserve"> </w:t>
      </w:r>
      <w:r>
        <w:rPr>
          <w:spacing w:val="-1"/>
        </w:rPr>
        <w:t>informando</w:t>
      </w:r>
      <w:r>
        <w:t xml:space="preserve"> </w:t>
      </w:r>
      <w:r>
        <w:rPr>
          <w:spacing w:val="-1"/>
        </w:rPr>
        <w:t>sobre</w:t>
      </w:r>
      <w:r>
        <w:t xml:space="preserve"> la</w:t>
      </w:r>
      <w:r>
        <w:rPr>
          <w:spacing w:val="2"/>
        </w:rPr>
        <w:t xml:space="preserve"> </w:t>
      </w:r>
      <w:r>
        <w:rPr>
          <w:spacing w:val="-1"/>
        </w:rPr>
        <w:t>modificación</w:t>
      </w:r>
      <w:r>
        <w:t xml:space="preserve"> de los</w:t>
      </w:r>
      <w:r>
        <w:rPr>
          <w:spacing w:val="1"/>
        </w:rPr>
        <w:t xml:space="preserve"> </w:t>
      </w:r>
      <w:r>
        <w:rPr>
          <w:spacing w:val="-1"/>
        </w:rPr>
        <w:t>artículos</w:t>
      </w:r>
      <w:r>
        <w:rPr>
          <w:spacing w:val="101"/>
          <w:w w:val="99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rPr>
          <w:spacing w:val="-1"/>
        </w:rPr>
        <w:t>“Reglamento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registro,</w:t>
      </w:r>
      <w:r>
        <w:rPr>
          <w:spacing w:val="-4"/>
        </w:rPr>
        <w:t xml:space="preserve"> </w:t>
      </w:r>
      <w:r>
        <w:rPr>
          <w:spacing w:val="-1"/>
        </w:rPr>
        <w:t>control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mobiliario</w:t>
      </w:r>
      <w:r>
        <w:t xml:space="preserve"> y</w:t>
      </w:r>
      <w:r>
        <w:rPr>
          <w:spacing w:val="-6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oficina”,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adición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91"/>
          <w:w w:val="99"/>
        </w:rPr>
        <w:t xml:space="preserve"> </w:t>
      </w:r>
      <w:r>
        <w:rPr>
          <w:spacing w:val="-1"/>
        </w:rPr>
        <w:t>artículos</w:t>
      </w:r>
      <w:r>
        <w:rPr>
          <w:spacing w:val="-7"/>
        </w:rPr>
        <w:t xml:space="preserve"> </w:t>
      </w:r>
      <w:r>
        <w:t>8,9,10,11,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ese</w:t>
      </w:r>
      <w:r>
        <w:rPr>
          <w:spacing w:val="-8"/>
        </w:rPr>
        <w:t xml:space="preserve"> </w:t>
      </w:r>
      <w:r>
        <w:rPr>
          <w:spacing w:val="-1"/>
        </w:rPr>
        <w:t>reglamento.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30"/>
        <w:jc w:val="both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continuación</w:t>
      </w:r>
      <w:r>
        <w:rPr>
          <w:spacing w:val="11"/>
        </w:rPr>
        <w:t xml:space="preserve"> </w:t>
      </w:r>
      <w:r>
        <w:rPr>
          <w:spacing w:val="1"/>
        </w:rPr>
        <w:t>se</w:t>
      </w:r>
      <w:r>
        <w:rPr>
          <w:spacing w:val="10"/>
        </w:rPr>
        <w:t xml:space="preserve"> </w:t>
      </w:r>
      <w:r>
        <w:rPr>
          <w:spacing w:val="-1"/>
        </w:rPr>
        <w:t>detallan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bienes</w:t>
      </w:r>
      <w:r>
        <w:rPr>
          <w:spacing w:val="12"/>
        </w:rPr>
        <w:t xml:space="preserve"> </w:t>
      </w:r>
      <w:r>
        <w:t>donados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contabilizar,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cuales</w:t>
      </w:r>
      <w:r>
        <w:rPr>
          <w:spacing w:val="12"/>
        </w:rPr>
        <w:t xml:space="preserve"> </w:t>
      </w:r>
      <w:r>
        <w:rPr>
          <w:spacing w:val="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mantiene</w:t>
      </w:r>
      <w:r>
        <w:rPr>
          <w:spacing w:val="15"/>
        </w:rPr>
        <w:t xml:space="preserve"> </w:t>
      </w:r>
      <w:r>
        <w:t>un</w:t>
      </w:r>
      <w:r>
        <w:rPr>
          <w:spacing w:val="81"/>
          <w:w w:val="99"/>
        </w:rPr>
        <w:t xml:space="preserve"> </w:t>
      </w:r>
      <w:r>
        <w:rPr>
          <w:spacing w:val="-1"/>
        </w:rPr>
        <w:t>seguimiento</w:t>
      </w:r>
      <w:r>
        <w:rPr>
          <w:spacing w:val="22"/>
        </w:rPr>
        <w:t xml:space="preserve"> </w:t>
      </w:r>
      <w:r>
        <w:rPr>
          <w:spacing w:val="-1"/>
        </w:rPr>
        <w:t>actualizado</w:t>
      </w:r>
      <w:r>
        <w:rPr>
          <w:spacing w:val="23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medio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oficios</w:t>
      </w:r>
      <w:r>
        <w:rPr>
          <w:spacing w:val="25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correos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oficinas</w:t>
      </w:r>
      <w:r>
        <w:rPr>
          <w:spacing w:val="26"/>
        </w:rPr>
        <w:t xml:space="preserve"> </w:t>
      </w:r>
      <w:r>
        <w:rPr>
          <w:spacing w:val="-1"/>
        </w:rPr>
        <w:t>encargadas,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spacing w:val="-1"/>
        </w:rPr>
        <w:t>obtener</w:t>
      </w:r>
      <w:r>
        <w:rPr>
          <w:spacing w:val="24"/>
        </w:rPr>
        <w:t xml:space="preserve"> </w:t>
      </w:r>
      <w:r>
        <w:t>la</w:t>
      </w:r>
      <w:r>
        <w:rPr>
          <w:spacing w:val="95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-8"/>
        </w:rPr>
        <w:t xml:space="preserve"> </w:t>
      </w:r>
      <w:r>
        <w:rPr>
          <w:spacing w:val="-1"/>
        </w:rPr>
        <w:t>necesaria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efectuar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registro</w:t>
      </w:r>
      <w:r>
        <w:rPr>
          <w:spacing w:val="-8"/>
        </w:rPr>
        <w:t xml:space="preserve"> </w:t>
      </w:r>
      <w:r>
        <w:rPr>
          <w:spacing w:val="-1"/>
        </w:rPr>
        <w:t>contable: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82" w:type="dxa"/>
        <w:tblLayout w:type="fixed"/>
        <w:tblLook w:val="01E0"/>
      </w:tblPr>
      <w:tblGrid>
        <w:gridCol w:w="2604"/>
        <w:gridCol w:w="5815"/>
      </w:tblGrid>
      <w:tr w:rsidR="007269F2">
        <w:trPr>
          <w:trHeight w:hRule="exact" w:val="389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59" w:right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Donación</w:t>
            </w:r>
            <w:r>
              <w:rPr>
                <w:rFonts w:ascii="Times New Roman" w:hAnsi="Times New Roman"/>
                <w:b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aceptada</w:t>
            </w:r>
            <w:r>
              <w:rPr>
                <w:rFonts w:ascii="Times New Roman" w:hAnsi="Times New Roman"/>
                <w:b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mediante</w:t>
            </w:r>
            <w:r>
              <w:rPr>
                <w:rFonts w:ascii="Times New Roman" w:hAnsi="Times New Roman"/>
                <w:b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sesión</w:t>
            </w:r>
            <w:r>
              <w:rPr>
                <w:rFonts w:ascii="Times New Roman" w:hAnsi="Times New Roman"/>
                <w:b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Consejo Superior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No.</w:t>
            </w:r>
          </w:p>
        </w:tc>
        <w:tc>
          <w:tcPr>
            <w:tcW w:w="5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Descripción</w:t>
            </w:r>
          </w:p>
        </w:tc>
      </w:tr>
      <w:tr w:rsidR="007269F2">
        <w:trPr>
          <w:trHeight w:hRule="exact" w:val="202"/>
        </w:trPr>
        <w:tc>
          <w:tcPr>
            <w:tcW w:w="8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80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Periodos</w:t>
            </w:r>
            <w:r>
              <w:rPr>
                <w:rFonts w:ascii="Times New Roman"/>
                <w:b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Anteriores</w:t>
            </w:r>
          </w:p>
        </w:tc>
      </w:tr>
      <w:tr w:rsidR="007269F2">
        <w:trPr>
          <w:trHeight w:hRule="exact" w:val="131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59" w:right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95-11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10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noviembre</w:t>
            </w:r>
            <w:r>
              <w:rPr>
                <w:rFonts w:ascii="Times New Roman"/>
                <w:spacing w:val="3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2011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XLIII.</w:t>
            </w:r>
          </w:p>
        </w:tc>
        <w:tc>
          <w:tcPr>
            <w:tcW w:w="5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Varios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bienes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entre </w:t>
            </w:r>
            <w:r>
              <w:rPr>
                <w:rFonts w:ascii="Times New Roman" w:hAnsi="Times New Roman"/>
                <w:spacing w:val="-2"/>
                <w:sz w:val="16"/>
              </w:rPr>
              <w:t>ellos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cámara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fotográfica digital, </w:t>
            </w:r>
            <w:r>
              <w:rPr>
                <w:rFonts w:ascii="Times New Roman" w:hAnsi="Times New Roman"/>
                <w:spacing w:val="-2"/>
                <w:sz w:val="16"/>
              </w:rPr>
              <w:t>teléfonos,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televisores,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radios.</w:t>
            </w:r>
          </w:p>
          <w:p w:rsidR="007269F2" w:rsidRDefault="00F428C3">
            <w:pPr>
              <w:pStyle w:val="TableParagraph"/>
              <w:spacing w:before="1"/>
              <w:ind w:left="59" w:right="5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medio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oficio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77-SC-2013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21-2-2013,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reiteró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solicitud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4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necesaria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contable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Proveeduría.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dio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seguimiento</w:t>
            </w:r>
            <w:r>
              <w:rPr>
                <w:rFonts w:ascii="Times New Roman" w:hAnsi="Times New Roman"/>
                <w:spacing w:val="4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medio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electrónico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13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mayo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2013,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dirigido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jefatura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6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Proceso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Administración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Bienes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Proveeduría.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respecto,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z w:val="16"/>
              </w:rPr>
              <w:t xml:space="preserve"> del 15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julio</w:t>
            </w:r>
            <w:r>
              <w:rPr>
                <w:rFonts w:ascii="Times New Roman" w:hAnsi="Times New Roman"/>
                <w:sz w:val="16"/>
              </w:rPr>
              <w:t xml:space="preserve"> de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2013,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requirió</w:t>
            </w:r>
            <w:r>
              <w:rPr>
                <w:rFonts w:ascii="Times New Roman" w:hAnsi="Times New Roman"/>
                <w:sz w:val="16"/>
              </w:rPr>
              <w:t xml:space="preserve"> a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Administración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4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Organismo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Investigación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Judicial,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reporte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ubicación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artículos</w:t>
            </w:r>
          </w:p>
        </w:tc>
      </w:tr>
    </w:tbl>
    <w:p w:rsidR="007269F2" w:rsidRDefault="007269F2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7269F2">
          <w:pgSz w:w="11900" w:h="16840"/>
          <w:pgMar w:top="2120" w:right="280" w:bottom="920" w:left="1120" w:header="677" w:footer="71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882" w:type="dxa"/>
        <w:tblLayout w:type="fixed"/>
        <w:tblLook w:val="01E0"/>
      </w:tblPr>
      <w:tblGrid>
        <w:gridCol w:w="2604"/>
        <w:gridCol w:w="5815"/>
      </w:tblGrid>
      <w:tr w:rsidR="007269F2">
        <w:trPr>
          <w:trHeight w:hRule="exact" w:val="389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59" w:right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Donación</w:t>
            </w:r>
            <w:r>
              <w:rPr>
                <w:rFonts w:ascii="Times New Roman" w:hAnsi="Times New Roman"/>
                <w:b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aceptada</w:t>
            </w:r>
            <w:r>
              <w:rPr>
                <w:rFonts w:ascii="Times New Roman" w:hAnsi="Times New Roman"/>
                <w:b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mediante</w:t>
            </w:r>
            <w:r>
              <w:rPr>
                <w:rFonts w:ascii="Times New Roman" w:hAnsi="Times New Roman"/>
                <w:b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sesión</w:t>
            </w:r>
            <w:r>
              <w:rPr>
                <w:rFonts w:ascii="Times New Roman" w:hAnsi="Times New Roman"/>
                <w:b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Consejo Superior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No.</w:t>
            </w:r>
          </w:p>
        </w:tc>
        <w:tc>
          <w:tcPr>
            <w:tcW w:w="5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Descripción</w:t>
            </w:r>
          </w:p>
        </w:tc>
      </w:tr>
      <w:tr w:rsidR="007269F2">
        <w:trPr>
          <w:trHeight w:hRule="exact" w:val="204"/>
        </w:trPr>
        <w:tc>
          <w:tcPr>
            <w:tcW w:w="8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80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Periodos</w:t>
            </w:r>
            <w:r>
              <w:rPr>
                <w:rFonts w:ascii="Times New Roman"/>
                <w:b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Anteriores</w:t>
            </w:r>
          </w:p>
        </w:tc>
      </w:tr>
      <w:tr w:rsidR="007269F2">
        <w:trPr>
          <w:trHeight w:hRule="exact" w:val="7219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39" w:lineRule="auto"/>
              <w:ind w:left="59" w:right="5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recibidos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dado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bienes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presentan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numero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patrimonio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Poder</w:t>
            </w:r>
            <w:r>
              <w:rPr>
                <w:rFonts w:ascii="Times New Roman" w:hAnsi="Times New Roman"/>
                <w:spacing w:val="6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Judicial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haber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pasado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ninguna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bodegas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Proveeduría,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desconoce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solicitada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Financiero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Contable.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Organismo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Investigación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Judicial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informó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19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octubre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2013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sobre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ubicación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bienes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tienen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hasta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momento,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5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anterior,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mismo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día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parte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Subproceso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indicó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queda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espera</w:t>
            </w:r>
            <w:r>
              <w:rPr>
                <w:rFonts w:ascii="Times New Roman" w:hAnsi="Times New Roman"/>
                <w:spacing w:val="4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remita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placas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asignadas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para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correspondiente.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la</w:t>
            </w:r>
            <w:r>
              <w:rPr>
                <w:rFonts w:ascii="Times New Roman" w:hAnsi="Times New Roman"/>
                <w:spacing w:val="4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Administración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Organismo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Investigación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Judicial,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informar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sobre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este trámite el </w:t>
            </w:r>
            <w:r>
              <w:rPr>
                <w:rFonts w:ascii="Times New Roman" w:hAnsi="Times New Roman"/>
                <w:sz w:val="16"/>
              </w:rPr>
              <w:t>5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noviembre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2013,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mantiene dando seguimiento.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consulta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4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sobre el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seguimiento con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correo </w:t>
            </w:r>
            <w:r>
              <w:rPr>
                <w:rFonts w:ascii="Times New Roman" w:hAnsi="Times New Roman"/>
                <w:sz w:val="16"/>
              </w:rPr>
              <w:t>del 3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 xml:space="preserve">de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diciembre </w:t>
            </w:r>
            <w:r>
              <w:rPr>
                <w:rFonts w:ascii="Times New Roman" w:hAnsi="Times New Roman"/>
                <w:sz w:val="16"/>
              </w:rPr>
              <w:t xml:space="preserve">de </w:t>
            </w:r>
            <w:r>
              <w:rPr>
                <w:rFonts w:ascii="Times New Roman" w:hAnsi="Times New Roman"/>
                <w:spacing w:val="-1"/>
                <w:sz w:val="16"/>
              </w:rPr>
              <w:t>2013.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 del</w:t>
            </w:r>
            <w:r>
              <w:rPr>
                <w:rFonts w:ascii="Times New Roman" w:hAnsi="Times New Roman"/>
                <w:spacing w:val="4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4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diciembre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2013 la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informó:</w:t>
            </w:r>
          </w:p>
          <w:p w:rsidR="007269F2" w:rsidRDefault="00F428C3">
            <w:pPr>
              <w:pStyle w:val="TableParagraph"/>
              <w:spacing w:before="1"/>
              <w:ind w:left="59" w:right="5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Está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pendiente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atender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dada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complejidad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para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realizar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plaqueo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(por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encontrarse</w:t>
            </w:r>
            <w:r>
              <w:rPr>
                <w:rFonts w:ascii="Times New Roman" w:hAnsi="Times New Roman"/>
                <w:spacing w:val="4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distintas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regionales)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inclusión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CAF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(por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tema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precios).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reiteró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17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enero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2014.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mantiene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dando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seguimiento.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conversación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telefónica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</w:t>
            </w:r>
            <w:r>
              <w:rPr>
                <w:rFonts w:ascii="Times New Roman" w:hAnsi="Times New Roman"/>
                <w:spacing w:val="5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abril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2014,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señor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Gerardo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Rodríguez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indicó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razones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expuestas</w:t>
            </w:r>
            <w:r>
              <w:rPr>
                <w:rFonts w:ascii="Times New Roman" w:hAnsi="Times New Roman"/>
                <w:spacing w:val="4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anteriormente,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sigue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pendiente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ubicación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estos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bienes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asignación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precios.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5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solicitud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jefatura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Proceso,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se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hizo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conocimiento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compañeros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5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NIC-SP,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vea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tema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comisión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consulte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cómo</w:t>
            </w:r>
            <w:r>
              <w:rPr>
                <w:rFonts w:ascii="Times New Roman" w:hAnsi="Times New Roman"/>
                <w:spacing w:val="5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proceder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respecto.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4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agosto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2014,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Licda.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Ivannia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Villalobos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Unidad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Implementación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las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NIC-SP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comunicó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reunión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comisión</w:t>
            </w:r>
            <w:r>
              <w:rPr>
                <w:rFonts w:ascii="Times New Roman" w:hAnsi="Times New Roman"/>
                <w:spacing w:val="5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comentó lo siguiente:</w:t>
            </w:r>
          </w:p>
          <w:p w:rsidR="007269F2" w:rsidRDefault="00F428C3">
            <w:pPr>
              <w:pStyle w:val="TableParagraph"/>
              <w:spacing w:before="1"/>
              <w:ind w:left="59" w:right="5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Indica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la </w:t>
            </w:r>
            <w:r>
              <w:rPr>
                <w:rFonts w:ascii="Times New Roman" w:hAnsi="Times New Roman"/>
                <w:spacing w:val="-2"/>
                <w:sz w:val="16"/>
              </w:rPr>
              <w:t>MBA.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Hellen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Poveda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 fueron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donados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 distribuyeron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4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Administraciones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Regionales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todo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país,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actualmente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está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identificada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4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ubicación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cada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uno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estos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activos,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prosigue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labor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plaqueo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ingreso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CAF,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lo cual se estima un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tiempo considerable en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virtud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son listas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activos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muy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extensas.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Una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vez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encuentren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debidamente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registrados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CAF,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Departamento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informará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Macroproceso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Financiero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Contable</w:t>
            </w:r>
            <w:r>
              <w:rPr>
                <w:rFonts w:ascii="Times New Roman" w:hAnsi="Times New Roman"/>
                <w:spacing w:val="5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resultados.</w:t>
            </w:r>
          </w:p>
          <w:p w:rsidR="007269F2" w:rsidRDefault="00F428C3">
            <w:pPr>
              <w:pStyle w:val="TableParagraph"/>
              <w:ind w:left="59" w:right="5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La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MBA.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María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A.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Herrera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dispone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que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actualice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matriz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seguimiento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5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recomendaciones</w:t>
            </w:r>
            <w:r>
              <w:rPr>
                <w:rFonts w:ascii="Times New Roman" w:hAnsi="Times New Roman"/>
                <w:spacing w:val="3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conforme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indicado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MBA.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Poveda.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Al</w:t>
            </w:r>
            <w:r>
              <w:rPr>
                <w:rFonts w:ascii="Times New Roman" w:hAnsi="Times New Roman"/>
                <w:spacing w:val="3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respecto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Licda.</w:t>
            </w:r>
            <w:r>
              <w:rPr>
                <w:rFonts w:ascii="Times New Roman" w:hAnsi="Times New Roman"/>
                <w:spacing w:val="4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Ivannia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Villalobos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indica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remitió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electrónico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MBA.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Hellen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sobre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este</w:t>
            </w:r>
            <w:r>
              <w:rPr>
                <w:rFonts w:ascii="Times New Roman" w:hAnsi="Times New Roman"/>
                <w:spacing w:val="6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tema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está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espera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respuesta,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mismo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medio,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fin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actualizar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4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documento.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Se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reiteró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con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correo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del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3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noviembre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2014</w:t>
            </w:r>
            <w:r>
              <w:rPr>
                <w:rFonts w:ascii="Times New Roman" w:hAnsi="Times New Roman"/>
                <w:sz w:val="16"/>
              </w:rPr>
              <w:t>.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Con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oficio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581-</w:t>
            </w:r>
            <w:r>
              <w:rPr>
                <w:rFonts w:ascii="Times New Roman" w:hAnsi="Times New Roman"/>
                <w:spacing w:val="4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SC-2014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17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diciembre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2014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Proveeduría,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remitir</w:t>
            </w:r>
            <w:r>
              <w:rPr>
                <w:rFonts w:ascii="Times New Roman" w:hAnsi="Times New Roman"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lo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correspondiente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registro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contable.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solicitud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fue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reiterado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oficio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70-SC-</w:t>
            </w:r>
            <w:r>
              <w:rPr>
                <w:rFonts w:ascii="Times New Roman" w:hAnsi="Times New Roman"/>
                <w:spacing w:val="5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2015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4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febrero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2015.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9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marzo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2015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remitió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través</w:t>
            </w:r>
            <w:r>
              <w:rPr>
                <w:rFonts w:ascii="Times New Roman" w:hAnsi="Times New Roman"/>
                <w:spacing w:val="4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electrónico,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relacionada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con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donación,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cual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analizó</w:t>
            </w:r>
            <w:r>
              <w:rPr>
                <w:rFonts w:ascii="Times New Roman" w:hAnsi="Times New Roman"/>
                <w:spacing w:val="5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pero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existen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algunas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inconsistencias,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que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consultaron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través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13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abril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 2015.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Se reiteró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 por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medio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del correo del </w:t>
            </w:r>
            <w:r>
              <w:rPr>
                <w:rFonts w:ascii="Times New Roman" w:hAnsi="Times New Roman"/>
                <w:sz w:val="16"/>
              </w:rPr>
              <w:t>1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junio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 2015..</w:t>
            </w:r>
          </w:p>
        </w:tc>
      </w:tr>
      <w:tr w:rsidR="007269F2">
        <w:trPr>
          <w:trHeight w:hRule="exact" w:val="341"/>
        </w:trPr>
        <w:tc>
          <w:tcPr>
            <w:tcW w:w="8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5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Periodo</w:t>
            </w:r>
            <w:r>
              <w:rPr>
                <w:rFonts w:ascii="Times New Roman"/>
                <w:b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Anterior 2014</w:t>
            </w:r>
          </w:p>
        </w:tc>
      </w:tr>
      <w:tr w:rsidR="007269F2">
        <w:trPr>
          <w:trHeight w:hRule="exact" w:val="197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101-14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XLII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del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20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noviembre</w:t>
            </w:r>
          </w:p>
        </w:tc>
        <w:tc>
          <w:tcPr>
            <w:tcW w:w="58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donó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parte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Gobierno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Unidos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teléfonos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celulares,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</w:p>
        </w:tc>
      </w:tr>
      <w:tr w:rsidR="007269F2">
        <w:trPr>
          <w:trHeight w:hRule="exact" w:val="185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2014</w:t>
            </w:r>
          </w:p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despacho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 xml:space="preserve">a 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correo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25-11-2014.</w:t>
            </w:r>
            <w:r>
              <w:rPr>
                <w:rFonts w:ascii="Times New Roman" w:hAnsi="Times New Roman"/>
                <w:sz w:val="16"/>
              </w:rPr>
              <w:t xml:space="preserve">   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reiteró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solicitud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15-1-2015.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reiteró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solicitud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18-3-2015.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remitió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información;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obstante,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encuentra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pendiente</w:t>
            </w:r>
          </w:p>
        </w:tc>
      </w:tr>
      <w:tr w:rsidR="007269F2">
        <w:trPr>
          <w:trHeight w:hRule="exact" w:val="185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consulta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aclaración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efectuada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medio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26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mayo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2015,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dirigido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a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Hellen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Poveda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Montoya.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dio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seguimiento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la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consulta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correo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1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julio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del 2015.</w:t>
            </w:r>
          </w:p>
        </w:tc>
      </w:tr>
      <w:tr w:rsidR="007269F2">
        <w:trPr>
          <w:trHeight w:hRule="exact" w:val="185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109-14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XXVI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del </w:t>
            </w:r>
            <w:r>
              <w:rPr>
                <w:rFonts w:ascii="Times New Roman"/>
                <w:sz w:val="16"/>
              </w:rPr>
              <w:t>18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diciembre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</w:p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Donación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9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gabinetes</w:t>
            </w:r>
            <w:r>
              <w:rPr>
                <w:rFonts w:ascii="Times New Roman" w:hAnsi="Times New Roman"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Organismo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Investigación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Judicial,</w:t>
            </w:r>
            <w:r>
              <w:rPr>
                <w:rFonts w:ascii="Times New Roman" w:hAnsi="Times New Roman"/>
                <w:spacing w:val="3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2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</w:p>
        </w:tc>
      </w:tr>
      <w:tr w:rsidR="007269F2">
        <w:trPr>
          <w:trHeight w:hRule="exact" w:val="185"/>
        </w:trPr>
        <w:tc>
          <w:tcPr>
            <w:tcW w:w="260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2014.</w:t>
            </w:r>
          </w:p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correo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8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enero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2015.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reiteró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solicitud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marzo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2015.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seguimiento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</w:p>
        </w:tc>
      </w:tr>
      <w:tr w:rsidR="007269F2">
        <w:trPr>
          <w:trHeight w:hRule="exact" w:val="181"/>
        </w:trPr>
        <w:tc>
          <w:tcPr>
            <w:tcW w:w="2604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junio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del 2015. Se </w:t>
            </w:r>
            <w:r>
              <w:rPr>
                <w:rFonts w:ascii="Times New Roman"/>
                <w:sz w:val="16"/>
              </w:rPr>
              <w:t>da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seguimiento</w:t>
            </w:r>
            <w:r>
              <w:rPr>
                <w:rFonts w:ascii="Times New Roman"/>
                <w:spacing w:val="-1"/>
                <w:sz w:val="16"/>
              </w:rPr>
              <w:t xml:space="preserve"> con correo del </w:t>
            </w:r>
            <w:r>
              <w:rPr>
                <w:rFonts w:ascii="Times New Roman"/>
                <w:sz w:val="16"/>
              </w:rPr>
              <w:t>13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noviembre del 2015.</w:t>
            </w:r>
          </w:p>
        </w:tc>
      </w:tr>
      <w:tr w:rsidR="007269F2">
        <w:trPr>
          <w:trHeight w:hRule="exact" w:val="334"/>
        </w:trPr>
        <w:tc>
          <w:tcPr>
            <w:tcW w:w="84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66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Periodo</w:t>
            </w:r>
            <w:r>
              <w:rPr>
                <w:rFonts w:ascii="Times New Roman"/>
                <w:b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Actual 2015</w:t>
            </w:r>
          </w:p>
        </w:tc>
      </w:tr>
      <w:tr w:rsidR="007269F2">
        <w:trPr>
          <w:trHeight w:hRule="exact" w:val="196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15-15 del 19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febrero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1"/>
                <w:sz w:val="16"/>
              </w:rPr>
              <w:t xml:space="preserve"> 2015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XV</w:t>
            </w:r>
          </w:p>
        </w:tc>
        <w:tc>
          <w:tcPr>
            <w:tcW w:w="58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8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Donación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monitores,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estaciones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trabajo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entre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otros.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Se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correo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del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25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febrero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del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2015.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seguimiento por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medio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correo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remitido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1</w:t>
            </w:r>
          </w:p>
        </w:tc>
      </w:tr>
      <w:tr w:rsidR="007269F2">
        <w:trPr>
          <w:trHeight w:hRule="exact" w:val="185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junio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2015.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da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seguimiento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correos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30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junio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y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noviembre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del</w:t>
            </w:r>
          </w:p>
        </w:tc>
      </w:tr>
      <w:tr w:rsidR="007269F2">
        <w:trPr>
          <w:trHeight w:hRule="exact" w:val="185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2015.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24-15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17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marzo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2015,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Art.</w:t>
            </w:r>
          </w:p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Sindicato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Asociación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Nacional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Investigadores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Criminalística,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dona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6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celulares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XIX</w:t>
            </w:r>
          </w:p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marca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Huawei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Haced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Modelo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Y530.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</w:p>
        </w:tc>
      </w:tr>
      <w:tr w:rsidR="007269F2">
        <w:trPr>
          <w:trHeight w:hRule="exact" w:val="185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correo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24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marzo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2015.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seguimiento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por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medio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correo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remitido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1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junio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2015.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da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seguimiento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correos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30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junio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y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noviembre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del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2015.</w:t>
            </w:r>
          </w:p>
        </w:tc>
      </w:tr>
      <w:tr w:rsidR="007269F2">
        <w:trPr>
          <w:trHeight w:hRule="exact" w:val="185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56-15</w:t>
            </w:r>
            <w:r>
              <w:rPr>
                <w:rFonts w:ascii="Times New Roman"/>
                <w:spacing w:val="2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16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junio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2015,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Art.</w:t>
            </w:r>
          </w:p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 xml:space="preserve">El 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gobierno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 xml:space="preserve">de 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Unidos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 xml:space="preserve">donó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equipo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vario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 xml:space="preserve">para 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Centro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Judicial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XLIX</w:t>
            </w:r>
          </w:p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Intervención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Comunicaciones.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con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correo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del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30</w:t>
            </w:r>
            <w:r>
              <w:rPr>
                <w:rFonts w:ascii="Times New Roman"/>
                <w:spacing w:val="2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junio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2015.</w:t>
            </w:r>
            <w:r>
              <w:rPr>
                <w:rFonts w:ascii="Times New Roman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</w:t>
            </w:r>
            <w:r>
              <w:rPr>
                <w:rFonts w:ascii="Times New Roman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seguimiento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con</w:t>
            </w:r>
            <w:r>
              <w:rPr>
                <w:rFonts w:ascii="Times New Roman"/>
                <w:spacing w:val="2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correo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28</w:t>
            </w:r>
            <w:r>
              <w:rPr>
                <w:rFonts w:ascii="Times New Roman"/>
                <w:spacing w:val="2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octubre</w:t>
            </w:r>
            <w:r>
              <w:rPr>
                <w:rFonts w:ascii="Times New Roman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</w:p>
        </w:tc>
      </w:tr>
      <w:tr w:rsidR="007269F2">
        <w:trPr>
          <w:trHeight w:hRule="exact" w:val="185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/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2015.</w:t>
            </w:r>
          </w:p>
        </w:tc>
      </w:tr>
      <w:tr w:rsidR="007269F2">
        <w:trPr>
          <w:trHeight w:hRule="exact" w:val="184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63-15</w:t>
            </w:r>
            <w:r>
              <w:rPr>
                <w:rFonts w:ascii="Times New Roman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9  de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julio</w:t>
            </w:r>
            <w:r>
              <w:rPr>
                <w:rFonts w:ascii="Times New Roman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2015,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Art.</w:t>
            </w:r>
          </w:p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6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Instituyo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Costarricense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sobre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Drogas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dona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equipo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cómputo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(llave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maya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4Gb</w:t>
            </w:r>
          </w:p>
        </w:tc>
      </w:tr>
      <w:tr w:rsidR="007269F2">
        <w:trPr>
          <w:trHeight w:hRule="exact" w:val="181"/>
        </w:trPr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XLII</w:t>
            </w:r>
          </w:p>
        </w:tc>
        <w:tc>
          <w:tcPr>
            <w:tcW w:w="58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75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Nueva,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computadora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portátil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mod.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Tp281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su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cargador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estuche,</w:t>
            </w:r>
            <w:r>
              <w:rPr>
                <w:rFonts w:ascii="Times New Roman" w:hAnsi="Times New Roman"/>
                <w:spacing w:val="3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computadora</w:t>
            </w:r>
          </w:p>
        </w:tc>
      </w:tr>
    </w:tbl>
    <w:p w:rsidR="007269F2" w:rsidRDefault="007269F2">
      <w:pPr>
        <w:spacing w:line="175" w:lineRule="exact"/>
        <w:rPr>
          <w:rFonts w:ascii="Times New Roman" w:eastAsia="Times New Roman" w:hAnsi="Times New Roman" w:cs="Times New Roman"/>
          <w:sz w:val="16"/>
          <w:szCs w:val="16"/>
        </w:rPr>
        <w:sectPr w:rsidR="007269F2">
          <w:headerReference w:type="default" r:id="rId26"/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882" w:type="dxa"/>
        <w:tblLayout w:type="fixed"/>
        <w:tblLook w:val="01E0"/>
      </w:tblPr>
      <w:tblGrid>
        <w:gridCol w:w="2604"/>
        <w:gridCol w:w="5815"/>
      </w:tblGrid>
      <w:tr w:rsidR="007269F2">
        <w:trPr>
          <w:trHeight w:hRule="exact" w:val="389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ind w:left="59" w:right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Donación</w:t>
            </w:r>
            <w:r>
              <w:rPr>
                <w:rFonts w:ascii="Times New Roman" w:hAnsi="Times New Roman"/>
                <w:b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aceptada</w:t>
            </w:r>
            <w:r>
              <w:rPr>
                <w:rFonts w:ascii="Times New Roman" w:hAnsi="Times New Roman"/>
                <w:b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mediante</w:t>
            </w:r>
            <w:r>
              <w:rPr>
                <w:rFonts w:ascii="Times New Roman" w:hAnsi="Times New Roman"/>
                <w:b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sesión</w:t>
            </w:r>
            <w:r>
              <w:rPr>
                <w:rFonts w:ascii="Times New Roman" w:hAnsi="Times New Roman"/>
                <w:b/>
                <w:spacing w:val="2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Consejo Superior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No.</w:t>
            </w:r>
          </w:p>
        </w:tc>
        <w:tc>
          <w:tcPr>
            <w:tcW w:w="5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Descripción</w:t>
            </w:r>
          </w:p>
        </w:tc>
      </w:tr>
      <w:tr w:rsidR="007269F2">
        <w:trPr>
          <w:trHeight w:hRule="exact" w:val="204"/>
        </w:trPr>
        <w:tc>
          <w:tcPr>
            <w:tcW w:w="8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80" w:lineRule="exact"/>
              <w:ind w:left="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Periodos</w:t>
            </w:r>
            <w:r>
              <w:rPr>
                <w:rFonts w:ascii="Times New Roman"/>
                <w:b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Anteriores</w:t>
            </w:r>
          </w:p>
        </w:tc>
      </w:tr>
      <w:tr w:rsidR="007269F2">
        <w:trPr>
          <w:trHeight w:hRule="exact" w:val="461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7269F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59" w:right="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67-15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23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julio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2015,</w:t>
            </w:r>
            <w:r>
              <w:rPr>
                <w:rFonts w:ascii="Times New Roman"/>
                <w:sz w:val="16"/>
              </w:rPr>
              <w:t xml:space="preserve">  </w:t>
            </w:r>
            <w:r>
              <w:rPr>
                <w:rFonts w:ascii="Times New Roman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Art</w:t>
            </w:r>
            <w:r>
              <w:rPr>
                <w:rFonts w:ascii="Times New Roman"/>
                <w:spacing w:val="3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LXXIV.</w:t>
            </w: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59" w:right="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71-15</w:t>
            </w:r>
            <w:r>
              <w:rPr>
                <w:rFonts w:ascii="Times New Roman"/>
                <w:spacing w:val="2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6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agosto</w:t>
            </w:r>
            <w:r>
              <w:rPr>
                <w:rFonts w:ascii="Times New Roman"/>
                <w:spacing w:val="2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2015,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Art.</w:t>
            </w:r>
            <w:r>
              <w:rPr>
                <w:rFonts w:ascii="Times New Roman"/>
                <w:spacing w:val="3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XXVII</w:t>
            </w:r>
          </w:p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7269F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59" w:right="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75-15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20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agosto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2015,</w:t>
            </w:r>
            <w:r>
              <w:rPr>
                <w:rFonts w:ascii="Times New Roman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Art.</w:t>
            </w:r>
            <w:r>
              <w:rPr>
                <w:rFonts w:ascii="Times New Roman"/>
                <w:spacing w:val="3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XXVII</w:t>
            </w:r>
          </w:p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7269F2" w:rsidRDefault="00F428C3">
            <w:pPr>
              <w:pStyle w:val="TableParagraph"/>
              <w:ind w:left="59" w:right="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80-15</w:t>
            </w:r>
            <w:r>
              <w:rPr>
                <w:rFonts w:ascii="Times New Roman"/>
                <w:sz w:val="16"/>
              </w:rPr>
              <w:t xml:space="preserve"> 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z w:val="16"/>
              </w:rPr>
              <w:t xml:space="preserve">  8  de</w:t>
            </w:r>
            <w:r>
              <w:rPr>
                <w:rFonts w:ascii="Times New Roman"/>
                <w:spacing w:val="3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setiembre</w:t>
            </w:r>
            <w:r>
              <w:rPr>
                <w:rFonts w:ascii="Times New Roman"/>
                <w:spacing w:val="3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z w:val="16"/>
              </w:rPr>
              <w:t xml:space="preserve">  </w:t>
            </w:r>
            <w:r>
              <w:rPr>
                <w:rFonts w:ascii="Times New Roman"/>
                <w:spacing w:val="-1"/>
                <w:sz w:val="16"/>
              </w:rPr>
              <w:t>2015,</w:t>
            </w:r>
            <w:r>
              <w:rPr>
                <w:rFonts w:ascii="Times New Roman"/>
                <w:spacing w:val="3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Art.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LXXXII</w:t>
            </w:r>
          </w:p>
          <w:p w:rsidR="007269F2" w:rsidRDefault="00F428C3">
            <w:pPr>
              <w:pStyle w:val="TableParagraph"/>
              <w:spacing w:before="1"/>
              <w:ind w:left="59" w:right="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82-15</w:t>
            </w:r>
            <w:r>
              <w:rPr>
                <w:rFonts w:ascii="Times New Roman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16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setiembre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2015,</w:t>
            </w:r>
            <w:r>
              <w:rPr>
                <w:rFonts w:ascii="Times New Roman"/>
                <w:spacing w:val="33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Art.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XXVIII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59" w:right="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85-15</w:t>
            </w:r>
            <w:r>
              <w:rPr>
                <w:rFonts w:ascii="Times New Roman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22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setiembre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2015,</w:t>
            </w:r>
            <w:r>
              <w:rPr>
                <w:rFonts w:ascii="Times New Roman"/>
                <w:spacing w:val="33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Art.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XXXIII</w:t>
            </w:r>
          </w:p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69F2" w:rsidRDefault="00F428C3">
            <w:pPr>
              <w:pStyle w:val="TableParagraph"/>
              <w:ind w:left="59" w:right="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87-15</w:t>
            </w:r>
            <w:r>
              <w:rPr>
                <w:rFonts w:ascii="Times New Roman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29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setiembre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del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2015,</w:t>
            </w:r>
            <w:r>
              <w:rPr>
                <w:rFonts w:ascii="Times New Roman"/>
                <w:spacing w:val="33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Art.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XXX</w:t>
            </w:r>
          </w:p>
        </w:tc>
        <w:tc>
          <w:tcPr>
            <w:tcW w:w="58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239" w:lineRule="auto"/>
              <w:ind w:left="59" w:right="5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portátil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mod.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Inspiron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11Z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cargador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llave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maya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Mouse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Laptec,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computadora</w:t>
            </w:r>
            <w:r>
              <w:rPr>
                <w:rFonts w:ascii="Times New Roman" w:eastAsia="Times New Roman" w:hAnsi="Times New Roman" w:cs="Times New Roman"/>
                <w:spacing w:val="4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portátil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mod.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R70a009/Ses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cargador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maletín).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solicitó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información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4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Proveeduría con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el correo del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octubre del 2015.</w:t>
            </w:r>
          </w:p>
          <w:p w:rsidR="007269F2" w:rsidRDefault="00F428C3">
            <w:pPr>
              <w:pStyle w:val="TableParagraph"/>
              <w:spacing w:before="1"/>
              <w:ind w:left="59" w:right="5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Donación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por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Convenio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Proyecto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Corte-Embajada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USA-NCSC,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correspondiente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servidores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datos,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unidades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almacenamiento</w:t>
            </w:r>
            <w:r>
              <w:rPr>
                <w:rFonts w:ascii="Times New Roman" w:hAnsi="Times New Roman"/>
                <w:spacing w:val="3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electrónico,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computadoras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4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escritorio,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tablets,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impresoras,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proyectores,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etc.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3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correo del </w:t>
            </w:r>
            <w:r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noviembre del 2015.</w:t>
            </w:r>
          </w:p>
          <w:p w:rsidR="007269F2" w:rsidRDefault="00F428C3">
            <w:pPr>
              <w:pStyle w:val="TableParagraph"/>
              <w:spacing w:before="1"/>
              <w:ind w:left="59" w:right="5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gobierno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Estados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Unidos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donó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videoconferencia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(Unidad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4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videoconferencia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HD,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Software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para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solución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datos,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Pantalla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50”,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Soporte</w:t>
            </w:r>
            <w:r>
              <w:rPr>
                <w:rFonts w:ascii="Times New Roman" w:eastAsia="Times New Roman" w:hAnsi="Times New Roman" w:cs="Times New Roman"/>
                <w:spacing w:val="5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Tilt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32”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60”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Cable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HDMI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metros).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solicitó información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Proveeduría</w:t>
            </w:r>
            <w:r>
              <w:rPr>
                <w:rFonts w:ascii="Times New Roman" w:eastAsia="Times New Roman" w:hAnsi="Times New Roman" w:cs="Times New Roman"/>
                <w:spacing w:val="5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el correo del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octubre del 2015.</w:t>
            </w:r>
          </w:p>
          <w:p w:rsidR="007269F2" w:rsidRDefault="00F428C3">
            <w:pPr>
              <w:pStyle w:val="TableParagraph"/>
              <w:ind w:left="59" w:right="5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La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embajada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Canadá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dona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un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vehículo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1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siguientes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características:</w:t>
            </w:r>
            <w:r>
              <w:rPr>
                <w:rFonts w:ascii="Times New Roman" w:hAnsi="Times New Roman"/>
                <w:spacing w:val="1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Chevrolet</w:t>
            </w:r>
            <w:r>
              <w:rPr>
                <w:rFonts w:ascii="Times New Roman" w:hAnsi="Times New Roman"/>
                <w:spacing w:val="5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Van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Express,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2001,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tracción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4x2,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motor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4300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cc.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 con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correos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del </w:t>
            </w:r>
            <w:r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setiembre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2015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del </w:t>
            </w:r>
            <w:r>
              <w:rPr>
                <w:rFonts w:ascii="Times New Roman" w:hAnsi="Times New Roman"/>
                <w:sz w:val="16"/>
              </w:rPr>
              <w:t>28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octubre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2015.</w:t>
            </w:r>
          </w:p>
          <w:p w:rsidR="007269F2" w:rsidRDefault="00F428C3">
            <w:pPr>
              <w:pStyle w:val="TableParagraph"/>
              <w:ind w:left="59" w:right="5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gobierno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Unidos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6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scanner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Kodak.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5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Proveeduría con correo del </w:t>
            </w:r>
            <w:r>
              <w:rPr>
                <w:rFonts w:ascii="Times New Roman" w:hAnsi="Times New Roman"/>
                <w:sz w:val="16"/>
              </w:rPr>
              <w:t>29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octubre del 2015.</w:t>
            </w:r>
          </w:p>
          <w:p w:rsidR="007269F2" w:rsidRDefault="00F428C3">
            <w:pPr>
              <w:pStyle w:val="TableParagraph"/>
              <w:spacing w:before="1"/>
              <w:ind w:left="59" w:right="5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gobierno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Unidos</w:t>
            </w:r>
            <w:r>
              <w:rPr>
                <w:rFonts w:ascii="Times New Roman" w:hAnsi="Times New Roman"/>
                <w:spacing w:val="2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donó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equipo</w:t>
            </w:r>
            <w:r>
              <w:rPr>
                <w:rFonts w:ascii="Times New Roman" w:hAnsi="Times New Roman"/>
                <w:spacing w:val="2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diverso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denominado</w:t>
            </w:r>
            <w:r>
              <w:rPr>
                <w:rFonts w:ascii="Times New Roman" w:hAnsi="Times New Roman"/>
                <w:spacing w:val="2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Shipping</w:t>
            </w:r>
            <w:r>
              <w:rPr>
                <w:rFonts w:ascii="Times New Roman" w:hAnsi="Times New Roman"/>
                <w:spacing w:val="4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Assembly.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con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28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octubre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2015.</w:t>
            </w:r>
          </w:p>
          <w:p w:rsidR="007269F2" w:rsidRDefault="00F428C3">
            <w:pPr>
              <w:pStyle w:val="TableParagraph"/>
              <w:spacing w:before="1"/>
              <w:ind w:left="59" w:right="5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gobierno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Estados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Unidos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donó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</w:t>
            </w:r>
            <w:r>
              <w:rPr>
                <w:rFonts w:ascii="Times New Roman" w:hAnsi="Times New Roman"/>
                <w:spacing w:val="2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licencias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1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Microsoft</w:t>
            </w:r>
            <w:r>
              <w:rPr>
                <w:rFonts w:ascii="Times New Roman" w:hAnsi="Times New Roman"/>
                <w:spacing w:val="2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Office</w:t>
            </w:r>
            <w:r>
              <w:rPr>
                <w:rFonts w:ascii="Times New Roman" w:hAnsi="Times New Roman"/>
                <w:spacing w:val="1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Profesional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2013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licencias</w:t>
            </w:r>
            <w:r>
              <w:rPr>
                <w:rFonts w:ascii="Times New Roman" w:hAnsi="Times New Roman"/>
                <w:spacing w:val="3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Adobe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Acrobat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Profesional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XI.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Se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4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Proveeduría con correo del </w:t>
            </w:r>
            <w:r>
              <w:rPr>
                <w:rFonts w:ascii="Times New Roman" w:hAnsi="Times New Roman"/>
                <w:sz w:val="16"/>
              </w:rPr>
              <w:t>29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octubre del 2015.</w:t>
            </w:r>
          </w:p>
          <w:p w:rsidR="007269F2" w:rsidRDefault="00F428C3">
            <w:pPr>
              <w:pStyle w:val="TableParagraph"/>
              <w:spacing w:before="1"/>
              <w:ind w:left="59" w:right="5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gobierno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los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Estados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Unidos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donó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equipo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diverso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marca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Dell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Optiplex</w:t>
            </w:r>
            <w:r>
              <w:rPr>
                <w:rFonts w:ascii="Times New Roman" w:hAnsi="Times New Roman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9020,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Dell</w:t>
            </w:r>
            <w:r>
              <w:rPr>
                <w:rFonts w:ascii="Times New Roman" w:hAnsi="Times New Roman"/>
                <w:spacing w:val="6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Latitude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3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Monitor</w:t>
            </w:r>
            <w:r>
              <w:rPr>
                <w:rFonts w:ascii="Times New Roman" w:hAnsi="Times New Roman"/>
                <w:spacing w:val="3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Dell.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Se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solicitó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información</w:t>
            </w:r>
            <w:r>
              <w:rPr>
                <w:rFonts w:ascii="Times New Roman" w:hAnsi="Times New Roman"/>
                <w:spacing w:val="38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la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Proveeduría</w:t>
            </w:r>
            <w:r>
              <w:rPr>
                <w:rFonts w:ascii="Times New Roman" w:hAnsi="Times New Roman"/>
                <w:spacing w:val="3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mediante</w:t>
            </w:r>
            <w:r>
              <w:rPr>
                <w:rFonts w:ascii="Times New Roman" w:hAnsi="Times New Roman"/>
                <w:spacing w:val="3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correo</w:t>
            </w:r>
            <w:r>
              <w:rPr>
                <w:rFonts w:ascii="Times New Roman" w:hAnsi="Times New Roman"/>
                <w:spacing w:val="6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electrónico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del </w:t>
            </w:r>
            <w:r>
              <w:rPr>
                <w:rFonts w:ascii="Times New Roman" w:hAnsi="Times New Roman"/>
                <w:sz w:val="16"/>
              </w:rPr>
              <w:t>28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octubre del 2015.</w:t>
            </w:r>
          </w:p>
        </w:tc>
      </w:tr>
    </w:tbl>
    <w:p w:rsidR="007269F2" w:rsidRDefault="007269F2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implementación del</w:t>
      </w:r>
      <w:r>
        <w:t xml:space="preserve"> 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Activos</w:t>
      </w:r>
      <w:r>
        <w:t xml:space="preserve"> </w:t>
      </w:r>
      <w:r>
        <w:rPr>
          <w:spacing w:val="-1"/>
        </w:rPr>
        <w:t>Fijos (CAF), las</w:t>
      </w:r>
      <w:r>
        <w:rPr>
          <w:spacing w:val="2"/>
        </w:rPr>
        <w:t xml:space="preserve"> </w:t>
      </w:r>
      <w:r>
        <w:rPr>
          <w:spacing w:val="-1"/>
        </w:rPr>
        <w:t>donaciones</w:t>
      </w:r>
      <w: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activos</w:t>
      </w:r>
      <w:r>
        <w:t xml:space="preserve"> fijos</w:t>
      </w:r>
      <w:r>
        <w:rPr>
          <w:spacing w:val="91"/>
          <w:w w:val="9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realizarán</w:t>
      </w:r>
      <w:r>
        <w:rPr>
          <w:spacing w:val="9"/>
        </w:rPr>
        <w:t xml:space="preserve"> </w:t>
      </w:r>
      <w:r>
        <w:rPr>
          <w:spacing w:val="-1"/>
        </w:rPr>
        <w:t>conforme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reportes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sistema</w:t>
      </w:r>
      <w:r>
        <w:rPr>
          <w:spacing w:val="8"/>
        </w:rPr>
        <w:t xml:space="preserve"> </w:t>
      </w:r>
      <w:r>
        <w:rPr>
          <w:spacing w:val="-1"/>
        </w:rPr>
        <w:t>genere,</w:t>
      </w:r>
      <w:r>
        <w:rPr>
          <w:spacing w:val="11"/>
        </w:rPr>
        <w:t xml:space="preserve"> </w:t>
      </w:r>
      <w:r>
        <w:rPr>
          <w:spacing w:val="-3"/>
        </w:rPr>
        <w:t>ya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es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información</w:t>
      </w:r>
      <w:r>
        <w:rPr>
          <w:spacing w:val="9"/>
        </w:rPr>
        <w:t xml:space="preserve"> </w:t>
      </w:r>
      <w:r>
        <w:rPr>
          <w:spacing w:val="-1"/>
        </w:rPr>
        <w:t>actualizada</w:t>
      </w:r>
      <w:r>
        <w:rPr>
          <w:spacing w:val="8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99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Proveeduría</w:t>
      </w:r>
      <w:r>
        <w:rPr>
          <w:spacing w:val="-2"/>
        </w:rPr>
        <w:t xml:space="preserve"> </w:t>
      </w:r>
      <w:r>
        <w:t>Judicial.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cuanto,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partir </w:t>
      </w:r>
      <w:r>
        <w:t>de</w:t>
      </w:r>
      <w:r>
        <w:rPr>
          <w:spacing w:val="-2"/>
        </w:rPr>
        <w:t xml:space="preserve"> </w:t>
      </w:r>
      <w:r>
        <w:t xml:space="preserve">la </w:t>
      </w:r>
      <w:r>
        <w:rPr>
          <w:spacing w:val="-1"/>
        </w:rPr>
        <w:t>contabilidad del</w:t>
      </w:r>
      <w:r>
        <w:t xml:space="preserve"> </w:t>
      </w:r>
      <w:r>
        <w:rPr>
          <w:spacing w:val="-1"/>
        </w:rPr>
        <w:t>mes</w:t>
      </w:r>
      <w:r>
        <w:t xml:space="preserve"> de</w:t>
      </w:r>
      <w:r>
        <w:rPr>
          <w:spacing w:val="-2"/>
        </w:rPr>
        <w:t xml:space="preserve"> </w:t>
      </w:r>
      <w:r>
        <w:t>noviembre</w:t>
      </w:r>
      <w:r>
        <w:rPr>
          <w:spacing w:val="-2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t>2015,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consideran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reportes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Sistema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Control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Activos</w:t>
      </w:r>
      <w:r>
        <w:rPr>
          <w:spacing w:val="11"/>
        </w:rPr>
        <w:t xml:space="preserve"> </w:t>
      </w:r>
      <w:r>
        <w:rPr>
          <w:spacing w:val="-1"/>
        </w:rPr>
        <w:t>Fijos</w:t>
      </w:r>
      <w:r>
        <w:rPr>
          <w:spacing w:val="9"/>
        </w:rPr>
        <w:t xml:space="preserve"> </w:t>
      </w:r>
      <w:r>
        <w:rPr>
          <w:spacing w:val="-1"/>
        </w:rPr>
        <w:t>(CAF)</w:t>
      </w:r>
      <w:r>
        <w:rPr>
          <w:spacing w:val="8"/>
        </w:rPr>
        <w:t xml:space="preserve"> </w:t>
      </w:r>
      <w:r>
        <w:rPr>
          <w:spacing w:val="-1"/>
        </w:rPr>
        <w:t>como</w:t>
      </w:r>
      <w:r>
        <w:rPr>
          <w:spacing w:val="11"/>
        </w:rPr>
        <w:t xml:space="preserve"> </w:t>
      </w:r>
      <w:r>
        <w:rPr>
          <w:spacing w:val="-1"/>
        </w:rPr>
        <w:t>auxiliares</w:t>
      </w:r>
      <w:r>
        <w:rPr>
          <w:spacing w:val="9"/>
        </w:rPr>
        <w:t xml:space="preserve"> </w:t>
      </w:r>
      <w:r>
        <w:rPr>
          <w:spacing w:val="-1"/>
        </w:rPr>
        <w:t>para</w:t>
      </w:r>
      <w:r>
        <w:rPr>
          <w:spacing w:val="93"/>
          <w:w w:val="9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rPr>
          <w:spacing w:val="-1"/>
        </w:rPr>
        <w:t>registros</w:t>
      </w:r>
      <w:r>
        <w:rPr>
          <w:spacing w:val="59"/>
        </w:rPr>
        <w:t xml:space="preserve"> </w:t>
      </w:r>
      <w:r>
        <w:rPr>
          <w:spacing w:val="-1"/>
        </w:rPr>
        <w:t>contables</w:t>
      </w:r>
      <w:r>
        <w:rPr>
          <w:spacing w:val="1"/>
        </w:rPr>
        <w:t xml:space="preserve"> </w:t>
      </w:r>
      <w:r>
        <w:rPr>
          <w:spacing w:val="-1"/>
        </w:rPr>
        <w:t>respectivos.</w:t>
      </w:r>
      <w:r>
        <w:rPr>
          <w:spacing w:val="58"/>
        </w:rPr>
        <w:t xml:space="preserve"> </w:t>
      </w:r>
      <w:r>
        <w:rPr>
          <w:spacing w:val="-1"/>
        </w:rPr>
        <w:t>Esto</w:t>
      </w:r>
      <w:r>
        <w:rPr>
          <w:spacing w:val="58"/>
        </w:rPr>
        <w:t xml:space="preserve"> </w:t>
      </w:r>
      <w:r>
        <w:rPr>
          <w:spacing w:val="1"/>
        </w:rPr>
        <w:t>se</w:t>
      </w:r>
      <w:r>
        <w:rPr>
          <w:spacing w:val="58"/>
        </w:rPr>
        <w:t xml:space="preserve"> </w:t>
      </w:r>
      <w:r>
        <w:t>informó</w:t>
      </w:r>
      <w:r>
        <w:rPr>
          <w:spacing w:val="58"/>
        </w:rPr>
        <w:t xml:space="preserve"> </w:t>
      </w:r>
      <w:r>
        <w:rPr>
          <w:spacing w:val="-1"/>
        </w:rPr>
        <w:t>mediante</w:t>
      </w:r>
      <w:r>
        <w:rPr>
          <w:spacing w:val="57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rPr>
          <w:spacing w:val="-1"/>
        </w:rPr>
        <w:t>Nº</w:t>
      </w:r>
      <w:r>
        <w:rPr>
          <w:spacing w:val="58"/>
        </w:rPr>
        <w:t xml:space="preserve"> </w:t>
      </w:r>
      <w:r>
        <w:rPr>
          <w:spacing w:val="-1"/>
        </w:rPr>
        <w:t>629-SC-2015</w:t>
      </w:r>
      <w:r>
        <w:rPr>
          <w:spacing w:val="58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</w:t>
      </w:r>
      <w:r>
        <w:rPr>
          <w:spacing w:val="87"/>
          <w:w w:val="99"/>
        </w:rPr>
        <w:t xml:space="preserve"> </w:t>
      </w:r>
      <w:r>
        <w:rPr>
          <w:spacing w:val="-1"/>
        </w:rPr>
        <w:t>diciembre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2015.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  <w:u w:val="single" w:color="000000"/>
        </w:rPr>
        <w:t>Donaciones</w:t>
      </w:r>
      <w:r>
        <w:rPr>
          <w:spacing w:val="-13"/>
          <w:u w:val="single" w:color="000000"/>
        </w:rPr>
        <w:t xml:space="preserve"> </w:t>
      </w:r>
      <w:r>
        <w:rPr>
          <w:spacing w:val="1"/>
          <w:u w:val="single" w:color="000000"/>
        </w:rPr>
        <w:t>de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Servicios</w:t>
      </w:r>
      <w:r>
        <w:rPr>
          <w:spacing w:val="-1"/>
        </w:rPr>
        <w:t>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cumplimiento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señalado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Directriz</w:t>
      </w:r>
      <w:r>
        <w:rPr>
          <w:spacing w:val="10"/>
        </w:rPr>
        <w:t xml:space="preserve"> </w:t>
      </w:r>
      <w:r>
        <w:rPr>
          <w:spacing w:val="-1"/>
        </w:rPr>
        <w:t>emitida</w:t>
      </w:r>
      <w:r>
        <w:rPr>
          <w:spacing w:val="7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Contabilidad</w:t>
      </w:r>
      <w:r>
        <w:rPr>
          <w:spacing w:val="9"/>
        </w:rPr>
        <w:t xml:space="preserve"> </w:t>
      </w:r>
      <w:r>
        <w:rPr>
          <w:spacing w:val="-1"/>
        </w:rPr>
        <w:t>Nacional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Ministerio</w:t>
      </w:r>
      <w:r>
        <w:rPr>
          <w:spacing w:val="8"/>
        </w:rPr>
        <w:t xml:space="preserve"> </w:t>
      </w:r>
      <w:r>
        <w:t>de</w:t>
      </w:r>
      <w:r>
        <w:rPr>
          <w:spacing w:val="111"/>
          <w:w w:val="99"/>
        </w:rPr>
        <w:t xml:space="preserve"> </w:t>
      </w:r>
      <w:r>
        <w:rPr>
          <w:spacing w:val="-1"/>
        </w:rPr>
        <w:t>Hacienda</w:t>
      </w:r>
      <w:r>
        <w:rPr>
          <w:spacing w:val="13"/>
        </w:rPr>
        <w:t xml:space="preserve"> </w:t>
      </w:r>
      <w:r>
        <w:rPr>
          <w:spacing w:val="-1"/>
        </w:rPr>
        <w:t>CN-0003-2009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t>22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abril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2009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t>su</w:t>
      </w:r>
      <w:r>
        <w:rPr>
          <w:spacing w:val="15"/>
        </w:rPr>
        <w:t xml:space="preserve"> </w:t>
      </w:r>
      <w:r>
        <w:t>punto</w:t>
      </w:r>
      <w:r>
        <w:rPr>
          <w:spacing w:val="16"/>
        </w:rPr>
        <w:t xml:space="preserve"> </w:t>
      </w:r>
      <w:r>
        <w:rPr>
          <w:spacing w:val="-1"/>
        </w:rPr>
        <w:t>e.</w:t>
      </w:r>
      <w:r>
        <w:rPr>
          <w:spacing w:val="17"/>
        </w:rPr>
        <w:t xml:space="preserve"> </w:t>
      </w:r>
      <w:r>
        <w:rPr>
          <w:spacing w:val="-1"/>
        </w:rPr>
        <w:t>referente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registro</w:t>
      </w:r>
      <w:r>
        <w:rPr>
          <w:spacing w:val="16"/>
        </w:rPr>
        <w:t xml:space="preserve"> </w:t>
      </w:r>
      <w:r>
        <w:rPr>
          <w:spacing w:val="-1"/>
        </w:rPr>
        <w:t>contable</w:t>
      </w:r>
      <w:r>
        <w:rPr>
          <w:spacing w:val="18"/>
        </w:rPr>
        <w:t xml:space="preserve"> </w:t>
      </w:r>
      <w:r>
        <w:t>de</w:t>
      </w:r>
      <w:r>
        <w:rPr>
          <w:spacing w:val="85"/>
          <w:w w:val="99"/>
        </w:rPr>
        <w:t xml:space="preserve"> </w:t>
      </w:r>
      <w:r>
        <w:rPr>
          <w:spacing w:val="-1"/>
        </w:rPr>
        <w:t>donaciones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Servicios</w:t>
      </w:r>
      <w:r>
        <w:rPr>
          <w:spacing w:val="-10"/>
        </w:rPr>
        <w:t xml:space="preserve"> </w:t>
      </w:r>
      <w:r>
        <w:rPr>
          <w:spacing w:val="-1"/>
        </w:rPr>
        <w:t>cita</w:t>
      </w:r>
      <w:r>
        <w:rPr>
          <w:spacing w:val="-11"/>
        </w:rPr>
        <w:t xml:space="preserve"> </w:t>
      </w:r>
      <w:r>
        <w:rPr>
          <w:spacing w:val="-1"/>
        </w:rPr>
        <w:t>textualmente: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ind w:left="1040" w:right="12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Cuando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recibe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donación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servicios,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cuales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pueden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ser</w:t>
      </w:r>
      <w:r>
        <w:rPr>
          <w:rFonts w:ascii="Times New Roman" w:hAnsi="Times New Roman"/>
          <w:i/>
          <w:spacing w:val="3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donadas</w:t>
      </w:r>
      <w:r>
        <w:rPr>
          <w:rFonts w:ascii="Times New Roman" w:hAnsi="Times New Roman"/>
          <w:i/>
          <w:spacing w:val="3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47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Institución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Pública</w:t>
      </w:r>
      <w:r>
        <w:rPr>
          <w:rFonts w:ascii="Times New Roman" w:hAnsi="Times New Roman"/>
          <w:i/>
          <w:sz w:val="24"/>
        </w:rPr>
        <w:t xml:space="preserve"> o </w:t>
      </w:r>
      <w:r>
        <w:rPr>
          <w:rFonts w:ascii="Times New Roman" w:hAnsi="Times New Roman"/>
          <w:i/>
          <w:spacing w:val="-1"/>
          <w:sz w:val="24"/>
        </w:rPr>
        <w:t>Privada,</w:t>
      </w:r>
      <w:r>
        <w:rPr>
          <w:rFonts w:ascii="Times New Roman" w:hAnsi="Times New Roman"/>
          <w:i/>
          <w:sz w:val="24"/>
        </w:rPr>
        <w:t xml:space="preserve"> un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Organismo</w:t>
      </w:r>
      <w:r>
        <w:rPr>
          <w:rFonts w:ascii="Times New Roman" w:hAnsi="Times New Roman"/>
          <w:i/>
          <w:sz w:val="24"/>
        </w:rPr>
        <w:t xml:space="preserve"> Internacional, un </w:t>
      </w:r>
      <w:r>
        <w:rPr>
          <w:rFonts w:ascii="Times New Roman" w:hAnsi="Times New Roman"/>
          <w:i/>
          <w:spacing w:val="-1"/>
          <w:sz w:val="24"/>
        </w:rPr>
        <w:t>Gobierno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Extranjero</w:t>
      </w:r>
      <w:r>
        <w:rPr>
          <w:rFonts w:ascii="Times New Roman" w:hAnsi="Times New Roman"/>
          <w:i/>
          <w:spacing w:val="83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tercera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persona,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estas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registran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los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Estados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Financieros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como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parte</w:t>
      </w:r>
      <w:r>
        <w:rPr>
          <w:rFonts w:ascii="Times New Roman" w:hAnsi="Times New Roman"/>
          <w:i/>
          <w:spacing w:val="77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cuentas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contables,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solamente</w:t>
      </w:r>
      <w:r>
        <w:rPr>
          <w:rFonts w:ascii="Times New Roman" w:hAnsi="Times New Roman"/>
          <w:i/>
          <w:spacing w:val="2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en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notas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informativas,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con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el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fin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revelar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63"/>
          <w:w w:val="9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información.</w:t>
      </w:r>
    </w:p>
    <w:p w:rsidR="007269F2" w:rsidRDefault="007269F2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noviembre</w:t>
      </w:r>
      <w:r>
        <w:rPr>
          <w:spacing w:val="-7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reportaron</w:t>
      </w:r>
      <w:r>
        <w:rPr>
          <w:spacing w:val="-7"/>
        </w:rPr>
        <w:t xml:space="preserve"> </w:t>
      </w:r>
      <w:r>
        <w:rPr>
          <w:spacing w:val="-1"/>
        </w:rPr>
        <w:t>donaciones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servicios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Judicial.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spacing w:line="239" w:lineRule="auto"/>
        <w:ind w:right="426"/>
        <w:jc w:val="both"/>
      </w:pPr>
      <w:r>
        <w:rPr>
          <w:spacing w:val="-1"/>
        </w:rPr>
        <w:t>Mediante</w:t>
      </w:r>
      <w:r>
        <w:rPr>
          <w:spacing w:val="-4"/>
        </w:rPr>
        <w:t xml:space="preserve"> </w:t>
      </w:r>
      <w:r>
        <w:rPr>
          <w:spacing w:val="-1"/>
        </w:rPr>
        <w:t>correo</w:t>
      </w:r>
      <w:r>
        <w:rPr>
          <w:spacing w:val="-2"/>
        </w:rPr>
        <w:t xml:space="preserve"> </w:t>
      </w:r>
      <w:r>
        <w:rPr>
          <w:spacing w:val="-1"/>
        </w:rPr>
        <w:t>electrónico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04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marzo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Dirección</w:t>
      </w:r>
      <w:r>
        <w:rPr>
          <w:spacing w:val="-3"/>
        </w:rPr>
        <w:t xml:space="preserve"> </w:t>
      </w:r>
      <w:r>
        <w:rPr>
          <w:spacing w:val="-1"/>
        </w:rPr>
        <w:t>Ejecutiva</w:t>
      </w:r>
      <w:r>
        <w:rPr>
          <w:spacing w:val="-4"/>
        </w:rPr>
        <w:t xml:space="preserve"> </w:t>
      </w:r>
      <w:r>
        <w:rPr>
          <w:spacing w:val="-1"/>
        </w:rPr>
        <w:t>remite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t>2591-DE-</w:t>
      </w:r>
      <w:r>
        <w:rPr>
          <w:spacing w:val="105"/>
          <w:w w:val="99"/>
        </w:rPr>
        <w:t xml:space="preserve"> </w:t>
      </w:r>
      <w:r>
        <w:t>2014,</w:t>
      </w:r>
      <w:r>
        <w:rPr>
          <w:spacing w:val="56"/>
        </w:rPr>
        <w:t xml:space="preserve"> </w:t>
      </w:r>
      <w:r>
        <w:rPr>
          <w:spacing w:val="-1"/>
        </w:rPr>
        <w:t>mediante</w:t>
      </w:r>
      <w:r>
        <w:rPr>
          <w:spacing w:val="55"/>
        </w:rPr>
        <w:t xml:space="preserve"> </w:t>
      </w:r>
      <w:r>
        <w:rPr>
          <w:spacing w:val="-1"/>
        </w:rPr>
        <w:t>el</w:t>
      </w:r>
      <w:r>
        <w:rPr>
          <w:spacing w:val="56"/>
        </w:rPr>
        <w:t xml:space="preserve"> </w:t>
      </w:r>
      <w:r>
        <w:rPr>
          <w:spacing w:val="-1"/>
        </w:rPr>
        <w:t>cual</w:t>
      </w:r>
      <w:r>
        <w:rPr>
          <w:spacing w:val="56"/>
        </w:rPr>
        <w:t xml:space="preserve"> </w:t>
      </w:r>
      <w:r>
        <w:t>le</w:t>
      </w:r>
      <w:r>
        <w:rPr>
          <w:spacing w:val="55"/>
        </w:rPr>
        <w:t xml:space="preserve"> </w:t>
      </w:r>
      <w:r>
        <w:rPr>
          <w:spacing w:val="-1"/>
        </w:rPr>
        <w:t>solicita</w:t>
      </w:r>
      <w:r>
        <w:rPr>
          <w:spacing w:val="55"/>
        </w:rPr>
        <w:t xml:space="preserve"> </w:t>
      </w:r>
      <w:r>
        <w:rPr>
          <w:spacing w:val="-1"/>
        </w:rPr>
        <w:t>al</w:t>
      </w:r>
      <w:r>
        <w:rPr>
          <w:spacing w:val="55"/>
        </w:rPr>
        <w:t xml:space="preserve"> </w:t>
      </w:r>
      <w:r>
        <w:rPr>
          <w:spacing w:val="-1"/>
        </w:rPr>
        <w:t>Macroproceso</w:t>
      </w:r>
      <w:r>
        <w:rPr>
          <w:spacing w:val="56"/>
        </w:rPr>
        <w:t xml:space="preserve"> </w:t>
      </w:r>
      <w:r>
        <w:rPr>
          <w:spacing w:val="-1"/>
        </w:rPr>
        <w:t>Financiero</w:t>
      </w:r>
      <w:r>
        <w:rPr>
          <w:spacing w:val="56"/>
        </w:rPr>
        <w:t xml:space="preserve"> </w:t>
      </w:r>
      <w:r>
        <w:rPr>
          <w:spacing w:val="-1"/>
        </w:rPr>
        <w:t>Contable</w:t>
      </w:r>
      <w:r>
        <w:rPr>
          <w:spacing w:val="55"/>
        </w:rPr>
        <w:t xml:space="preserve"> </w:t>
      </w:r>
      <w:r>
        <w:rPr>
          <w:spacing w:val="-1"/>
        </w:rPr>
        <w:t>preparar</w:t>
      </w:r>
      <w:r>
        <w:rPr>
          <w:spacing w:val="55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rPr>
          <w:spacing w:val="-1"/>
        </w:rPr>
        <w:t>formatos</w:t>
      </w:r>
      <w:r>
        <w:rPr>
          <w:spacing w:val="59"/>
        </w:rPr>
        <w:t xml:space="preserve"> </w:t>
      </w:r>
      <w:r>
        <w:t>y</w:t>
      </w:r>
      <w:r>
        <w:rPr>
          <w:spacing w:val="97"/>
          <w:w w:val="99"/>
        </w:rPr>
        <w:t xml:space="preserve"> </w:t>
      </w:r>
      <w:r>
        <w:rPr>
          <w:spacing w:val="-1"/>
        </w:rPr>
        <w:t>lineamientos</w:t>
      </w:r>
      <w:r>
        <w:rPr>
          <w:spacing w:val="35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1"/>
        </w:rPr>
        <w:t>deben</w:t>
      </w:r>
      <w:r>
        <w:rPr>
          <w:spacing w:val="37"/>
        </w:rPr>
        <w:t xml:space="preserve"> </w:t>
      </w:r>
      <w:r>
        <w:rPr>
          <w:spacing w:val="-1"/>
        </w:rPr>
        <w:t>contenerse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proceso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bienes</w:t>
      </w:r>
      <w:r>
        <w:rPr>
          <w:spacing w:val="37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servicios</w:t>
      </w:r>
      <w:r>
        <w:rPr>
          <w:spacing w:val="35"/>
        </w:rPr>
        <w:t xml:space="preserve"> </w:t>
      </w:r>
      <w:r>
        <w:rPr>
          <w:spacing w:val="-1"/>
        </w:rPr>
        <w:t>provenientes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donantes</w:t>
      </w:r>
      <w:r>
        <w:rPr>
          <w:spacing w:val="99"/>
          <w:w w:val="99"/>
        </w:rPr>
        <w:t xml:space="preserve"> </w:t>
      </w:r>
      <w:r>
        <w:rPr>
          <w:spacing w:val="-1"/>
        </w:rPr>
        <w:t>externos,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permitan</w:t>
      </w:r>
      <w:r>
        <w:rPr>
          <w:spacing w:val="37"/>
        </w:rPr>
        <w:t xml:space="preserve"> </w:t>
      </w:r>
      <w:r>
        <w:rPr>
          <w:spacing w:val="-1"/>
        </w:rPr>
        <w:t>asegurar,</w:t>
      </w:r>
      <w:r>
        <w:rPr>
          <w:spacing w:val="38"/>
        </w:rPr>
        <w:t xml:space="preserve"> </w:t>
      </w:r>
      <w:r>
        <w:rPr>
          <w:spacing w:val="-1"/>
        </w:rPr>
        <w:t>entre</w:t>
      </w:r>
      <w:r>
        <w:rPr>
          <w:spacing w:val="36"/>
        </w:rPr>
        <w:t xml:space="preserve"> </w:t>
      </w:r>
      <w:r>
        <w:rPr>
          <w:spacing w:val="-1"/>
        </w:rPr>
        <w:t>otros,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legalidad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donación,</w:t>
      </w:r>
      <w:r>
        <w:rPr>
          <w:spacing w:val="37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rPr>
          <w:spacing w:val="-1"/>
        </w:rPr>
        <w:t>registros</w:t>
      </w:r>
      <w:r>
        <w:rPr>
          <w:spacing w:val="37"/>
        </w:rPr>
        <w:t xml:space="preserve"> </w:t>
      </w:r>
      <w:r>
        <w:rPr>
          <w:spacing w:val="-1"/>
        </w:rPr>
        <w:t>contables</w:t>
      </w:r>
      <w:r>
        <w:rPr>
          <w:spacing w:val="40"/>
        </w:rPr>
        <w:t xml:space="preserve"> </w:t>
      </w:r>
      <w:r>
        <w:t>y</w:t>
      </w:r>
      <w:r>
        <w:rPr>
          <w:spacing w:val="85"/>
          <w:w w:val="99"/>
        </w:rPr>
        <w:t xml:space="preserve"> </w:t>
      </w:r>
      <w:r>
        <w:rPr>
          <w:spacing w:val="-1"/>
        </w:rPr>
        <w:t>financieros.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respuesta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rPr>
          <w:spacing w:val="-1"/>
        </w:rPr>
        <w:t>oficio</w:t>
      </w:r>
      <w:r>
        <w:rPr>
          <w:spacing w:val="34"/>
        </w:rPr>
        <w:t xml:space="preserve"> </w:t>
      </w:r>
      <w:r>
        <w:rPr>
          <w:spacing w:val="-1"/>
        </w:rPr>
        <w:t>140-SC-2014/2656-DP-2014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fecha</w:t>
      </w:r>
      <w:r>
        <w:rPr>
          <w:spacing w:val="33"/>
        </w:rPr>
        <w:t xml:space="preserve"> </w:t>
      </w:r>
      <w:r>
        <w:t>14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mayo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2014</w:t>
      </w:r>
      <w:r>
        <w:rPr>
          <w:spacing w:val="35"/>
        </w:rPr>
        <w:t xml:space="preserve"> </w:t>
      </w:r>
      <w:r>
        <w:t>se</w:t>
      </w:r>
      <w:r>
        <w:rPr>
          <w:spacing w:val="95"/>
          <w:w w:val="99"/>
        </w:rPr>
        <w:t xml:space="preserve"> </w:t>
      </w:r>
      <w:r>
        <w:rPr>
          <w:spacing w:val="-1"/>
        </w:rPr>
        <w:t>remite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propuesta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rPr>
          <w:spacing w:val="-1"/>
        </w:rPr>
        <w:t>señalado.</w:t>
      </w:r>
      <w:r>
        <w:rPr>
          <w:spacing w:val="14"/>
        </w:rPr>
        <w:t xml:space="preserve"> </w:t>
      </w:r>
      <w:r>
        <w:rPr>
          <w:spacing w:val="-1"/>
        </w:rPr>
        <w:t>Posteriormente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correo</w:t>
      </w:r>
      <w:r>
        <w:rPr>
          <w:spacing w:val="14"/>
        </w:rPr>
        <w:t xml:space="preserve"> </w:t>
      </w:r>
      <w:r>
        <w:rPr>
          <w:spacing w:val="-1"/>
        </w:rPr>
        <w:t>electrónico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23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mayo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t>2014</w:t>
      </w:r>
      <w:r>
        <w:rPr>
          <w:spacing w:val="14"/>
        </w:rPr>
        <w:t xml:space="preserve"> </w:t>
      </w:r>
      <w:r>
        <w:t>la</w:t>
      </w:r>
      <w:r>
        <w:rPr>
          <w:spacing w:val="83"/>
          <w:w w:val="99"/>
        </w:rPr>
        <w:t xml:space="preserve"> </w:t>
      </w:r>
      <w:r>
        <w:rPr>
          <w:spacing w:val="-1"/>
        </w:rPr>
        <w:t>Dirección</w:t>
      </w:r>
      <w:r>
        <w:t xml:space="preserve"> </w:t>
      </w:r>
      <w:r>
        <w:rPr>
          <w:spacing w:val="-1"/>
        </w:rPr>
        <w:t>Ejecutiva</w:t>
      </w:r>
      <w:r>
        <w:t xml:space="preserve"> remite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t>oficio</w:t>
      </w:r>
      <w:r>
        <w:rPr>
          <w:spacing w:val="-2"/>
        </w:rPr>
        <w:t xml:space="preserve"> </w:t>
      </w:r>
      <w:r>
        <w:t>5500-DE-2014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la </w:t>
      </w:r>
      <w:r>
        <w:rPr>
          <w:spacing w:val="-1"/>
        </w:rPr>
        <w:t>Secretaría</w:t>
      </w:r>
      <w:r>
        <w:t xml:space="preserve"> </w:t>
      </w:r>
      <w:r>
        <w:rPr>
          <w:spacing w:val="-1"/>
        </w:rPr>
        <w:t>General</w:t>
      </w:r>
      <w:r>
        <w:rPr>
          <w:spacing w:val="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Corte</w:t>
      </w:r>
      <w:r>
        <w:t xml:space="preserve"> donde </w:t>
      </w:r>
      <w:r>
        <w:rPr>
          <w:spacing w:val="-1"/>
        </w:rPr>
        <w:t>remite</w:t>
      </w:r>
      <w:r>
        <w:t xml:space="preserve"> </w:t>
      </w:r>
      <w:r>
        <w:rPr>
          <w:spacing w:val="-1"/>
        </w:rPr>
        <w:t>el</w:t>
      </w:r>
    </w:p>
    <w:p w:rsidR="007269F2" w:rsidRDefault="007269F2">
      <w:pPr>
        <w:spacing w:line="239" w:lineRule="auto"/>
        <w:jc w:val="both"/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28"/>
        <w:jc w:val="both"/>
      </w:pPr>
      <w:r>
        <w:rPr>
          <w:spacing w:val="-1"/>
        </w:rPr>
        <w:t>oficio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Macroproceso</w:t>
      </w:r>
      <w:r>
        <w:rPr>
          <w:spacing w:val="24"/>
        </w:rPr>
        <w:t xml:space="preserve"> </w:t>
      </w:r>
      <w:r>
        <w:rPr>
          <w:spacing w:val="-1"/>
        </w:rPr>
        <w:t>Financiero</w:t>
      </w:r>
      <w:r>
        <w:rPr>
          <w:spacing w:val="23"/>
        </w:rPr>
        <w:t xml:space="preserve"> </w:t>
      </w:r>
      <w:r>
        <w:rPr>
          <w:spacing w:val="-1"/>
        </w:rPr>
        <w:t>Contable.</w:t>
      </w:r>
      <w:r>
        <w:rPr>
          <w:spacing w:val="22"/>
        </w:rPr>
        <w:t xml:space="preserve"> </w:t>
      </w:r>
      <w:r>
        <w:t>Mediante</w:t>
      </w:r>
      <w:r>
        <w:rPr>
          <w:spacing w:val="21"/>
        </w:rPr>
        <w:t xml:space="preserve"> </w:t>
      </w:r>
      <w:r>
        <w:rPr>
          <w:spacing w:val="-1"/>
        </w:rPr>
        <w:t>acuerdo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1"/>
        </w:rPr>
        <w:t xml:space="preserve"> </w:t>
      </w:r>
      <w:r>
        <w:t>Corte</w:t>
      </w:r>
      <w:r>
        <w:rPr>
          <w:spacing w:val="21"/>
        </w:rPr>
        <w:t xml:space="preserve"> </w:t>
      </w:r>
      <w:r>
        <w:t>Plena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sesión</w:t>
      </w:r>
      <w:r>
        <w:rPr>
          <w:spacing w:val="22"/>
        </w:rPr>
        <w:t xml:space="preserve"> </w:t>
      </w:r>
      <w:r>
        <w:rPr>
          <w:spacing w:val="-1"/>
        </w:rPr>
        <w:t>Nº</w:t>
      </w:r>
      <w:r>
        <w:rPr>
          <w:spacing w:val="22"/>
        </w:rPr>
        <w:t xml:space="preserve"> </w:t>
      </w:r>
      <w:r>
        <w:t>27-14</w:t>
      </w:r>
      <w:r>
        <w:rPr>
          <w:spacing w:val="87"/>
          <w:w w:val="99"/>
        </w:rPr>
        <w:t xml:space="preserve"> </w:t>
      </w:r>
      <w:r>
        <w:rPr>
          <w:spacing w:val="-1"/>
        </w:rPr>
        <w:t>celebrada el</w:t>
      </w:r>
      <w:r>
        <w:rPr>
          <w:spacing w:val="1"/>
        </w:rPr>
        <w:t xml:space="preserve"> </w:t>
      </w:r>
      <w:r>
        <w:t>09 de</w:t>
      </w:r>
      <w:r>
        <w:rPr>
          <w:spacing w:val="-1"/>
        </w:rPr>
        <w:t xml:space="preserve"> </w:t>
      </w:r>
      <w:r>
        <w:t>junio</w:t>
      </w:r>
      <w:r>
        <w:rPr>
          <w:spacing w:val="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artículo</w:t>
      </w:r>
      <w:r>
        <w:t xml:space="preserve"> </w:t>
      </w:r>
      <w:r>
        <w:rPr>
          <w:spacing w:val="-1"/>
        </w:rPr>
        <w:t>VIII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acuerda </w:t>
      </w:r>
      <w:r>
        <w:t>acoger la</w:t>
      </w:r>
      <w:r>
        <w:rPr>
          <w:spacing w:val="-1"/>
        </w:rPr>
        <w:t xml:space="preserve"> gestión</w:t>
      </w:r>
      <w:r>
        <w:t xml:space="preserve"> </w:t>
      </w:r>
      <w:r>
        <w:rPr>
          <w:spacing w:val="-1"/>
        </w:rPr>
        <w:t>indicada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oficio</w:t>
      </w:r>
      <w:r>
        <w:t xml:space="preserve"> de</w:t>
      </w:r>
      <w:r>
        <w:rPr>
          <w:spacing w:val="71"/>
          <w:w w:val="9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rPr>
          <w:spacing w:val="-1"/>
        </w:rPr>
        <w:t>Dirección</w:t>
      </w:r>
      <w:r>
        <w:rPr>
          <w:spacing w:val="-10"/>
        </w:rPr>
        <w:t xml:space="preserve"> </w:t>
      </w:r>
      <w:r>
        <w:rPr>
          <w:spacing w:val="-1"/>
        </w:rPr>
        <w:t>Ejecutiva.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GASTOS</w:t>
      </w:r>
      <w:r>
        <w:rPr>
          <w:spacing w:val="-25"/>
        </w:rPr>
        <w:t xml:space="preserve"> </w:t>
      </w:r>
      <w:r>
        <w:rPr>
          <w:spacing w:val="-1"/>
        </w:rPr>
        <w:t>CORRIENTES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57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Remuneraciones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Servicios</w:t>
      </w:r>
      <w:r>
        <w:rPr>
          <w:spacing w:val="-4"/>
        </w:rPr>
        <w:t xml:space="preserve"> </w:t>
      </w:r>
      <w:r>
        <w:rPr>
          <w:spacing w:val="-1"/>
        </w:rPr>
        <w:t>personales,</w:t>
      </w:r>
      <w:r>
        <w:rPr>
          <w:spacing w:val="-4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remuneraciones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empleados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1"/>
        </w:rPr>
        <w:t>servicios prestados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Judicial,</w:t>
      </w:r>
      <w:r>
        <w:rPr>
          <w:spacing w:val="77"/>
          <w:w w:val="99"/>
        </w:rPr>
        <w:t xml:space="preserve"> </w:t>
      </w:r>
      <w:r>
        <w:rPr>
          <w:spacing w:val="-1"/>
        </w:rPr>
        <w:t>así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cargas</w:t>
      </w:r>
      <w:r>
        <w:rPr>
          <w:spacing w:val="-6"/>
        </w:rPr>
        <w:t xml:space="preserve"> </w:t>
      </w:r>
      <w:r>
        <w:rPr>
          <w:spacing w:val="-1"/>
        </w:rPr>
        <w:t>patronales</w:t>
      </w:r>
      <w:r>
        <w:rPr>
          <w:spacing w:val="-6"/>
        </w:rPr>
        <w:t xml:space="preserve"> </w:t>
      </w:r>
      <w:r>
        <w:rPr>
          <w:spacing w:val="-1"/>
        </w:rPr>
        <w:t>derivadas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pago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esos</w:t>
      </w:r>
      <w:r>
        <w:rPr>
          <w:spacing w:val="-5"/>
        </w:rPr>
        <w:t xml:space="preserve"> </w:t>
      </w:r>
      <w:r>
        <w:rPr>
          <w:spacing w:val="-1"/>
        </w:rPr>
        <w:t>servicios.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422" w:type="dxa"/>
        <w:tblLayout w:type="fixed"/>
        <w:tblLook w:val="01E0"/>
      </w:tblPr>
      <w:tblGrid>
        <w:gridCol w:w="4053"/>
        <w:gridCol w:w="1613"/>
        <w:gridCol w:w="1831"/>
        <w:gridCol w:w="1845"/>
      </w:tblGrid>
      <w:tr w:rsidR="007269F2">
        <w:trPr>
          <w:trHeight w:hRule="exact" w:val="190"/>
        </w:trPr>
        <w:tc>
          <w:tcPr>
            <w:tcW w:w="4053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Detalle</w:t>
            </w:r>
          </w:p>
        </w:tc>
        <w:tc>
          <w:tcPr>
            <w:tcW w:w="1613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3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1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2015</w:t>
            </w:r>
          </w:p>
        </w:tc>
        <w:tc>
          <w:tcPr>
            <w:tcW w:w="183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4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19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2014</w:t>
            </w:r>
          </w:p>
        </w:tc>
        <w:tc>
          <w:tcPr>
            <w:tcW w:w="184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59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Variación</w:t>
            </w:r>
          </w:p>
        </w:tc>
      </w:tr>
      <w:tr w:rsidR="007269F2">
        <w:trPr>
          <w:trHeight w:hRule="exact" w:val="191"/>
        </w:trPr>
        <w:tc>
          <w:tcPr>
            <w:tcW w:w="4053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Remuneraciones</w:t>
            </w:r>
          </w:p>
        </w:tc>
        <w:tc>
          <w:tcPr>
            <w:tcW w:w="1613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2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₡325,604,428,115.14</w:t>
            </w:r>
          </w:p>
        </w:tc>
        <w:tc>
          <w:tcPr>
            <w:tcW w:w="1831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45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₡302,070,114,021.82</w:t>
            </w:r>
          </w:p>
        </w:tc>
        <w:tc>
          <w:tcPr>
            <w:tcW w:w="1845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54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₡23,534,314,093.32</w:t>
            </w:r>
          </w:p>
        </w:tc>
      </w:tr>
      <w:tr w:rsidR="007269F2">
        <w:trPr>
          <w:trHeight w:hRule="exact" w:val="190"/>
        </w:trPr>
        <w:tc>
          <w:tcPr>
            <w:tcW w:w="405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Total</w:t>
            </w:r>
            <w:r>
              <w:rPr>
                <w:rFonts w:ascii="Times New Roman"/>
                <w:b/>
                <w:spacing w:val="29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Remuneraciones</w:t>
            </w:r>
          </w:p>
        </w:tc>
        <w:tc>
          <w:tcPr>
            <w:tcW w:w="161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22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₡325,604,428,115.14</w:t>
            </w:r>
          </w:p>
        </w:tc>
        <w:tc>
          <w:tcPr>
            <w:tcW w:w="1831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44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₡302,070,114,021.82</w:t>
            </w:r>
          </w:p>
        </w:tc>
        <w:tc>
          <w:tcPr>
            <w:tcW w:w="1845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53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₡23,534,314,093.32</w:t>
            </w:r>
          </w:p>
        </w:tc>
      </w:tr>
    </w:tbl>
    <w:p w:rsidR="007269F2" w:rsidRDefault="007269F2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58</w:t>
      </w:r>
      <w:r>
        <w:rPr>
          <w:spacing w:val="-8"/>
        </w:rPr>
        <w:t xml:space="preserve"> </w:t>
      </w:r>
      <w:r>
        <w:rPr>
          <w:spacing w:val="-1"/>
        </w:rPr>
        <w:t>Servicios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Refleja</w:t>
      </w:r>
      <w:r>
        <w:rPr>
          <w:spacing w:val="14"/>
        </w:rPr>
        <w:t xml:space="preserve"> </w:t>
      </w:r>
      <w:r>
        <w:rPr>
          <w:spacing w:val="-1"/>
        </w:rPr>
        <w:t>todas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erogaciones</w:t>
      </w:r>
      <w:r>
        <w:rPr>
          <w:spacing w:val="1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compromisos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adquiere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Institución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pago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servicios</w:t>
      </w:r>
      <w:r>
        <w:rPr>
          <w:spacing w:val="95"/>
          <w:w w:val="99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obligaciones</w:t>
      </w:r>
      <w:r>
        <w:rPr>
          <w:spacing w:val="20"/>
        </w:rPr>
        <w:t xml:space="preserve"> </w:t>
      </w:r>
      <w:r>
        <w:rPr>
          <w:spacing w:val="-1"/>
        </w:rPr>
        <w:t>contractuales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personas</w:t>
      </w:r>
      <w:r>
        <w:rPr>
          <w:spacing w:val="18"/>
        </w:rPr>
        <w:t xml:space="preserve"> </w:t>
      </w:r>
      <w:r>
        <w:rPr>
          <w:spacing w:val="-1"/>
        </w:rPr>
        <w:t>físicas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jurídicas,</w:t>
      </w:r>
      <w:r>
        <w:rPr>
          <w:spacing w:val="19"/>
        </w:rPr>
        <w:t xml:space="preserve"> </w:t>
      </w:r>
      <w:r>
        <w:rPr>
          <w:spacing w:val="-1"/>
        </w:rPr>
        <w:t>cuyo</w:t>
      </w:r>
      <w:r>
        <w:rPr>
          <w:spacing w:val="20"/>
        </w:rPr>
        <w:t xml:space="preserve"> </w:t>
      </w:r>
      <w:r>
        <w:rPr>
          <w:spacing w:val="-1"/>
        </w:rPr>
        <w:t>respaldo</w:t>
      </w:r>
      <w:r>
        <w:rPr>
          <w:spacing w:val="18"/>
        </w:rPr>
        <w:t xml:space="preserve"> </w:t>
      </w:r>
      <w:r>
        <w:rPr>
          <w:spacing w:val="1"/>
        </w:rPr>
        <w:t>se</w:t>
      </w:r>
      <w:r>
        <w:rPr>
          <w:spacing w:val="16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mediante</w:t>
      </w:r>
      <w:r>
        <w:rPr>
          <w:spacing w:val="95"/>
          <w:w w:val="99"/>
        </w:rPr>
        <w:t xml:space="preserve"> </w:t>
      </w:r>
      <w:r>
        <w:rPr>
          <w:spacing w:val="-1"/>
        </w:rPr>
        <w:t>documentos</w:t>
      </w:r>
      <w:r>
        <w:rPr>
          <w:spacing w:val="-3"/>
        </w:rPr>
        <w:t xml:space="preserve"> </w:t>
      </w:r>
      <w:r>
        <w:rPr>
          <w:spacing w:val="-1"/>
        </w:rPr>
        <w:t>presupuestarios.</w:t>
      </w:r>
      <w:r>
        <w:rPr>
          <w:spacing w:val="-3"/>
        </w:rPr>
        <w:t xml:space="preserve"> </w:t>
      </w:r>
      <w:r>
        <w:rPr>
          <w:spacing w:val="-1"/>
        </w:rPr>
        <w:t>Entre</w:t>
      </w:r>
      <w:r>
        <w:rPr>
          <w:spacing w:val="-4"/>
        </w:rPr>
        <w:t xml:space="preserve"> </w:t>
      </w:r>
      <w:r>
        <w:rPr>
          <w:spacing w:val="-1"/>
        </w:rPr>
        <w:t>ellas</w:t>
      </w:r>
      <w:r>
        <w:rPr>
          <w:spacing w:val="-3"/>
        </w:rPr>
        <w:t xml:space="preserve"> </w:t>
      </w:r>
      <w:r>
        <w:rPr>
          <w:spacing w:val="-1"/>
        </w:rPr>
        <w:t>alquileres,</w:t>
      </w:r>
      <w:r>
        <w:rPr>
          <w:spacing w:val="-3"/>
        </w:rPr>
        <w:t xml:space="preserve"> </w:t>
      </w:r>
      <w:r>
        <w:rPr>
          <w:spacing w:val="-1"/>
        </w:rPr>
        <w:t>servicios</w:t>
      </w:r>
      <w:r>
        <w:rPr>
          <w:spacing w:val="-2"/>
        </w:rPr>
        <w:t xml:space="preserve"> </w:t>
      </w:r>
      <w:r>
        <w:rPr>
          <w:spacing w:val="-1"/>
        </w:rPr>
        <w:t>públicos,</w:t>
      </w:r>
      <w:r>
        <w:rPr>
          <w:spacing w:val="-3"/>
        </w:rPr>
        <w:t xml:space="preserve"> </w:t>
      </w:r>
      <w:r>
        <w:rPr>
          <w:spacing w:val="-1"/>
        </w:rPr>
        <w:t xml:space="preserve">mantenimiento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reparación,</w:t>
      </w:r>
      <w:r>
        <w:rPr>
          <w:spacing w:val="-4"/>
        </w:rPr>
        <w:t xml:space="preserve"> </w:t>
      </w:r>
      <w:r>
        <w:rPr>
          <w:spacing w:val="-1"/>
        </w:rPr>
        <w:t>así</w:t>
      </w:r>
      <w:r>
        <w:rPr>
          <w:spacing w:val="133"/>
          <w:w w:val="99"/>
        </w:rPr>
        <w:t xml:space="preserve"> </w:t>
      </w:r>
      <w:r>
        <w:rPr>
          <w:spacing w:val="-1"/>
        </w:rPr>
        <w:t>como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contratación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servicios</w:t>
      </w:r>
      <w:r>
        <w:rPr>
          <w:spacing w:val="-8"/>
        </w:rPr>
        <w:t xml:space="preserve"> </w:t>
      </w:r>
      <w:r>
        <w:rPr>
          <w:spacing w:val="-1"/>
        </w:rPr>
        <w:t>profesionales,</w:t>
      </w:r>
      <w:r>
        <w:rPr>
          <w:spacing w:val="-8"/>
        </w:rPr>
        <w:t xml:space="preserve"> </w:t>
      </w:r>
      <w:r>
        <w:rPr>
          <w:spacing w:val="-1"/>
        </w:rPr>
        <w:t>intereses</w:t>
      </w:r>
      <w:r>
        <w:rPr>
          <w:spacing w:val="-7"/>
        </w:rPr>
        <w:t xml:space="preserve"> </w:t>
      </w:r>
      <w:r>
        <w:rPr>
          <w:spacing w:val="-1"/>
        </w:rPr>
        <w:t>moratorios,</w:t>
      </w:r>
      <w:r>
        <w:rPr>
          <w:spacing w:val="-8"/>
        </w:rPr>
        <w:t xml:space="preserve"> </w:t>
      </w:r>
      <w:r>
        <w:rPr>
          <w:spacing w:val="-1"/>
        </w:rPr>
        <w:t>multas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otros</w:t>
      </w:r>
      <w:r>
        <w:rPr>
          <w:spacing w:val="-8"/>
        </w:rPr>
        <w:t xml:space="preserve"> </w:t>
      </w:r>
      <w:r>
        <w:rPr>
          <w:spacing w:val="-1"/>
        </w:rPr>
        <w:t>servicios</w:t>
      </w:r>
      <w:r>
        <w:rPr>
          <w:spacing w:val="-8"/>
        </w:rPr>
        <w:t xml:space="preserve"> </w:t>
      </w:r>
      <w:r>
        <w:t>diversos.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13" w:type="dxa"/>
        <w:tblLayout w:type="fixed"/>
        <w:tblLook w:val="01E0"/>
      </w:tblPr>
      <w:tblGrid>
        <w:gridCol w:w="3974"/>
        <w:gridCol w:w="1582"/>
        <w:gridCol w:w="1795"/>
        <w:gridCol w:w="1809"/>
      </w:tblGrid>
      <w:tr w:rsidR="007269F2">
        <w:trPr>
          <w:trHeight w:hRule="exact" w:val="187"/>
        </w:trPr>
        <w:tc>
          <w:tcPr>
            <w:tcW w:w="3974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66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Detalle</w:t>
            </w:r>
          </w:p>
        </w:tc>
        <w:tc>
          <w:tcPr>
            <w:tcW w:w="1582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3" w:line="166" w:lineRule="exact"/>
              <w:ind w:left="36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2015</w:t>
            </w:r>
          </w:p>
        </w:tc>
        <w:tc>
          <w:tcPr>
            <w:tcW w:w="1795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3" w:line="166" w:lineRule="exact"/>
              <w:ind w:left="47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z w:val="15"/>
              </w:rPr>
              <w:t xml:space="preserve"> 2014</w:t>
            </w:r>
          </w:p>
        </w:tc>
        <w:tc>
          <w:tcPr>
            <w:tcW w:w="1809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66" w:lineRule="exact"/>
              <w:ind w:left="5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Variación</w:t>
            </w:r>
          </w:p>
        </w:tc>
      </w:tr>
      <w:tr w:rsidR="007269F2">
        <w:trPr>
          <w:trHeight w:hRule="exact" w:val="185"/>
        </w:trPr>
        <w:tc>
          <w:tcPr>
            <w:tcW w:w="3974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68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Servicios</w:t>
            </w:r>
          </w:p>
        </w:tc>
        <w:tc>
          <w:tcPr>
            <w:tcW w:w="1582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68" w:lineRule="exact"/>
              <w:ind w:left="3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₡20,466,290,150.49</w:t>
            </w:r>
          </w:p>
        </w:tc>
        <w:tc>
          <w:tcPr>
            <w:tcW w:w="1795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68" w:lineRule="exact"/>
              <w:ind w:left="5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₡19,398,872,285.95</w:t>
            </w:r>
          </w:p>
        </w:tc>
        <w:tc>
          <w:tcPr>
            <w:tcW w:w="1809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68" w:lineRule="exact"/>
              <w:ind w:left="6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₡1,067,417,864.54</w:t>
            </w:r>
          </w:p>
        </w:tc>
      </w:tr>
      <w:tr w:rsidR="007269F2">
        <w:trPr>
          <w:trHeight w:hRule="exact" w:val="187"/>
        </w:trPr>
        <w:tc>
          <w:tcPr>
            <w:tcW w:w="3974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5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Total</w:t>
            </w:r>
            <w:r>
              <w:rPr>
                <w:rFonts w:asci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Servicios</w:t>
            </w:r>
          </w:p>
        </w:tc>
        <w:tc>
          <w:tcPr>
            <w:tcW w:w="1582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65" w:lineRule="exact"/>
              <w:ind w:left="29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₡20,466,290,150.49</w:t>
            </w:r>
          </w:p>
        </w:tc>
        <w:tc>
          <w:tcPr>
            <w:tcW w:w="179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65" w:lineRule="exact"/>
              <w:ind w:left="5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₡19,398,872,285.95</w:t>
            </w:r>
          </w:p>
        </w:tc>
        <w:tc>
          <w:tcPr>
            <w:tcW w:w="180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5" w:lineRule="exact"/>
              <w:ind w:left="60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₡1,067,417,864.54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59</w:t>
      </w:r>
      <w:r>
        <w:rPr>
          <w:spacing w:val="-8"/>
        </w:rPr>
        <w:t xml:space="preserve"> </w:t>
      </w:r>
      <w:r>
        <w:rPr>
          <w:spacing w:val="-1"/>
        </w:rPr>
        <w:t>Materiales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suministros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78"/>
      </w:pPr>
      <w:r>
        <w:t>Se</w:t>
      </w:r>
      <w:r>
        <w:rPr>
          <w:spacing w:val="16"/>
        </w:rPr>
        <w:t xml:space="preserve"> </w:t>
      </w:r>
      <w:r>
        <w:rPr>
          <w:spacing w:val="-1"/>
        </w:rPr>
        <w:t>incluye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compra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papelería,</w:t>
      </w:r>
      <w:r>
        <w:rPr>
          <w:spacing w:val="18"/>
        </w:rPr>
        <w:t xml:space="preserve"> </w:t>
      </w:r>
      <w:r>
        <w:rPr>
          <w:spacing w:val="-1"/>
        </w:rPr>
        <w:t>útiles,</w:t>
      </w:r>
      <w:r>
        <w:rPr>
          <w:spacing w:val="18"/>
        </w:rPr>
        <w:t xml:space="preserve"> </w:t>
      </w:r>
      <w:r>
        <w:rPr>
          <w:spacing w:val="-1"/>
        </w:rPr>
        <w:t>herramientas,</w:t>
      </w:r>
      <w:r>
        <w:rPr>
          <w:spacing w:val="17"/>
        </w:rPr>
        <w:t xml:space="preserve"> </w:t>
      </w:r>
      <w:r>
        <w:rPr>
          <w:spacing w:val="-1"/>
        </w:rPr>
        <w:t>materiales</w:t>
      </w:r>
      <w:r>
        <w:rPr>
          <w:spacing w:val="20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suministros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corta</w:t>
      </w:r>
      <w:r>
        <w:rPr>
          <w:spacing w:val="16"/>
        </w:rPr>
        <w:t xml:space="preserve"> </w:t>
      </w:r>
      <w:r>
        <w:rPr>
          <w:spacing w:val="-1"/>
        </w:rPr>
        <w:t>duración</w:t>
      </w:r>
      <w:r>
        <w:rPr>
          <w:spacing w:val="22"/>
        </w:rPr>
        <w:t xml:space="preserve"> </w:t>
      </w:r>
      <w:r>
        <w:t>y</w:t>
      </w:r>
      <w:r>
        <w:rPr>
          <w:spacing w:val="87"/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naturaleza,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capitalizables.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20" w:type="dxa"/>
        <w:tblLayout w:type="fixed"/>
        <w:tblLook w:val="01E0"/>
      </w:tblPr>
      <w:tblGrid>
        <w:gridCol w:w="3969"/>
        <w:gridCol w:w="1580"/>
        <w:gridCol w:w="1793"/>
        <w:gridCol w:w="1806"/>
      </w:tblGrid>
      <w:tr w:rsidR="007269F2">
        <w:trPr>
          <w:trHeight w:hRule="exact" w:val="188"/>
        </w:trPr>
        <w:tc>
          <w:tcPr>
            <w:tcW w:w="3969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68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Detalle</w:t>
            </w:r>
          </w:p>
        </w:tc>
        <w:tc>
          <w:tcPr>
            <w:tcW w:w="1580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3" w:line="168" w:lineRule="exact"/>
              <w:ind w:left="36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2015</w:t>
            </w:r>
          </w:p>
        </w:tc>
        <w:tc>
          <w:tcPr>
            <w:tcW w:w="1793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3" w:line="168" w:lineRule="exact"/>
              <w:ind w:left="47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2014</w:t>
            </w:r>
          </w:p>
        </w:tc>
        <w:tc>
          <w:tcPr>
            <w:tcW w:w="1806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68" w:lineRule="exact"/>
              <w:ind w:left="5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Variación</w:t>
            </w:r>
          </w:p>
        </w:tc>
      </w:tr>
      <w:tr w:rsidR="007269F2">
        <w:trPr>
          <w:trHeight w:hRule="exact" w:val="188"/>
        </w:trPr>
        <w:tc>
          <w:tcPr>
            <w:tcW w:w="3969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68" w:lineRule="exact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Materiales</w:t>
            </w:r>
            <w:r>
              <w:rPr>
                <w:rFonts w:ascii="Times New Roman"/>
                <w:sz w:val="15"/>
              </w:rPr>
              <w:t xml:space="preserve"> y</w:t>
            </w:r>
            <w:r>
              <w:rPr>
                <w:rFonts w:ascii="Times New Roman"/>
                <w:spacing w:val="-3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Suministros</w:t>
            </w:r>
          </w:p>
        </w:tc>
        <w:tc>
          <w:tcPr>
            <w:tcW w:w="158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68" w:lineRule="exact"/>
              <w:ind w:left="3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₡4,746,463,161.20</w:t>
            </w:r>
          </w:p>
        </w:tc>
        <w:tc>
          <w:tcPr>
            <w:tcW w:w="179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68" w:lineRule="exact"/>
              <w:ind w:left="59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₡5,147,496,257.11</w:t>
            </w:r>
          </w:p>
        </w:tc>
        <w:tc>
          <w:tcPr>
            <w:tcW w:w="1806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68" w:lineRule="exact"/>
              <w:ind w:left="6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-₡401,033,095.91</w:t>
            </w:r>
          </w:p>
        </w:tc>
      </w:tr>
      <w:tr w:rsidR="007269F2">
        <w:trPr>
          <w:trHeight w:hRule="exact" w:val="331"/>
        </w:trPr>
        <w:tc>
          <w:tcPr>
            <w:tcW w:w="3969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4"/>
              <w:ind w:left="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z w:val="15"/>
              </w:rPr>
              <w:t>Total</w:t>
            </w:r>
            <w:r>
              <w:rPr>
                <w:rFonts w:ascii="Times New Roman"/>
                <w:b/>
                <w:spacing w:val="-1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Materiales y</w:t>
            </w:r>
            <w:r>
              <w:rPr>
                <w:rFonts w:ascii="Times New Roman"/>
                <w:b/>
                <w:spacing w:val="2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5"/>
              </w:rPr>
              <w:t>Suministros</w:t>
            </w:r>
          </w:p>
        </w:tc>
        <w:tc>
          <w:tcPr>
            <w:tcW w:w="158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4"/>
              <w:ind w:left="3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₡4,746,463,161.20</w:t>
            </w:r>
          </w:p>
        </w:tc>
        <w:tc>
          <w:tcPr>
            <w:tcW w:w="179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/>
              <w:ind w:left="58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₡5,147,496,257.11</w:t>
            </w:r>
          </w:p>
        </w:tc>
        <w:tc>
          <w:tcPr>
            <w:tcW w:w="1806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6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-₡401,033,095.91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rPr>
          <w:spacing w:val="-1"/>
        </w:rPr>
        <w:t>Intereses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comisiones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61</w:t>
      </w:r>
      <w:r>
        <w:rPr>
          <w:spacing w:val="-8"/>
        </w:rPr>
        <w:t xml:space="preserve"> </w:t>
      </w:r>
      <w:r>
        <w:rPr>
          <w:spacing w:val="-1"/>
        </w:rPr>
        <w:t>Transferencias</w:t>
      </w:r>
      <w:r>
        <w:rPr>
          <w:spacing w:val="-7"/>
        </w:rPr>
        <w:t xml:space="preserve"> </w:t>
      </w:r>
      <w:r>
        <w:rPr>
          <w:spacing w:val="-1"/>
        </w:rPr>
        <w:t>corrientes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capital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Erogaciones</w:t>
      </w:r>
      <w:r>
        <w:rPr>
          <w:spacing w:val="6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1"/>
        </w:rPr>
        <w:t>se</w:t>
      </w:r>
      <w:r>
        <w:rPr>
          <w:spacing w:val="3"/>
        </w:rPr>
        <w:t xml:space="preserve"> </w:t>
      </w:r>
      <w:r>
        <w:t>destinan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satisfacer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rPr>
          <w:spacing w:val="-1"/>
        </w:rPr>
        <w:t>necesidades</w:t>
      </w:r>
      <w:r>
        <w:rPr>
          <w:spacing w:val="4"/>
        </w:rPr>
        <w:t xml:space="preserve"> </w:t>
      </w:r>
      <w:r>
        <w:rPr>
          <w:spacing w:val="-1"/>
        </w:rPr>
        <w:t>públicas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diversa</w:t>
      </w:r>
      <w:r>
        <w:rPr>
          <w:spacing w:val="3"/>
        </w:rPr>
        <w:t xml:space="preserve"> </w:t>
      </w:r>
      <w:r>
        <w:rPr>
          <w:spacing w:val="-1"/>
        </w:rPr>
        <w:t>índole,</w:t>
      </w:r>
      <w:r>
        <w:rPr>
          <w:spacing w:val="4"/>
        </w:rPr>
        <w:t xml:space="preserve"> </w:t>
      </w:r>
      <w:r>
        <w:t>sin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exista</w:t>
      </w:r>
      <w:r>
        <w:rPr>
          <w:spacing w:val="2"/>
        </w:rPr>
        <w:t xml:space="preserve"> </w:t>
      </w:r>
      <w:r>
        <w:t>una</w:t>
      </w:r>
      <w:r>
        <w:rPr>
          <w:spacing w:val="86"/>
          <w:w w:val="99"/>
        </w:rPr>
        <w:t xml:space="preserve"> </w:t>
      </w:r>
      <w:r>
        <w:rPr>
          <w:spacing w:val="-1"/>
        </w:rPr>
        <w:t>contraprestación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bienes,</w:t>
      </w:r>
      <w:r>
        <w:rPr>
          <w:spacing w:val="9"/>
        </w:rPr>
        <w:t xml:space="preserve"> </w:t>
      </w:r>
      <w:r>
        <w:rPr>
          <w:spacing w:val="-1"/>
        </w:rPr>
        <w:t>servicios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derechos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favor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quien</w:t>
      </w:r>
      <w:r>
        <w:rPr>
          <w:spacing w:val="8"/>
        </w:rPr>
        <w:t xml:space="preserve"> </w:t>
      </w:r>
      <w:r>
        <w:rPr>
          <w:spacing w:val="-1"/>
        </w:rPr>
        <w:t>transfiere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recursos,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cuales</w:t>
      </w:r>
      <w:r>
        <w:rPr>
          <w:spacing w:val="9"/>
        </w:rPr>
        <w:t xml:space="preserve"> </w:t>
      </w:r>
      <w:r>
        <w:t>se</w:t>
      </w:r>
      <w:r>
        <w:rPr>
          <w:spacing w:val="103"/>
          <w:w w:val="99"/>
        </w:rPr>
        <w:t xml:space="preserve"> </w:t>
      </w:r>
      <w:r>
        <w:rPr>
          <w:spacing w:val="-1"/>
        </w:rPr>
        <w:t>destinan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personas,</w:t>
      </w:r>
      <w:r>
        <w:rPr>
          <w:spacing w:val="50"/>
        </w:rPr>
        <w:t xml:space="preserve"> </w:t>
      </w:r>
      <w:r>
        <w:t>entes</w:t>
      </w:r>
      <w:r>
        <w:rPr>
          <w:spacing w:val="5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órganos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rPr>
          <w:spacing w:val="-1"/>
        </w:rPr>
        <w:t>sector</w:t>
      </w:r>
      <w:r>
        <w:rPr>
          <w:spacing w:val="48"/>
        </w:rPr>
        <w:t xml:space="preserve"> </w:t>
      </w:r>
      <w:r>
        <w:rPr>
          <w:spacing w:val="-1"/>
        </w:rPr>
        <w:t>público,</w:t>
      </w:r>
      <w:r>
        <w:rPr>
          <w:spacing w:val="50"/>
        </w:rPr>
        <w:t xml:space="preserve"> </w:t>
      </w:r>
      <w:r>
        <w:rPr>
          <w:spacing w:val="-1"/>
        </w:rPr>
        <w:t>privado</w:t>
      </w:r>
      <w:r>
        <w:rPr>
          <w:spacing w:val="49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externo</w:t>
      </w:r>
      <w:r>
        <w:rPr>
          <w:spacing w:val="49"/>
        </w:rPr>
        <w:t xml:space="preserve"> </w:t>
      </w:r>
      <w:r>
        <w:rPr>
          <w:spacing w:val="-1"/>
        </w:rPr>
        <w:t>para</w:t>
      </w:r>
      <w:r>
        <w:rPr>
          <w:spacing w:val="49"/>
        </w:rPr>
        <w:t xml:space="preserve"> </w:t>
      </w:r>
      <w:r>
        <w:rPr>
          <w:spacing w:val="-1"/>
        </w:rPr>
        <w:t>financiar</w:t>
      </w:r>
      <w:r>
        <w:rPr>
          <w:spacing w:val="103"/>
          <w:w w:val="99"/>
        </w:rPr>
        <w:t xml:space="preserve"> </w:t>
      </w:r>
      <w:r>
        <w:rPr>
          <w:spacing w:val="-1"/>
        </w:rPr>
        <w:t>fundamentalmente</w:t>
      </w:r>
      <w:r>
        <w:rPr>
          <w:spacing w:val="18"/>
        </w:rPr>
        <w:t xml:space="preserve"> </w:t>
      </w:r>
      <w:r>
        <w:rPr>
          <w:spacing w:val="-1"/>
        </w:rPr>
        <w:t>gastos</w:t>
      </w:r>
      <w:r>
        <w:rPr>
          <w:spacing w:val="16"/>
        </w:rPr>
        <w:t xml:space="preserve"> </w:t>
      </w:r>
      <w:r>
        <w:rPr>
          <w:spacing w:val="-1"/>
        </w:rPr>
        <w:t>corrientes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concepto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cuotas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organismos</w:t>
      </w:r>
      <w:r>
        <w:rPr>
          <w:spacing w:val="16"/>
        </w:rPr>
        <w:t xml:space="preserve"> </w:t>
      </w:r>
      <w:r>
        <w:rPr>
          <w:spacing w:val="-1"/>
        </w:rPr>
        <w:t>internacionales,</w:t>
      </w:r>
      <w:r>
        <w:rPr>
          <w:spacing w:val="91"/>
          <w:w w:val="99"/>
        </w:rPr>
        <w:t xml:space="preserve"> </w:t>
      </w:r>
      <w:r>
        <w:rPr>
          <w:spacing w:val="-1"/>
        </w:rPr>
        <w:t>prestaciones,</w:t>
      </w:r>
      <w:r>
        <w:rPr>
          <w:spacing w:val="-12"/>
        </w:rPr>
        <w:t xml:space="preserve"> </w:t>
      </w:r>
      <w:r>
        <w:rPr>
          <w:spacing w:val="-1"/>
        </w:rPr>
        <w:t>becas,</w:t>
      </w:r>
      <w:r>
        <w:rPr>
          <w:spacing w:val="-11"/>
        </w:rPr>
        <w:t xml:space="preserve"> </w:t>
      </w:r>
      <w:r>
        <w:t>indemnizaciones</w:t>
      </w:r>
      <w:r>
        <w:rPr>
          <w:spacing w:val="-11"/>
        </w:rPr>
        <w:t xml:space="preserve"> </w:t>
      </w:r>
      <w:r>
        <w:rPr>
          <w:spacing w:val="-1"/>
        </w:rPr>
        <w:t>entre</w:t>
      </w:r>
      <w:r>
        <w:rPr>
          <w:spacing w:val="-12"/>
        </w:rPr>
        <w:t xml:space="preserve"> </w:t>
      </w:r>
      <w:r>
        <w:rPr>
          <w:spacing w:val="-1"/>
        </w:rPr>
        <w:t>otros.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4053"/>
        <w:gridCol w:w="1613"/>
        <w:gridCol w:w="1831"/>
        <w:gridCol w:w="1845"/>
      </w:tblGrid>
      <w:tr w:rsidR="007269F2">
        <w:trPr>
          <w:trHeight w:hRule="exact" w:val="190"/>
        </w:trPr>
        <w:tc>
          <w:tcPr>
            <w:tcW w:w="4053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Detalle</w:t>
            </w:r>
          </w:p>
        </w:tc>
        <w:tc>
          <w:tcPr>
            <w:tcW w:w="1613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3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1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2015</w:t>
            </w:r>
          </w:p>
        </w:tc>
        <w:tc>
          <w:tcPr>
            <w:tcW w:w="183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4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19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2014</w:t>
            </w:r>
          </w:p>
        </w:tc>
        <w:tc>
          <w:tcPr>
            <w:tcW w:w="184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59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Variación</w:t>
            </w:r>
          </w:p>
        </w:tc>
      </w:tr>
      <w:tr w:rsidR="007269F2">
        <w:trPr>
          <w:trHeight w:hRule="exact" w:val="191"/>
        </w:trPr>
        <w:tc>
          <w:tcPr>
            <w:tcW w:w="4053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Transferencias</w:t>
            </w:r>
            <w:r>
              <w:rPr>
                <w:rFonts w:ascii="Times New Roman"/>
                <w:spacing w:val="1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Corrientes</w:t>
            </w:r>
            <w:r>
              <w:rPr>
                <w:rFonts w:ascii="Times New Roman"/>
                <w:spacing w:val="11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y</w:t>
            </w:r>
            <w:r>
              <w:rPr>
                <w:rFonts w:ascii="Times New Roman"/>
                <w:spacing w:val="11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Capital</w:t>
            </w:r>
          </w:p>
        </w:tc>
        <w:tc>
          <w:tcPr>
            <w:tcW w:w="1613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38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₡4,622,231,900.24</w:t>
            </w:r>
          </w:p>
        </w:tc>
        <w:tc>
          <w:tcPr>
            <w:tcW w:w="1831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6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₡5,563,617,401.83</w:t>
            </w:r>
          </w:p>
        </w:tc>
        <w:tc>
          <w:tcPr>
            <w:tcW w:w="1845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68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-₡941,385,501.59</w:t>
            </w:r>
          </w:p>
        </w:tc>
      </w:tr>
      <w:tr w:rsidR="007269F2">
        <w:trPr>
          <w:trHeight w:hRule="exact" w:val="190"/>
        </w:trPr>
        <w:tc>
          <w:tcPr>
            <w:tcW w:w="405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Total</w:t>
            </w:r>
            <w:r>
              <w:rPr>
                <w:rFonts w:ascii="Times New Roman"/>
                <w:b/>
                <w:spacing w:val="13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Transferencias</w:t>
            </w:r>
            <w:r>
              <w:rPr>
                <w:rFonts w:ascii="Times New Roman"/>
                <w:b/>
                <w:spacing w:val="14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Corrientes</w:t>
            </w:r>
            <w:r>
              <w:rPr>
                <w:rFonts w:ascii="Times New Roman"/>
                <w:b/>
                <w:spacing w:val="10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y</w:t>
            </w:r>
            <w:r>
              <w:rPr>
                <w:rFonts w:ascii="Times New Roman"/>
                <w:b/>
                <w:spacing w:val="16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Capital</w:t>
            </w:r>
          </w:p>
        </w:tc>
        <w:tc>
          <w:tcPr>
            <w:tcW w:w="161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3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₡4,622,231,900.24</w:t>
            </w:r>
          </w:p>
        </w:tc>
        <w:tc>
          <w:tcPr>
            <w:tcW w:w="1831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59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₡5,563,617,401.83</w:t>
            </w:r>
          </w:p>
        </w:tc>
        <w:tc>
          <w:tcPr>
            <w:tcW w:w="1845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67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-₡941,385,501.59</w:t>
            </w:r>
          </w:p>
        </w:tc>
      </w:tr>
    </w:tbl>
    <w:p w:rsidR="007269F2" w:rsidRDefault="007269F2">
      <w:pPr>
        <w:spacing w:line="163" w:lineRule="exact"/>
        <w:rPr>
          <w:rFonts w:ascii="Times New Roman" w:eastAsia="Times New Roman" w:hAnsi="Times New Roman" w:cs="Times New Roman"/>
          <w:sz w:val="15"/>
          <w:szCs w:val="15"/>
        </w:rPr>
        <w:sectPr w:rsidR="007269F2">
          <w:pgSz w:w="11900" w:h="16840"/>
          <w:pgMar w:top="2120" w:right="280" w:bottom="900" w:left="1120" w:header="677" w:footer="71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62</w:t>
      </w:r>
      <w:r>
        <w:rPr>
          <w:spacing w:val="-8"/>
        </w:rPr>
        <w:t xml:space="preserve"> </w:t>
      </w:r>
      <w:r>
        <w:rPr>
          <w:spacing w:val="-1"/>
        </w:rPr>
        <w:t>Cuentas</w:t>
      </w:r>
      <w:r>
        <w:rPr>
          <w:spacing w:val="-8"/>
        </w:rPr>
        <w:t xml:space="preserve"> </w:t>
      </w:r>
      <w:r>
        <w:rPr>
          <w:spacing w:val="-1"/>
        </w:rPr>
        <w:t>Especiales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78"/>
      </w:pP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gastos</w:t>
      </w:r>
      <w:r>
        <w:rPr>
          <w:spacing w:val="1"/>
        </w:rPr>
        <w:t xml:space="preserve"> de </w:t>
      </w:r>
      <w:r>
        <w:rPr>
          <w:spacing w:val="-1"/>
        </w:rPr>
        <w:t>esta</w:t>
      </w:r>
      <w:r>
        <w:rPr>
          <w:spacing w:val="2"/>
        </w:rPr>
        <w:t xml:space="preserve"> </w:t>
      </w:r>
      <w:r>
        <w:rPr>
          <w:spacing w:val="-1"/>
        </w:rPr>
        <w:t>cuenta</w:t>
      </w:r>
      <w:r>
        <w:rPr>
          <w:spacing w:val="3"/>
        </w:rPr>
        <w:t xml:space="preserve"> </w:t>
      </w:r>
      <w:r>
        <w:rPr>
          <w:spacing w:val="-1"/>
        </w:rPr>
        <w:t>corresponden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aquellos</w:t>
      </w:r>
      <w:r>
        <w:rPr>
          <w:spacing w:val="3"/>
        </w:rPr>
        <w:t xml:space="preserve"> </w:t>
      </w:r>
      <w:r>
        <w:t>que por</w:t>
      </w:r>
      <w:r>
        <w:rPr>
          <w:spacing w:val="1"/>
        </w:rPr>
        <w:t xml:space="preserve"> </w:t>
      </w:r>
      <w:r>
        <w:t>tener una</w:t>
      </w:r>
      <w:r>
        <w:rPr>
          <w:spacing w:val="1"/>
        </w:rPr>
        <w:t xml:space="preserve"> </w:t>
      </w:r>
      <w:r>
        <w:t>naturaleza</w:t>
      </w:r>
      <w:r>
        <w:rPr>
          <w:spacing w:val="1"/>
        </w:rPr>
        <w:t xml:space="preserve"> </w:t>
      </w:r>
      <w:r>
        <w:rPr>
          <w:spacing w:val="-1"/>
        </w:rPr>
        <w:t>especial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61"/>
          <w:w w:val="99"/>
        </w:rPr>
        <w:t xml:space="preserve"> </w:t>
      </w:r>
      <w:r>
        <w:rPr>
          <w:spacing w:val="-1"/>
        </w:rPr>
        <w:t>clasificados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grupos</w:t>
      </w:r>
      <w:r>
        <w:rPr>
          <w:spacing w:val="-7"/>
        </w:rPr>
        <w:t xml:space="preserve"> </w:t>
      </w:r>
      <w:r>
        <w:rPr>
          <w:spacing w:val="-1"/>
        </w:rPr>
        <w:t>anteriores,</w:t>
      </w:r>
      <w:r>
        <w:rPr>
          <w:spacing w:val="-7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encuentran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gastos</w:t>
      </w:r>
      <w:r>
        <w:rPr>
          <w:spacing w:val="-6"/>
        </w:rPr>
        <w:t xml:space="preserve"> </w:t>
      </w:r>
      <w:r>
        <w:rPr>
          <w:spacing w:val="-1"/>
        </w:rPr>
        <w:t>confidenciales.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422" w:type="dxa"/>
        <w:tblLayout w:type="fixed"/>
        <w:tblLook w:val="01E0"/>
      </w:tblPr>
      <w:tblGrid>
        <w:gridCol w:w="4053"/>
        <w:gridCol w:w="1613"/>
        <w:gridCol w:w="1831"/>
        <w:gridCol w:w="1845"/>
      </w:tblGrid>
      <w:tr w:rsidR="007269F2">
        <w:trPr>
          <w:trHeight w:hRule="exact" w:val="190"/>
        </w:trPr>
        <w:tc>
          <w:tcPr>
            <w:tcW w:w="4053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Detalle</w:t>
            </w:r>
          </w:p>
        </w:tc>
        <w:tc>
          <w:tcPr>
            <w:tcW w:w="1613" w:type="dxa"/>
            <w:tcBorders>
              <w:top w:val="single" w:sz="7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3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1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2015</w:t>
            </w:r>
          </w:p>
        </w:tc>
        <w:tc>
          <w:tcPr>
            <w:tcW w:w="183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4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19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2014</w:t>
            </w:r>
          </w:p>
        </w:tc>
        <w:tc>
          <w:tcPr>
            <w:tcW w:w="184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59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Variación</w:t>
            </w:r>
          </w:p>
        </w:tc>
      </w:tr>
      <w:tr w:rsidR="007269F2">
        <w:trPr>
          <w:trHeight w:hRule="exact" w:val="191"/>
        </w:trPr>
        <w:tc>
          <w:tcPr>
            <w:tcW w:w="4053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Cuentas</w:t>
            </w:r>
            <w:r>
              <w:rPr>
                <w:rFonts w:ascii="Times New Roman"/>
                <w:spacing w:val="20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Especiales</w:t>
            </w:r>
          </w:p>
        </w:tc>
        <w:tc>
          <w:tcPr>
            <w:tcW w:w="1613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5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₡131,364,217.00</w:t>
            </w:r>
          </w:p>
        </w:tc>
        <w:tc>
          <w:tcPr>
            <w:tcW w:w="1831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7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₡113,957,236.86</w:t>
            </w:r>
          </w:p>
        </w:tc>
        <w:tc>
          <w:tcPr>
            <w:tcW w:w="1845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6" w:lineRule="exact"/>
              <w:ind w:left="8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₡17,406,980.14</w:t>
            </w:r>
          </w:p>
        </w:tc>
      </w:tr>
      <w:tr w:rsidR="007269F2">
        <w:trPr>
          <w:trHeight w:hRule="exact" w:val="190"/>
        </w:trPr>
        <w:tc>
          <w:tcPr>
            <w:tcW w:w="405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Total</w:t>
            </w:r>
            <w:r>
              <w:rPr>
                <w:rFonts w:ascii="Times New Roman"/>
                <w:b/>
                <w:spacing w:val="16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Cuentas</w:t>
            </w:r>
            <w:r>
              <w:rPr>
                <w:rFonts w:ascii="Times New Roman"/>
                <w:b/>
                <w:spacing w:val="16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Especiales</w:t>
            </w:r>
          </w:p>
        </w:tc>
        <w:tc>
          <w:tcPr>
            <w:tcW w:w="161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4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₡131,364,217.00</w:t>
            </w:r>
          </w:p>
        </w:tc>
        <w:tc>
          <w:tcPr>
            <w:tcW w:w="1831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7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₡113,957,236.86</w:t>
            </w:r>
          </w:p>
        </w:tc>
        <w:tc>
          <w:tcPr>
            <w:tcW w:w="1845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8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₡17,406,980.14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0"/>
        </w:rPr>
        <w:t xml:space="preserve"> </w:t>
      </w:r>
      <w:r>
        <w:rPr>
          <w:spacing w:val="-1"/>
        </w:rPr>
        <w:t>INGRESOS</w:t>
      </w:r>
      <w:r>
        <w:rPr>
          <w:spacing w:val="-10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spacing w:val="-1"/>
        </w:rPr>
        <w:t>GASTOS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63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Ganancias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venta,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cambio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o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retiro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activos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fijos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spacing w:line="480" w:lineRule="auto"/>
        <w:ind w:left="140" w:right="4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No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tiene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registros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1"/>
          <w:sz w:val="24"/>
        </w:rPr>
        <w:t>la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contabilidad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del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Poder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Judicial.</w:t>
      </w:r>
      <w:r>
        <w:rPr>
          <w:rFonts w:ascii="Times New Roman"/>
          <w:spacing w:val="61"/>
          <w:w w:val="9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64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Diferencias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positivas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el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tipo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cambio</w:t>
      </w:r>
      <w:r>
        <w:rPr>
          <w:rFonts w:ascii="Times New Roman"/>
          <w:b/>
          <w:spacing w:val="41"/>
          <w:w w:val="99"/>
          <w:sz w:val="24"/>
        </w:rPr>
        <w:t xml:space="preserve"> </w:t>
      </w:r>
      <w:r>
        <w:rPr>
          <w:rFonts w:ascii="Times New Roman"/>
          <w:spacing w:val="-1"/>
          <w:sz w:val="24"/>
        </w:rPr>
        <w:t>No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tiene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registros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1"/>
          <w:sz w:val="24"/>
        </w:rPr>
        <w:t>la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contabilidad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del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Poder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Judicial.</w:t>
      </w:r>
    </w:p>
    <w:p w:rsidR="007269F2" w:rsidRDefault="00F428C3">
      <w:pPr>
        <w:pStyle w:val="Ttulo2"/>
        <w:spacing w:before="15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65</w:t>
      </w:r>
      <w:r>
        <w:rPr>
          <w:spacing w:val="-7"/>
        </w:rPr>
        <w:t xml:space="preserve"> </w:t>
      </w:r>
      <w:r>
        <w:rPr>
          <w:spacing w:val="-1"/>
        </w:rPr>
        <w:t>Ganancia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reclasificación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activos</w:t>
      </w:r>
      <w:r>
        <w:rPr>
          <w:spacing w:val="-7"/>
        </w:rPr>
        <w:t xml:space="preserve"> </w:t>
      </w:r>
      <w:r>
        <w:rPr>
          <w:spacing w:val="-1"/>
        </w:rPr>
        <w:t>Fijos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66</w:t>
      </w:r>
      <w:r>
        <w:rPr>
          <w:spacing w:val="-7"/>
        </w:rPr>
        <w:t xml:space="preserve"> </w:t>
      </w:r>
      <w:r>
        <w:rPr>
          <w:spacing w:val="-1"/>
        </w:rPr>
        <w:t>Otros</w:t>
      </w:r>
      <w:r>
        <w:rPr>
          <w:spacing w:val="-7"/>
        </w:rPr>
        <w:t xml:space="preserve"> </w:t>
      </w:r>
      <w:r>
        <w:rPr>
          <w:spacing w:val="-1"/>
        </w:rPr>
        <w:t>Ingresos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saldo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estas</w:t>
      </w:r>
      <w:r>
        <w:rPr>
          <w:spacing w:val="-5"/>
        </w:rPr>
        <w:t xml:space="preserve"> </w:t>
      </w:r>
      <w:r>
        <w:rPr>
          <w:spacing w:val="-1"/>
        </w:rPr>
        <w:t>cuentas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cierre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este</w:t>
      </w:r>
      <w:r>
        <w:rPr>
          <w:spacing w:val="-5"/>
        </w:rPr>
        <w:t xml:space="preserve"> </w:t>
      </w:r>
      <w:r>
        <w:rPr>
          <w:spacing w:val="-1"/>
        </w:rPr>
        <w:t>mes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compone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siguiente</w:t>
      </w:r>
      <w:r>
        <w:rPr>
          <w:spacing w:val="-4"/>
        </w:rPr>
        <w:t xml:space="preserve"> </w:t>
      </w:r>
      <w:r>
        <w:rPr>
          <w:spacing w:val="-1"/>
        </w:rPr>
        <w:t>manera: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70" w:type="dxa"/>
        <w:tblLayout w:type="fixed"/>
        <w:tblLook w:val="01E0"/>
      </w:tblPr>
      <w:tblGrid>
        <w:gridCol w:w="388"/>
        <w:gridCol w:w="3496"/>
        <w:gridCol w:w="1393"/>
        <w:gridCol w:w="1580"/>
        <w:gridCol w:w="1591"/>
      </w:tblGrid>
      <w:tr w:rsidR="007269F2">
        <w:trPr>
          <w:trHeight w:hRule="exact" w:val="164"/>
        </w:trPr>
        <w:tc>
          <w:tcPr>
            <w:tcW w:w="388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7269F2"/>
        </w:tc>
        <w:tc>
          <w:tcPr>
            <w:tcW w:w="3496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1"/>
                <w:sz w:val="13"/>
              </w:rPr>
              <w:t>Detalle</w:t>
            </w:r>
          </w:p>
        </w:tc>
        <w:tc>
          <w:tcPr>
            <w:tcW w:w="1393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32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pacing w:val="-1"/>
                <w:sz w:val="13"/>
              </w:rPr>
              <w:t>Período</w:t>
            </w:r>
            <w:r>
              <w:rPr>
                <w:rFonts w:ascii="Times New Roman" w:hAnsi="Times New Roman"/>
                <w:b/>
                <w:spacing w:val="8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3"/>
              </w:rPr>
              <w:t>2015</w:t>
            </w:r>
          </w:p>
        </w:tc>
        <w:tc>
          <w:tcPr>
            <w:tcW w:w="1580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41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pacing w:val="-1"/>
                <w:sz w:val="13"/>
              </w:rPr>
              <w:t>Período</w:t>
            </w:r>
            <w:r>
              <w:rPr>
                <w:rFonts w:ascii="Times New Roman" w:hAnsi="Times New Roman"/>
                <w:b/>
                <w:spacing w:val="8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z w:val="13"/>
              </w:rPr>
              <w:t>2014</w:t>
            </w:r>
          </w:p>
        </w:tc>
        <w:tc>
          <w:tcPr>
            <w:tcW w:w="1591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51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pacing w:val="-1"/>
                <w:sz w:val="13"/>
              </w:rPr>
              <w:t>Variación</w:t>
            </w:r>
          </w:p>
        </w:tc>
      </w:tr>
      <w:tr w:rsidR="007269F2">
        <w:trPr>
          <w:trHeight w:hRule="exact" w:val="164"/>
        </w:trPr>
        <w:tc>
          <w:tcPr>
            <w:tcW w:w="38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5" w:lineRule="exact"/>
              <w:ind w:left="1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1"/>
                <w:sz w:val="13"/>
              </w:rPr>
              <w:t>66.1</w:t>
            </w:r>
          </w:p>
        </w:tc>
        <w:tc>
          <w:tcPr>
            <w:tcW w:w="3496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47" w:lineRule="exact"/>
              <w:ind w:left="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Otros</w:t>
            </w:r>
            <w:r>
              <w:rPr>
                <w:rFonts w:ascii="Times New Roman"/>
                <w:spacing w:val="8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ingresos</w:t>
            </w:r>
            <w:r>
              <w:rPr>
                <w:rFonts w:ascii="Times New Roman"/>
                <w:spacing w:val="6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financieros</w:t>
            </w:r>
          </w:p>
        </w:tc>
        <w:tc>
          <w:tcPr>
            <w:tcW w:w="1393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47" w:lineRule="exact"/>
              <w:ind w:left="43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₡164,907,073.37</w:t>
            </w:r>
          </w:p>
        </w:tc>
        <w:tc>
          <w:tcPr>
            <w:tcW w:w="1580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47" w:lineRule="exact"/>
              <w:ind w:left="62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₡115,148,498.67</w:t>
            </w:r>
          </w:p>
        </w:tc>
        <w:tc>
          <w:tcPr>
            <w:tcW w:w="159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47" w:lineRule="exact"/>
              <w:ind w:left="70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₡49,758,574.70</w:t>
            </w:r>
          </w:p>
        </w:tc>
      </w:tr>
      <w:tr w:rsidR="007269F2">
        <w:trPr>
          <w:trHeight w:hRule="exact" w:val="165"/>
        </w:trPr>
        <w:tc>
          <w:tcPr>
            <w:tcW w:w="38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44" w:lineRule="exact"/>
              <w:ind w:left="1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1"/>
                <w:sz w:val="13"/>
              </w:rPr>
              <w:t>66.2</w:t>
            </w:r>
          </w:p>
        </w:tc>
        <w:tc>
          <w:tcPr>
            <w:tcW w:w="3496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Ganancia</w:t>
            </w:r>
            <w:r>
              <w:rPr>
                <w:rFonts w:ascii="Times New Roman"/>
                <w:spacing w:val="6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en</w:t>
            </w:r>
            <w:r>
              <w:rPr>
                <w:rFonts w:ascii="Times New Roman"/>
                <w:spacing w:val="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intercambio</w:t>
            </w:r>
            <w:r>
              <w:rPr>
                <w:rFonts w:ascii="Times New Roman"/>
                <w:spacing w:val="7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de</w:t>
            </w:r>
            <w:r>
              <w:rPr>
                <w:rFonts w:ascii="Times New Roman"/>
                <w:spacing w:val="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activos</w:t>
            </w:r>
          </w:p>
        </w:tc>
        <w:tc>
          <w:tcPr>
            <w:tcW w:w="1393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59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89,516,724.58</w:t>
            </w:r>
          </w:p>
        </w:tc>
        <w:tc>
          <w:tcPr>
            <w:tcW w:w="1580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77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81,370,260.71</w:t>
            </w:r>
          </w:p>
        </w:tc>
        <w:tc>
          <w:tcPr>
            <w:tcW w:w="159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85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8,146,463.87</w:t>
            </w:r>
          </w:p>
        </w:tc>
      </w:tr>
      <w:tr w:rsidR="007269F2">
        <w:trPr>
          <w:trHeight w:hRule="exact" w:val="164"/>
        </w:trPr>
        <w:tc>
          <w:tcPr>
            <w:tcW w:w="38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5" w:lineRule="exact"/>
              <w:ind w:left="1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1"/>
                <w:sz w:val="13"/>
              </w:rPr>
              <w:t>66.3</w:t>
            </w:r>
          </w:p>
        </w:tc>
        <w:tc>
          <w:tcPr>
            <w:tcW w:w="3496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47" w:lineRule="exact"/>
              <w:ind w:left="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Diferencias</w:t>
            </w:r>
            <w:r>
              <w:rPr>
                <w:rFonts w:ascii="Times New Roman"/>
                <w:spacing w:val="2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positivas</w:t>
            </w:r>
            <w:r>
              <w:rPr>
                <w:rFonts w:ascii="Times New Roman"/>
                <w:spacing w:val="2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en</w:t>
            </w:r>
            <w:r>
              <w:rPr>
                <w:rFonts w:ascii="Times New Roman"/>
                <w:spacing w:val="2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el</w:t>
            </w:r>
            <w:r>
              <w:rPr>
                <w:rFonts w:ascii="Times New Roman"/>
                <w:spacing w:val="6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tipo</w:t>
            </w:r>
            <w:r>
              <w:rPr>
                <w:rFonts w:ascii="Times New Roman"/>
                <w:spacing w:val="5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de</w:t>
            </w:r>
            <w:r>
              <w:rPr>
                <w:rFonts w:ascii="Times New Roman"/>
                <w:spacing w:val="2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cambio</w:t>
            </w:r>
          </w:p>
        </w:tc>
        <w:tc>
          <w:tcPr>
            <w:tcW w:w="1393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47" w:lineRule="exact"/>
              <w:ind w:left="75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397,503.00</w:t>
            </w:r>
          </w:p>
        </w:tc>
        <w:tc>
          <w:tcPr>
            <w:tcW w:w="1580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47" w:lineRule="exact"/>
              <w:ind w:right="12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0.00</w:t>
            </w:r>
          </w:p>
        </w:tc>
        <w:tc>
          <w:tcPr>
            <w:tcW w:w="159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47" w:lineRule="exact"/>
              <w:ind w:left="95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397,503.00</w:t>
            </w:r>
          </w:p>
        </w:tc>
      </w:tr>
      <w:tr w:rsidR="007269F2">
        <w:trPr>
          <w:trHeight w:hRule="exact" w:val="165"/>
        </w:trPr>
        <w:tc>
          <w:tcPr>
            <w:tcW w:w="38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44" w:lineRule="exact"/>
              <w:ind w:left="1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1"/>
                <w:sz w:val="13"/>
              </w:rPr>
              <w:t>66.4</w:t>
            </w:r>
          </w:p>
        </w:tc>
        <w:tc>
          <w:tcPr>
            <w:tcW w:w="3496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Ingreso</w:t>
            </w:r>
            <w:r>
              <w:rPr>
                <w:rFonts w:ascii="Times New Roman"/>
                <w:spacing w:val="7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no</w:t>
            </w:r>
            <w:r>
              <w:rPr>
                <w:rFonts w:ascii="Times New Roman"/>
                <w:spacing w:val="8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presupuestario</w:t>
            </w:r>
            <w:r>
              <w:rPr>
                <w:rFonts w:ascii="Times New Roman"/>
                <w:spacing w:val="8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diferencial</w:t>
            </w:r>
            <w:r>
              <w:rPr>
                <w:rFonts w:ascii="Times New Roman"/>
                <w:spacing w:val="8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cambiario</w:t>
            </w:r>
          </w:p>
        </w:tc>
        <w:tc>
          <w:tcPr>
            <w:tcW w:w="1393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75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799,190.30</w:t>
            </w:r>
          </w:p>
        </w:tc>
        <w:tc>
          <w:tcPr>
            <w:tcW w:w="1580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right="12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0.00</w:t>
            </w:r>
          </w:p>
        </w:tc>
        <w:tc>
          <w:tcPr>
            <w:tcW w:w="159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7" w:lineRule="exact"/>
              <w:ind w:left="95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799,190.30</w:t>
            </w:r>
          </w:p>
        </w:tc>
      </w:tr>
      <w:tr w:rsidR="007269F2">
        <w:trPr>
          <w:trHeight w:hRule="exact" w:val="164"/>
        </w:trPr>
        <w:tc>
          <w:tcPr>
            <w:tcW w:w="38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7269F2"/>
        </w:tc>
        <w:tc>
          <w:tcPr>
            <w:tcW w:w="3496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45" w:lineRule="exact"/>
              <w:ind w:left="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1"/>
                <w:sz w:val="13"/>
              </w:rPr>
              <w:t>Total</w:t>
            </w:r>
            <w:r>
              <w:rPr>
                <w:rFonts w:ascii="Times New Roman"/>
                <w:b/>
                <w:spacing w:val="5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3"/>
              </w:rPr>
              <w:t>Otros</w:t>
            </w:r>
            <w:r>
              <w:rPr>
                <w:rFonts w:ascii="Times New Roman"/>
                <w:b/>
                <w:spacing w:val="4"/>
                <w:sz w:val="13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3"/>
              </w:rPr>
              <w:t>Ingresos</w:t>
            </w:r>
          </w:p>
        </w:tc>
        <w:tc>
          <w:tcPr>
            <w:tcW w:w="1393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5" w:lineRule="exact"/>
              <w:ind w:left="43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₡255,620,491.25</w:t>
            </w:r>
          </w:p>
        </w:tc>
        <w:tc>
          <w:tcPr>
            <w:tcW w:w="1580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5" w:lineRule="exact"/>
              <w:ind w:left="6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₡196,518,759.38</w:t>
            </w:r>
          </w:p>
        </w:tc>
        <w:tc>
          <w:tcPr>
            <w:tcW w:w="159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145" w:lineRule="exact"/>
              <w:ind w:left="69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₡59,101,731.87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numPr>
          <w:ilvl w:val="1"/>
          <w:numId w:val="2"/>
        </w:numPr>
        <w:tabs>
          <w:tab w:val="left" w:pos="695"/>
        </w:tabs>
        <w:spacing w:before="72"/>
        <w:ind w:hanging="554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3"/>
        </w:rPr>
        <w:t xml:space="preserve"> </w:t>
      </w:r>
      <w:r>
        <w:rPr>
          <w:spacing w:val="-1"/>
        </w:rPr>
        <w:t>ingresos</w:t>
      </w:r>
      <w:r>
        <w:rPr>
          <w:spacing w:val="-13"/>
        </w:rPr>
        <w:t xml:space="preserve"> </w:t>
      </w:r>
      <w:r>
        <w:rPr>
          <w:spacing w:val="-1"/>
        </w:rPr>
        <w:t>financieros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78"/>
      </w:pP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saldo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esta</w:t>
      </w:r>
      <w:r>
        <w:rPr>
          <w:spacing w:val="36"/>
        </w:rPr>
        <w:t xml:space="preserve"> </w:t>
      </w:r>
      <w:r>
        <w:rPr>
          <w:spacing w:val="-1"/>
        </w:rPr>
        <w:t>cuenta</w:t>
      </w:r>
      <w:r>
        <w:rPr>
          <w:spacing w:val="39"/>
        </w:rPr>
        <w:t xml:space="preserve"> </w:t>
      </w:r>
      <w:r>
        <w:rPr>
          <w:spacing w:val="-1"/>
        </w:rPr>
        <w:t>corresponde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intereses</w:t>
      </w:r>
      <w:r>
        <w:rPr>
          <w:spacing w:val="37"/>
        </w:rPr>
        <w:t xml:space="preserve"> </w:t>
      </w:r>
      <w:r>
        <w:rPr>
          <w:spacing w:val="-1"/>
        </w:rPr>
        <w:t>netos</w:t>
      </w:r>
      <w:r>
        <w:rPr>
          <w:spacing w:val="38"/>
        </w:rPr>
        <w:t xml:space="preserve"> </w:t>
      </w:r>
      <w:r>
        <w:rPr>
          <w:spacing w:val="-1"/>
        </w:rPr>
        <w:t>ganados</w:t>
      </w:r>
      <w:r>
        <w:rPr>
          <w:spacing w:val="37"/>
        </w:rPr>
        <w:t xml:space="preserve"> </w:t>
      </w:r>
      <w:r>
        <w:t>sobre</w:t>
      </w:r>
      <w:r>
        <w:rPr>
          <w:spacing w:val="37"/>
        </w:rPr>
        <w:t xml:space="preserve"> </w:t>
      </w:r>
      <w:r>
        <w:rPr>
          <w:spacing w:val="-1"/>
        </w:rPr>
        <w:t>inversiones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Fondo</w:t>
      </w:r>
      <w:r>
        <w:rPr>
          <w:spacing w:val="40"/>
        </w:rPr>
        <w:t xml:space="preserve"> </w:t>
      </w:r>
      <w:r>
        <w:t>de</w:t>
      </w:r>
      <w:r>
        <w:rPr>
          <w:spacing w:val="103"/>
          <w:w w:val="99"/>
        </w:rPr>
        <w:t xml:space="preserve"> </w:t>
      </w:r>
      <w:r>
        <w:rPr>
          <w:spacing w:val="-1"/>
        </w:rPr>
        <w:t>Emergencias.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2"/>
        </w:numPr>
        <w:tabs>
          <w:tab w:val="left" w:pos="680"/>
        </w:tabs>
        <w:ind w:left="680" w:hanging="540"/>
        <w:jc w:val="both"/>
        <w:rPr>
          <w:b w:val="0"/>
          <w:bCs w:val="0"/>
        </w:rPr>
      </w:pPr>
      <w:r>
        <w:rPr>
          <w:spacing w:val="-1"/>
        </w:rPr>
        <w:t>Ganancias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intercambio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activos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0"/>
        <w:jc w:val="both"/>
      </w:pPr>
      <w:r>
        <w:rPr>
          <w:spacing w:val="-1"/>
        </w:rPr>
        <w:t>Estas</w:t>
      </w:r>
      <w:r>
        <w:rPr>
          <w:spacing w:val="36"/>
        </w:rPr>
        <w:t xml:space="preserve"> </w:t>
      </w:r>
      <w:r>
        <w:rPr>
          <w:spacing w:val="-1"/>
        </w:rPr>
        <w:t>ganancias</w:t>
      </w:r>
      <w:r>
        <w:rPr>
          <w:spacing w:val="36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originan</w:t>
      </w:r>
      <w:r>
        <w:rPr>
          <w:spacing w:val="35"/>
        </w:rPr>
        <w:t xml:space="preserve"> </w:t>
      </w:r>
      <w:r>
        <w:rPr>
          <w:spacing w:val="-1"/>
        </w:rPr>
        <w:t>cuando</w:t>
      </w:r>
      <w:r>
        <w:rPr>
          <w:spacing w:val="36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dan</w:t>
      </w:r>
      <w:r>
        <w:rPr>
          <w:spacing w:val="35"/>
        </w:rPr>
        <w:t xml:space="preserve"> </w:t>
      </w:r>
      <w:r>
        <w:rPr>
          <w:spacing w:val="-1"/>
        </w:rPr>
        <w:t>vehículos</w:t>
      </w:r>
      <w:r>
        <w:rPr>
          <w:spacing w:val="36"/>
        </w:rPr>
        <w:t xml:space="preserve"> </w:t>
      </w:r>
      <w:r>
        <w:rPr>
          <w:spacing w:val="-1"/>
        </w:rPr>
        <w:t>como</w:t>
      </w:r>
      <w:r>
        <w:rPr>
          <w:spacing w:val="35"/>
        </w:rPr>
        <w:t xml:space="preserve"> </w:t>
      </w:r>
      <w:r>
        <w:rPr>
          <w:spacing w:val="-1"/>
        </w:rPr>
        <w:t>parte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pago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compra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nuevas</w:t>
      </w:r>
      <w:r>
        <w:rPr>
          <w:spacing w:val="73"/>
          <w:w w:val="99"/>
        </w:rPr>
        <w:t xml:space="preserve"> </w:t>
      </w:r>
      <w:r>
        <w:rPr>
          <w:spacing w:val="-1"/>
        </w:rPr>
        <w:t>unidades.</w:t>
      </w:r>
      <w:r>
        <w:rPr>
          <w:spacing w:val="21"/>
        </w:rPr>
        <w:t xml:space="preserve"> </w:t>
      </w:r>
      <w:r>
        <w:rPr>
          <w:spacing w:val="-2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ganancia</w:t>
      </w:r>
      <w:r>
        <w:rPr>
          <w:spacing w:val="10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determina</w:t>
      </w:r>
      <w:r>
        <w:rPr>
          <w:spacing w:val="10"/>
        </w:rPr>
        <w:t xml:space="preserve"> </w:t>
      </w:r>
      <w:r>
        <w:t>comparando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valor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libros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vehículos</w:t>
      </w:r>
      <w:r>
        <w:rPr>
          <w:spacing w:val="9"/>
        </w:rPr>
        <w:t xml:space="preserve"> </w:t>
      </w:r>
      <w:r>
        <w:t>(costo</w:t>
      </w:r>
      <w:r>
        <w:rPr>
          <w:spacing w:val="9"/>
        </w:rPr>
        <w:t xml:space="preserve"> </w:t>
      </w:r>
      <w:r>
        <w:t>-</w:t>
      </w:r>
      <w:r>
        <w:rPr>
          <w:spacing w:val="69"/>
          <w:w w:val="99"/>
        </w:rPr>
        <w:t xml:space="preserve"> </w:t>
      </w:r>
      <w:r>
        <w:rPr>
          <w:spacing w:val="-1"/>
        </w:rPr>
        <w:t>depreciación</w:t>
      </w:r>
      <w:r>
        <w:rPr>
          <w:spacing w:val="1"/>
        </w:rPr>
        <w:t xml:space="preserve"> </w:t>
      </w:r>
      <w:r>
        <w:rPr>
          <w:spacing w:val="-1"/>
        </w:rPr>
        <w:t>acumulada),</w:t>
      </w:r>
      <w:r>
        <w:rPr>
          <w:spacing w:val="1"/>
        </w:rPr>
        <w:t xml:space="preserve"> </w:t>
      </w:r>
      <w:r>
        <w:rPr>
          <w:spacing w:val="-1"/>
        </w:rPr>
        <w:t>respecto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avalúo</w:t>
      </w:r>
      <w:r>
        <w:rPr>
          <w:spacing w:val="2"/>
        </w:rPr>
        <w:t xml:space="preserve"> </w:t>
      </w:r>
      <w:r>
        <w:rPr>
          <w:spacing w:val="-1"/>
        </w:rPr>
        <w:t>consignado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la orden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pedido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respalda</w:t>
      </w:r>
      <w:r>
        <w:rPr>
          <w:spacing w:val="95"/>
          <w:w w:val="99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transacción.</w:t>
      </w:r>
      <w:r>
        <w:rPr>
          <w:spacing w:val="33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rPr>
          <w:spacing w:val="-1"/>
        </w:rPr>
        <w:t>determinar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t>valor</w:t>
      </w:r>
      <w:r>
        <w:rPr>
          <w:spacing w:val="31"/>
        </w:rPr>
        <w:t xml:space="preserve"> </w:t>
      </w:r>
      <w:r>
        <w:rPr>
          <w:spacing w:val="-1"/>
        </w:rPr>
        <w:t>real</w:t>
      </w:r>
      <w:r>
        <w:rPr>
          <w:spacing w:val="36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ganancia</w:t>
      </w:r>
      <w:r>
        <w:rPr>
          <w:spacing w:val="32"/>
        </w:rPr>
        <w:t xml:space="preserve"> </w:t>
      </w:r>
      <w:r>
        <w:t>obtenida,</w:t>
      </w:r>
      <w:r>
        <w:rPr>
          <w:spacing w:val="32"/>
        </w:rPr>
        <w:t xml:space="preserve"> </w:t>
      </w:r>
      <w:r>
        <w:rPr>
          <w:spacing w:val="-1"/>
        </w:rPr>
        <w:t>esta</w:t>
      </w:r>
      <w:r>
        <w:rPr>
          <w:spacing w:val="32"/>
        </w:rPr>
        <w:t xml:space="preserve"> </w:t>
      </w:r>
      <w:r>
        <w:t>nota</w:t>
      </w:r>
      <w:r>
        <w:rPr>
          <w:spacing w:val="32"/>
        </w:rPr>
        <w:t xml:space="preserve"> </w:t>
      </w:r>
      <w:r>
        <w:t>debe</w:t>
      </w:r>
      <w:r>
        <w:rPr>
          <w:spacing w:val="32"/>
        </w:rPr>
        <w:t xml:space="preserve"> </w:t>
      </w:r>
      <w:r>
        <w:t>verse</w:t>
      </w:r>
      <w:r>
        <w:rPr>
          <w:spacing w:val="73"/>
          <w:w w:val="99"/>
        </w:rPr>
        <w:t xml:space="preserve"> </w:t>
      </w:r>
      <w:r>
        <w:rPr>
          <w:spacing w:val="-1"/>
        </w:rPr>
        <w:t>conjuntamente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nota</w:t>
      </w:r>
      <w:r>
        <w:rPr>
          <w:spacing w:val="-7"/>
        </w:rPr>
        <w:t xml:space="preserve"> </w:t>
      </w:r>
      <w:r>
        <w:t>74.3</w:t>
      </w:r>
      <w:r>
        <w:rPr>
          <w:spacing w:val="-7"/>
        </w:rPr>
        <w:t xml:space="preserve"> </w:t>
      </w:r>
      <w:r>
        <w:rPr>
          <w:spacing w:val="-1"/>
        </w:rPr>
        <w:t>Pérdida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intercambio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vehículos.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2"/>
        </w:numPr>
        <w:tabs>
          <w:tab w:val="left" w:pos="680"/>
        </w:tabs>
        <w:ind w:left="680" w:hanging="540"/>
        <w:jc w:val="both"/>
        <w:rPr>
          <w:b w:val="0"/>
          <w:bCs w:val="0"/>
        </w:rPr>
      </w:pPr>
      <w:r>
        <w:rPr>
          <w:spacing w:val="-1"/>
        </w:rPr>
        <w:t>Diferencias</w:t>
      </w:r>
      <w:r>
        <w:rPr>
          <w:spacing w:val="-7"/>
        </w:rPr>
        <w:t xml:space="preserve"> </w:t>
      </w:r>
      <w:r>
        <w:t>positivas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cambio</w:t>
      </w:r>
    </w:p>
    <w:p w:rsidR="007269F2" w:rsidRDefault="007269F2">
      <w:pPr>
        <w:jc w:val="both"/>
        <w:sectPr w:rsidR="007269F2">
          <w:footerReference w:type="default" r:id="rId27"/>
          <w:pgSz w:w="11900" w:h="16840"/>
          <w:pgMar w:top="2120" w:right="280" w:bottom="920" w:left="1120" w:header="677" w:footer="738" w:gutter="0"/>
          <w:pgNumType w:start="9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1"/>
        <w:jc w:val="both"/>
      </w:pPr>
      <w:r>
        <w:rPr>
          <w:spacing w:val="-1"/>
        </w:rPr>
        <w:t>Corresponde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diferencias</w:t>
      </w:r>
      <w:r>
        <w:rPr>
          <w:spacing w:val="20"/>
        </w:rPr>
        <w:t xml:space="preserve"> </w:t>
      </w:r>
      <w:r>
        <w:rPr>
          <w:spacing w:val="-1"/>
        </w:rPr>
        <w:t>positivas</w:t>
      </w:r>
      <w:r>
        <w:rPr>
          <w:spacing w:val="20"/>
        </w:rPr>
        <w:t xml:space="preserve"> </w:t>
      </w:r>
      <w:r>
        <w:rPr>
          <w:spacing w:val="-1"/>
        </w:rPr>
        <w:t>producto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diferencial</w:t>
      </w:r>
      <w:r>
        <w:rPr>
          <w:spacing w:val="21"/>
        </w:rPr>
        <w:t xml:space="preserve"> </w:t>
      </w:r>
      <w:r>
        <w:rPr>
          <w:spacing w:val="-1"/>
        </w:rPr>
        <w:t>cambiario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surjan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rPr>
          <w:spacing w:val="-1"/>
        </w:rPr>
        <w:t>convertir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121"/>
          <w:w w:val="99"/>
        </w:rPr>
        <w:t xml:space="preserve"> </w:t>
      </w:r>
      <w:r>
        <w:rPr>
          <w:spacing w:val="-1"/>
        </w:rPr>
        <w:t>partidas</w:t>
      </w:r>
      <w:r>
        <w:rPr>
          <w:spacing w:val="1"/>
        </w:rPr>
        <w:t xml:space="preserve"> </w:t>
      </w:r>
      <w:r>
        <w:rPr>
          <w:spacing w:val="-1"/>
        </w:rPr>
        <w:t>monetarias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moneda</w:t>
      </w:r>
      <w:r>
        <w:rPr>
          <w:spacing w:val="1"/>
        </w:rPr>
        <w:t xml:space="preserve"> </w:t>
      </w:r>
      <w:r>
        <w:rPr>
          <w:spacing w:val="-1"/>
        </w:rPr>
        <w:t>extranjera.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cierre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diciembre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rPr>
          <w:spacing w:val="-1"/>
        </w:rPr>
        <w:t>presenta</w:t>
      </w:r>
      <w:r>
        <w:rPr>
          <w:spacing w:val="1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saldo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¢397.503.00.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2"/>
        </w:numPr>
        <w:tabs>
          <w:tab w:val="left" w:pos="680"/>
        </w:tabs>
        <w:ind w:left="680" w:hanging="540"/>
        <w:jc w:val="both"/>
        <w:rPr>
          <w:b w:val="0"/>
          <w:bCs w:val="0"/>
        </w:rPr>
      </w:pPr>
      <w:r>
        <w:rPr>
          <w:spacing w:val="-1"/>
        </w:rPr>
        <w:t>Ingreso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rPr>
          <w:spacing w:val="-1"/>
        </w:rPr>
        <w:t>presupuestario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rPr>
          <w:spacing w:val="-1"/>
        </w:rPr>
        <w:t>diferencial</w:t>
      </w:r>
      <w:r>
        <w:rPr>
          <w:spacing w:val="-10"/>
        </w:rPr>
        <w:t xml:space="preserve"> </w:t>
      </w:r>
      <w:r>
        <w:rPr>
          <w:spacing w:val="-1"/>
        </w:rPr>
        <w:t>cambiario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t>Con</w:t>
      </w:r>
      <w:r>
        <w:rPr>
          <w:spacing w:val="10"/>
        </w:rPr>
        <w:t xml:space="preserve"> </w:t>
      </w:r>
      <w:r>
        <w:rPr>
          <w:spacing w:val="-1"/>
        </w:rPr>
        <w:t>base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t>procedimiento</w:t>
      </w:r>
      <w:r>
        <w:rPr>
          <w:spacing w:val="11"/>
        </w:rPr>
        <w:t xml:space="preserve"> </w:t>
      </w:r>
      <w:r>
        <w:rPr>
          <w:spacing w:val="-1"/>
        </w:rPr>
        <w:t>establecido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lo</w:t>
      </w:r>
      <w:r>
        <w:rPr>
          <w:spacing w:val="11"/>
        </w:rPr>
        <w:t xml:space="preserve"> </w:t>
      </w:r>
      <w:r>
        <w:rPr>
          <w:spacing w:val="-1"/>
        </w:rPr>
        <w:t>interno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esta</w:t>
      </w:r>
      <w:r>
        <w:rPr>
          <w:spacing w:val="10"/>
        </w:rPr>
        <w:t xml:space="preserve"> </w:t>
      </w:r>
      <w:r>
        <w:rPr>
          <w:spacing w:val="-1"/>
        </w:rPr>
        <w:t>institución,</w:t>
      </w:r>
      <w:r>
        <w:rPr>
          <w:spacing w:val="11"/>
        </w:rPr>
        <w:t xml:space="preserve"> </w:t>
      </w:r>
      <w:r>
        <w:rPr>
          <w:spacing w:val="-1"/>
        </w:rPr>
        <w:t>comunicado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83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Proveeduría,</w:t>
      </w:r>
      <w:r>
        <w:rPr>
          <w:spacing w:val="8"/>
        </w:rPr>
        <w:t xml:space="preserve"> </w:t>
      </w:r>
      <w:r>
        <w:rPr>
          <w:spacing w:val="-1"/>
        </w:rPr>
        <w:t>mediante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circular</w:t>
      </w:r>
      <w:r>
        <w:rPr>
          <w:spacing w:val="5"/>
        </w:rPr>
        <w:t xml:space="preserve"> </w:t>
      </w:r>
      <w:r>
        <w:rPr>
          <w:spacing w:val="-1"/>
        </w:rPr>
        <w:t>Nº</w:t>
      </w:r>
      <w:r>
        <w:rPr>
          <w:spacing w:val="7"/>
        </w:rPr>
        <w:t xml:space="preserve"> </w:t>
      </w:r>
      <w:r>
        <w:t>35-2015,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entendido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información</w:t>
      </w:r>
      <w:r>
        <w:rPr>
          <w:spacing w:val="59"/>
          <w:w w:val="99"/>
        </w:rPr>
        <w:t xml:space="preserve"> </w:t>
      </w:r>
      <w:r>
        <w:rPr>
          <w:spacing w:val="-1"/>
        </w:rPr>
        <w:t>sobre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costo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bien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debe</w:t>
      </w:r>
      <w:r>
        <w:rPr>
          <w:spacing w:val="-3"/>
        </w:rPr>
        <w:t xml:space="preserve"> </w:t>
      </w:r>
      <w:r>
        <w:rPr>
          <w:spacing w:val="-1"/>
        </w:rPr>
        <w:t>registrar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CAF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2"/>
          <w:numId w:val="2"/>
        </w:numPr>
        <w:tabs>
          <w:tab w:val="left" w:pos="745"/>
        </w:tabs>
        <w:ind w:firstLine="0"/>
      </w:pPr>
      <w:r>
        <w:t>Se</w:t>
      </w:r>
      <w:r>
        <w:rPr>
          <w:spacing w:val="-5"/>
        </w:rPr>
        <w:t xml:space="preserve"> </w:t>
      </w:r>
      <w:r>
        <w:rPr>
          <w:spacing w:val="-1"/>
        </w:rPr>
        <w:t>debe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ingresar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CAF,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precio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bien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indica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pedido.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2"/>
          <w:numId w:val="2"/>
        </w:numPr>
        <w:tabs>
          <w:tab w:val="left" w:pos="788"/>
        </w:tabs>
        <w:ind w:right="478" w:firstLine="0"/>
      </w:pP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caso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compras</w:t>
      </w:r>
      <w:r>
        <w:rPr>
          <w:spacing w:val="24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adquieran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t>moneda</w:t>
      </w:r>
      <w:r>
        <w:rPr>
          <w:spacing w:val="22"/>
        </w:rPr>
        <w:t xml:space="preserve"> </w:t>
      </w:r>
      <w:r>
        <w:rPr>
          <w:spacing w:val="-1"/>
        </w:rPr>
        <w:t>extranjera,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utilizará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tipo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cambio</w:t>
      </w:r>
      <w:r>
        <w:rPr>
          <w:spacing w:val="77"/>
          <w:w w:val="99"/>
        </w:rPr>
        <w:t xml:space="preserve"> </w:t>
      </w:r>
      <w:r>
        <w:rPr>
          <w:spacing w:val="-1"/>
        </w:rPr>
        <w:t>definido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orden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pedido.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virtud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rPr>
          <w:spacing w:val="-1"/>
        </w:rPr>
        <w:t>anterior,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origina</w:t>
      </w:r>
      <w:r>
        <w:rPr>
          <w:spacing w:val="14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rPr>
          <w:spacing w:val="-1"/>
        </w:rPr>
        <w:t>diferencia</w:t>
      </w:r>
      <w:r>
        <w:rPr>
          <w:spacing w:val="16"/>
        </w:rPr>
        <w:t xml:space="preserve"> </w:t>
      </w:r>
      <w:r>
        <w:rPr>
          <w:spacing w:val="-1"/>
        </w:rPr>
        <w:t>contable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14"/>
        </w:rPr>
        <w:t xml:space="preserve"> </w:t>
      </w:r>
      <w:r>
        <w:rPr>
          <w:spacing w:val="-1"/>
        </w:rPr>
        <w:t>reconocer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valor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activos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91"/>
          <w:w w:val="99"/>
        </w:rPr>
        <w:t xml:space="preserve"> </w:t>
      </w:r>
      <w:r>
        <w:rPr>
          <w:spacing w:val="-1"/>
        </w:rPr>
        <w:t>precio</w:t>
      </w:r>
      <w:r>
        <w:rPr>
          <w:spacing w:val="28"/>
        </w:rPr>
        <w:t xml:space="preserve"> </w:t>
      </w:r>
      <w:r>
        <w:rPr>
          <w:spacing w:val="-1"/>
        </w:rPr>
        <w:t>indicado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t>pedido</w:t>
      </w:r>
      <w:r>
        <w:rPr>
          <w:spacing w:val="28"/>
        </w:rPr>
        <w:t xml:space="preserve"> </w:t>
      </w:r>
      <w:r>
        <w:rPr>
          <w:spacing w:val="-1"/>
        </w:rPr>
        <w:t>(valor</w:t>
      </w:r>
      <w:r>
        <w:rPr>
          <w:spacing w:val="28"/>
        </w:rPr>
        <w:t xml:space="preserve"> </w:t>
      </w:r>
      <w:r>
        <w:rPr>
          <w:spacing w:val="-1"/>
        </w:rPr>
        <w:t>origen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1"/>
        </w:rPr>
        <w:t>CAF),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rPr>
          <w:spacing w:val="-1"/>
        </w:rPr>
        <w:t>realizar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rPr>
          <w:spacing w:val="-1"/>
        </w:rPr>
        <w:t>conversión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dólares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91"/>
          <w:w w:val="99"/>
        </w:rPr>
        <w:t xml:space="preserve"> </w:t>
      </w:r>
      <w:r>
        <w:rPr>
          <w:spacing w:val="-1"/>
        </w:rPr>
        <w:t>momento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devenga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factura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origina</w:t>
      </w:r>
      <w:r>
        <w:rPr>
          <w:spacing w:val="15"/>
        </w:rPr>
        <w:t xml:space="preserve"> </w:t>
      </w:r>
      <w:r>
        <w:rPr>
          <w:spacing w:val="1"/>
        </w:rPr>
        <w:t>un</w:t>
      </w:r>
      <w:r>
        <w:rPr>
          <w:spacing w:val="16"/>
        </w:rPr>
        <w:t xml:space="preserve"> </w:t>
      </w:r>
      <w:r>
        <w:rPr>
          <w:spacing w:val="-1"/>
        </w:rPr>
        <w:t>ingreso</w:t>
      </w:r>
      <w:r>
        <w:rPr>
          <w:spacing w:val="16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rPr>
          <w:spacing w:val="-1"/>
        </w:rPr>
        <w:t>presupuestario</w:t>
      </w:r>
      <w:r>
        <w:rPr>
          <w:spacing w:val="16"/>
        </w:rPr>
        <w:t xml:space="preserve"> </w:t>
      </w:r>
      <w:r>
        <w:rPr>
          <w:spacing w:val="-1"/>
        </w:rPr>
        <w:t>(tipo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cambio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</w:rPr>
        <w:t>pago</w:t>
      </w:r>
      <w:r>
        <w:rPr>
          <w:spacing w:val="83"/>
          <w:w w:val="99"/>
        </w:rPr>
        <w:t xml:space="preserve"> </w:t>
      </w:r>
      <w:r>
        <w:rPr>
          <w:spacing w:val="-1"/>
        </w:rPr>
        <w:t>menor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indicado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documento</w:t>
      </w:r>
      <w:r>
        <w:rPr>
          <w:spacing w:val="4"/>
        </w:rPr>
        <w:t xml:space="preserve"> </w:t>
      </w:r>
      <w:r>
        <w:rPr>
          <w:spacing w:val="-1"/>
        </w:rPr>
        <w:t>contractual</w:t>
      </w:r>
      <w:r>
        <w:rPr>
          <w:spacing w:val="5"/>
        </w:rPr>
        <w:t xml:space="preserve"> </w:t>
      </w:r>
      <w:r>
        <w:rPr>
          <w:spacing w:val="-1"/>
        </w:rPr>
        <w:t>“pedido”)</w:t>
      </w:r>
      <w:r>
        <w:t xml:space="preserve"> </w:t>
      </w:r>
      <w:r>
        <w:rPr>
          <w:spacing w:val="8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diferencia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importe</w:t>
      </w:r>
      <w:r>
        <w:rPr>
          <w:spacing w:val="3"/>
        </w:rPr>
        <w:t xml:space="preserve"> </w:t>
      </w:r>
      <w:r>
        <w:t>reconocido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97"/>
          <w:w w:val="99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CAF.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8"/>
        </w:rPr>
        <w:t xml:space="preserve"> </w:t>
      </w:r>
      <w:r>
        <w:rPr>
          <w:spacing w:val="-1"/>
        </w:rPr>
        <w:t>GASTOS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NOTA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No.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67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Pérdida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venta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cambio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retiro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Activos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Fijos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cierre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mes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presenta</w:t>
      </w:r>
      <w:r>
        <w:rPr>
          <w:spacing w:val="-6"/>
        </w:rPr>
        <w:t xml:space="preserve"> </w:t>
      </w:r>
      <w:r>
        <w:rPr>
          <w:spacing w:val="-1"/>
        </w:rPr>
        <w:t>saldo.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68</w:t>
      </w:r>
      <w:r>
        <w:rPr>
          <w:spacing w:val="-6"/>
        </w:rPr>
        <w:t xml:space="preserve"> </w:t>
      </w:r>
      <w:r>
        <w:rPr>
          <w:spacing w:val="-1"/>
        </w:rPr>
        <w:t>Diferencias</w:t>
      </w:r>
      <w:r>
        <w:rPr>
          <w:spacing w:val="-6"/>
        </w:rPr>
        <w:t xml:space="preserve"> </w:t>
      </w:r>
      <w:r>
        <w:rPr>
          <w:spacing w:val="-1"/>
        </w:rPr>
        <w:t>negativas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cambio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Corresponde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rPr>
          <w:spacing w:val="25"/>
        </w:rPr>
        <w:t xml:space="preserve"> </w:t>
      </w:r>
      <w:r>
        <w:t>diferencias</w:t>
      </w:r>
      <w:r>
        <w:rPr>
          <w:spacing w:val="25"/>
        </w:rPr>
        <w:t xml:space="preserve"> </w:t>
      </w:r>
      <w:r>
        <w:rPr>
          <w:spacing w:val="-1"/>
        </w:rPr>
        <w:t>negativas</w:t>
      </w:r>
      <w:r>
        <w:rPr>
          <w:spacing w:val="25"/>
        </w:rPr>
        <w:t xml:space="preserve"> </w:t>
      </w:r>
      <w:r>
        <w:t>producto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diferencial</w:t>
      </w:r>
      <w:r>
        <w:rPr>
          <w:spacing w:val="25"/>
        </w:rPr>
        <w:t xml:space="preserve"> </w:t>
      </w:r>
      <w:r>
        <w:t>cambiario</w:t>
      </w:r>
      <w:r>
        <w:rPr>
          <w:spacing w:val="2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surjan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5"/>
        </w:rPr>
        <w:t xml:space="preserve"> </w:t>
      </w:r>
      <w:r>
        <w:rPr>
          <w:spacing w:val="-1"/>
        </w:rPr>
        <w:t>liquidar</w:t>
      </w:r>
      <w:r>
        <w:rPr>
          <w:spacing w:val="26"/>
        </w:rPr>
        <w:t xml:space="preserve"> </w:t>
      </w:r>
      <w:r>
        <w:rPr>
          <w:spacing w:val="-2"/>
        </w:rPr>
        <w:t>las</w:t>
      </w:r>
      <w:r>
        <w:rPr>
          <w:spacing w:val="73"/>
          <w:w w:val="99"/>
        </w:rPr>
        <w:t xml:space="preserve"> </w:t>
      </w:r>
      <w:r>
        <w:rPr>
          <w:spacing w:val="-1"/>
        </w:rPr>
        <w:t>partidas</w:t>
      </w:r>
      <w:r>
        <w:rPr>
          <w:spacing w:val="1"/>
        </w:rPr>
        <w:t xml:space="preserve"> </w:t>
      </w:r>
      <w:r>
        <w:rPr>
          <w:spacing w:val="-1"/>
        </w:rPr>
        <w:t>monetarias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moneda</w:t>
      </w:r>
      <w:r>
        <w:rPr>
          <w:spacing w:val="1"/>
        </w:rPr>
        <w:t xml:space="preserve"> </w:t>
      </w:r>
      <w:r>
        <w:rPr>
          <w:spacing w:val="-1"/>
        </w:rPr>
        <w:t>extranjera.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5"/>
        </w:rPr>
        <w:t xml:space="preserve"> </w:t>
      </w:r>
      <w:r>
        <w:rPr>
          <w:spacing w:val="-1"/>
        </w:rPr>
        <w:t>cierre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diciembre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rPr>
          <w:spacing w:val="-1"/>
        </w:rPr>
        <w:t>presenta</w:t>
      </w:r>
      <w:r>
        <w:rPr>
          <w:spacing w:val="1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saldo</w:t>
      </w:r>
      <w:r>
        <w:rPr>
          <w:spacing w:val="99"/>
          <w:w w:val="9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¢5,167,914.22.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69</w:t>
      </w:r>
      <w:r>
        <w:rPr>
          <w:spacing w:val="-7"/>
        </w:rPr>
        <w:t xml:space="preserve"> </w:t>
      </w:r>
      <w:r>
        <w:rPr>
          <w:spacing w:val="-1"/>
        </w:rPr>
        <w:t>Gasto</w:t>
      </w:r>
      <w:r>
        <w:rPr>
          <w:spacing w:val="-7"/>
        </w:rPr>
        <w:t xml:space="preserve"> </w:t>
      </w:r>
      <w:r>
        <w:rPr>
          <w:spacing w:val="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depreciación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agotamiento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6"/>
        <w:jc w:val="both"/>
      </w:pPr>
      <w:r>
        <w:t xml:space="preserve">A </w:t>
      </w:r>
      <w:r>
        <w:rPr>
          <w:spacing w:val="-1"/>
        </w:rPr>
        <w:t>partir</w:t>
      </w:r>
      <w:r>
        <w:t xml:space="preserve"> de</w:t>
      </w:r>
      <w:r>
        <w:rPr>
          <w:spacing w:val="-1"/>
        </w:rPr>
        <w:t xml:space="preserve"> </w:t>
      </w:r>
      <w:r>
        <w:t>julio de</w:t>
      </w:r>
      <w:r>
        <w:rPr>
          <w:spacing w:val="-1"/>
        </w:rPr>
        <w:t xml:space="preserve"> </w:t>
      </w:r>
      <w:r>
        <w:t>2011</w:t>
      </w:r>
      <w:r>
        <w:rPr>
          <w:spacing w:val="3"/>
        </w:rPr>
        <w:t xml:space="preserve"> </w:t>
      </w:r>
      <w:r>
        <w:t xml:space="preserve">se </w:t>
      </w:r>
      <w:r>
        <w:rPr>
          <w:spacing w:val="-1"/>
        </w:rPr>
        <w:t>inició</w:t>
      </w:r>
      <w: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registro</w:t>
      </w:r>
      <w:r>
        <w:t xml:space="preserve"> </w:t>
      </w:r>
      <w:r>
        <w:rPr>
          <w:spacing w:val="1"/>
        </w:rPr>
        <w:t>de</w:t>
      </w:r>
      <w:r>
        <w:t xml:space="preserve"> la</w:t>
      </w:r>
      <w:r>
        <w:rPr>
          <w:spacing w:val="-1"/>
        </w:rPr>
        <w:t xml:space="preserve"> depreciación</w:t>
      </w:r>
      <w:r>
        <w:t xml:space="preserve"> de</w:t>
      </w:r>
      <w:r>
        <w:rPr>
          <w:spacing w:val="-1"/>
        </w:rPr>
        <w:t xml:space="preserve"> edificios,</w:t>
      </w:r>
      <w: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marzo</w:t>
      </w:r>
      <w:r>
        <w:t xml:space="preserve"> 2012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>la</w:t>
      </w:r>
      <w:r>
        <w:rPr>
          <w:spacing w:val="85"/>
          <w:w w:val="99"/>
        </w:rPr>
        <w:t xml:space="preserve"> </w:t>
      </w:r>
      <w:r>
        <w:rPr>
          <w:spacing w:val="-1"/>
        </w:rPr>
        <w:t>amortización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licencias</w:t>
      </w:r>
      <w:r>
        <w:rPr>
          <w:spacing w:val="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programas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t>cómputo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junio</w:t>
      </w:r>
      <w:r>
        <w:rPr>
          <w:spacing w:val="2"/>
        </w:rPr>
        <w:t xml:space="preserve"> </w:t>
      </w:r>
      <w:r>
        <w:t>2012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depreciación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4"/>
        </w:rPr>
        <w:t xml:space="preserve"> </w:t>
      </w:r>
      <w:r>
        <w:t>y</w:t>
      </w:r>
      <w:r>
        <w:rPr>
          <w:spacing w:val="71"/>
          <w:w w:val="99"/>
        </w:rPr>
        <w:t xml:space="preserve"> </w:t>
      </w:r>
      <w:r>
        <w:rPr>
          <w:spacing w:val="-1"/>
        </w:rPr>
        <w:t>motocicletas.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F428C3">
      <w:pPr>
        <w:pStyle w:val="Textoindependiente"/>
        <w:jc w:val="both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continuación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detalla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estas</w:t>
      </w:r>
      <w:r>
        <w:rPr>
          <w:spacing w:val="-5"/>
        </w:rPr>
        <w:t xml:space="preserve"> </w:t>
      </w:r>
      <w:r>
        <w:rPr>
          <w:spacing w:val="-1"/>
        </w:rPr>
        <w:t>cuentas: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326" w:type="dxa"/>
        <w:tblLayout w:type="fixed"/>
        <w:tblLook w:val="01E0"/>
      </w:tblPr>
      <w:tblGrid>
        <w:gridCol w:w="3270"/>
        <w:gridCol w:w="1301"/>
        <w:gridCol w:w="1478"/>
        <w:gridCol w:w="1489"/>
      </w:tblGrid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w w:val="105"/>
                <w:sz w:val="12"/>
              </w:rPr>
              <w:t>Detalle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3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Período</w:t>
            </w:r>
            <w:r>
              <w:rPr>
                <w:rFonts w:ascii="Times New Roman" w:hAnsi="Times New Roman"/>
                <w:b/>
                <w:spacing w:val="-1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2"/>
              </w:rPr>
              <w:t>2015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3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Período</w:t>
            </w:r>
            <w:r>
              <w:rPr>
                <w:rFonts w:ascii="Times New Roman" w:hAnsi="Times New Roman"/>
                <w:b/>
                <w:spacing w:val="-1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2"/>
              </w:rPr>
              <w:t>2014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47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2"/>
              </w:rPr>
              <w:t>Variación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edificios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valor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origen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40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₡480,542,247.30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5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₡479,635,054.70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8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₡907,192.60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edificios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mejoras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39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1,622,815,695.93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5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1,611,135,622.67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7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11,680,073.26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maquinaria</w:t>
            </w:r>
            <w:r>
              <w:rPr>
                <w:rFonts w:ascii="Times New Roman" w:hAnsi="Times New Roman"/>
                <w:spacing w:val="16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por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para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la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producción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5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30,419,074.57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0.00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65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2"/>
                <w:szCs w:val="12"/>
              </w:rPr>
              <w:t>₡30,419,074.57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sz w:val="12"/>
              </w:rPr>
              <w:t>Depreciación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motocicletas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5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49,234,574.47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72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31,726,557.33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7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17,508,017.14</w:t>
            </w:r>
          </w:p>
        </w:tc>
      </w:tr>
      <w:tr w:rsidR="007269F2">
        <w:trPr>
          <w:trHeight w:hRule="exact" w:val="155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sz w:val="12"/>
              </w:rPr>
              <w:t>Depreciación</w:t>
            </w:r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vehículos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4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893,836,765.20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6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861,694,609.16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7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32,142,156.04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equipo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marítimo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fluvial</w:t>
            </w:r>
          </w:p>
        </w:tc>
        <w:tc>
          <w:tcPr>
            <w:tcW w:w="130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7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957,212.29</w:t>
            </w:r>
          </w:p>
        </w:tc>
        <w:tc>
          <w:tcPr>
            <w:tcW w:w="147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8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959,316.35</w:t>
            </w:r>
          </w:p>
        </w:tc>
        <w:tc>
          <w:tcPr>
            <w:tcW w:w="148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9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-2,104.06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otros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equipos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transporte</w:t>
            </w:r>
          </w:p>
        </w:tc>
        <w:tc>
          <w:tcPr>
            <w:tcW w:w="130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6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4,863,282.36</w:t>
            </w:r>
          </w:p>
        </w:tc>
        <w:tc>
          <w:tcPr>
            <w:tcW w:w="147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7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4,794,041.58</w:t>
            </w:r>
          </w:p>
        </w:tc>
        <w:tc>
          <w:tcPr>
            <w:tcW w:w="148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9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69,240.78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mejoras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equipo</w:t>
            </w:r>
          </w:p>
        </w:tc>
        <w:tc>
          <w:tcPr>
            <w:tcW w:w="130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6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9,535,590.67</w:t>
            </w:r>
          </w:p>
        </w:tc>
        <w:tc>
          <w:tcPr>
            <w:tcW w:w="147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0.00</w:t>
            </w:r>
          </w:p>
        </w:tc>
        <w:tc>
          <w:tcPr>
            <w:tcW w:w="148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7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9,535,590.67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5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equipo</w:t>
            </w:r>
            <w:r>
              <w:rPr>
                <w:rFonts w:ascii="Times New Roman" w:hAnsi="Times New Roman"/>
                <w:spacing w:val="-1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comunicación</w:t>
            </w:r>
          </w:p>
        </w:tc>
        <w:tc>
          <w:tcPr>
            <w:tcW w:w="1301" w:type="dxa"/>
            <w:tcBorders>
              <w:top w:val="single" w:sz="7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5" w:lineRule="exact"/>
              <w:ind w:left="4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761,403,416.10</w:t>
            </w:r>
          </w:p>
        </w:tc>
        <w:tc>
          <w:tcPr>
            <w:tcW w:w="1478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5" w:lineRule="exact"/>
              <w:ind w:right="1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0.00</w:t>
            </w:r>
          </w:p>
        </w:tc>
        <w:tc>
          <w:tcPr>
            <w:tcW w:w="1489" w:type="dxa"/>
            <w:tcBorders>
              <w:top w:val="single" w:sz="7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5" w:lineRule="exact"/>
              <w:ind w:left="6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761,403,416.10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5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equipo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y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mobiliario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8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oficina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5" w:lineRule="exact"/>
              <w:ind w:left="4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472,779,875.61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5" w:lineRule="exact"/>
              <w:ind w:right="1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0.00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5" w:lineRule="exact"/>
              <w:ind w:left="6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472,779,875.61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equipos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para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computación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4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286,571,757.48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0.00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6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286,571,757.48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Depreciacipon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equipos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sanitario,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laboratorio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investigación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5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75,852,341.37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0.00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7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75,852,341.37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Depreciacipon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equipos</w:t>
            </w:r>
            <w:r>
              <w:rPr>
                <w:rFonts w:ascii="Times New Roman" w:hAnsi="Times New Roman"/>
                <w:spacing w:val="-1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mob.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Educación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deport.recreativa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5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28,784,406.08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0.00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73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28,784,406.08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maquinaria</w:t>
            </w:r>
            <w:r>
              <w:rPr>
                <w:rFonts w:ascii="Times New Roman" w:hAnsi="Times New Roman"/>
                <w:spacing w:val="-1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equipo</w:t>
            </w:r>
            <w:r>
              <w:rPr>
                <w:rFonts w:ascii="Times New Roman" w:hAnsi="Times New Roman"/>
                <w:spacing w:val="-1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diverso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4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325,284,310.46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0.00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6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325,284,310.46</w:t>
            </w:r>
          </w:p>
        </w:tc>
      </w:tr>
      <w:tr w:rsidR="007269F2">
        <w:trPr>
          <w:trHeight w:hRule="exact" w:val="155"/>
        </w:trPr>
        <w:tc>
          <w:tcPr>
            <w:tcW w:w="3270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Depreciación</w:t>
            </w:r>
            <w:r>
              <w:rPr>
                <w:rFonts w:ascii="Times New Roman" w:hAnsi="Times New Roman"/>
                <w:spacing w:val="-1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acivos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biológicos</w:t>
            </w:r>
          </w:p>
        </w:tc>
        <w:tc>
          <w:tcPr>
            <w:tcW w:w="1301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6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5,465,904.90</w:t>
            </w:r>
          </w:p>
        </w:tc>
        <w:tc>
          <w:tcPr>
            <w:tcW w:w="1478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7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5,507,062.51</w:t>
            </w:r>
          </w:p>
        </w:tc>
        <w:tc>
          <w:tcPr>
            <w:tcW w:w="1489" w:type="dxa"/>
            <w:tcBorders>
              <w:top w:val="single" w:sz="6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" w:line="133" w:lineRule="exact"/>
              <w:ind w:left="91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w w:val="105"/>
                <w:sz w:val="12"/>
              </w:rPr>
              <w:t>-41,157.61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Amortización</w:t>
            </w:r>
            <w:r>
              <w:rPr>
                <w:rFonts w:ascii="Times New Roman" w:hAnsi="Times New Roman"/>
                <w:spacing w:val="-14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programas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cómputo</w:t>
            </w:r>
          </w:p>
        </w:tc>
        <w:tc>
          <w:tcPr>
            <w:tcW w:w="130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4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662,301,439.64</w:t>
            </w:r>
          </w:p>
        </w:tc>
        <w:tc>
          <w:tcPr>
            <w:tcW w:w="147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6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529,279,072.21</w:t>
            </w:r>
          </w:p>
        </w:tc>
        <w:tc>
          <w:tcPr>
            <w:tcW w:w="148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6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133,022,367.43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Amortización</w:t>
            </w:r>
            <w:r>
              <w:rPr>
                <w:rFonts w:ascii="Times New Roman" w:hAnsi="Times New Roman"/>
                <w:spacing w:val="-15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licencias</w:t>
            </w:r>
          </w:p>
        </w:tc>
        <w:tc>
          <w:tcPr>
            <w:tcW w:w="130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4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675,535,725.55</w:t>
            </w:r>
          </w:p>
        </w:tc>
        <w:tc>
          <w:tcPr>
            <w:tcW w:w="147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6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293,793,901.04</w:t>
            </w:r>
          </w:p>
        </w:tc>
        <w:tc>
          <w:tcPr>
            <w:tcW w:w="148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67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381,741,824.51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w w:val="105"/>
                <w:sz w:val="12"/>
              </w:rPr>
              <w:t>Amortización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garantía</w:t>
            </w:r>
            <w:r>
              <w:rPr>
                <w:rFonts w:ascii="Times New Roman" w:hAnsi="Times New Roman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extendida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sobre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bienes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muebles</w:t>
            </w:r>
          </w:p>
        </w:tc>
        <w:tc>
          <w:tcPr>
            <w:tcW w:w="130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6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2,545,253.19</w:t>
            </w:r>
          </w:p>
        </w:tc>
        <w:tc>
          <w:tcPr>
            <w:tcW w:w="1478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right="12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0.00</w:t>
            </w:r>
          </w:p>
        </w:tc>
        <w:tc>
          <w:tcPr>
            <w:tcW w:w="1489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" w:line="133" w:lineRule="exact"/>
              <w:ind w:left="79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105"/>
                <w:sz w:val="12"/>
              </w:rPr>
              <w:t>2,545,253.19</w:t>
            </w:r>
          </w:p>
        </w:tc>
      </w:tr>
      <w:tr w:rsidR="007269F2">
        <w:trPr>
          <w:trHeight w:hRule="exact" w:val="154"/>
        </w:trPr>
        <w:tc>
          <w:tcPr>
            <w:tcW w:w="3270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 w:line="133" w:lineRule="exact"/>
              <w:ind w:left="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w w:val="105"/>
                <w:sz w:val="12"/>
              </w:rPr>
              <w:t>Total</w:t>
            </w:r>
          </w:p>
        </w:tc>
        <w:tc>
          <w:tcPr>
            <w:tcW w:w="1301" w:type="dxa"/>
            <w:tcBorders>
              <w:top w:val="single" w:sz="7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6" w:line="133" w:lineRule="exact"/>
              <w:ind w:left="3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₡6,388,728,873.17</w:t>
            </w:r>
          </w:p>
        </w:tc>
        <w:tc>
          <w:tcPr>
            <w:tcW w:w="1478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 w:line="133" w:lineRule="exact"/>
              <w:ind w:left="49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₡3,818,525,237.55</w:t>
            </w:r>
          </w:p>
        </w:tc>
        <w:tc>
          <w:tcPr>
            <w:tcW w:w="1489" w:type="dxa"/>
            <w:tcBorders>
              <w:top w:val="single" w:sz="7" w:space="0" w:color="99CCFF"/>
              <w:left w:val="single" w:sz="7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6" w:line="133" w:lineRule="exact"/>
              <w:ind w:left="49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₡2,570,203,635.62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ind w:left="139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70</w:t>
      </w:r>
      <w:r>
        <w:rPr>
          <w:spacing w:val="-7"/>
        </w:rPr>
        <w:t xml:space="preserve"> </w:t>
      </w:r>
      <w:r>
        <w:rPr>
          <w:spacing w:val="-1"/>
        </w:rPr>
        <w:t>Gastos</w:t>
      </w:r>
      <w:r>
        <w:rPr>
          <w:spacing w:val="-7"/>
        </w:rPr>
        <w:t xml:space="preserve"> </w:t>
      </w:r>
      <w:r>
        <w:t>diferidos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intangibles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spacing w:line="480" w:lineRule="auto"/>
        <w:ind w:left="139" w:right="4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tiene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contabilidad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Judicial.</w:t>
      </w:r>
      <w:r>
        <w:rPr>
          <w:rFonts w:ascii="Times New Roman" w:hAnsi="Times New Roman"/>
          <w:spacing w:val="61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NOTA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No.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71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Pérdida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reclasificación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activos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Fijos</w:t>
      </w:r>
      <w:r>
        <w:rPr>
          <w:rFonts w:ascii="Times New Roman" w:hAnsi="Times New Roman"/>
          <w:b/>
          <w:spacing w:val="65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tiene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contabilidad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Judicial.</w:t>
      </w:r>
    </w:p>
    <w:p w:rsidR="007269F2" w:rsidRDefault="00F428C3">
      <w:pPr>
        <w:pStyle w:val="Ttulo2"/>
        <w:spacing w:before="15"/>
        <w:ind w:left="139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72</w:t>
      </w:r>
      <w:r>
        <w:rPr>
          <w:spacing w:val="-7"/>
        </w:rPr>
        <w:t xml:space="preserve"> </w:t>
      </w:r>
      <w:r>
        <w:rPr>
          <w:spacing w:val="-1"/>
        </w:rPr>
        <w:t>Pérdidas</w:t>
      </w:r>
      <w:r>
        <w:rPr>
          <w:spacing w:val="-6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rPr>
          <w:spacing w:val="-1"/>
        </w:rPr>
        <w:t>cuentas</w:t>
      </w:r>
      <w:r>
        <w:rPr>
          <w:spacing w:val="-7"/>
        </w:rPr>
        <w:t xml:space="preserve"> </w:t>
      </w:r>
      <w:r>
        <w:t>incobrables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left="139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73</w:t>
      </w:r>
      <w:r>
        <w:rPr>
          <w:spacing w:val="-7"/>
        </w:rPr>
        <w:t xml:space="preserve"> </w:t>
      </w:r>
      <w:r>
        <w:rPr>
          <w:spacing w:val="-1"/>
        </w:rPr>
        <w:t>Pérdida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existencias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left="139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74</w:t>
      </w:r>
      <w:r>
        <w:rPr>
          <w:spacing w:val="-7"/>
        </w:rPr>
        <w:t xml:space="preserve"> </w:t>
      </w:r>
      <w:r>
        <w:rPr>
          <w:spacing w:val="-1"/>
        </w:rPr>
        <w:t>Otros</w:t>
      </w:r>
      <w:r>
        <w:rPr>
          <w:spacing w:val="-6"/>
        </w:rPr>
        <w:t xml:space="preserve"> </w:t>
      </w:r>
      <w:r>
        <w:rPr>
          <w:spacing w:val="-1"/>
        </w:rPr>
        <w:t>Gastos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30"/>
        <w:jc w:val="both"/>
      </w:pPr>
      <w:r>
        <w:rPr>
          <w:spacing w:val="-1"/>
        </w:rPr>
        <w:t>Al</w:t>
      </w:r>
      <w:r>
        <w:t xml:space="preserve"> 3 de</w:t>
      </w:r>
      <w:r>
        <w:rPr>
          <w:spacing w:val="-1"/>
        </w:rPr>
        <w:t xml:space="preserve"> diciembre </w:t>
      </w:r>
      <w:r>
        <w:t>de</w:t>
      </w:r>
      <w:r>
        <w:rPr>
          <w:spacing w:val="-1"/>
        </w:rPr>
        <w:t xml:space="preserve"> </w:t>
      </w:r>
      <w:r>
        <w:t>2015 la</w:t>
      </w:r>
      <w:r>
        <w:rPr>
          <w:spacing w:val="-1"/>
        </w:rPr>
        <w:t xml:space="preserve"> cuenta</w:t>
      </w:r>
      <w:r>
        <w:rPr>
          <w:spacing w:val="2"/>
        </w:rPr>
        <w:t xml:space="preserve"> </w:t>
      </w:r>
      <w:r>
        <w:rPr>
          <w:spacing w:val="-1"/>
        </w:rPr>
        <w:t xml:space="preserve">presenta </w:t>
      </w:r>
      <w:r>
        <w:t>un</w:t>
      </w:r>
      <w:r>
        <w:rPr>
          <w:spacing w:val="3"/>
        </w:rPr>
        <w:t xml:space="preserve"> </w:t>
      </w:r>
      <w:r>
        <w:rPr>
          <w:spacing w:val="-1"/>
        </w:rPr>
        <w:t>saldo</w:t>
      </w:r>
      <w:r>
        <w:t xml:space="preserve"> de</w:t>
      </w:r>
      <w:r>
        <w:rPr>
          <w:spacing w:val="-1"/>
        </w:rPr>
        <w:t xml:space="preserve"> </w:t>
      </w:r>
      <w:r>
        <w:t>¢ 97,449,162.45,</w:t>
      </w:r>
      <w:r>
        <w:rPr>
          <w:spacing w:val="1"/>
        </w:rPr>
        <w:t xml:space="preserve"> </w:t>
      </w:r>
      <w:r>
        <w:rPr>
          <w:spacing w:val="-1"/>
        </w:rPr>
        <w:t xml:space="preserve">esta </w:t>
      </w:r>
      <w:r>
        <w:t>cuenta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registran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75"/>
          <w:w w:val="99"/>
        </w:rPr>
        <w:t xml:space="preserve"> </w:t>
      </w:r>
      <w:r>
        <w:rPr>
          <w:spacing w:val="-1"/>
        </w:rPr>
        <w:t>cuentas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“Gasto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incobrables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sumas</w:t>
      </w:r>
      <w:r>
        <w:rPr>
          <w:spacing w:val="15"/>
        </w:rPr>
        <w:t xml:space="preserve"> </w:t>
      </w:r>
      <w:r>
        <w:rPr>
          <w:spacing w:val="-1"/>
        </w:rPr>
        <w:t>giradas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más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DGH”,</w:t>
      </w:r>
      <w:r>
        <w:rPr>
          <w:spacing w:val="16"/>
        </w:rPr>
        <w:t xml:space="preserve"> </w:t>
      </w:r>
      <w:r>
        <w:rPr>
          <w:spacing w:val="-1"/>
        </w:rPr>
        <w:t>“Impuestos,</w:t>
      </w:r>
      <w:r>
        <w:rPr>
          <w:spacing w:val="16"/>
        </w:rPr>
        <w:t xml:space="preserve"> </w:t>
      </w:r>
      <w:r>
        <w:rPr>
          <w:spacing w:val="-1"/>
        </w:rPr>
        <w:t>multas</w:t>
      </w:r>
      <w:r>
        <w:rPr>
          <w:spacing w:val="1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cargos</w:t>
      </w:r>
      <w:r>
        <w:rPr>
          <w:spacing w:val="85"/>
          <w:w w:val="99"/>
        </w:rPr>
        <w:t xml:space="preserve"> </w:t>
      </w:r>
      <w:r>
        <w:rPr>
          <w:spacing w:val="-1"/>
        </w:rPr>
        <w:t>moratorios”,</w:t>
      </w:r>
      <w:r>
        <w:rPr>
          <w:spacing w:val="13"/>
        </w:rPr>
        <w:t xml:space="preserve"> </w:t>
      </w:r>
      <w:r>
        <w:t>“Pérdida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bienes</w:t>
      </w:r>
      <w:r>
        <w:rPr>
          <w:spacing w:val="13"/>
        </w:rPr>
        <w:t xml:space="preserve"> </w:t>
      </w:r>
      <w:r>
        <w:t>donados”,</w:t>
      </w:r>
      <w:r>
        <w:rPr>
          <w:spacing w:val="13"/>
        </w:rPr>
        <w:t xml:space="preserve"> </w:t>
      </w:r>
      <w:r>
        <w:t>“Otros</w:t>
      </w:r>
      <w:r>
        <w:rPr>
          <w:spacing w:val="13"/>
        </w:rPr>
        <w:t xml:space="preserve"> </w:t>
      </w:r>
      <w:r>
        <w:rPr>
          <w:spacing w:val="-1"/>
        </w:rPr>
        <w:t>servicios</w:t>
      </w:r>
      <w:r>
        <w:rPr>
          <w:spacing w:val="13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rPr>
          <w:spacing w:val="-1"/>
        </w:rPr>
        <w:t>especificados”</w:t>
      </w:r>
      <w:r>
        <w:rPr>
          <w:spacing w:val="1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“Pérdida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baja</w:t>
      </w:r>
      <w:r>
        <w:rPr>
          <w:spacing w:val="14"/>
        </w:rPr>
        <w:t xml:space="preserve"> </w:t>
      </w:r>
      <w:r>
        <w:t>de</w:t>
      </w:r>
      <w:r>
        <w:rPr>
          <w:spacing w:val="67"/>
          <w:w w:val="99"/>
        </w:rPr>
        <w:t xml:space="preserve"> </w:t>
      </w:r>
      <w:r>
        <w:rPr>
          <w:spacing w:val="-1"/>
        </w:rPr>
        <w:t>destrucción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bienes”.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269F2" w:rsidRDefault="009D72EA">
      <w:pPr>
        <w:spacing w:before="86"/>
        <w:ind w:left="365"/>
        <w:rPr>
          <w:rFonts w:ascii="Times New Roman" w:eastAsia="Times New Roman" w:hAnsi="Times New Roman" w:cs="Times New Roman"/>
          <w:sz w:val="15"/>
          <w:szCs w:val="15"/>
        </w:rPr>
      </w:pPr>
      <w:r w:rsidRPr="009D72EA">
        <w:pict>
          <v:shape id="_x0000_s1029" type="#_x0000_t202" style="position:absolute;left:0;text-align:left;margin-left:94.3pt;margin-top:-5.45pt;width:455.8pt;height:75.15pt;z-index:3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943"/>
                    <w:gridCol w:w="1570"/>
                    <w:gridCol w:w="1781"/>
                    <w:gridCol w:w="1795"/>
                  </w:tblGrid>
                  <w:tr w:rsidR="007269F2">
                    <w:trPr>
                      <w:trHeight w:hRule="exact" w:val="185"/>
                    </w:trPr>
                    <w:tc>
                      <w:tcPr>
                        <w:tcW w:w="3943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7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15"/>
                          </w:rPr>
                          <w:t>Detalle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7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363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5"/>
                          </w:rPr>
                          <w:t>Período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5"/>
                          </w:rPr>
                          <w:t>2015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7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468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5"/>
                          </w:rPr>
                          <w:t>Período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5"/>
                          </w:rPr>
                          <w:t>2014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7" w:space="0" w:color="99CCFF"/>
                          <w:left w:val="single" w:sz="7" w:space="0" w:color="99CCFF"/>
                          <w:bottom w:val="single" w:sz="7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579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5"/>
                          </w:rPr>
                          <w:t>Variación</w:t>
                        </w:r>
                      </w:p>
                    </w:tc>
                  </w:tr>
                  <w:tr w:rsidR="007269F2">
                    <w:trPr>
                      <w:trHeight w:hRule="exact" w:val="186"/>
                    </w:trPr>
                    <w:tc>
                      <w:tcPr>
                        <w:tcW w:w="3943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9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Gasto</w:t>
                        </w:r>
                        <w:r>
                          <w:rPr>
                            <w:rFonts w:ascii="Times New Roman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>por</w:t>
                        </w:r>
                        <w:r>
                          <w:rPr>
                            <w:rFonts w:ascii="Times New Roman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incobrables</w:t>
                        </w:r>
                        <w:r>
                          <w:rPr>
                            <w:rFonts w:ascii="Times New Roman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5"/>
                          </w:rPr>
                          <w:t>sumas</w:t>
                        </w:r>
                        <w:r>
                          <w:rPr>
                            <w:rFonts w:ascii="Times New Roman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pagadas</w:t>
                        </w:r>
                        <w:r>
                          <w:rPr>
                            <w:rFonts w:ascii="Times New Roman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sz w:val="15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5"/>
                          </w:rPr>
                          <w:t>mas</w:t>
                        </w:r>
                        <w:r>
                          <w:rPr>
                            <w:rFonts w:ascii="Times New Roman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DGH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9" w:lineRule="exact"/>
                          <w:ind w:left="85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675,012.99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8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9" w:lineRule="exact"/>
                          <w:ind w:left="968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  <w:t>₡770,475.50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7" w:space="0" w:color="99CCFF"/>
                          <w:left w:val="single" w:sz="7" w:space="0" w:color="99CCFF"/>
                          <w:bottom w:val="single" w:sz="8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9" w:lineRule="exact"/>
                          <w:ind w:left="1009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5"/>
                            <w:szCs w:val="15"/>
                          </w:rPr>
                          <w:t>-₡95,462.51</w:t>
                        </w:r>
                      </w:p>
                    </w:tc>
                  </w:tr>
                  <w:tr w:rsidR="007269F2">
                    <w:trPr>
                      <w:trHeight w:hRule="exact" w:val="186"/>
                    </w:trPr>
                    <w:tc>
                      <w:tcPr>
                        <w:tcW w:w="3943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7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5"/>
                          </w:rPr>
                          <w:t>Pérdida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5"/>
                          </w:rPr>
                          <w:t>bienes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5"/>
                          </w:rPr>
                          <w:t>donados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7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66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24,654,322.32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7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right="15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5"/>
                            <w:szCs w:val="15"/>
                          </w:rPr>
                          <w:t>₡0.00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8" w:space="0" w:color="99CCFF"/>
                          <w:left w:val="single" w:sz="7" w:space="0" w:color="99CCFF"/>
                          <w:bottom w:val="single" w:sz="7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793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  <w:t>₡24,654,322.32</w:t>
                        </w:r>
                      </w:p>
                    </w:tc>
                  </w:tr>
                  <w:tr w:rsidR="007269F2">
                    <w:trPr>
                      <w:trHeight w:hRule="exact" w:val="186"/>
                    </w:trPr>
                    <w:tc>
                      <w:tcPr>
                        <w:tcW w:w="3943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Impuestos,</w:t>
                        </w:r>
                        <w:r>
                          <w:rPr>
                            <w:rFonts w:ascii="Times New Roman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5"/>
                          </w:rPr>
                          <w:t>multas</w:t>
                        </w:r>
                        <w:r>
                          <w:rPr>
                            <w:rFonts w:ascii="Times New Roman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recargos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66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36,643,626.00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8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right="15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5"/>
                            <w:szCs w:val="15"/>
                          </w:rPr>
                          <w:t>₡0.00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7" w:space="0" w:color="99CCFF"/>
                          <w:left w:val="single" w:sz="7" w:space="0" w:color="99CCFF"/>
                          <w:bottom w:val="single" w:sz="8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793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  <w:t>₡36,643,626.00</w:t>
                        </w:r>
                      </w:p>
                    </w:tc>
                  </w:tr>
                  <w:tr w:rsidR="007269F2">
                    <w:trPr>
                      <w:trHeight w:hRule="exact" w:val="185"/>
                    </w:trPr>
                    <w:tc>
                      <w:tcPr>
                        <w:tcW w:w="3943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6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Otros</w:t>
                        </w:r>
                        <w:r>
                          <w:rPr>
                            <w:rFonts w:ascii="Times New Roman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servicios</w:t>
                        </w:r>
                        <w:r>
                          <w:rPr>
                            <w:rFonts w:ascii="Times New Roman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no</w:t>
                        </w:r>
                        <w:r>
                          <w:rPr>
                            <w:rFonts w:ascii="Times New Roman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especificados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6" w:lineRule="exact"/>
                          <w:ind w:left="85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153,360.00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8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6" w:lineRule="exact"/>
                          <w:ind w:right="15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5"/>
                            <w:szCs w:val="15"/>
                          </w:rPr>
                          <w:t>₡0.00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8" w:space="0" w:color="99CCFF"/>
                          <w:left w:val="single" w:sz="7" w:space="0" w:color="99CCFF"/>
                          <w:bottom w:val="single" w:sz="8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6" w:lineRule="exact"/>
                          <w:ind w:left="982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5"/>
                            <w:szCs w:val="15"/>
                          </w:rPr>
                          <w:t>₡153,360.00</w:t>
                        </w:r>
                      </w:p>
                    </w:tc>
                  </w:tr>
                  <w:tr w:rsidR="007269F2">
                    <w:trPr>
                      <w:trHeight w:hRule="exact" w:val="185"/>
                    </w:trPr>
                    <w:tc>
                      <w:tcPr>
                        <w:tcW w:w="3943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7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Intereses</w:t>
                        </w:r>
                        <w:r>
                          <w:rPr>
                            <w:rFonts w:ascii="Times New Roman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moratorios,</w:t>
                        </w:r>
                        <w:r>
                          <w:rPr>
                            <w:rFonts w:ascii="Times New Roman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15"/>
                          </w:rPr>
                          <w:t>multas</w:t>
                        </w:r>
                        <w:r>
                          <w:rPr>
                            <w:rFonts w:ascii="Times New Roman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>recargos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7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85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394,404.41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7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right="15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5"/>
                            <w:szCs w:val="15"/>
                          </w:rPr>
                          <w:t>₡0.00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8" w:space="0" w:color="99CCFF"/>
                          <w:left w:val="single" w:sz="7" w:space="0" w:color="99CCFF"/>
                          <w:bottom w:val="single" w:sz="7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982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5"/>
                            <w:szCs w:val="15"/>
                          </w:rPr>
                          <w:t>₡394,404.41</w:t>
                        </w:r>
                      </w:p>
                    </w:tc>
                  </w:tr>
                  <w:tr w:rsidR="007269F2">
                    <w:trPr>
                      <w:trHeight w:hRule="exact" w:val="187"/>
                    </w:trPr>
                    <w:tc>
                      <w:tcPr>
                        <w:tcW w:w="3943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9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5"/>
                          </w:rPr>
                          <w:t>Pérdida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baja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5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5"/>
                          </w:rPr>
                          <w:t>destrucción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5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5"/>
                          </w:rPr>
                          <w:t>bienes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8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9" w:lineRule="exact"/>
                          <w:ind w:left="665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34,928,436.73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7" w:space="0" w:color="99CCFF"/>
                          <w:left w:val="single" w:sz="8" w:space="0" w:color="99CCFF"/>
                          <w:bottom w:val="single" w:sz="8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9" w:lineRule="exact"/>
                          <w:ind w:right="15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5"/>
                            <w:szCs w:val="15"/>
                          </w:rPr>
                          <w:t>₡0.00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7" w:space="0" w:color="99CCFF"/>
                          <w:left w:val="single" w:sz="7" w:space="0" w:color="99CCFF"/>
                          <w:bottom w:val="single" w:sz="8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9" w:lineRule="exact"/>
                          <w:ind w:left="793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  <w:t>₡34,928,436.73</w:t>
                        </w:r>
                      </w:p>
                    </w:tc>
                  </w:tr>
                  <w:tr w:rsidR="007269F2">
                    <w:trPr>
                      <w:trHeight w:hRule="exact" w:val="185"/>
                    </w:trPr>
                    <w:tc>
                      <w:tcPr>
                        <w:tcW w:w="3943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7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15"/>
                          </w:rPr>
                          <w:t>Total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7" w:space="0" w:color="99CCFF"/>
                          <w:right w:val="single" w:sz="8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572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5"/>
                            <w:szCs w:val="15"/>
                          </w:rPr>
                          <w:t>₡97,449,162.45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8" w:space="0" w:color="99CCFF"/>
                          <w:left w:val="single" w:sz="8" w:space="0" w:color="99CCFF"/>
                          <w:bottom w:val="single" w:sz="7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972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5"/>
                            <w:szCs w:val="15"/>
                          </w:rPr>
                          <w:t>₡770,475.50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8" w:space="0" w:color="99CCFF"/>
                          <w:left w:val="single" w:sz="7" w:space="0" w:color="99CCFF"/>
                          <w:bottom w:val="single" w:sz="7" w:space="0" w:color="99CCFF"/>
                          <w:right w:val="single" w:sz="7" w:space="0" w:color="99CCFF"/>
                        </w:tcBorders>
                      </w:tcPr>
                      <w:p w:rsidR="007269F2" w:rsidRDefault="00F428C3">
                        <w:pPr>
                          <w:pStyle w:val="TableParagraph"/>
                          <w:spacing w:line="168" w:lineRule="exact"/>
                          <w:ind w:left="733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5"/>
                            <w:szCs w:val="15"/>
                          </w:rPr>
                          <w:t>-₡96,678,686.95</w:t>
                        </w:r>
                      </w:p>
                    </w:tc>
                  </w:tr>
                </w:tbl>
                <w:p w:rsidR="007269F2" w:rsidRDefault="007269F2"/>
              </w:txbxContent>
            </v:textbox>
            <w10:wrap anchorx="page"/>
          </v:shape>
        </w:pict>
      </w:r>
      <w:r w:rsidR="00F428C3">
        <w:rPr>
          <w:rFonts w:ascii="Times New Roman"/>
          <w:sz w:val="15"/>
        </w:rPr>
        <w:t>74.1.</w:t>
      </w:r>
    </w:p>
    <w:p w:rsidR="007269F2" w:rsidRDefault="00F428C3">
      <w:pPr>
        <w:spacing w:before="14"/>
        <w:ind w:left="36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74.2.</w:t>
      </w:r>
    </w:p>
    <w:p w:rsidR="007269F2" w:rsidRDefault="00F428C3">
      <w:pPr>
        <w:spacing w:before="12"/>
        <w:ind w:left="36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74.3.</w:t>
      </w:r>
    </w:p>
    <w:p w:rsidR="007269F2" w:rsidRDefault="00F428C3">
      <w:pPr>
        <w:spacing w:before="12"/>
        <w:ind w:left="36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74.4.</w:t>
      </w:r>
    </w:p>
    <w:p w:rsidR="007269F2" w:rsidRDefault="00F428C3">
      <w:pPr>
        <w:spacing w:before="14"/>
        <w:ind w:left="36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74.5.</w:t>
      </w:r>
    </w:p>
    <w:p w:rsidR="007269F2" w:rsidRDefault="00F428C3">
      <w:pPr>
        <w:spacing w:before="12"/>
        <w:ind w:left="36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5"/>
        </w:rPr>
        <w:t>74.6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7269F2" w:rsidRDefault="00F428C3">
      <w:pPr>
        <w:pStyle w:val="Ttulo2"/>
        <w:numPr>
          <w:ilvl w:val="1"/>
          <w:numId w:val="1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Gasto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incobrables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sumas</w:t>
      </w:r>
      <w:r>
        <w:rPr>
          <w:spacing w:val="-6"/>
        </w:rPr>
        <w:t xml:space="preserve"> </w:t>
      </w:r>
      <w:r>
        <w:t>pagadas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más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empleados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concepto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salarios.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Mediante</w:t>
      </w:r>
      <w:r>
        <w:rPr>
          <w:spacing w:val="-5"/>
        </w:rPr>
        <w:t xml:space="preserve"> </w:t>
      </w:r>
      <w:r>
        <w:rPr>
          <w:spacing w:val="-1"/>
        </w:rPr>
        <w:t>oficio</w:t>
      </w:r>
      <w:r>
        <w:rPr>
          <w:spacing w:val="-3"/>
        </w:rPr>
        <w:t xml:space="preserve"> </w:t>
      </w:r>
      <w:r>
        <w:rPr>
          <w:spacing w:val="-1"/>
        </w:rPr>
        <w:t>32-UD-AS-2015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06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enero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2016,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Personal</w:t>
      </w:r>
      <w:r>
        <w:rPr>
          <w:spacing w:val="-3"/>
        </w:rPr>
        <w:t xml:space="preserve"> </w:t>
      </w:r>
      <w:r>
        <w:rPr>
          <w:spacing w:val="-1"/>
        </w:rPr>
        <w:t>informa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91"/>
          <w:w w:val="99"/>
        </w:rPr>
        <w:t xml:space="preserve"> </w:t>
      </w:r>
      <w:r>
        <w:rPr>
          <w:spacing w:val="-1"/>
        </w:rPr>
        <w:t>saldo</w:t>
      </w:r>
      <w:r>
        <w:rPr>
          <w:spacing w:val="-3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1"/>
        </w:rPr>
        <w:t>la</w:t>
      </w:r>
      <w:r>
        <w:rPr>
          <w:spacing w:val="-3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 xml:space="preserve">cobrar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2"/>
        </w:rPr>
        <w:t>IV</w:t>
      </w:r>
      <w:r>
        <w:rPr>
          <w:spacing w:val="-1"/>
        </w:rPr>
        <w:t xml:space="preserve"> trimestre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2015</w:t>
      </w:r>
      <w:r>
        <w:rPr>
          <w:spacing w:val="-1"/>
        </w:rPr>
        <w:t xml:space="preserve"> 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¢56,774,661.36,</w:t>
      </w:r>
      <w:r>
        <w:rPr>
          <w:spacing w:val="-2"/>
        </w:rPr>
        <w:t xml:space="preserve"> </w:t>
      </w:r>
      <w:r>
        <w:rPr>
          <w:spacing w:val="-1"/>
        </w:rPr>
        <w:t>en consecuencia</w:t>
      </w:r>
      <w:r>
        <w:rPr>
          <w:spacing w:val="77"/>
          <w:w w:val="99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estimación</w:t>
      </w:r>
      <w:r>
        <w:rPr>
          <w:spacing w:val="52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rPr>
          <w:spacing w:val="-1"/>
        </w:rPr>
        <w:t>incobrable</w:t>
      </w:r>
      <w:r>
        <w:rPr>
          <w:spacing w:val="51"/>
        </w:rPr>
        <w:t xml:space="preserve"> </w:t>
      </w:r>
      <w:r>
        <w:rPr>
          <w:spacing w:val="-1"/>
        </w:rPr>
        <w:t>fue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¢242,482.06,</w:t>
      </w:r>
      <w:r>
        <w:rPr>
          <w:spacing w:val="51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cuenta</w:t>
      </w:r>
      <w:r>
        <w:rPr>
          <w:spacing w:val="51"/>
        </w:rPr>
        <w:t xml:space="preserve"> </w:t>
      </w:r>
      <w:r>
        <w:t>tuvo</w:t>
      </w:r>
      <w:r>
        <w:rPr>
          <w:spacing w:val="52"/>
        </w:rPr>
        <w:t xml:space="preserve"> </w:t>
      </w:r>
      <w:r>
        <w:t>una</w:t>
      </w:r>
      <w:r>
        <w:rPr>
          <w:spacing w:val="50"/>
        </w:rPr>
        <w:t xml:space="preserve"> </w:t>
      </w:r>
      <w:r>
        <w:rPr>
          <w:spacing w:val="-1"/>
        </w:rPr>
        <w:t>disminución</w:t>
      </w:r>
      <w:r>
        <w:rPr>
          <w:spacing w:val="50"/>
        </w:rPr>
        <w:t xml:space="preserve"> </w:t>
      </w:r>
      <w:r>
        <w:t>de</w:t>
      </w:r>
    </w:p>
    <w:p w:rsidR="007269F2" w:rsidRDefault="007269F2">
      <w:pPr>
        <w:jc w:val="both"/>
        <w:sectPr w:rsidR="007269F2">
          <w:headerReference w:type="default" r:id="rId28"/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78"/>
      </w:pPr>
      <w:r>
        <w:t>¢650,529.11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respecto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III</w:t>
      </w:r>
      <w:r>
        <w:rPr>
          <w:spacing w:val="-5"/>
        </w:rPr>
        <w:t xml:space="preserve"> </w:t>
      </w:r>
      <w:r>
        <w:rPr>
          <w:spacing w:val="-1"/>
        </w:rPr>
        <w:t>trimestre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2015.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el gasto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incobrable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sumas giradas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más</w:t>
      </w:r>
      <w:r>
        <w:rPr>
          <w:spacing w:val="55"/>
          <w:w w:val="99"/>
        </w:rPr>
        <w:t xml:space="preserve"> </w:t>
      </w:r>
      <w:r>
        <w:rPr>
          <w:spacing w:val="-1"/>
        </w:rPr>
        <w:t>fue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¢-315.271.81,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saldo</w:t>
      </w:r>
      <w:r>
        <w:rPr>
          <w:spacing w:val="-7"/>
        </w:rPr>
        <w:t xml:space="preserve"> </w:t>
      </w:r>
      <w:r>
        <w:rPr>
          <w:spacing w:val="-1"/>
        </w:rPr>
        <w:t>total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¢675.012.99.</w:t>
      </w:r>
    </w:p>
    <w:p w:rsidR="007269F2" w:rsidRDefault="00F428C3">
      <w:pPr>
        <w:pStyle w:val="Textoindependiente"/>
      </w:pP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cálculo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estimación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incobrable,</w:t>
      </w:r>
      <w:r>
        <w:rPr>
          <w:spacing w:val="-5"/>
        </w:rPr>
        <w:t xml:space="preserve"> </w:t>
      </w:r>
      <w:r>
        <w:rPr>
          <w:spacing w:val="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muestra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siguiente</w:t>
      </w:r>
      <w:r>
        <w:rPr>
          <w:spacing w:val="-6"/>
        </w:rPr>
        <w:t xml:space="preserve"> </w:t>
      </w:r>
      <w:r>
        <w:t>tabla: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7269F2" w:rsidRDefault="00F428C3">
      <w:pPr>
        <w:tabs>
          <w:tab w:val="left" w:pos="2777"/>
          <w:tab w:val="left" w:pos="9682"/>
        </w:tabs>
        <w:spacing w:before="83"/>
        <w:ind w:left="5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w w:val="103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z w:val="18"/>
          <w:highlight w:val="lightGray"/>
        </w:rPr>
        <w:tab/>
      </w:r>
      <w:r>
        <w:rPr>
          <w:rFonts w:ascii="Times New Roman" w:hAnsi="Times New Roman"/>
          <w:b/>
          <w:spacing w:val="-1"/>
          <w:w w:val="105"/>
          <w:sz w:val="18"/>
          <w:highlight w:val="lightGray"/>
        </w:rPr>
        <w:t>Estimación</w:t>
      </w:r>
      <w:r>
        <w:rPr>
          <w:rFonts w:ascii="Times New Roman" w:hAnsi="Times New Roman"/>
          <w:b/>
          <w:spacing w:val="-10"/>
          <w:w w:val="105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18"/>
          <w:highlight w:val="lightGray"/>
        </w:rPr>
        <w:t>por</w:t>
      </w:r>
      <w:r>
        <w:rPr>
          <w:rFonts w:ascii="Times New Roman" w:hAnsi="Times New Roman"/>
          <w:b/>
          <w:spacing w:val="-10"/>
          <w:w w:val="105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18"/>
          <w:highlight w:val="lightGray"/>
        </w:rPr>
        <w:t>incobrable</w:t>
      </w:r>
      <w:r>
        <w:rPr>
          <w:rFonts w:ascii="Times New Roman" w:hAnsi="Times New Roman"/>
          <w:b/>
          <w:spacing w:val="-10"/>
          <w:w w:val="105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18"/>
          <w:highlight w:val="lightGray"/>
        </w:rPr>
        <w:t>por</w:t>
      </w:r>
      <w:r>
        <w:rPr>
          <w:rFonts w:ascii="Times New Roman" w:hAnsi="Times New Roman"/>
          <w:b/>
          <w:spacing w:val="-10"/>
          <w:w w:val="105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pacing w:val="-3"/>
          <w:w w:val="105"/>
          <w:sz w:val="18"/>
          <w:highlight w:val="lightGray"/>
        </w:rPr>
        <w:t>sumas</w:t>
      </w:r>
      <w:r>
        <w:rPr>
          <w:rFonts w:ascii="Times New Roman" w:hAnsi="Times New Roman"/>
          <w:b/>
          <w:spacing w:val="-12"/>
          <w:w w:val="105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18"/>
          <w:highlight w:val="lightGray"/>
        </w:rPr>
        <w:t>giradas</w:t>
      </w:r>
      <w:r>
        <w:rPr>
          <w:rFonts w:ascii="Times New Roman" w:hAnsi="Times New Roman"/>
          <w:b/>
          <w:spacing w:val="-9"/>
          <w:w w:val="105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pacing w:val="-3"/>
          <w:w w:val="105"/>
          <w:sz w:val="18"/>
          <w:highlight w:val="lightGray"/>
        </w:rPr>
        <w:t>de</w:t>
      </w:r>
      <w:r>
        <w:rPr>
          <w:rFonts w:ascii="Times New Roman" w:hAnsi="Times New Roman"/>
          <w:b/>
          <w:spacing w:val="-10"/>
          <w:w w:val="105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pacing w:val="-3"/>
          <w:w w:val="105"/>
          <w:sz w:val="18"/>
          <w:highlight w:val="lightGray"/>
        </w:rPr>
        <w:t>más</w:t>
      </w:r>
      <w:r>
        <w:rPr>
          <w:rFonts w:ascii="Times New Roman" w:hAnsi="Times New Roman"/>
          <w:b/>
          <w:spacing w:val="-12"/>
          <w:w w:val="105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18"/>
          <w:highlight w:val="lightGray"/>
        </w:rPr>
        <w:t>DGH</w:t>
      </w:r>
      <w:r>
        <w:rPr>
          <w:rFonts w:ascii="Times New Roman" w:hAnsi="Times New Roman"/>
          <w:b/>
          <w:w w:val="103"/>
          <w:sz w:val="18"/>
          <w:highlight w:val="lightGray"/>
        </w:rPr>
        <w:t xml:space="preserve"> </w:t>
      </w:r>
      <w:r>
        <w:rPr>
          <w:rFonts w:ascii="Times New Roman" w:hAnsi="Times New Roman"/>
          <w:b/>
          <w:sz w:val="18"/>
          <w:highlight w:val="lightGray"/>
        </w:rPr>
        <w:tab/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tbl>
      <w:tblPr>
        <w:tblStyle w:val="TableNormal"/>
        <w:tblW w:w="0" w:type="auto"/>
        <w:tblInd w:w="556" w:type="dxa"/>
        <w:tblLayout w:type="fixed"/>
        <w:tblLook w:val="01E0"/>
      </w:tblPr>
      <w:tblGrid>
        <w:gridCol w:w="3415"/>
        <w:gridCol w:w="3998"/>
        <w:gridCol w:w="1661"/>
      </w:tblGrid>
      <w:tr w:rsidR="007269F2">
        <w:trPr>
          <w:trHeight w:hRule="exact" w:val="308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81"/>
              <w:ind w:left="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Saldo</w:t>
            </w:r>
            <w:r>
              <w:rPr>
                <w:rFonts w:asci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III</w:t>
            </w:r>
            <w:r>
              <w:rPr>
                <w:rFonts w:asci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Trimestre</w:t>
            </w:r>
            <w:r>
              <w:rPr>
                <w:rFonts w:asci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2015</w:t>
            </w: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81"/>
              <w:ind w:left="15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Estimación</w:t>
            </w:r>
            <w:r>
              <w:rPr>
                <w:rFonts w:ascii="Times New Roman" w:hAnsi="Times New Roman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por</w:t>
            </w:r>
            <w:r>
              <w:rPr>
                <w:rFonts w:ascii="Times New Roman" w:hAnsi="Times New Roman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incobrabl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81"/>
              <w:ind w:left="7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893,011.17</w:t>
            </w:r>
          </w:p>
        </w:tc>
      </w:tr>
      <w:tr w:rsidR="007269F2">
        <w:trPr>
          <w:trHeight w:hRule="exact" w:val="235"/>
        </w:trPr>
        <w:tc>
          <w:tcPr>
            <w:tcW w:w="341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3"/>
              <w:ind w:left="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Saldo</w:t>
            </w:r>
            <w:r>
              <w:rPr>
                <w:rFonts w:asci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IV</w:t>
            </w:r>
            <w:r>
              <w:rPr>
                <w:rFonts w:ascii="Times New Roman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8"/>
              </w:rPr>
              <w:t>Trimestre</w:t>
            </w:r>
            <w:r>
              <w:rPr>
                <w:rFonts w:asci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2015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3"/>
              <w:ind w:left="15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Estimación</w:t>
            </w:r>
            <w:r>
              <w:rPr>
                <w:rFonts w:ascii="Times New Roman" w:hAnsi="Times New Roman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por</w:t>
            </w:r>
            <w:r>
              <w:rPr>
                <w:rFonts w:ascii="Times New Roman" w:hAnsi="Times New Roman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incobrabl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3"/>
              <w:ind w:left="5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1,135,493.23</w:t>
            </w:r>
          </w:p>
        </w:tc>
      </w:tr>
      <w:tr w:rsidR="007269F2">
        <w:trPr>
          <w:trHeight w:hRule="exact" w:val="230"/>
        </w:trPr>
        <w:tc>
          <w:tcPr>
            <w:tcW w:w="341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7269F2" w:rsidRDefault="007269F2"/>
        </w:tc>
        <w:tc>
          <w:tcPr>
            <w:tcW w:w="399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205" w:lineRule="exact"/>
              <w:ind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w w:val="105"/>
                <w:sz w:val="18"/>
              </w:rPr>
              <w:t>Diferencia</w:t>
            </w:r>
          </w:p>
        </w:tc>
        <w:tc>
          <w:tcPr>
            <w:tcW w:w="1661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line="205" w:lineRule="exact"/>
              <w:ind w:left="6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-242,482.06</w:t>
            </w:r>
          </w:p>
        </w:tc>
      </w:tr>
      <w:tr w:rsidR="007269F2">
        <w:trPr>
          <w:trHeight w:hRule="exact" w:val="455"/>
        </w:trPr>
        <w:tc>
          <w:tcPr>
            <w:tcW w:w="74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69F2" w:rsidRDefault="007269F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7269F2" w:rsidRDefault="00F428C3">
            <w:pPr>
              <w:pStyle w:val="TableParagraph"/>
              <w:ind w:left="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Registro</w:t>
            </w:r>
            <w:r>
              <w:rPr>
                <w:rFonts w:ascii="Times New Roman"/>
                <w:b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1"/>
                <w:w w:val="105"/>
                <w:sz w:val="18"/>
              </w:rPr>
              <w:t>al</w:t>
            </w:r>
            <w:r>
              <w:rPr>
                <w:rFonts w:ascii="Times New Roman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8"/>
              </w:rPr>
              <w:t>gasto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7269F2"/>
        </w:tc>
      </w:tr>
      <w:tr w:rsidR="007269F2">
        <w:trPr>
          <w:trHeight w:hRule="exact" w:val="232"/>
        </w:trPr>
        <w:tc>
          <w:tcPr>
            <w:tcW w:w="74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4"/>
              <w:ind w:left="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Corrección</w:t>
            </w:r>
            <w:r>
              <w:rPr>
                <w:rFonts w:ascii="Times New Roman" w:hAnsi="Times New Roman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periodos</w:t>
            </w:r>
            <w:r>
              <w:rPr>
                <w:rFonts w:ascii="Times New Roman" w:hAnsi="Times New Roman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anteriores</w:t>
            </w:r>
            <w:r>
              <w:rPr>
                <w:rFonts w:ascii="Times New Roman" w:hAnsi="Times New Roman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(3.639.487.59*2%)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7269F2" w:rsidRDefault="00F428C3">
            <w:pPr>
              <w:pStyle w:val="TableParagraph"/>
              <w:spacing w:before="4"/>
              <w:ind w:left="7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-72,789.75</w:t>
            </w:r>
          </w:p>
        </w:tc>
      </w:tr>
      <w:tr w:rsidR="007269F2">
        <w:trPr>
          <w:trHeight w:hRule="exact" w:val="235"/>
        </w:trPr>
        <w:tc>
          <w:tcPr>
            <w:tcW w:w="7413" w:type="dxa"/>
            <w:gridSpan w:val="2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3"/>
              <w:ind w:left="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105"/>
                <w:sz w:val="18"/>
              </w:rPr>
              <w:t>Gasto</w:t>
            </w:r>
            <w:r>
              <w:rPr>
                <w:rFonts w:ascii="Times New Roman" w:hAns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actual</w:t>
            </w:r>
            <w:r>
              <w:rPr>
                <w:rFonts w:ascii="Times New Roman" w:hAns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por</w:t>
            </w:r>
            <w:r>
              <w:rPr>
                <w:rFonts w:ascii="Times New Roman" w:hAns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incobrables</w:t>
            </w:r>
            <w:r>
              <w:rPr>
                <w:rFonts w:ascii="Times New Roman" w:hAns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18"/>
              </w:rPr>
              <w:t>sumas</w:t>
            </w:r>
            <w:r>
              <w:rPr>
                <w:rFonts w:ascii="Times New Roman" w:hAns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giradas</w:t>
            </w:r>
            <w:r>
              <w:rPr>
                <w:rFonts w:ascii="Times New Roman" w:hAns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de</w:t>
            </w:r>
            <w:r>
              <w:rPr>
                <w:rFonts w:ascii="Times New Roman" w:hAnsi="Times New Roman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18"/>
              </w:rPr>
              <w:t>más</w:t>
            </w:r>
            <w:r>
              <w:rPr>
                <w:rFonts w:ascii="Times New Roman" w:hAnsi="Times New Roman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8"/>
              </w:rPr>
              <w:t>(15.763.590.66*2%)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7269F2" w:rsidRDefault="00F428C3">
            <w:pPr>
              <w:pStyle w:val="TableParagraph"/>
              <w:spacing w:before="3"/>
              <w:ind w:left="7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315,271.81</w:t>
            </w:r>
          </w:p>
        </w:tc>
      </w:tr>
      <w:tr w:rsidR="007269F2">
        <w:trPr>
          <w:trHeight w:hRule="exact" w:val="230"/>
        </w:trPr>
        <w:tc>
          <w:tcPr>
            <w:tcW w:w="7413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7269F2" w:rsidRDefault="00F428C3">
            <w:pPr>
              <w:pStyle w:val="TableParagraph"/>
              <w:spacing w:line="205" w:lineRule="exact"/>
              <w:ind w:left="49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Total</w:t>
            </w:r>
          </w:p>
        </w:tc>
        <w:tc>
          <w:tcPr>
            <w:tcW w:w="1661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7269F2" w:rsidRDefault="00F428C3">
            <w:pPr>
              <w:pStyle w:val="TableParagraph"/>
              <w:spacing w:line="205" w:lineRule="exact"/>
              <w:ind w:left="7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242,482.06</w:t>
            </w:r>
          </w:p>
        </w:tc>
      </w:tr>
    </w:tbl>
    <w:p w:rsidR="007269F2" w:rsidRDefault="007269F2">
      <w:pPr>
        <w:spacing w:before="6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7269F2" w:rsidRDefault="00F428C3">
      <w:pPr>
        <w:pStyle w:val="Ttulo2"/>
        <w:numPr>
          <w:ilvl w:val="1"/>
          <w:numId w:val="1"/>
        </w:numPr>
        <w:tabs>
          <w:tab w:val="left" w:pos="680"/>
        </w:tabs>
        <w:spacing w:before="72"/>
        <w:jc w:val="both"/>
        <w:rPr>
          <w:b w:val="0"/>
          <w:bCs w:val="0"/>
        </w:rPr>
      </w:pPr>
      <w:r>
        <w:rPr>
          <w:spacing w:val="-1"/>
        </w:rPr>
        <w:t>Pérdida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bienes</w:t>
      </w:r>
      <w:r>
        <w:rPr>
          <w:spacing w:val="-9"/>
        </w:rPr>
        <w:t xml:space="preserve"> </w:t>
      </w:r>
      <w:r>
        <w:t>donados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cuenta</w:t>
      </w:r>
      <w:r>
        <w:rPr>
          <w:spacing w:val="-8"/>
        </w:rPr>
        <w:t xml:space="preserve"> </w:t>
      </w:r>
      <w:r>
        <w:t>presenta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saldo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¢24,654,322.32,</w:t>
      </w:r>
      <w:r>
        <w:rPr>
          <w:spacing w:val="-7"/>
        </w:rPr>
        <w:t xml:space="preserve"> </w:t>
      </w:r>
      <w:r>
        <w:rPr>
          <w:spacing w:val="-1"/>
        </w:rPr>
        <w:t>correspondiente</w:t>
      </w:r>
      <w:r>
        <w:rPr>
          <w:spacing w:val="-7"/>
        </w:rPr>
        <w:t xml:space="preserve"> </w:t>
      </w:r>
      <w:r>
        <w:rPr>
          <w:spacing w:val="-1"/>
        </w:rPr>
        <w:t>a: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325"/>
        </w:tabs>
        <w:ind w:right="429" w:firstLine="0"/>
        <w:jc w:val="both"/>
      </w:pPr>
      <w:r>
        <w:rPr>
          <w:spacing w:val="-3"/>
        </w:rPr>
        <w:t>La</w:t>
      </w:r>
      <w:r>
        <w:rPr>
          <w:spacing w:val="32"/>
        </w:rPr>
        <w:t xml:space="preserve"> </w:t>
      </w:r>
      <w:r>
        <w:t>donación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17</w:t>
      </w:r>
      <w:r>
        <w:rPr>
          <w:spacing w:val="34"/>
        </w:rPr>
        <w:t xml:space="preserve"> </w:t>
      </w:r>
      <w:r>
        <w:rPr>
          <w:spacing w:val="-1"/>
        </w:rPr>
        <w:t>motocicletas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t>Poder</w:t>
      </w:r>
      <w:r>
        <w:rPr>
          <w:spacing w:val="35"/>
        </w:rPr>
        <w:t xml:space="preserve"> </w:t>
      </w:r>
      <w:r>
        <w:t>Judicial</w:t>
      </w:r>
      <w:r>
        <w:rPr>
          <w:spacing w:val="33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dona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rPr>
          <w:spacing w:val="33"/>
        </w:rPr>
        <w:t xml:space="preserve"> </w:t>
      </w:r>
      <w:r>
        <w:rPr>
          <w:spacing w:val="-1"/>
        </w:rPr>
        <w:t>Colegio</w:t>
      </w:r>
      <w:r>
        <w:rPr>
          <w:spacing w:val="33"/>
        </w:rPr>
        <w:t xml:space="preserve"> </w:t>
      </w:r>
      <w:r>
        <w:rPr>
          <w:spacing w:val="-1"/>
        </w:rPr>
        <w:t>Vocacional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Artes</w:t>
      </w:r>
      <w:r>
        <w:rPr>
          <w:spacing w:val="36"/>
        </w:rPr>
        <w:t xml:space="preserve"> </w:t>
      </w:r>
      <w:r>
        <w:t>y</w:t>
      </w:r>
      <w:r>
        <w:rPr>
          <w:spacing w:val="51"/>
          <w:w w:val="99"/>
        </w:rPr>
        <w:t xml:space="preserve"> </w:t>
      </w:r>
      <w:r>
        <w:rPr>
          <w:spacing w:val="-1"/>
        </w:rPr>
        <w:t>Oficios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Cartago,</w:t>
      </w:r>
      <w:r>
        <w:rPr>
          <w:spacing w:val="10"/>
        </w:rPr>
        <w:t xml:space="preserve"> </w:t>
      </w:r>
      <w:r>
        <w:rPr>
          <w:spacing w:val="-1"/>
        </w:rPr>
        <w:t>esto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acuerdo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9"/>
        </w:rPr>
        <w:t xml:space="preserve"> </w:t>
      </w:r>
      <w:r>
        <w:rPr>
          <w:spacing w:val="-1"/>
        </w:rPr>
        <w:t>acta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donación</w:t>
      </w:r>
      <w:r>
        <w:rPr>
          <w:spacing w:val="11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entrega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t>bienes</w:t>
      </w:r>
      <w:r>
        <w:rPr>
          <w:spacing w:val="7"/>
        </w:rPr>
        <w:t xml:space="preserve"> </w:t>
      </w:r>
      <w:r>
        <w:rPr>
          <w:spacing w:val="-1"/>
        </w:rPr>
        <w:t>Nº</w:t>
      </w:r>
      <w:r>
        <w:rPr>
          <w:spacing w:val="8"/>
        </w:rPr>
        <w:t xml:space="preserve"> </w:t>
      </w:r>
      <w:r>
        <w:t>07-2015,</w:t>
      </w:r>
      <w:r>
        <w:rPr>
          <w:spacing w:val="9"/>
        </w:rPr>
        <w:t xml:space="preserve"> </w:t>
      </w:r>
      <w:r>
        <w:rPr>
          <w:spacing w:val="-1"/>
        </w:rPr>
        <w:t>remitida</w:t>
      </w:r>
      <w:r>
        <w:rPr>
          <w:spacing w:val="9"/>
        </w:rPr>
        <w:t xml:space="preserve"> </w:t>
      </w:r>
      <w:r>
        <w:t>por</w:t>
      </w:r>
      <w:r>
        <w:rPr>
          <w:spacing w:val="67"/>
          <w:w w:val="99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Departamento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Proveeduría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monto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¢</w:t>
      </w:r>
      <w:r>
        <w:rPr>
          <w:spacing w:val="-6"/>
        </w:rPr>
        <w:t xml:space="preserve"> </w:t>
      </w:r>
      <w:r>
        <w:t>1,800,657.93.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318"/>
        </w:tabs>
        <w:ind w:right="478" w:firstLine="0"/>
      </w:pPr>
      <w:r>
        <w:rPr>
          <w:spacing w:val="-2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donación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vehículos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fueron</w:t>
      </w:r>
      <w:r>
        <w:rPr>
          <w:spacing w:val="25"/>
        </w:rPr>
        <w:t xml:space="preserve"> </w:t>
      </w:r>
      <w:r>
        <w:t>destruidos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rPr>
          <w:spacing w:val="-1"/>
        </w:rPr>
        <w:t>chatarra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ser</w:t>
      </w:r>
      <w:r>
        <w:rPr>
          <w:spacing w:val="24"/>
        </w:rPr>
        <w:t xml:space="preserve"> </w:t>
      </w:r>
      <w:r>
        <w:rPr>
          <w:spacing w:val="-1"/>
        </w:rPr>
        <w:t>donados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Escuela</w:t>
      </w:r>
      <w:r>
        <w:rPr>
          <w:spacing w:val="27"/>
        </w:rPr>
        <w:t xml:space="preserve"> </w:t>
      </w:r>
      <w:r>
        <w:t>de</w:t>
      </w:r>
      <w:r>
        <w:rPr>
          <w:spacing w:val="65"/>
          <w:w w:val="99"/>
        </w:rPr>
        <w:t xml:space="preserve"> </w:t>
      </w:r>
      <w:r>
        <w:t>Santos</w:t>
      </w:r>
      <w:r>
        <w:rPr>
          <w:spacing w:val="-6"/>
        </w:rPr>
        <w:t xml:space="preserve"> </w:t>
      </w:r>
      <w:r>
        <w:rPr>
          <w:spacing w:val="-1"/>
        </w:rPr>
        <w:t>Carrillo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Loma</w:t>
      </w:r>
      <w:r>
        <w:rPr>
          <w:spacing w:val="-5"/>
        </w:rPr>
        <w:t xml:space="preserve"> </w:t>
      </w:r>
      <w:r>
        <w:rPr>
          <w:spacing w:val="-1"/>
        </w:rPr>
        <w:t>Bonita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Quebrada</w:t>
      </w:r>
      <w:r>
        <w:rPr>
          <w:spacing w:val="-7"/>
        </w:rPr>
        <w:t xml:space="preserve"> </w:t>
      </w:r>
      <w:r>
        <w:t>Honda,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monto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¢</w:t>
      </w:r>
      <w:r>
        <w:rPr>
          <w:spacing w:val="-6"/>
        </w:rPr>
        <w:t xml:space="preserve"> </w:t>
      </w:r>
      <w:r>
        <w:t>6,456,687.50.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284"/>
        </w:tabs>
        <w:ind w:left="284" w:hanging="144"/>
        <w:jc w:val="both"/>
      </w:pPr>
      <w:r>
        <w:rPr>
          <w:spacing w:val="-1"/>
        </w:rPr>
        <w:t>Acta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donación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entrega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21-2015,</w:t>
      </w:r>
      <w:r>
        <w:rPr>
          <w:spacing w:val="-6"/>
        </w:rPr>
        <w:t xml:space="preserve"> </w:t>
      </w:r>
      <w:r>
        <w:rPr>
          <w:spacing w:val="-1"/>
        </w:rPr>
        <w:t>genera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pérdida</w:t>
      </w:r>
      <w:r>
        <w:rPr>
          <w:spacing w:val="-7"/>
        </w:rPr>
        <w:t xml:space="preserve"> </w:t>
      </w:r>
      <w:r>
        <w:t>contable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¢9,067,057.07.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284"/>
        </w:tabs>
        <w:ind w:left="284" w:hanging="144"/>
        <w:jc w:val="both"/>
      </w:pPr>
      <w:r>
        <w:rPr>
          <w:spacing w:val="-1"/>
        </w:rPr>
        <w:t>Acta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donación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entrega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22-2015,</w:t>
      </w:r>
      <w:r>
        <w:rPr>
          <w:spacing w:val="-6"/>
        </w:rPr>
        <w:t xml:space="preserve"> </w:t>
      </w:r>
      <w:r>
        <w:rPr>
          <w:spacing w:val="-1"/>
        </w:rPr>
        <w:t>genera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pérdida</w:t>
      </w:r>
      <w:r>
        <w:rPr>
          <w:spacing w:val="-7"/>
        </w:rPr>
        <w:t xml:space="preserve"> </w:t>
      </w:r>
      <w:r>
        <w:t>contable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¢6,366,180.71.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numPr>
          <w:ilvl w:val="0"/>
          <w:numId w:val="19"/>
        </w:numPr>
        <w:tabs>
          <w:tab w:val="left" w:pos="284"/>
        </w:tabs>
        <w:ind w:left="284" w:hanging="144"/>
        <w:jc w:val="both"/>
      </w:pPr>
      <w:r>
        <w:rPr>
          <w:spacing w:val="-1"/>
        </w:rPr>
        <w:t>Acta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donación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entrega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bienes</w:t>
      </w:r>
      <w:r>
        <w:rPr>
          <w:spacing w:val="-6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26-2015,</w:t>
      </w:r>
      <w:r>
        <w:rPr>
          <w:spacing w:val="-6"/>
        </w:rPr>
        <w:t xml:space="preserve"> </w:t>
      </w:r>
      <w:r>
        <w:rPr>
          <w:spacing w:val="-1"/>
        </w:rPr>
        <w:t>genera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pérdida</w:t>
      </w:r>
      <w:r>
        <w:rPr>
          <w:spacing w:val="-7"/>
        </w:rPr>
        <w:t xml:space="preserve"> </w:t>
      </w:r>
      <w:r>
        <w:t>contable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¢963,739.11.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1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Impuestos,</w:t>
      </w:r>
      <w:r>
        <w:rPr>
          <w:spacing w:val="-8"/>
        </w:rPr>
        <w:t xml:space="preserve"> </w:t>
      </w:r>
      <w:r>
        <w:rPr>
          <w:spacing w:val="-1"/>
        </w:rPr>
        <w:t>multas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recargos</w:t>
      </w:r>
      <w:r>
        <w:rPr>
          <w:spacing w:val="-8"/>
        </w:rPr>
        <w:t xml:space="preserve"> </w:t>
      </w:r>
      <w:r>
        <w:rPr>
          <w:spacing w:val="-1"/>
        </w:rPr>
        <w:t>moratorios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8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suma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otros</w:t>
      </w:r>
      <w:r>
        <w:rPr>
          <w:spacing w:val="-6"/>
        </w:rPr>
        <w:t xml:space="preserve"> </w:t>
      </w:r>
      <w:r>
        <w:rPr>
          <w:spacing w:val="-1"/>
        </w:rPr>
        <w:t>impuestos</w:t>
      </w:r>
      <w:r>
        <w:rPr>
          <w:spacing w:val="-7"/>
        </w:rPr>
        <w:t xml:space="preserve"> </w:t>
      </w:r>
      <w:r>
        <w:rPr>
          <w:spacing w:val="-1"/>
        </w:rPr>
        <w:t>asciende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¢36,643,626.00.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1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Otros</w:t>
      </w:r>
      <w:r>
        <w:rPr>
          <w:spacing w:val="-11"/>
        </w:rPr>
        <w:t xml:space="preserve"> </w:t>
      </w:r>
      <w:r>
        <w:rPr>
          <w:spacing w:val="-1"/>
        </w:rPr>
        <w:t>servicios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-1"/>
        </w:rPr>
        <w:t>especificados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Corresponde</w:t>
      </w:r>
      <w:r>
        <w:rPr>
          <w:spacing w:val="38"/>
        </w:rPr>
        <w:t xml:space="preserve"> </w:t>
      </w:r>
      <w:r>
        <w:rPr>
          <w:spacing w:val="-1"/>
        </w:rPr>
        <w:t>al</w:t>
      </w:r>
      <w:r>
        <w:rPr>
          <w:spacing w:val="37"/>
        </w:rPr>
        <w:t xml:space="preserve"> </w:t>
      </w:r>
      <w:r>
        <w:rPr>
          <w:spacing w:val="-1"/>
        </w:rPr>
        <w:t>registro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gastos</w:t>
      </w:r>
      <w:r>
        <w:rPr>
          <w:spacing w:val="38"/>
        </w:rPr>
        <w:t xml:space="preserve"> </w:t>
      </w:r>
      <w:r>
        <w:rPr>
          <w:spacing w:val="-1"/>
        </w:rPr>
        <w:t>devengados</w:t>
      </w:r>
      <w:r>
        <w:rPr>
          <w:spacing w:val="39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rPr>
          <w:spacing w:val="-1"/>
        </w:rPr>
        <w:t>mayo</w:t>
      </w:r>
      <w:r>
        <w:rPr>
          <w:spacing w:val="40"/>
        </w:rPr>
        <w:t xml:space="preserve"> </w:t>
      </w:r>
      <w:r>
        <w:t>2015</w:t>
      </w:r>
      <w:r>
        <w:rPr>
          <w:spacing w:val="37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¢30,000.00</w:t>
      </w:r>
      <w:r>
        <w:rPr>
          <w:spacing w:val="39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7"/>
        </w:rPr>
        <w:t xml:space="preserve"> </w:t>
      </w:r>
      <w:r>
        <w:t>junio</w:t>
      </w:r>
      <w:r>
        <w:rPr>
          <w:spacing w:val="37"/>
        </w:rPr>
        <w:t xml:space="preserve"> </w:t>
      </w:r>
      <w:r>
        <w:t>2015</w:t>
      </w:r>
      <w:r>
        <w:rPr>
          <w:spacing w:val="40"/>
        </w:rPr>
        <w:t xml:space="preserve"> </w:t>
      </w:r>
      <w:r>
        <w:t>por</w:t>
      </w:r>
    </w:p>
    <w:p w:rsidR="007269F2" w:rsidRDefault="00F428C3">
      <w:pPr>
        <w:pStyle w:val="Textoindependiente"/>
        <w:ind w:right="478"/>
      </w:pPr>
      <w:r>
        <w:t>¢42,000.00</w:t>
      </w:r>
      <w:r>
        <w:rPr>
          <w:spacing w:val="1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¢17,400.00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setiembre</w:t>
      </w:r>
      <w:r>
        <w:rPr>
          <w:spacing w:val="17"/>
        </w:rPr>
        <w:t xml:space="preserve"> </w:t>
      </w:r>
      <w:r>
        <w:t>2015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cargo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subpartida</w:t>
      </w:r>
      <w:r>
        <w:rPr>
          <w:spacing w:val="17"/>
        </w:rPr>
        <w:t xml:space="preserve"> </w:t>
      </w:r>
      <w:r>
        <w:rPr>
          <w:spacing w:val="-1"/>
        </w:rPr>
        <w:t>presupuestaria</w:t>
      </w:r>
      <w:r>
        <w:rPr>
          <w:spacing w:val="16"/>
        </w:rPr>
        <w:t xml:space="preserve"> </w:t>
      </w:r>
      <w:r>
        <w:t>1.99.99</w:t>
      </w:r>
      <w:r>
        <w:rPr>
          <w:spacing w:val="17"/>
        </w:rPr>
        <w:t xml:space="preserve"> </w:t>
      </w:r>
      <w:r>
        <w:rPr>
          <w:spacing w:val="-1"/>
        </w:rPr>
        <w:t>Otros</w:t>
      </w:r>
      <w:r>
        <w:rPr>
          <w:spacing w:val="55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-1"/>
        </w:rPr>
        <w:t>especificados.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incluye</w:t>
      </w:r>
      <w:r>
        <w:rPr>
          <w:spacing w:val="-9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rubro</w:t>
      </w:r>
      <w:r>
        <w:rPr>
          <w:spacing w:val="-7"/>
        </w:rPr>
        <w:t xml:space="preserve"> </w:t>
      </w:r>
      <w:r>
        <w:rPr>
          <w:spacing w:val="-1"/>
        </w:rPr>
        <w:t>otros</w:t>
      </w:r>
      <w:r>
        <w:rPr>
          <w:spacing w:val="-8"/>
        </w:rPr>
        <w:t xml:space="preserve"> </w:t>
      </w:r>
      <w:r>
        <w:rPr>
          <w:spacing w:val="-1"/>
        </w:rPr>
        <w:t>resultados</w:t>
      </w:r>
      <w:r>
        <w:rPr>
          <w:spacing w:val="-7"/>
        </w:rPr>
        <w:t xml:space="preserve"> </w:t>
      </w:r>
      <w:r>
        <w:t>negativos.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1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Intereses</w:t>
      </w:r>
      <w:r>
        <w:rPr>
          <w:spacing w:val="-8"/>
        </w:rPr>
        <w:t xml:space="preserve"> </w:t>
      </w:r>
      <w:r>
        <w:rPr>
          <w:spacing w:val="-1"/>
        </w:rPr>
        <w:t>moratorios,</w:t>
      </w:r>
      <w:r>
        <w:rPr>
          <w:spacing w:val="-10"/>
        </w:rPr>
        <w:t xml:space="preserve"> </w:t>
      </w:r>
      <w:r>
        <w:rPr>
          <w:spacing w:val="-1"/>
        </w:rPr>
        <w:t>multas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recargos.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7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saldo</w:t>
      </w:r>
      <w:r>
        <w:rPr>
          <w:spacing w:val="-6"/>
        </w:rPr>
        <w:t xml:space="preserve"> </w:t>
      </w:r>
      <w:r>
        <w:rPr>
          <w:spacing w:val="-1"/>
        </w:rPr>
        <w:t>asciende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¢394,404.41.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numPr>
          <w:ilvl w:val="1"/>
          <w:numId w:val="1"/>
        </w:numPr>
        <w:tabs>
          <w:tab w:val="left" w:pos="680"/>
        </w:tabs>
        <w:jc w:val="both"/>
        <w:rPr>
          <w:b w:val="0"/>
          <w:bCs w:val="0"/>
        </w:rPr>
      </w:pPr>
      <w:r>
        <w:rPr>
          <w:spacing w:val="-1"/>
        </w:rPr>
        <w:t>Pérdida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baja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destrucción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bienes.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diciembre</w:t>
      </w:r>
      <w:r>
        <w:rPr>
          <w:spacing w:val="-8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saldo</w:t>
      </w:r>
      <w:r>
        <w:rPr>
          <w:spacing w:val="-7"/>
        </w:rPr>
        <w:t xml:space="preserve"> </w:t>
      </w:r>
      <w:r>
        <w:rPr>
          <w:spacing w:val="-1"/>
        </w:rPr>
        <w:t>asciende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¢34,928,436.73.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75</w:t>
      </w:r>
      <w:r>
        <w:rPr>
          <w:spacing w:val="-7"/>
        </w:rPr>
        <w:t xml:space="preserve"> </w:t>
      </w:r>
      <w:r>
        <w:rPr>
          <w:spacing w:val="-1"/>
        </w:rPr>
        <w:t>Impuesto</w:t>
      </w:r>
      <w:r>
        <w:rPr>
          <w:spacing w:val="-5"/>
        </w:rPr>
        <w:t xml:space="preserve"> </w:t>
      </w:r>
      <w:r>
        <w:rPr>
          <w:spacing w:val="-1"/>
        </w:rPr>
        <w:t>Renta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76</w:t>
      </w:r>
      <w:r>
        <w:rPr>
          <w:spacing w:val="-8"/>
        </w:rPr>
        <w:t xml:space="preserve"> </w:t>
      </w:r>
      <w:r>
        <w:rPr>
          <w:spacing w:val="-1"/>
        </w:rPr>
        <w:t>Reservas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tiene</w:t>
      </w:r>
      <w:r>
        <w:rPr>
          <w:spacing w:val="-7"/>
        </w:rPr>
        <w:t xml:space="preserve"> </w:t>
      </w:r>
      <w:r>
        <w:rPr>
          <w:spacing w:val="-1"/>
        </w:rPr>
        <w:t>registros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contabilidad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rPr>
          <w:spacing w:val="-1"/>
        </w:rPr>
        <w:t>Judicial.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77</w:t>
      </w:r>
      <w:r>
        <w:rPr>
          <w:spacing w:val="-6"/>
        </w:rPr>
        <w:t xml:space="preserve"> </w:t>
      </w:r>
      <w:r>
        <w:t>Superávit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déficit</w:t>
      </w:r>
      <w:r>
        <w:rPr>
          <w:spacing w:val="-7"/>
        </w:rPr>
        <w:t xml:space="preserve"> </w:t>
      </w:r>
      <w:r>
        <w:rPr>
          <w:spacing w:val="-1"/>
        </w:rPr>
        <w:t>Neto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Periodo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Superávit</w:t>
      </w:r>
      <w:r>
        <w:rPr>
          <w:spacing w:val="-6"/>
        </w:rPr>
        <w:t xml:space="preserve"> </w:t>
      </w:r>
      <w:r>
        <w:rPr>
          <w:spacing w:val="-1"/>
        </w:rPr>
        <w:t>obtenido</w:t>
      </w:r>
      <w:r>
        <w:rPr>
          <w:spacing w:val="-6"/>
        </w:rPr>
        <w:t xml:space="preserve"> </w:t>
      </w:r>
      <w:r>
        <w:rPr>
          <w:spacing w:val="-1"/>
        </w:rPr>
        <w:t>entre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diferencia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ingresos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gastos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período.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7269F2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1"/>
        <w:spacing w:before="0"/>
        <w:ind w:left="2806"/>
        <w:rPr>
          <w:b w:val="0"/>
          <w:bCs w:val="0"/>
        </w:rPr>
      </w:pPr>
      <w:r>
        <w:rPr>
          <w:spacing w:val="-1"/>
        </w:rPr>
        <w:t>ESTADO DE FLUJO DE EFECTIVO</w:t>
      </w:r>
    </w:p>
    <w:p w:rsidR="007269F2" w:rsidRDefault="007269F2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Notas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z w:val="26"/>
        </w:rPr>
        <w:t>al</w:t>
      </w:r>
      <w:r>
        <w:rPr>
          <w:rFonts w:ascii="Times New Roman"/>
          <w:b/>
          <w:spacing w:val="-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Estado</w:t>
      </w:r>
      <w:r>
        <w:rPr>
          <w:rFonts w:ascii="Times New Roman"/>
          <w:b/>
          <w:spacing w:val="-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de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z w:val="26"/>
        </w:rPr>
        <w:t>Flujo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de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z w:val="26"/>
        </w:rPr>
        <w:t>Efectivo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relación</w:t>
      </w:r>
      <w:r>
        <w:rPr>
          <w:spacing w:val="52"/>
        </w:rPr>
        <w:t xml:space="preserve"> </w:t>
      </w:r>
      <w:r>
        <w:rPr>
          <w:spacing w:val="-1"/>
        </w:rPr>
        <w:t>con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implementación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t>formato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rPr>
          <w:spacing w:val="-1"/>
        </w:rPr>
        <w:t>Estado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Flujo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Efectivo</w:t>
      </w:r>
      <w:r>
        <w:rPr>
          <w:spacing w:val="50"/>
        </w:rPr>
        <w:t xml:space="preserve"> </w:t>
      </w:r>
      <w:r>
        <w:rPr>
          <w:spacing w:val="-1"/>
        </w:rPr>
        <w:t>sugerido</w:t>
      </w:r>
      <w:r>
        <w:rPr>
          <w:spacing w:val="50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la</w:t>
      </w:r>
      <w:r>
        <w:rPr>
          <w:spacing w:val="91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7"/>
        </w:rPr>
        <w:t xml:space="preserve"> </w:t>
      </w:r>
      <w:r>
        <w:rPr>
          <w:spacing w:val="-1"/>
        </w:rPr>
        <w:t>Nacional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implementación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NICSP,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realizó</w:t>
      </w:r>
      <w:r>
        <w:rPr>
          <w:spacing w:val="7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consulta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16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agosto</w:t>
      </w:r>
      <w:r>
        <w:rPr>
          <w:spacing w:val="7"/>
        </w:rPr>
        <w:t xml:space="preserve"> </w:t>
      </w:r>
      <w:r>
        <w:t>de</w:t>
      </w:r>
      <w:r>
        <w:rPr>
          <w:spacing w:val="95"/>
          <w:w w:val="99"/>
        </w:rPr>
        <w:t xml:space="preserve"> </w:t>
      </w:r>
      <w:r>
        <w:t>2011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 xml:space="preserve">de </w:t>
      </w:r>
      <w:r>
        <w:rPr>
          <w:spacing w:val="-1"/>
        </w:rPr>
        <w:t>conformidad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rPr>
          <w:spacing w:val="-1"/>
        </w:rPr>
        <w:t>conversado</w:t>
      </w:r>
      <w:r>
        <w:rPr>
          <w:spacing w:val="2"/>
        </w:rPr>
        <w:t xml:space="preserve"> </w:t>
      </w:r>
      <w:r>
        <w:rPr>
          <w:spacing w:val="-1"/>
        </w:rPr>
        <w:t>telefónicamente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Licda.</w:t>
      </w:r>
      <w:r>
        <w:rPr>
          <w:spacing w:val="2"/>
        </w:rPr>
        <w:t xml:space="preserve"> </w:t>
      </w:r>
      <w:r>
        <w:t>Suyapa</w:t>
      </w:r>
      <w:r>
        <w:rPr>
          <w:spacing w:val="1"/>
        </w:rPr>
        <w:t xml:space="preserve"> </w:t>
      </w:r>
      <w:r>
        <w:rPr>
          <w:spacing w:val="-1"/>
        </w:rPr>
        <w:t>González</w:t>
      </w:r>
      <w:r>
        <w:rPr>
          <w:spacing w:val="3"/>
        </w:rPr>
        <w:t xml:space="preserve"> </w:t>
      </w:r>
      <w:r>
        <w:t>Sorto,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75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37"/>
        </w:rPr>
        <w:t xml:space="preserve"> </w:t>
      </w:r>
      <w:r>
        <w:rPr>
          <w:spacing w:val="-1"/>
        </w:rPr>
        <w:t>Nacional,</w:t>
      </w:r>
      <w:r>
        <w:rPr>
          <w:spacing w:val="39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debe</w:t>
      </w:r>
      <w:r>
        <w:rPr>
          <w:spacing w:val="37"/>
        </w:rPr>
        <w:t xml:space="preserve"> </w:t>
      </w:r>
      <w:r>
        <w:rPr>
          <w:spacing w:val="-1"/>
        </w:rPr>
        <w:t>implementar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momento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cambio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formato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ese</w:t>
      </w:r>
      <w:r>
        <w:rPr>
          <w:spacing w:val="37"/>
        </w:rPr>
        <w:t xml:space="preserve"> </w:t>
      </w:r>
      <w:r>
        <w:t>estado</w:t>
      </w:r>
      <w:r>
        <w:rPr>
          <w:spacing w:val="89"/>
          <w:w w:val="99"/>
        </w:rPr>
        <w:t xml:space="preserve"> </w:t>
      </w:r>
      <w:r>
        <w:rPr>
          <w:spacing w:val="-1"/>
        </w:rPr>
        <w:t>financiero;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contrario,</w:t>
      </w:r>
      <w:r>
        <w:rPr>
          <w:spacing w:val="-3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1"/>
        </w:rPr>
        <w:t>mantenerse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formato</w:t>
      </w:r>
      <w:r>
        <w:rPr>
          <w:spacing w:val="-3"/>
        </w:rPr>
        <w:t xml:space="preserve"> </w:t>
      </w:r>
      <w:r>
        <w:rPr>
          <w:spacing w:val="-1"/>
        </w:rPr>
        <w:t>actual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cédulas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estados</w:t>
      </w:r>
      <w:r>
        <w:rPr>
          <w:spacing w:val="-3"/>
        </w:rPr>
        <w:t xml:space="preserve"> </w:t>
      </w:r>
      <w:r>
        <w:rPr>
          <w:spacing w:val="-1"/>
        </w:rPr>
        <w:t>financieros</w:t>
      </w:r>
      <w:r>
        <w:rPr>
          <w:spacing w:val="95"/>
          <w:w w:val="99"/>
        </w:rPr>
        <w:t xml:space="preserve"> </w:t>
      </w:r>
      <w:r>
        <w:rPr>
          <w:spacing w:val="-1"/>
        </w:rPr>
        <w:t>trimestrales</w:t>
      </w:r>
      <w:r>
        <w:rPr>
          <w:spacing w:val="6"/>
        </w:rPr>
        <w:t xml:space="preserve"> </w:t>
      </w:r>
      <w:r>
        <w:rPr>
          <w:spacing w:val="-1"/>
        </w:rPr>
        <w:t>hasta</w:t>
      </w:r>
      <w:r>
        <w:rPr>
          <w:spacing w:val="5"/>
        </w:rPr>
        <w:t xml:space="preserve"> </w:t>
      </w:r>
      <w:r>
        <w:rPr>
          <w:spacing w:val="-1"/>
        </w:rPr>
        <w:t>tanto</w:t>
      </w:r>
      <w:r>
        <w:rPr>
          <w:spacing w:val="9"/>
        </w:rPr>
        <w:t xml:space="preserve"> </w:t>
      </w:r>
      <w:r>
        <w:t>esa</w:t>
      </w:r>
      <w:r>
        <w:rPr>
          <w:spacing w:val="5"/>
        </w:rPr>
        <w:t xml:space="preserve"> </w:t>
      </w:r>
      <w:r>
        <w:rPr>
          <w:spacing w:val="-1"/>
        </w:rPr>
        <w:t>Dependencia</w:t>
      </w:r>
      <w:r>
        <w:rPr>
          <w:spacing w:val="8"/>
        </w:rPr>
        <w:t xml:space="preserve"> </w:t>
      </w:r>
      <w:r>
        <w:rPr>
          <w:spacing w:val="-1"/>
        </w:rPr>
        <w:t>comunique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efectúe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cambio.</w:t>
      </w:r>
      <w:r>
        <w:rPr>
          <w:spacing w:val="-3"/>
        </w:rPr>
        <w:t xml:space="preserve"> Lo</w:t>
      </w:r>
      <w:r>
        <w:rPr>
          <w:spacing w:val="6"/>
        </w:rPr>
        <w:t xml:space="preserve"> </w:t>
      </w:r>
      <w:r>
        <w:rPr>
          <w:spacing w:val="-1"/>
        </w:rPr>
        <w:t>anterior,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cuanto</w:t>
      </w:r>
      <w:r>
        <w:rPr>
          <w:spacing w:val="95"/>
          <w:w w:val="99"/>
        </w:rPr>
        <w:t xml:space="preserve"> </w:t>
      </w:r>
      <w:r>
        <w:rPr>
          <w:spacing w:val="-1"/>
        </w:rPr>
        <w:t>tienen</w:t>
      </w:r>
      <w:r>
        <w:rPr>
          <w:spacing w:val="-8"/>
        </w:rPr>
        <w:t xml:space="preserve"> </w:t>
      </w:r>
      <w:r>
        <w:rPr>
          <w:spacing w:val="-1"/>
        </w:rPr>
        <w:t>pendiente</w:t>
      </w:r>
      <w:r>
        <w:rPr>
          <w:spacing w:val="-8"/>
        </w:rPr>
        <w:t xml:space="preserve"> </w:t>
      </w:r>
      <w:r>
        <w:rPr>
          <w:spacing w:val="-1"/>
        </w:rPr>
        <w:t>realizar</w:t>
      </w:r>
      <w:r>
        <w:rPr>
          <w:spacing w:val="-7"/>
        </w:rPr>
        <w:t xml:space="preserve"> </w:t>
      </w:r>
      <w:r>
        <w:rPr>
          <w:spacing w:val="-1"/>
        </w:rPr>
        <w:t>cambios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recibir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7"/>
        </w:rPr>
        <w:t xml:space="preserve"> </w:t>
      </w:r>
      <w:r>
        <w:rPr>
          <w:spacing w:val="-1"/>
        </w:rPr>
        <w:t>correspondiente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mismo</w:t>
      </w:r>
      <w:r>
        <w:rPr>
          <w:spacing w:val="-7"/>
        </w:rPr>
        <w:t xml:space="preserve"> </w:t>
      </w:r>
      <w:r>
        <w:rPr>
          <w:spacing w:val="-1"/>
        </w:rPr>
        <w:t>formato.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También</w:t>
      </w:r>
      <w:r>
        <w:rPr>
          <w:spacing w:val="10"/>
        </w:rPr>
        <w:t xml:space="preserve"> </w:t>
      </w:r>
      <w:r>
        <w:rPr>
          <w:spacing w:val="-1"/>
        </w:rPr>
        <w:t>indicó</w:t>
      </w:r>
      <w:r>
        <w:rPr>
          <w:spacing w:val="11"/>
        </w:rPr>
        <w:t xml:space="preserve"> </w:t>
      </w:r>
      <w:r>
        <w:t>doña</w:t>
      </w:r>
      <w:r>
        <w:rPr>
          <w:spacing w:val="10"/>
        </w:rPr>
        <w:t xml:space="preserve"> </w:t>
      </w:r>
      <w:r>
        <w:t>Suyapa</w:t>
      </w:r>
      <w:r>
        <w:rPr>
          <w:spacing w:val="10"/>
        </w:rPr>
        <w:t xml:space="preserve"> </w:t>
      </w:r>
      <w:r>
        <w:rPr>
          <w:spacing w:val="-1"/>
        </w:rPr>
        <w:t>González</w:t>
      </w:r>
      <w:r>
        <w:rPr>
          <w:spacing w:val="13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1"/>
        </w:rPr>
        <w:t>es</w:t>
      </w:r>
      <w:r>
        <w:rPr>
          <w:spacing w:val="14"/>
        </w:rPr>
        <w:t xml:space="preserve"> </w:t>
      </w:r>
      <w:r>
        <w:rPr>
          <w:spacing w:val="-1"/>
        </w:rPr>
        <w:t>necesario</w:t>
      </w:r>
      <w:r>
        <w:rPr>
          <w:spacing w:val="11"/>
        </w:rPr>
        <w:t xml:space="preserve"> </w:t>
      </w:r>
      <w:r>
        <w:t>remitir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metodología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cálculo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este</w:t>
      </w:r>
      <w:r>
        <w:rPr>
          <w:spacing w:val="75"/>
          <w:w w:val="99"/>
        </w:rPr>
        <w:t xml:space="preserve"> </w:t>
      </w:r>
      <w:r>
        <w:rPr>
          <w:spacing w:val="-1"/>
        </w:rPr>
        <w:t>estado</w:t>
      </w:r>
      <w:r>
        <w:rPr>
          <w:spacing w:val="28"/>
        </w:rPr>
        <w:t xml:space="preserve"> </w:t>
      </w:r>
      <w:r>
        <w:rPr>
          <w:spacing w:val="-1"/>
        </w:rPr>
        <w:t>financiero</w:t>
      </w:r>
      <w:r>
        <w:rPr>
          <w:spacing w:val="28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rPr>
          <w:spacing w:val="1"/>
        </w:rPr>
        <w:t>su</w:t>
      </w:r>
      <w:r>
        <w:rPr>
          <w:spacing w:val="28"/>
        </w:rPr>
        <w:t xml:space="preserve"> </w:t>
      </w:r>
      <w:r>
        <w:rPr>
          <w:spacing w:val="-1"/>
        </w:rPr>
        <w:t>aprobación,</w:t>
      </w:r>
      <w:r>
        <w:rPr>
          <w:spacing w:val="29"/>
        </w:rPr>
        <w:t xml:space="preserve"> </w:t>
      </w:r>
      <w:r>
        <w:t>basta</w:t>
      </w:r>
      <w:r>
        <w:rPr>
          <w:spacing w:val="28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indique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t>notas</w:t>
      </w:r>
      <w:r>
        <w:rPr>
          <w:spacing w:val="29"/>
        </w:rPr>
        <w:t xml:space="preserve"> </w:t>
      </w:r>
      <w:r>
        <w:rPr>
          <w:spacing w:val="-1"/>
        </w:rPr>
        <w:t>al</w:t>
      </w:r>
      <w:r>
        <w:rPr>
          <w:spacing w:val="29"/>
        </w:rPr>
        <w:t xml:space="preserve"> </w:t>
      </w:r>
      <w:r>
        <w:rPr>
          <w:spacing w:val="-1"/>
        </w:rPr>
        <w:t>Flujo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Efectivo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61"/>
          <w:w w:val="99"/>
        </w:rPr>
        <w:t xml:space="preserve"> </w:t>
      </w:r>
      <w:r>
        <w:rPr>
          <w:spacing w:val="-1"/>
        </w:rPr>
        <w:t>cambio</w:t>
      </w:r>
      <w:r>
        <w:rPr>
          <w:spacing w:val="2"/>
        </w:rPr>
        <w:t xml:space="preserve"> </w:t>
      </w:r>
      <w:r>
        <w:rPr>
          <w:spacing w:val="-1"/>
        </w:rPr>
        <w:t>efectuado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 xml:space="preserve">la </w:t>
      </w:r>
      <w:r>
        <w:rPr>
          <w:spacing w:val="-1"/>
        </w:rPr>
        <w:t>metodología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aplica.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primer</w:t>
      </w:r>
      <w:r>
        <w:rPr>
          <w:spacing w:val="2"/>
        </w:rPr>
        <w:t xml:space="preserve"> </w:t>
      </w:r>
      <w:r>
        <w:rPr>
          <w:spacing w:val="-1"/>
        </w:rPr>
        <w:t>año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implementación</w:t>
      </w:r>
      <w:r>
        <w:rPr>
          <w:spacing w:val="4"/>
        </w:rPr>
        <w:t xml:space="preserve"> </w:t>
      </w:r>
      <w:r>
        <w:t>no</w:t>
      </w:r>
      <w:r>
        <w:rPr>
          <w:spacing w:val="85"/>
          <w:w w:val="99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comparativo,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rPr>
          <w:spacing w:val="-1"/>
        </w:rPr>
        <w:t>necesario</w:t>
      </w:r>
      <w:r>
        <w:rPr>
          <w:spacing w:val="-3"/>
        </w:rPr>
        <w:t xml:space="preserve"> </w:t>
      </w:r>
      <w:r>
        <w:rPr>
          <w:spacing w:val="-1"/>
        </w:rPr>
        <w:t>justificar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variaciones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spacing w:val="-1"/>
        </w:rPr>
        <w:t>rubros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período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otro</w:t>
      </w:r>
      <w:r>
        <w:rPr>
          <w:spacing w:val="-3"/>
        </w:rPr>
        <w:t xml:space="preserve"> </w:t>
      </w:r>
      <w:r>
        <w:t>producto</w:t>
      </w:r>
      <w:r>
        <w:rPr>
          <w:spacing w:val="91"/>
          <w:w w:val="9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cambio</w:t>
      </w:r>
      <w:r>
        <w:rPr>
          <w:spacing w:val="-10"/>
        </w:rPr>
        <w:t xml:space="preserve"> </w:t>
      </w:r>
      <w:r>
        <w:rPr>
          <w:spacing w:val="-1"/>
        </w:rPr>
        <w:t>efectuado.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Cabe</w:t>
      </w:r>
      <w:r>
        <w:rPr>
          <w:spacing w:val="9"/>
        </w:rPr>
        <w:t xml:space="preserve"> </w:t>
      </w:r>
      <w:r>
        <w:rPr>
          <w:spacing w:val="-1"/>
        </w:rPr>
        <w:t>indicar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Institución</w:t>
      </w:r>
      <w:r>
        <w:rPr>
          <w:spacing w:val="10"/>
        </w:rPr>
        <w:t xml:space="preserve"> </w:t>
      </w:r>
      <w:r>
        <w:rPr>
          <w:spacing w:val="-1"/>
        </w:rPr>
        <w:t>había</w:t>
      </w:r>
      <w:r>
        <w:rPr>
          <w:spacing w:val="10"/>
        </w:rPr>
        <w:t xml:space="preserve"> </w:t>
      </w:r>
      <w:r>
        <w:rPr>
          <w:spacing w:val="-1"/>
        </w:rPr>
        <w:t>efectuado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análisis</w:t>
      </w:r>
      <w:r>
        <w:rPr>
          <w:spacing w:val="11"/>
        </w:rPr>
        <w:t xml:space="preserve"> </w:t>
      </w:r>
      <w:r>
        <w:rPr>
          <w:spacing w:val="-1"/>
        </w:rPr>
        <w:t>respectivo</w:t>
      </w:r>
      <w:r>
        <w:rPr>
          <w:spacing w:val="11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implementación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Estado</w:t>
      </w:r>
      <w:r>
        <w:rPr>
          <w:spacing w:val="11"/>
        </w:rPr>
        <w:t xml:space="preserve"> </w:t>
      </w:r>
      <w:r>
        <w:t>de</w:t>
      </w:r>
      <w:r>
        <w:rPr>
          <w:spacing w:val="107"/>
          <w:w w:val="99"/>
        </w:rPr>
        <w:t xml:space="preserve"> </w:t>
      </w:r>
      <w:r>
        <w:rPr>
          <w:spacing w:val="-1"/>
        </w:rPr>
        <w:t>Flujo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Efectivo</w:t>
      </w:r>
      <w:r>
        <w:rPr>
          <w:spacing w:val="-4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nuevo</w:t>
      </w:r>
      <w:r>
        <w:rPr>
          <w:spacing w:val="-3"/>
        </w:rPr>
        <w:t xml:space="preserve"> </w:t>
      </w:r>
      <w:r>
        <w:rPr>
          <w:spacing w:val="-1"/>
        </w:rPr>
        <w:t>formato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NICSP,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obstante,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vista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indicado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73"/>
          <w:w w:val="99"/>
        </w:rPr>
        <w:t xml:space="preserve"> </w:t>
      </w:r>
      <w:r>
        <w:rPr>
          <w:spacing w:val="-1"/>
        </w:rPr>
        <w:t>encargados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Contabilidad</w:t>
      </w:r>
      <w:r>
        <w:rPr>
          <w:spacing w:val="13"/>
        </w:rPr>
        <w:t xml:space="preserve"> </w:t>
      </w:r>
      <w:r>
        <w:rPr>
          <w:spacing w:val="-1"/>
        </w:rPr>
        <w:t>Nacional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Ministerio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Hacienda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continuará</w:t>
      </w:r>
      <w:r>
        <w:rPr>
          <w:spacing w:val="12"/>
        </w:rPr>
        <w:t xml:space="preserve"> </w:t>
      </w:r>
      <w:r>
        <w:rPr>
          <w:spacing w:val="-1"/>
        </w:rPr>
        <w:t>presentando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99"/>
          <w:w w:val="99"/>
        </w:rPr>
        <w:t xml:space="preserve"> </w:t>
      </w:r>
      <w:r>
        <w:rPr>
          <w:spacing w:val="-1"/>
        </w:rPr>
        <w:t>formato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Ministerio</w:t>
      </w:r>
      <w:r>
        <w:rPr>
          <w:spacing w:val="-8"/>
        </w:rPr>
        <w:t xml:space="preserve"> </w:t>
      </w:r>
      <w:r>
        <w:rPr>
          <w:spacing w:val="-1"/>
        </w:rPr>
        <w:t>requiere.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spacing w:before="83" w:line="261" w:lineRule="auto"/>
        <w:ind w:left="4376" w:right="4489" w:firstLine="38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pacing w:val="-1"/>
          <w:sz w:val="14"/>
        </w:rPr>
        <w:t>Poder</w:t>
      </w:r>
      <w:r>
        <w:rPr>
          <w:rFonts w:ascii="Times New Roman"/>
          <w:b/>
          <w:spacing w:val="-8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Judicial</w:t>
      </w:r>
      <w:r>
        <w:rPr>
          <w:rFonts w:ascii="Times New Roman"/>
          <w:b/>
          <w:spacing w:val="28"/>
          <w:w w:val="99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Estado</w:t>
      </w:r>
      <w:r>
        <w:rPr>
          <w:rFonts w:ascii="Times New Roman"/>
          <w:b/>
          <w:spacing w:val="-4"/>
          <w:sz w:val="14"/>
        </w:rPr>
        <w:t xml:space="preserve"> </w:t>
      </w:r>
      <w:r>
        <w:rPr>
          <w:rFonts w:ascii="Times New Roman"/>
          <w:b/>
          <w:sz w:val="14"/>
        </w:rPr>
        <w:t>de</w:t>
      </w:r>
      <w:r>
        <w:rPr>
          <w:rFonts w:ascii="Times New Roman"/>
          <w:b/>
          <w:spacing w:val="-5"/>
          <w:sz w:val="14"/>
        </w:rPr>
        <w:t xml:space="preserve"> </w:t>
      </w:r>
      <w:r>
        <w:rPr>
          <w:rFonts w:ascii="Times New Roman"/>
          <w:b/>
          <w:sz w:val="14"/>
        </w:rPr>
        <w:t>Flujo</w:t>
      </w:r>
      <w:r>
        <w:rPr>
          <w:rFonts w:ascii="Times New Roman"/>
          <w:b/>
          <w:spacing w:val="-4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de</w:t>
      </w:r>
      <w:r>
        <w:rPr>
          <w:rFonts w:ascii="Times New Roman"/>
          <w:b/>
          <w:spacing w:val="-2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Efectivo</w:t>
      </w:r>
    </w:p>
    <w:p w:rsidR="007269F2" w:rsidRDefault="00F428C3">
      <w:pPr>
        <w:spacing w:line="159" w:lineRule="exact"/>
        <w:ind w:left="2455" w:right="270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pacing w:val="-1"/>
          <w:sz w:val="14"/>
        </w:rPr>
        <w:t>Del</w:t>
      </w:r>
      <w:r>
        <w:rPr>
          <w:rFonts w:ascii="Times New Roman"/>
          <w:b/>
          <w:spacing w:val="-3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01</w:t>
      </w:r>
      <w:r>
        <w:rPr>
          <w:rFonts w:ascii="Times New Roman"/>
          <w:b/>
          <w:spacing w:val="-2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de</w:t>
      </w:r>
      <w:r>
        <w:rPr>
          <w:rFonts w:ascii="Times New Roman"/>
          <w:b/>
          <w:spacing w:val="-2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enero</w:t>
      </w:r>
      <w:r>
        <w:rPr>
          <w:rFonts w:ascii="Times New Roman"/>
          <w:b/>
          <w:spacing w:val="-2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al</w:t>
      </w:r>
      <w:r>
        <w:rPr>
          <w:rFonts w:ascii="Times New Roman"/>
          <w:b/>
          <w:spacing w:val="-3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31</w:t>
      </w:r>
      <w:r>
        <w:rPr>
          <w:rFonts w:ascii="Times New Roman"/>
          <w:b/>
          <w:spacing w:val="1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de</w:t>
      </w:r>
      <w:r>
        <w:rPr>
          <w:rFonts w:ascii="Times New Roman"/>
          <w:b/>
          <w:spacing w:val="-4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diciembre de</w:t>
      </w:r>
      <w:r>
        <w:rPr>
          <w:rFonts w:ascii="Times New Roman"/>
          <w:b/>
          <w:spacing w:val="-2"/>
          <w:sz w:val="14"/>
        </w:rPr>
        <w:t xml:space="preserve"> </w:t>
      </w:r>
      <w:r>
        <w:rPr>
          <w:rFonts w:ascii="Times New Roman"/>
          <w:b/>
          <w:sz w:val="14"/>
        </w:rPr>
        <w:t>2015</w:t>
      </w:r>
    </w:p>
    <w:p w:rsidR="007269F2" w:rsidRDefault="00F428C3">
      <w:pPr>
        <w:spacing w:before="12"/>
        <w:ind w:left="3945" w:right="391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z w:val="14"/>
        </w:rPr>
        <w:t>(en</w:t>
      </w:r>
      <w:r>
        <w:rPr>
          <w:rFonts w:ascii="Times New Roman"/>
          <w:b/>
          <w:spacing w:val="-7"/>
          <w:sz w:val="14"/>
        </w:rPr>
        <w:t xml:space="preserve"> </w:t>
      </w:r>
      <w:r>
        <w:rPr>
          <w:rFonts w:ascii="Times New Roman"/>
          <w:b/>
          <w:spacing w:val="-2"/>
          <w:sz w:val="14"/>
        </w:rPr>
        <w:t>miles</w:t>
      </w:r>
      <w:r>
        <w:rPr>
          <w:rFonts w:ascii="Times New Roman"/>
          <w:b/>
          <w:spacing w:val="-5"/>
          <w:sz w:val="14"/>
        </w:rPr>
        <w:t xml:space="preserve"> </w:t>
      </w:r>
      <w:r>
        <w:rPr>
          <w:rFonts w:ascii="Times New Roman"/>
          <w:b/>
          <w:sz w:val="14"/>
        </w:rPr>
        <w:t>de</w:t>
      </w:r>
      <w:r>
        <w:rPr>
          <w:rFonts w:ascii="Times New Roman"/>
          <w:b/>
          <w:spacing w:val="-5"/>
          <w:sz w:val="14"/>
        </w:rPr>
        <w:t xml:space="preserve"> </w:t>
      </w:r>
      <w:r>
        <w:rPr>
          <w:rFonts w:ascii="Times New Roman"/>
          <w:b/>
          <w:spacing w:val="-1"/>
          <w:sz w:val="14"/>
        </w:rPr>
        <w:t>colones)</w:t>
      </w:r>
    </w:p>
    <w:p w:rsidR="007269F2" w:rsidRDefault="007269F2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Style w:val="TableNormal"/>
        <w:tblW w:w="0" w:type="auto"/>
        <w:tblInd w:w="1012" w:type="dxa"/>
        <w:tblLayout w:type="fixed"/>
        <w:tblLook w:val="01E0"/>
      </w:tblPr>
      <w:tblGrid>
        <w:gridCol w:w="4653"/>
        <w:gridCol w:w="528"/>
        <w:gridCol w:w="1489"/>
        <w:gridCol w:w="1488"/>
      </w:tblGrid>
      <w:tr w:rsidR="007269F2">
        <w:trPr>
          <w:trHeight w:hRule="exact" w:val="185"/>
        </w:trPr>
        <w:tc>
          <w:tcPr>
            <w:tcW w:w="4653" w:type="dxa"/>
            <w:vMerge w:val="restart"/>
            <w:tcBorders>
              <w:top w:val="single" w:sz="11" w:space="0" w:color="000000"/>
              <w:left w:val="single" w:sz="8" w:space="0" w:color="000000"/>
              <w:right w:val="single" w:sz="11" w:space="0" w:color="00000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206" w:lineRule="exact"/>
              <w:ind w:left="13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</w:rPr>
              <w:t>Descripción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de la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Cuenta</w:t>
            </w:r>
          </w:p>
        </w:tc>
        <w:tc>
          <w:tcPr>
            <w:tcW w:w="528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206" w:lineRule="exact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Nota</w:t>
            </w:r>
          </w:p>
        </w:tc>
        <w:tc>
          <w:tcPr>
            <w:tcW w:w="2977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156" w:lineRule="exact"/>
              <w:ind w:left="1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Período</w:t>
            </w:r>
          </w:p>
        </w:tc>
      </w:tr>
      <w:tr w:rsidR="007269F2">
        <w:trPr>
          <w:trHeight w:hRule="exact" w:val="182"/>
        </w:trPr>
        <w:tc>
          <w:tcPr>
            <w:tcW w:w="4653" w:type="dxa"/>
            <w:vMerge/>
            <w:tcBorders>
              <w:left w:val="single" w:sz="8" w:space="0" w:color="000000"/>
              <w:bottom w:val="single" w:sz="11" w:space="0" w:color="000000"/>
              <w:right w:val="single" w:sz="11" w:space="0" w:color="000000"/>
            </w:tcBorders>
            <w:shd w:val="clear" w:color="auto" w:fill="C0C0C0"/>
          </w:tcPr>
          <w:p w:rsidR="007269F2" w:rsidRDefault="007269F2"/>
        </w:tc>
        <w:tc>
          <w:tcPr>
            <w:tcW w:w="528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C0C0C0"/>
          </w:tcPr>
          <w:p w:rsidR="007269F2" w:rsidRDefault="007269F2"/>
        </w:tc>
        <w:tc>
          <w:tcPr>
            <w:tcW w:w="148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153" w:lineRule="exact"/>
              <w:ind w:left="2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Diciembre</w:t>
            </w:r>
            <w:r>
              <w:rPr>
                <w:rFonts w:ascii="Arial"/>
                <w:b/>
                <w:spacing w:val="-12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2014</w:t>
            </w:r>
          </w:p>
        </w:tc>
        <w:tc>
          <w:tcPr>
            <w:tcW w:w="148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:rsidR="007269F2" w:rsidRDefault="00F428C3">
            <w:pPr>
              <w:pStyle w:val="TableParagraph"/>
              <w:spacing w:line="153" w:lineRule="exact"/>
              <w:ind w:left="2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Diciembre</w:t>
            </w:r>
            <w:r>
              <w:rPr>
                <w:rFonts w:ascii="Arial"/>
                <w:b/>
                <w:spacing w:val="-12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2015</w:t>
            </w:r>
          </w:p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11" w:space="0" w:color="000000"/>
              <w:left w:val="single" w:sz="8" w:space="0" w:color="000000"/>
              <w:bottom w:val="single" w:sz="7" w:space="0" w:color="000000"/>
              <w:right w:val="single" w:sz="11" w:space="0" w:color="000000"/>
            </w:tcBorders>
          </w:tcPr>
          <w:p w:rsidR="007269F2" w:rsidRDefault="007269F2"/>
        </w:tc>
        <w:tc>
          <w:tcPr>
            <w:tcW w:w="52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2977" w:type="dxa"/>
            <w:gridSpan w:val="2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14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2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A.</w:t>
            </w:r>
            <w:r>
              <w:rPr>
                <w:rFonts w:ascii="Times New Roman" w:hAnsi="Times New Roman"/>
                <w:b/>
                <w:spacing w:val="-1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Actividades</w:t>
            </w:r>
            <w:r>
              <w:rPr>
                <w:rFonts w:ascii="Times New Roman" w:hAnsi="Times New Roman"/>
                <w:b/>
                <w:spacing w:val="-16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-1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Operación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5" w:line="151" w:lineRule="exact"/>
              <w:ind w:lef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sz w:val="14"/>
              </w:rPr>
              <w:t>1.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Entradas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de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Cobro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1"/>
                <w:sz w:val="14"/>
              </w:rPr>
              <w:t>de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Ingresos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Tributarios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Recibo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1"/>
                <w:sz w:val="14"/>
              </w:rPr>
              <w:t>de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Contribuciones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Sociales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Venta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Bienes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Servicios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Cobro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1"/>
                <w:sz w:val="14"/>
              </w:rPr>
              <w:t>de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Derechos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Traspasos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Intereses,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Multas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Sanciones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Cobradas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Transferencias</w:t>
            </w:r>
            <w:r>
              <w:rPr>
                <w:rFonts w:ascii="Times New Roman"/>
                <w:spacing w:val="-11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Corrientes</w:t>
            </w:r>
            <w:r>
              <w:rPr>
                <w:rFonts w:ascii="Times New Roman"/>
                <w:spacing w:val="-11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Recibidas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336,891,205.43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4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363,148,724.78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Otros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Cobros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7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526,782.63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7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300,479.74</w:t>
            </w:r>
          </w:p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Diferencias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Tipo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1"/>
                <w:sz w:val="14"/>
              </w:rPr>
              <w:t>de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Cambio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pacing w:val="-1"/>
                <w:sz w:val="14"/>
              </w:rPr>
              <w:t>Total</w:t>
            </w:r>
            <w:r>
              <w:rPr>
                <w:rFonts w:asci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Entrada</w:t>
            </w:r>
            <w:r>
              <w:rPr>
                <w:rFonts w:asci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de</w:t>
            </w:r>
            <w:r>
              <w:rPr>
                <w:rFonts w:ascii="Times New Roman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337,417,988.06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4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363,449,204.52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5" w:line="154" w:lineRule="exact"/>
              <w:ind w:lef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sz w:val="14"/>
              </w:rPr>
              <w:t>2.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Salidas</w:t>
            </w:r>
            <w:r>
              <w:rPr>
                <w:rFonts w:ascii="Times New Roman"/>
                <w:b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de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Pago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Remuneraciones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300,766,431.55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4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326,406,197.76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Pago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a</w:t>
            </w:r>
            <w:r>
              <w:rPr>
                <w:rFonts w:ascii="Times New Roman"/>
                <w:spacing w:val="28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Proveedores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Acreedores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10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23,162,042.32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5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20,452,185.79</w:t>
            </w:r>
          </w:p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Transferencias</w:t>
            </w:r>
            <w:r>
              <w:rPr>
                <w:rFonts w:ascii="Times New Roman"/>
                <w:spacing w:val="-12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Corrientes</w:t>
            </w:r>
            <w:r>
              <w:rPr>
                <w:rFonts w:ascii="Times New Roman"/>
                <w:spacing w:val="-11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Entregadas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11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7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5,677,574.64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" w:line="157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4,753,596.12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Jubilación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12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Intereses,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Comisiones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Multas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13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Diferencias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Tipo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1"/>
                <w:sz w:val="14"/>
              </w:rPr>
              <w:t>de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Cambio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14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9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9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Otros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Pagos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15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3,829,669.11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6,497,325.27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17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Total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Salidas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1"/>
                <w:sz w:val="14"/>
              </w:rPr>
              <w:t>de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333,435,717.62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4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358,109,304.94</w:t>
            </w:r>
          </w:p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8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Total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Entradas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4"/>
              </w:rPr>
              <w:t>/</w:t>
            </w:r>
            <w:r>
              <w:rPr>
                <w:rFonts w:ascii="Times New Roman" w:hAnsi="Times New Roman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4"/>
              </w:rPr>
              <w:t>Salidas</w:t>
            </w:r>
            <w:r>
              <w:rPr>
                <w:rFonts w:ascii="Times New Roman" w:hAnsi="Times New Roman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Netas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Actividades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de</w:t>
            </w:r>
            <w:r>
              <w:rPr>
                <w:rFonts w:ascii="Times New Roman" w:hAnsi="Times New Roman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Operación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9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3,982,270.44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9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5,339,899.58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54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6"/>
              <w:ind w:left="135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4"/>
              </w:rPr>
              <w:t>B.</w:t>
            </w:r>
            <w:r>
              <w:rPr>
                <w:rFonts w:ascii="Times New Roman" w:hAnsi="Times New Roman"/>
                <w:b/>
                <w:spacing w:val="-1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Actividades</w:t>
            </w:r>
            <w:r>
              <w:rPr>
                <w:rFonts w:ascii="Times New Roman" w:hAnsi="Times New Roman"/>
                <w:b/>
                <w:spacing w:val="-16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-1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Inversión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5" w:line="151" w:lineRule="exact"/>
              <w:ind w:lef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sz w:val="14"/>
              </w:rPr>
              <w:t>1.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Entradas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de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Venta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Bienes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Duraderos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16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Venta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Valores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Inversiones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17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Otros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18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1,206,703.07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5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22,365,295.83</w:t>
            </w:r>
          </w:p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pacing w:val="-1"/>
                <w:sz w:val="14"/>
              </w:rPr>
              <w:t>Total</w:t>
            </w:r>
            <w:r>
              <w:rPr>
                <w:rFonts w:asci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Entradas</w:t>
            </w:r>
            <w:r>
              <w:rPr>
                <w:rFonts w:ascii="Times New Roman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1"/>
                <w:sz w:val="14"/>
              </w:rPr>
              <w:t>de</w:t>
            </w:r>
            <w:r>
              <w:rPr>
                <w:rFonts w:ascii="Times New Roman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1,206,703.07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5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22,365,295.83</w:t>
            </w:r>
          </w:p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5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5" w:line="151" w:lineRule="exact"/>
              <w:ind w:lef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sz w:val="14"/>
              </w:rPr>
              <w:t>2.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Salidas</w:t>
            </w:r>
            <w:r>
              <w:rPr>
                <w:rFonts w:ascii="Times New Roman"/>
                <w:b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de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Compra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Maquinaria,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Equipo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</w:t>
            </w:r>
            <w:r>
              <w:rPr>
                <w:rFonts w:ascii="Times New Roman"/>
                <w:spacing w:val="-9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Mobiliario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19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3,341,295.42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Compra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Bienes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20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7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" w:line="157" w:lineRule="exact"/>
              <w:ind w:left="7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560,121.44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Pago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Construcciones,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Adiciones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y</w:t>
            </w:r>
            <w:r>
              <w:rPr>
                <w:rFonts w:ascii="Times New Roman"/>
                <w:spacing w:val="-10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Mejoras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21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6,414,873.05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Compra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Valores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Inversiones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22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3,566,912.60</w:t>
            </w:r>
          </w:p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Otros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23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7" w:lineRule="exact"/>
              <w:ind w:left="7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612,061.92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" w:line="157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1,371,165.19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pacing w:val="-1"/>
                <w:sz w:val="14"/>
              </w:rPr>
              <w:t>Total</w:t>
            </w:r>
            <w:r>
              <w:rPr>
                <w:rFonts w:asci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Salida</w:t>
            </w:r>
            <w:r>
              <w:rPr>
                <w:rFonts w:ascii="Times New Roman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de</w:t>
            </w:r>
            <w:r>
              <w:rPr>
                <w:rFonts w:ascii="Times New Roman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3,953,357.34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5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11,913,072.28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Total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Entradas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4"/>
              </w:rPr>
              <w:t>/</w:t>
            </w:r>
            <w:r>
              <w:rPr>
                <w:rFonts w:ascii="Times New Roman" w:hAnsi="Times New Roman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4"/>
              </w:rPr>
              <w:t>Salidas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Netas</w:t>
            </w:r>
            <w:r>
              <w:rPr>
                <w:rFonts w:ascii="Times New Roman" w:hAnsi="Times New Roman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Actividades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de</w:t>
            </w:r>
            <w:r>
              <w:rPr>
                <w:rFonts w:ascii="Times New Roman" w:hAnsi="Times New Roman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Inversión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5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-2,746,654.27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5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10,452,223.55</w:t>
            </w:r>
          </w:p>
        </w:tc>
      </w:tr>
      <w:tr w:rsidR="007269F2">
        <w:trPr>
          <w:trHeight w:hRule="exact" w:val="18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24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1"/>
              <w:ind w:left="12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C.</w:t>
            </w:r>
            <w:r>
              <w:rPr>
                <w:rFonts w:ascii="Times New Roman" w:hAnsi="Times New Roman"/>
                <w:b/>
                <w:spacing w:val="-16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Actividades</w:t>
            </w:r>
            <w:r>
              <w:rPr>
                <w:rFonts w:ascii="Times New Roman" w:hAnsi="Times New Roman"/>
                <w:b/>
                <w:spacing w:val="-17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17"/>
              </w:rPr>
              <w:t>de</w:t>
            </w:r>
            <w:r>
              <w:rPr>
                <w:rFonts w:ascii="Times New Roman" w:hAnsi="Times New Roman"/>
                <w:b/>
                <w:spacing w:val="-17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Financiación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5" w:line="151" w:lineRule="exact"/>
              <w:ind w:lef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sz w:val="14"/>
              </w:rPr>
              <w:t>1.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Entradas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de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Donaciones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Capital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en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efectivo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Recibidas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24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Transferencias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pacing w:val="1"/>
                <w:sz w:val="14"/>
              </w:rPr>
              <w:t>de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Capital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Recibidas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25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9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9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Préstamos</w:t>
            </w:r>
            <w:r>
              <w:rPr>
                <w:rFonts w:ascii="Times New Roman" w:hAnsi="Times New Roman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Internos</w:t>
            </w:r>
            <w:r>
              <w:rPr>
                <w:rFonts w:ascii="Times New Roman" w:hAnsi="Times New Roman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y/o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Externos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26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Amortización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de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préstamos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e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Intereses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27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Otros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3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28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pacing w:val="-1"/>
                <w:sz w:val="14"/>
              </w:rPr>
              <w:t>Total</w:t>
            </w:r>
            <w:r>
              <w:rPr>
                <w:rFonts w:asci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Entradas</w:t>
            </w:r>
            <w:r>
              <w:rPr>
                <w:rFonts w:ascii="Times New Roman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1"/>
                <w:sz w:val="14"/>
              </w:rPr>
              <w:t>de</w:t>
            </w:r>
            <w:r>
              <w:rPr>
                <w:rFonts w:ascii="Times New Roman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5" w:line="151" w:lineRule="exact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1"/>
                <w:sz w:val="14"/>
              </w:rPr>
              <w:t>2.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Salidas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de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4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Donaciones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de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Capital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en</w:t>
            </w:r>
            <w:r>
              <w:rPr>
                <w:rFonts w:ascii="Times New Roman"/>
                <w:spacing w:val="-7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efectivo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Entregadas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29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Transferencias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pacing w:val="1"/>
                <w:sz w:val="14"/>
              </w:rPr>
              <w:t>de</w:t>
            </w:r>
            <w:r>
              <w:rPr>
                <w:rFonts w:ascii="Times New Roman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Capital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Entregadas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30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Amortización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de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préstamos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e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Intereses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31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Préstamos</w:t>
            </w:r>
            <w:r>
              <w:rPr>
                <w:rFonts w:ascii="Times New Roman" w:hAnsi="Times New Roman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Internos</w:t>
            </w:r>
            <w:r>
              <w:rPr>
                <w:rFonts w:ascii="Times New Roman" w:hAnsi="Times New Roman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y/o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Externos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32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7" w:lineRule="exact"/>
              <w:ind w:right="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before="2" w:line="157" w:lineRule="exact"/>
              <w:ind w:right="1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0.00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Otros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33</w:t>
            </w:r>
          </w:p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7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520,421.23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5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19,084,596.89</w:t>
            </w:r>
          </w:p>
        </w:tc>
      </w:tr>
      <w:tr w:rsidR="007269F2">
        <w:trPr>
          <w:trHeight w:hRule="exact" w:val="23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3"/>
              <w:ind w:left="4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Total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Salidas </w:t>
            </w:r>
            <w:r>
              <w:rPr>
                <w:rFonts w:ascii="Times New Roman"/>
                <w:sz w:val="18"/>
              </w:rPr>
              <w:t>de</w:t>
            </w:r>
            <w:r>
              <w:rPr>
                <w:rFonts w:ascii="Times New Roman"/>
                <w:spacing w:val="-1"/>
                <w:sz w:val="18"/>
              </w:rPr>
              <w:t xml:space="preserve"> 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61" w:lineRule="exact"/>
              <w:ind w:left="7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520,421.23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61" w:lineRule="exact"/>
              <w:ind w:left="5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19,084,596.89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Total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Entradas</w:t>
            </w:r>
            <w:r>
              <w:rPr>
                <w:rFonts w:ascii="Times New Roman" w:hAnsi="Times New Roman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4"/>
              </w:rPr>
              <w:t>/</w:t>
            </w:r>
            <w:r>
              <w:rPr>
                <w:rFonts w:ascii="Times New Roman" w:hAnsi="Times New Roman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4"/>
              </w:rPr>
              <w:t>Salidas</w:t>
            </w:r>
            <w:r>
              <w:rPr>
                <w:rFonts w:ascii="Times New Roman" w:hAnsi="Times New Roman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Netas</w:t>
            </w:r>
            <w:r>
              <w:rPr>
                <w:rFonts w:ascii="Times New Roman" w:hAnsi="Times New Roman"/>
                <w:b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Actividades</w:t>
            </w:r>
            <w:r>
              <w:rPr>
                <w:rFonts w:ascii="Times New Roman" w:hAnsi="Times New Roman"/>
                <w:b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de</w:t>
            </w:r>
            <w:r>
              <w:rPr>
                <w:rFonts w:ascii="Times New Roman" w:hAnsi="Times New Roman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Financiación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7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-520,421.23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51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-19,084,596.89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5" w:line="154" w:lineRule="exact"/>
              <w:ind w:left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sz w:val="14"/>
              </w:rPr>
              <w:t>D.</w:t>
            </w:r>
            <w:r>
              <w:rPr>
                <w:rFonts w:ascii="Times New Roman"/>
                <w:b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Total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Entradas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/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Salidas</w:t>
            </w:r>
            <w:r>
              <w:rPr>
                <w:rFonts w:ascii="Times New Roman"/>
                <w:b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Netas</w:t>
            </w:r>
            <w:r>
              <w:rPr>
                <w:rFonts w:ascii="Times New Roman"/>
                <w:b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en</w:t>
            </w:r>
            <w:r>
              <w:rPr>
                <w:rFonts w:ascii="Times New Roman"/>
                <w:b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Efectivo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9" w:lineRule="exact"/>
              <w:ind w:left="7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715,194.93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9" w:lineRule="exact"/>
              <w:ind w:left="5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-3,292,473.76</w:t>
            </w:r>
          </w:p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73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5" w:line="151" w:lineRule="exact"/>
              <w:ind w:left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E.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Más:</w:t>
            </w:r>
            <w:r>
              <w:rPr>
                <w:rFonts w:ascii="Times New Roman" w:hAnsi="Times New Roman"/>
                <w:b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Saldo</w:t>
            </w:r>
            <w:r>
              <w:rPr>
                <w:rFonts w:ascii="Times New Roman" w:hAns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inicial</w:t>
            </w:r>
            <w:r>
              <w:rPr>
                <w:rFonts w:ascii="Times New Roman" w:hAnsi="Times New Roman"/>
                <w:b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Caja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3,178,064.28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56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3,893,259.21</w:t>
            </w:r>
          </w:p>
        </w:tc>
      </w:tr>
      <w:tr w:rsidR="007269F2">
        <w:trPr>
          <w:trHeight w:hRule="exact" w:val="175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7269F2" w:rsidRDefault="007269F2"/>
        </w:tc>
      </w:tr>
      <w:tr w:rsidR="007269F2">
        <w:trPr>
          <w:trHeight w:hRule="exact" w:val="169"/>
        </w:trPr>
        <w:tc>
          <w:tcPr>
            <w:tcW w:w="4653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before="2" w:line="146" w:lineRule="exact"/>
              <w:ind w:left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F.</w:t>
            </w:r>
            <w:r>
              <w:rPr>
                <w:rFonts w:ascii="Times New Roman"/>
                <w:b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Igual:</w:t>
            </w:r>
            <w:r>
              <w:rPr>
                <w:rFonts w:ascii="Times New Roman"/>
                <w:b/>
                <w:spacing w:val="31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Saldo</w:t>
            </w:r>
            <w:r>
              <w:rPr>
                <w:rFonts w:ascii="Times New Roman"/>
                <w:b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final</w:t>
            </w:r>
            <w:r>
              <w:rPr>
                <w:rFonts w:ascii="Times New Roman"/>
                <w:b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4"/>
              </w:rPr>
              <w:t>de</w:t>
            </w:r>
            <w:r>
              <w:rPr>
                <w:rFonts w:ascii="Times New Roman"/>
                <w:b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b/>
                <w:sz w:val="14"/>
              </w:rPr>
              <w:t>Caja</w:t>
            </w:r>
          </w:p>
        </w:tc>
        <w:tc>
          <w:tcPr>
            <w:tcW w:w="52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7269F2" w:rsidRDefault="007269F2"/>
        </w:tc>
        <w:tc>
          <w:tcPr>
            <w:tcW w:w="148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7269F2" w:rsidRDefault="00F428C3">
            <w:pPr>
              <w:pStyle w:val="TableParagraph"/>
              <w:spacing w:line="149" w:lineRule="exact"/>
              <w:ind w:left="6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3,893,259.21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7269F2" w:rsidRDefault="00F428C3">
            <w:pPr>
              <w:pStyle w:val="TableParagraph"/>
              <w:spacing w:line="149" w:lineRule="exact"/>
              <w:ind w:left="7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600,785.45</w:t>
            </w:r>
          </w:p>
        </w:tc>
      </w:tr>
    </w:tbl>
    <w:p w:rsidR="007269F2" w:rsidRDefault="007269F2">
      <w:pPr>
        <w:spacing w:before="11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7269F2" w:rsidRDefault="00F428C3">
      <w:pPr>
        <w:spacing w:before="76"/>
        <w:ind w:left="140" w:right="42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correo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electrónico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8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Julio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2014,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suscrito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por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señor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Miguel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Ángel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Rodríguez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Solís,</w:t>
      </w:r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funcionario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Unidad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87"/>
          <w:w w:val="9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Consolidación</w:t>
      </w:r>
      <w:r>
        <w:rPr>
          <w:rFonts w:ascii="Times New Roman" w:hAnsi="Times New Roman"/>
          <w:sz w:val="18"/>
        </w:rPr>
        <w:t xml:space="preserve"> 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Cifras,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1"/>
          <w:sz w:val="18"/>
        </w:rPr>
        <w:t xml:space="preserve"> Contabilidad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Nacional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Ministerio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Hacienda, solicita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los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Estados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Financieros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partir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del </w:t>
      </w:r>
      <w:r>
        <w:rPr>
          <w:rFonts w:ascii="Times New Roman" w:hAnsi="Times New Roman"/>
          <w:spacing w:val="-2"/>
          <w:sz w:val="18"/>
        </w:rPr>
        <w:t xml:space="preserve">mes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31"/>
          <w:w w:val="99"/>
          <w:sz w:val="18"/>
        </w:rPr>
        <w:t xml:space="preserve"> </w:t>
      </w:r>
      <w:r>
        <w:rPr>
          <w:rFonts w:ascii="Times New Roman" w:hAnsi="Times New Roman"/>
          <w:sz w:val="18"/>
        </w:rPr>
        <w:t>Junio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2014,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deben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ser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comparativos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con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2"/>
          <w:sz w:val="18"/>
        </w:rPr>
        <w:t xml:space="preserve"> mismo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mes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periodo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anterior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no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cierre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diciembre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cada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año.</w:t>
      </w:r>
    </w:p>
    <w:p w:rsidR="007269F2" w:rsidRDefault="007269F2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 w:line="480" w:lineRule="auto"/>
        <w:ind w:right="5567"/>
        <w:rPr>
          <w:b w:val="0"/>
          <w:bCs w:val="0"/>
        </w:rPr>
      </w:pPr>
      <w:r>
        <w:rPr>
          <w:spacing w:val="-1"/>
        </w:rPr>
        <w:t>ACTIVIDADES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OPERACIÓN</w:t>
      </w:r>
      <w:r>
        <w:rPr>
          <w:spacing w:val="30"/>
          <w:w w:val="99"/>
        </w:rPr>
        <w:t xml:space="preserve"> </w:t>
      </w:r>
      <w:r>
        <w:rPr>
          <w:spacing w:val="-1"/>
        </w:rPr>
        <w:t>ENTRADAS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EFECTIVO:</w:t>
      </w:r>
    </w:p>
    <w:p w:rsidR="007269F2" w:rsidRDefault="00F428C3">
      <w:pPr>
        <w:spacing w:before="10"/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1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Cobro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Ingresos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Tributarios: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spacing w:line="241" w:lineRule="auto"/>
        <w:ind w:left="140" w:right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tributos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las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prestaciones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dinero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(impuestos,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tasas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contribuciones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especiales),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Estado,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131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ejercicio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poder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exige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objeto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obtener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recursos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para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cumplimiento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fines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63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composición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siguiente: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</w:t>
      </w:r>
      <w:r>
        <w:rPr>
          <w:rFonts w:ascii="Times New Roman" w:hAnsi="Times New Roman"/>
          <w:b/>
          <w:spacing w:val="3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presenta</w:t>
      </w:r>
      <w:r>
        <w:rPr>
          <w:rFonts w:ascii="Times New Roman" w:hAnsi="Times New Roman"/>
          <w:b/>
          <w:spacing w:val="3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3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3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3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pacing w:val="3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Poder</w:t>
      </w:r>
      <w:r>
        <w:rPr>
          <w:rFonts w:ascii="Times New Roman" w:hAnsi="Times New Roman"/>
          <w:b/>
          <w:spacing w:val="2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</w:t>
      </w:r>
      <w:r>
        <w:rPr>
          <w:rFonts w:ascii="Times New Roman" w:hAnsi="Times New Roman"/>
          <w:b/>
          <w:spacing w:val="3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3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percibe</w:t>
      </w:r>
      <w:r>
        <w:rPr>
          <w:rFonts w:ascii="Times New Roman" w:hAnsi="Times New Roman"/>
          <w:b/>
          <w:spacing w:val="75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presupuestarios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derivados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Tributarios.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-1"/>
        </w:rPr>
        <w:t>Recibo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contribuciones</w:t>
      </w:r>
      <w:r>
        <w:rPr>
          <w:spacing w:val="-7"/>
        </w:rPr>
        <w:t xml:space="preserve"> </w:t>
      </w:r>
      <w:r>
        <w:rPr>
          <w:spacing w:val="-1"/>
        </w:rPr>
        <w:t>sociales: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ind w:left="140" w:right="428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Las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contribuciones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sociales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entradas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efectivo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imputadas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provenientes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empleadores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83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nombre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empleados,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trabajadores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cuenta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propia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z w:val="24"/>
        </w:rPr>
        <w:t>empleados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nombre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propio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87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garantizan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derecho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prestaciones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sociales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contribuyentes,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dependientes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sus</w:t>
      </w:r>
      <w:r>
        <w:rPr>
          <w:rFonts w:ascii="Times New Roman" w:hAnsi="Times New Roman"/>
          <w:spacing w:val="85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supervivientes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composición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siguiente: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</w:t>
      </w:r>
      <w:r>
        <w:rPr>
          <w:rFonts w:ascii="Times New Roman" w:hAnsi="Times New Roman"/>
          <w:b/>
          <w:spacing w:val="1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presenta</w:t>
      </w:r>
      <w:r>
        <w:rPr>
          <w:rFonts w:ascii="Times New Roman" w:hAnsi="Times New Roman"/>
          <w:b/>
          <w:spacing w:val="1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1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Poder</w:t>
      </w:r>
      <w:r>
        <w:rPr>
          <w:rFonts w:ascii="Times New Roman" w:hAnsi="Times New Roman"/>
          <w:b/>
          <w:spacing w:val="91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-1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percibe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presupuestarios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derivados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contribuciones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sociales.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1"/>
        </w:rPr>
        <w:t>Ventas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servicios: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ind w:left="140" w:right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Venta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bienes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servicios.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Ingresos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provenientes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venta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bienes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producidos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directamente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51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entidad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obtenidos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prestación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servicios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técnicos,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administrativos,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docentes,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culturales,</w:t>
      </w:r>
      <w:r>
        <w:rPr>
          <w:rFonts w:ascii="Times New Roman" w:hAnsi="Times New Roman"/>
          <w:spacing w:val="121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médicos,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hospitalarios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públicos,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etc.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composición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siguiente: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presenta</w:t>
      </w:r>
      <w:r>
        <w:rPr>
          <w:rFonts w:ascii="Times New Roman" w:hAnsi="Times New Roman"/>
          <w:b/>
          <w:spacing w:val="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99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-1"/>
          <w:sz w:val="24"/>
        </w:rPr>
        <w:t xml:space="preserve"> el Poder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 no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percibe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 presupuestarios</w:t>
      </w:r>
      <w:r>
        <w:rPr>
          <w:rFonts w:ascii="Times New Roman" w:hAnsi="Times New Roman"/>
          <w:b/>
          <w:sz w:val="24"/>
        </w:rPr>
        <w:t xml:space="preserve"> derivados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ventas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bienes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81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servicios.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Cobro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derechos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traspasos: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ind w:left="140" w:right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derecho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designa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facultad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reconocida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z w:val="24"/>
        </w:rPr>
        <w:t>persona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z w:val="24"/>
        </w:rPr>
        <w:t>por  la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ley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le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permite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realizar</w:t>
      </w:r>
      <w:r>
        <w:rPr>
          <w:rFonts w:ascii="Times New Roman" w:hAnsi="Times New Roman"/>
          <w:spacing w:val="51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determinados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actos,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así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como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traspaso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consiste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cambiar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Registro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nombre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del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Propietario</w:t>
      </w:r>
      <w:r>
        <w:rPr>
          <w:rFonts w:ascii="Times New Roman" w:hAnsi="Times New Roman"/>
          <w:spacing w:val="113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bien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medio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presentación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documento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legal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establecido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Ley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(Escritura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87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Compra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Venta),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lo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cual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5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estado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percibe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4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composición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es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siguiente:</w:t>
      </w:r>
      <w:r>
        <w:rPr>
          <w:rFonts w:ascii="Times New Roman" w:hAnsi="Times New Roman"/>
          <w:spacing w:val="5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</w:t>
      </w:r>
      <w:r>
        <w:rPr>
          <w:rFonts w:ascii="Times New Roman" w:hAnsi="Times New Roman"/>
          <w:b/>
          <w:spacing w:val="5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presenta</w:t>
      </w:r>
      <w:r>
        <w:rPr>
          <w:rFonts w:ascii="Times New Roman" w:hAnsi="Times New Roman"/>
          <w:b/>
          <w:spacing w:val="83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4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4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4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pacing w:val="48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Poder</w:t>
      </w:r>
      <w:r>
        <w:rPr>
          <w:rFonts w:ascii="Times New Roman" w:hAnsi="Times New Roman"/>
          <w:b/>
          <w:spacing w:val="4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</w:t>
      </w:r>
      <w:r>
        <w:rPr>
          <w:rFonts w:ascii="Times New Roman" w:hAnsi="Times New Roman"/>
          <w:b/>
          <w:spacing w:val="4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4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percibe</w:t>
      </w:r>
      <w:r>
        <w:rPr>
          <w:rFonts w:ascii="Times New Roman" w:hAnsi="Times New Roman"/>
          <w:b/>
          <w:spacing w:val="4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4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presupuestarios</w:t>
      </w:r>
      <w:r>
        <w:rPr>
          <w:rFonts w:ascii="Times New Roman" w:hAnsi="Times New Roman"/>
          <w:b/>
          <w:spacing w:val="4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derivados</w:t>
      </w:r>
      <w:r>
        <w:rPr>
          <w:rFonts w:ascii="Times New Roman" w:hAnsi="Times New Roman"/>
          <w:b/>
          <w:spacing w:val="4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66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cobros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derechos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traspasos.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rPr>
          <w:spacing w:val="-1"/>
        </w:rPr>
        <w:t>Intereses,</w:t>
      </w:r>
      <w:r>
        <w:rPr>
          <w:spacing w:val="-5"/>
        </w:rPr>
        <w:t xml:space="preserve"> </w:t>
      </w:r>
      <w:r>
        <w:rPr>
          <w:spacing w:val="-1"/>
        </w:rPr>
        <w:t>multas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sanciones</w:t>
      </w:r>
      <w:r>
        <w:rPr>
          <w:spacing w:val="-7"/>
        </w:rPr>
        <w:t xml:space="preserve"> </w:t>
      </w:r>
      <w:r>
        <w:t>cobradas: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ind w:left="140" w:right="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Multas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tránsito,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Sanción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tributaria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Intereses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Administración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aplica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demora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pago</w:t>
      </w:r>
      <w:r>
        <w:rPr>
          <w:rFonts w:ascii="Times New Roman" w:hAnsi="Times New Roman"/>
          <w:spacing w:val="73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correspondientes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tributos.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Intereses,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Intereses</w:t>
      </w:r>
      <w:r>
        <w:rPr>
          <w:rFonts w:ascii="Times New Roman" w:hAnsi="Times New Roman"/>
          <w:spacing w:val="55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5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cobrar</w:t>
      </w:r>
      <w:r>
        <w:rPr>
          <w:rFonts w:ascii="Times New Roman" w:hAnsi="Times New Roman"/>
          <w:spacing w:val="55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z w:val="24"/>
        </w:rPr>
        <w:t>crédito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otorgado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moneda</w:t>
      </w:r>
      <w:r>
        <w:rPr>
          <w:rFonts w:ascii="Times New Roman" w:hAnsi="Times New Roman"/>
          <w:spacing w:val="99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extranjera,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proveniente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 xml:space="preserve">de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acuerdos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pagos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convenios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de </w:t>
      </w:r>
      <w:r>
        <w:rPr>
          <w:rFonts w:ascii="Times New Roman" w:hAnsi="Times New Roman"/>
          <w:spacing w:val="-1"/>
          <w:sz w:val="24"/>
        </w:rPr>
        <w:t>compensación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diferentes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países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87"/>
          <w:w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préstamos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compensatorios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Exterior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cuya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composición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siguiente: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No</w:t>
      </w:r>
      <w:r>
        <w:rPr>
          <w:rFonts w:ascii="Times New Roman" w:hAnsi="Times New Roman"/>
          <w:b/>
          <w:spacing w:val="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presenta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movimientos</w:t>
      </w:r>
      <w:r>
        <w:rPr>
          <w:rFonts w:ascii="Times New Roman" w:hAnsi="Times New Roman"/>
          <w:b/>
          <w:spacing w:val="69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cuanto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Poder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Judicial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percibe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ingresos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presupuestarios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derivados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intereses,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multas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91"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sanciones.</w:t>
      </w:r>
    </w:p>
    <w:p w:rsidR="007269F2" w:rsidRDefault="007269F2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1"/>
        </w:rPr>
        <w:t xml:space="preserve"> </w:t>
      </w:r>
      <w:r>
        <w:rPr>
          <w:spacing w:val="-1"/>
        </w:rPr>
        <w:t>No.</w:t>
      </w:r>
      <w:r>
        <w:rPr>
          <w:spacing w:val="-9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rPr>
          <w:spacing w:val="-1"/>
        </w:rPr>
        <w:t>Transferencias</w:t>
      </w:r>
      <w:r>
        <w:rPr>
          <w:spacing w:val="-9"/>
        </w:rPr>
        <w:t xml:space="preserve"> </w:t>
      </w:r>
      <w:r>
        <w:rPr>
          <w:spacing w:val="-1"/>
        </w:rPr>
        <w:t>corrientes</w:t>
      </w:r>
      <w:r>
        <w:rPr>
          <w:spacing w:val="-8"/>
        </w:rPr>
        <w:t xml:space="preserve"> </w:t>
      </w:r>
      <w:r>
        <w:rPr>
          <w:spacing w:val="-1"/>
        </w:rPr>
        <w:t>recibidas: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Desembolsos</w:t>
      </w:r>
      <w:r>
        <w:rPr>
          <w:spacing w:val="22"/>
        </w:rPr>
        <w:t xml:space="preserve"> </w:t>
      </w:r>
      <w:r>
        <w:rPr>
          <w:spacing w:val="-1"/>
        </w:rPr>
        <w:t>corrientes</w:t>
      </w:r>
      <w:r>
        <w:rPr>
          <w:spacing w:val="25"/>
        </w:rPr>
        <w:t xml:space="preserve"> </w:t>
      </w:r>
      <w:r>
        <w:t>sin</w:t>
      </w:r>
      <w:r>
        <w:rPr>
          <w:spacing w:val="21"/>
        </w:rPr>
        <w:t xml:space="preserve"> </w:t>
      </w:r>
      <w:r>
        <w:rPr>
          <w:spacing w:val="-1"/>
        </w:rPr>
        <w:t>contrapartida</w:t>
      </w:r>
      <w:r>
        <w:rPr>
          <w:spacing w:val="24"/>
        </w:rPr>
        <w:t xml:space="preserve"> </w:t>
      </w:r>
      <w:r>
        <w:rPr>
          <w:spacing w:val="-1"/>
        </w:rPr>
        <w:t>entre</w:t>
      </w:r>
      <w:r>
        <w:rPr>
          <w:spacing w:val="23"/>
        </w:rPr>
        <w:t xml:space="preserve"> </w:t>
      </w:r>
      <w:r>
        <w:rPr>
          <w:spacing w:val="-1"/>
        </w:rPr>
        <w:t>agentes</w:t>
      </w:r>
      <w:r>
        <w:rPr>
          <w:spacing w:val="23"/>
        </w:rPr>
        <w:t xml:space="preserve"> </w:t>
      </w:r>
      <w:r>
        <w:rPr>
          <w:spacing w:val="-1"/>
        </w:rPr>
        <w:t>económicos</w:t>
      </w:r>
      <w:r>
        <w:rPr>
          <w:spacing w:val="24"/>
        </w:rPr>
        <w:t xml:space="preserve"> </w:t>
      </w:r>
      <w:r>
        <w:rPr>
          <w:spacing w:val="-1"/>
        </w:rPr>
        <w:t>residentes</w:t>
      </w:r>
      <w:r>
        <w:rPr>
          <w:spacing w:val="27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t>resto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mundo.</w:t>
      </w:r>
      <w:r>
        <w:rPr>
          <w:spacing w:val="103"/>
          <w:w w:val="99"/>
        </w:rPr>
        <w:t xml:space="preserve"> </w:t>
      </w:r>
      <w:r>
        <w:rPr>
          <w:spacing w:val="-1"/>
        </w:rPr>
        <w:t>Erogaciones</w:t>
      </w:r>
      <w:r>
        <w:rPr>
          <w:spacing w:val="13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financiar</w:t>
      </w:r>
      <w:r>
        <w:rPr>
          <w:spacing w:val="5"/>
        </w:rPr>
        <w:t xml:space="preserve"> </w:t>
      </w:r>
      <w:r>
        <w:rPr>
          <w:spacing w:val="-1"/>
        </w:rPr>
        <w:t>fundamentalmente</w:t>
      </w:r>
      <w:r>
        <w:rPr>
          <w:spacing w:val="9"/>
        </w:rPr>
        <w:t xml:space="preserve"> </w:t>
      </w:r>
      <w:r>
        <w:rPr>
          <w:spacing w:val="-1"/>
        </w:rPr>
        <w:t>gasto</w:t>
      </w:r>
      <w:r>
        <w:rPr>
          <w:spacing w:val="6"/>
        </w:rPr>
        <w:t xml:space="preserve"> </w:t>
      </w:r>
      <w:r>
        <w:rPr>
          <w:spacing w:val="-1"/>
        </w:rPr>
        <w:t>corriente,</w:t>
      </w:r>
      <w:r>
        <w:rPr>
          <w:spacing w:val="5"/>
        </w:rPr>
        <w:t xml:space="preserve"> </w:t>
      </w:r>
      <w:r>
        <w:rPr>
          <w:spacing w:val="-1"/>
        </w:rPr>
        <w:t>destinados</w:t>
      </w:r>
      <w:r>
        <w:rPr>
          <w:spacing w:val="1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personas,</w:t>
      </w:r>
      <w:r>
        <w:rPr>
          <w:spacing w:val="8"/>
        </w:rPr>
        <w:t xml:space="preserve"> </w:t>
      </w:r>
      <w:r>
        <w:rPr>
          <w:spacing w:val="-1"/>
        </w:rPr>
        <w:t>entes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órganos</w:t>
      </w:r>
      <w:r>
        <w:rPr>
          <w:spacing w:val="109"/>
          <w:w w:val="99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sector</w:t>
      </w:r>
      <w:r>
        <w:rPr>
          <w:spacing w:val="15"/>
        </w:rPr>
        <w:t xml:space="preserve"> </w:t>
      </w:r>
      <w:r>
        <w:rPr>
          <w:spacing w:val="-1"/>
        </w:rPr>
        <w:t>público,</w:t>
      </w:r>
      <w:r>
        <w:rPr>
          <w:spacing w:val="14"/>
        </w:rPr>
        <w:t xml:space="preserve"> </w:t>
      </w:r>
      <w:r>
        <w:t>privado</w:t>
      </w:r>
      <w:r>
        <w:rPr>
          <w:spacing w:val="16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externo,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fin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satisfacer</w:t>
      </w:r>
      <w:r>
        <w:rPr>
          <w:spacing w:val="15"/>
        </w:rPr>
        <w:t xml:space="preserve"> </w:t>
      </w:r>
      <w:r>
        <w:rPr>
          <w:spacing w:val="-1"/>
        </w:rPr>
        <w:t>necesidades</w:t>
      </w:r>
      <w:r>
        <w:rPr>
          <w:spacing w:val="14"/>
        </w:rPr>
        <w:t xml:space="preserve"> </w:t>
      </w:r>
      <w:r>
        <w:rPr>
          <w:spacing w:val="-1"/>
        </w:rPr>
        <w:t>públicas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diversa</w:t>
      </w:r>
      <w:r>
        <w:rPr>
          <w:spacing w:val="13"/>
        </w:rPr>
        <w:t xml:space="preserve"> </w:t>
      </w:r>
      <w:r>
        <w:t>índole,</w:t>
      </w:r>
      <w:r>
        <w:rPr>
          <w:spacing w:val="103"/>
          <w:w w:val="99"/>
        </w:rPr>
        <w:t xml:space="preserve"> </w:t>
      </w:r>
      <w:r>
        <w:t>sin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exista</w:t>
      </w:r>
      <w:r>
        <w:rPr>
          <w:spacing w:val="34"/>
        </w:rPr>
        <w:t xml:space="preserve"> </w:t>
      </w:r>
      <w:r>
        <w:t>una</w:t>
      </w:r>
      <w:r>
        <w:rPr>
          <w:spacing w:val="34"/>
        </w:rPr>
        <w:t xml:space="preserve"> </w:t>
      </w:r>
      <w:r>
        <w:rPr>
          <w:spacing w:val="-1"/>
        </w:rPr>
        <w:t>contraprestación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bienes,</w:t>
      </w:r>
      <w:r>
        <w:rPr>
          <w:spacing w:val="35"/>
        </w:rPr>
        <w:t xml:space="preserve"> </w:t>
      </w:r>
      <w:r>
        <w:rPr>
          <w:spacing w:val="-1"/>
        </w:rPr>
        <w:t>servicios</w:t>
      </w:r>
      <w:r>
        <w:rPr>
          <w:spacing w:val="36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derechos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quien</w:t>
      </w:r>
      <w:r>
        <w:rPr>
          <w:spacing w:val="35"/>
        </w:rPr>
        <w:t xml:space="preserve"> </w:t>
      </w:r>
      <w:r>
        <w:rPr>
          <w:spacing w:val="-1"/>
        </w:rPr>
        <w:t>transfiere</w:t>
      </w:r>
      <w:r>
        <w:rPr>
          <w:spacing w:val="39"/>
        </w:rPr>
        <w:t xml:space="preserve"> </w:t>
      </w:r>
      <w:r>
        <w:t>los</w:t>
      </w:r>
      <w:r>
        <w:rPr>
          <w:spacing w:val="65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cuya</w:t>
      </w:r>
      <w:r>
        <w:rPr>
          <w:spacing w:val="-7"/>
        </w:rPr>
        <w:t xml:space="preserve"> </w:t>
      </w:r>
      <w:r>
        <w:t>composición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604" w:type="dxa"/>
        <w:tblLayout w:type="fixed"/>
        <w:tblLook w:val="01E0"/>
      </w:tblPr>
      <w:tblGrid>
        <w:gridCol w:w="4110"/>
        <w:gridCol w:w="1634"/>
        <w:gridCol w:w="1634"/>
        <w:gridCol w:w="1595"/>
      </w:tblGrid>
      <w:tr w:rsidR="007269F2">
        <w:trPr>
          <w:trHeight w:hRule="exact" w:val="203"/>
        </w:trPr>
        <w:tc>
          <w:tcPr>
            <w:tcW w:w="4110" w:type="dxa"/>
            <w:tcBorders>
              <w:top w:val="single" w:sz="9" w:space="0" w:color="99CCFF"/>
              <w:left w:val="single" w:sz="9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44" w:lineRule="exact"/>
              <w:ind w:left="1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w w:val="105"/>
                <w:sz w:val="15"/>
              </w:rPr>
              <w:t>Detalle</w:t>
            </w:r>
          </w:p>
        </w:tc>
        <w:tc>
          <w:tcPr>
            <w:tcW w:w="1634" w:type="dxa"/>
            <w:tcBorders>
              <w:top w:val="single" w:sz="9" w:space="0" w:color="99CCFF"/>
              <w:left w:val="single" w:sz="12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44" w:lineRule="exact"/>
              <w:ind w:left="38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2015</w:t>
            </w:r>
          </w:p>
        </w:tc>
        <w:tc>
          <w:tcPr>
            <w:tcW w:w="1634" w:type="dxa"/>
            <w:tcBorders>
              <w:top w:val="single" w:sz="9" w:space="0" w:color="99CCFF"/>
              <w:left w:val="single" w:sz="12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44" w:lineRule="exact"/>
              <w:ind w:left="38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2014</w:t>
            </w:r>
          </w:p>
        </w:tc>
        <w:tc>
          <w:tcPr>
            <w:tcW w:w="1595" w:type="dxa"/>
            <w:tcBorders>
              <w:top w:val="single" w:sz="9" w:space="0" w:color="99CCFF"/>
              <w:left w:val="single" w:sz="12" w:space="0" w:color="99CCFF"/>
              <w:bottom w:val="single" w:sz="12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44" w:lineRule="exact"/>
              <w:ind w:left="47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5"/>
              </w:rPr>
              <w:t>Variación</w:t>
            </w:r>
          </w:p>
        </w:tc>
      </w:tr>
      <w:tr w:rsidR="007269F2">
        <w:trPr>
          <w:trHeight w:hRule="exact" w:val="206"/>
        </w:trPr>
        <w:tc>
          <w:tcPr>
            <w:tcW w:w="4110" w:type="dxa"/>
            <w:tcBorders>
              <w:top w:val="single" w:sz="12" w:space="0" w:color="99CCFF"/>
              <w:left w:val="single" w:sz="9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w w:val="105"/>
                <w:sz w:val="15"/>
              </w:rPr>
              <w:t>Ingresos</w:t>
            </w:r>
            <w:r>
              <w:rPr>
                <w:rFonts w:ascii="Times New Roman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5"/>
              </w:rPr>
              <w:t>fijos</w:t>
            </w:r>
          </w:p>
        </w:tc>
        <w:tc>
          <w:tcPr>
            <w:tcW w:w="1634" w:type="dxa"/>
            <w:tcBorders>
              <w:top w:val="single" w:sz="12" w:space="0" w:color="99CCFF"/>
              <w:left w:val="single" w:sz="12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2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₡326,067,256,145.17</w:t>
            </w:r>
          </w:p>
        </w:tc>
        <w:tc>
          <w:tcPr>
            <w:tcW w:w="1634" w:type="dxa"/>
            <w:tcBorders>
              <w:top w:val="single" w:sz="12" w:space="0" w:color="99CCFF"/>
              <w:left w:val="single" w:sz="12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2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₡237,495,593,574.38</w:t>
            </w:r>
          </w:p>
        </w:tc>
        <w:tc>
          <w:tcPr>
            <w:tcW w:w="1595" w:type="dxa"/>
            <w:tcBorders>
              <w:top w:val="single" w:sz="12" w:space="0" w:color="99CCFF"/>
              <w:left w:val="single" w:sz="12" w:space="0" w:color="99CCFF"/>
              <w:bottom w:val="single" w:sz="12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₡88,571,662,570.79</w:t>
            </w:r>
          </w:p>
        </w:tc>
      </w:tr>
      <w:tr w:rsidR="007269F2">
        <w:trPr>
          <w:trHeight w:hRule="exact" w:val="206"/>
        </w:trPr>
        <w:tc>
          <w:tcPr>
            <w:tcW w:w="4110" w:type="dxa"/>
            <w:tcBorders>
              <w:top w:val="single" w:sz="12" w:space="0" w:color="99CCFF"/>
              <w:left w:val="single" w:sz="9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w w:val="105"/>
                <w:sz w:val="15"/>
              </w:rPr>
              <w:t>Ingresos</w:t>
            </w:r>
            <w:r>
              <w:rPr>
                <w:rFonts w:ascii="Times New Roman"/>
                <w:spacing w:val="-14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5"/>
              </w:rPr>
              <w:t>variables</w:t>
            </w:r>
          </w:p>
        </w:tc>
        <w:tc>
          <w:tcPr>
            <w:tcW w:w="1634" w:type="dxa"/>
            <w:tcBorders>
              <w:top w:val="single" w:sz="12" w:space="0" w:color="99CCFF"/>
              <w:left w:val="single" w:sz="12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3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32,909,837,595.69</w:t>
            </w:r>
          </w:p>
        </w:tc>
        <w:tc>
          <w:tcPr>
            <w:tcW w:w="1634" w:type="dxa"/>
            <w:tcBorders>
              <w:top w:val="single" w:sz="12" w:space="0" w:color="99CCFF"/>
              <w:left w:val="single" w:sz="12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4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95,591,982,289.49</w:t>
            </w:r>
          </w:p>
        </w:tc>
        <w:tc>
          <w:tcPr>
            <w:tcW w:w="1595" w:type="dxa"/>
            <w:tcBorders>
              <w:top w:val="single" w:sz="12" w:space="0" w:color="99CCFF"/>
              <w:left w:val="single" w:sz="12" w:space="0" w:color="99CCFF"/>
              <w:bottom w:val="single" w:sz="12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3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w w:val="105"/>
                <w:sz w:val="15"/>
              </w:rPr>
              <w:t>-62,682,144,693.80</w:t>
            </w:r>
          </w:p>
        </w:tc>
      </w:tr>
      <w:tr w:rsidR="007269F2">
        <w:trPr>
          <w:trHeight w:hRule="exact" w:val="205"/>
        </w:trPr>
        <w:tc>
          <w:tcPr>
            <w:tcW w:w="4110" w:type="dxa"/>
            <w:tcBorders>
              <w:top w:val="single" w:sz="12" w:space="0" w:color="99CCFF"/>
              <w:left w:val="single" w:sz="9" w:space="0" w:color="99CCFF"/>
              <w:bottom w:val="single" w:sz="13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w w:val="105"/>
                <w:sz w:val="15"/>
              </w:rPr>
              <w:t>Ingresos</w:t>
            </w:r>
            <w:r>
              <w:rPr>
                <w:rFonts w:ascii="Times New Roman"/>
                <w:spacing w:val="-8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por</w:t>
            </w:r>
            <w:r>
              <w:rPr>
                <w:rFonts w:ascii="Times New Roman"/>
                <w:spacing w:val="-5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5"/>
              </w:rPr>
              <w:t>transferencias</w:t>
            </w:r>
            <w:r>
              <w:rPr>
                <w:rFonts w:ascii="Times New Roman"/>
                <w:spacing w:val="-7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de</w:t>
            </w:r>
            <w:r>
              <w:rPr>
                <w:rFonts w:ascii="Times New Roman"/>
                <w:spacing w:val="-5"/>
                <w:w w:val="105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5"/>
              </w:rPr>
              <w:t>capital</w:t>
            </w:r>
          </w:p>
        </w:tc>
        <w:tc>
          <w:tcPr>
            <w:tcW w:w="1634" w:type="dxa"/>
            <w:tcBorders>
              <w:top w:val="single" w:sz="12" w:space="0" w:color="99CCFF"/>
              <w:left w:val="single" w:sz="12" w:space="0" w:color="99CCFF"/>
              <w:bottom w:val="single" w:sz="13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44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9,634,878,933.18</w:t>
            </w:r>
          </w:p>
        </w:tc>
        <w:tc>
          <w:tcPr>
            <w:tcW w:w="1634" w:type="dxa"/>
            <w:tcBorders>
              <w:top w:val="single" w:sz="12" w:space="0" w:color="99CCFF"/>
              <w:left w:val="single" w:sz="12" w:space="0" w:color="99CCFF"/>
              <w:bottom w:val="single" w:sz="13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4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6,727,315,497.44</w:t>
            </w:r>
          </w:p>
        </w:tc>
        <w:tc>
          <w:tcPr>
            <w:tcW w:w="1595" w:type="dxa"/>
            <w:tcBorders>
              <w:top w:val="single" w:sz="12" w:space="0" w:color="99CCFF"/>
              <w:left w:val="single" w:sz="12" w:space="0" w:color="99CCFF"/>
              <w:bottom w:val="single" w:sz="13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44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05"/>
                <w:sz w:val="15"/>
              </w:rPr>
              <w:t>2,907,563,435.74</w:t>
            </w:r>
          </w:p>
        </w:tc>
      </w:tr>
      <w:tr w:rsidR="007269F2">
        <w:trPr>
          <w:trHeight w:hRule="exact" w:val="206"/>
        </w:trPr>
        <w:tc>
          <w:tcPr>
            <w:tcW w:w="4110" w:type="dxa"/>
            <w:tcBorders>
              <w:top w:val="single" w:sz="13" w:space="0" w:color="99CCFF"/>
              <w:left w:val="single" w:sz="9" w:space="0" w:color="99CCFF"/>
              <w:bottom w:val="single" w:sz="13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61" w:lineRule="exact"/>
              <w:ind w:left="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w w:val="105"/>
                <w:sz w:val="15"/>
              </w:rPr>
              <w:t>Variación</w:t>
            </w:r>
            <w:r>
              <w:rPr>
                <w:rFonts w:ascii="Times New Roman" w:hAnsi="Times New Roman"/>
                <w:spacing w:val="-7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del</w:t>
            </w:r>
            <w:r>
              <w:rPr>
                <w:rFonts w:ascii="Times New Roman" w:hAnsi="Times New Roman"/>
                <w:spacing w:val="-6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Convenio</w:t>
            </w:r>
            <w:r>
              <w:rPr>
                <w:rFonts w:ascii="Times New Roman" w:hAnsi="Times New Roman"/>
                <w:spacing w:val="-7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Ministerio</w:t>
            </w:r>
            <w:r>
              <w:rPr>
                <w:rFonts w:ascii="Times New Roman" w:hAnsi="Times New Roman"/>
                <w:spacing w:val="-7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Hacienda-Poder</w:t>
            </w:r>
            <w:r>
              <w:rPr>
                <w:rFonts w:ascii="Times New Roman" w:hAnsi="Times New Roman"/>
                <w:spacing w:val="-6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Judicial</w:t>
            </w:r>
          </w:p>
        </w:tc>
        <w:tc>
          <w:tcPr>
            <w:tcW w:w="1634" w:type="dxa"/>
            <w:tcBorders>
              <w:top w:val="single" w:sz="13" w:space="0" w:color="99CCFF"/>
              <w:left w:val="single" w:sz="12" w:space="0" w:color="99CCFF"/>
              <w:bottom w:val="single" w:sz="13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61" w:lineRule="exact"/>
              <w:ind w:right="12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0.00</w:t>
            </w:r>
          </w:p>
        </w:tc>
        <w:tc>
          <w:tcPr>
            <w:tcW w:w="1634" w:type="dxa"/>
            <w:tcBorders>
              <w:top w:val="single" w:sz="13" w:space="0" w:color="99CCFF"/>
              <w:left w:val="single" w:sz="12" w:space="0" w:color="99CCFF"/>
              <w:bottom w:val="single" w:sz="13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61" w:lineRule="exact"/>
              <w:ind w:right="12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0.00</w:t>
            </w:r>
          </w:p>
        </w:tc>
        <w:tc>
          <w:tcPr>
            <w:tcW w:w="1595" w:type="dxa"/>
            <w:tcBorders>
              <w:top w:val="single" w:sz="13" w:space="0" w:color="99CCFF"/>
              <w:left w:val="single" w:sz="12" w:space="0" w:color="99CCFF"/>
              <w:bottom w:val="single" w:sz="13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right="12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0.00</w:t>
            </w:r>
          </w:p>
        </w:tc>
      </w:tr>
      <w:tr w:rsidR="007269F2">
        <w:trPr>
          <w:trHeight w:hRule="exact" w:val="1043"/>
        </w:trPr>
        <w:tc>
          <w:tcPr>
            <w:tcW w:w="4110" w:type="dxa"/>
            <w:tcBorders>
              <w:top w:val="single" w:sz="13" w:space="0" w:color="99CCFF"/>
              <w:left w:val="single" w:sz="9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7269F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69F2" w:rsidRDefault="00F428C3">
            <w:pPr>
              <w:pStyle w:val="TableParagraph"/>
              <w:spacing w:line="277" w:lineRule="auto"/>
              <w:ind w:left="13" w:right="-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w w:val="105"/>
                <w:sz w:val="15"/>
              </w:rPr>
              <w:t>Variación</w:t>
            </w:r>
            <w:r>
              <w:rPr>
                <w:rFonts w:ascii="Times New Roman" w:hAnsi="Times New Roman"/>
                <w:spacing w:val="27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en</w:t>
            </w:r>
            <w:r>
              <w:rPr>
                <w:rFonts w:ascii="Times New Roman" w:hAnsi="Times New Roman"/>
                <w:spacing w:val="28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cuentas</w:t>
            </w:r>
            <w:r>
              <w:rPr>
                <w:rFonts w:ascii="Times New Roman" w:hAnsi="Times New Roman"/>
                <w:spacing w:val="29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por</w:t>
            </w:r>
            <w:r>
              <w:rPr>
                <w:rFonts w:ascii="Times New Roman" w:hAnsi="Times New Roman"/>
                <w:spacing w:val="28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cobrar</w:t>
            </w:r>
            <w:r>
              <w:rPr>
                <w:rFonts w:ascii="Times New Roman" w:hAnsi="Times New Roman"/>
                <w:spacing w:val="30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5"/>
              </w:rPr>
              <w:t>por</w:t>
            </w:r>
            <w:r>
              <w:rPr>
                <w:rFonts w:ascii="Times New Roman" w:hAnsi="Times New Roman"/>
                <w:spacing w:val="31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ingresos</w:t>
            </w:r>
            <w:r>
              <w:rPr>
                <w:rFonts w:ascii="Times New Roman" w:hAnsi="Times New Roman"/>
                <w:spacing w:val="29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presupuestarios</w:t>
            </w:r>
            <w:r>
              <w:rPr>
                <w:rFonts w:ascii="Times New Roman" w:hAnsi="Times New Roman"/>
                <w:spacing w:val="39"/>
                <w:w w:val="104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5"/>
                <w:sz w:val="15"/>
              </w:rPr>
              <w:t>(incluye</w:t>
            </w:r>
            <w:r>
              <w:rPr>
                <w:rFonts w:ascii="Times New Roman" w:hAnsi="Times New Roman"/>
                <w:spacing w:val="-7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Gobierno</w:t>
            </w:r>
            <w:r>
              <w:rPr>
                <w:rFonts w:ascii="Times New Roman" w:hAnsi="Times New Roman"/>
                <w:spacing w:val="-9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5"/>
              </w:rPr>
              <w:t>Central)</w:t>
            </w:r>
          </w:p>
          <w:p w:rsidR="007269F2" w:rsidRDefault="00F428C3">
            <w:pPr>
              <w:pStyle w:val="TableParagraph"/>
              <w:spacing w:before="3" w:line="277" w:lineRule="auto"/>
              <w:ind w:left="13" w:right="-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(Ver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Estado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5"/>
                <w:szCs w:val="15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Cambios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Posición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Financiera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5"/>
                <w:szCs w:val="15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Efectos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5"/>
                <w:szCs w:val="15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7"/>
                <w:w w:val="10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variaciones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5"/>
                <w:szCs w:val="15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5"/>
                <w:szCs w:val="15"/>
              </w:rPr>
              <w:t>2015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respecto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5"/>
                <w:szCs w:val="15"/>
              </w:rPr>
              <w:t>setiembre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5"/>
                <w:szCs w:val="15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5"/>
                <w:szCs w:val="15"/>
              </w:rPr>
              <w:t>2014)</w:t>
            </w:r>
          </w:p>
        </w:tc>
        <w:tc>
          <w:tcPr>
            <w:tcW w:w="1634" w:type="dxa"/>
            <w:tcBorders>
              <w:top w:val="single" w:sz="13" w:space="0" w:color="99CCFF"/>
              <w:left w:val="single" w:sz="12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43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w w:val="105"/>
                <w:sz w:val="15"/>
              </w:rPr>
              <w:t>-5,463,247,894.75</w:t>
            </w:r>
          </w:p>
        </w:tc>
        <w:tc>
          <w:tcPr>
            <w:tcW w:w="1634" w:type="dxa"/>
            <w:tcBorders>
              <w:top w:val="single" w:sz="13" w:space="0" w:color="99CCFF"/>
              <w:left w:val="single" w:sz="12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43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w w:val="105"/>
                <w:sz w:val="15"/>
              </w:rPr>
              <w:t>-2,923,685,933.14</w:t>
            </w:r>
          </w:p>
        </w:tc>
        <w:tc>
          <w:tcPr>
            <w:tcW w:w="1595" w:type="dxa"/>
            <w:tcBorders>
              <w:top w:val="single" w:sz="13" w:space="0" w:color="99CCFF"/>
              <w:left w:val="single" w:sz="12" w:space="0" w:color="99CCFF"/>
              <w:bottom w:val="single" w:sz="12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left="3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w w:val="105"/>
                <w:sz w:val="15"/>
              </w:rPr>
              <w:t>-2,539,561,961.61</w:t>
            </w:r>
          </w:p>
        </w:tc>
      </w:tr>
      <w:tr w:rsidR="007269F2">
        <w:trPr>
          <w:trHeight w:hRule="exact" w:val="203"/>
        </w:trPr>
        <w:tc>
          <w:tcPr>
            <w:tcW w:w="4110" w:type="dxa"/>
            <w:tcBorders>
              <w:top w:val="single" w:sz="12" w:space="0" w:color="99CCFF"/>
              <w:left w:val="single" w:sz="9" w:space="0" w:color="99CCFF"/>
              <w:bottom w:val="single" w:sz="9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44" w:lineRule="exact"/>
              <w:ind w:left="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w w:val="105"/>
                <w:sz w:val="15"/>
              </w:rPr>
              <w:t>Total</w:t>
            </w:r>
            <w:r>
              <w:rPr>
                <w:rFonts w:ascii="Times New Roman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5"/>
              </w:rPr>
              <w:t>ingresos</w:t>
            </w:r>
            <w:r>
              <w:rPr>
                <w:rFonts w:ascii="Times New Roman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5"/>
              </w:rPr>
              <w:t>presupuestarios</w:t>
            </w:r>
            <w:r>
              <w:rPr>
                <w:rFonts w:ascii="Times New Roman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Times New Roman"/>
                <w:b/>
                <w:w w:val="105"/>
                <w:sz w:val="15"/>
              </w:rPr>
              <w:t>netos</w:t>
            </w:r>
          </w:p>
        </w:tc>
        <w:tc>
          <w:tcPr>
            <w:tcW w:w="1634" w:type="dxa"/>
            <w:tcBorders>
              <w:top w:val="single" w:sz="12" w:space="0" w:color="99CCFF"/>
              <w:left w:val="single" w:sz="12" w:space="0" w:color="99CCFF"/>
              <w:bottom w:val="single" w:sz="9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5"/>
                <w:szCs w:val="15"/>
              </w:rPr>
              <w:t>₡363,148,724,779.29</w:t>
            </w:r>
          </w:p>
        </w:tc>
        <w:tc>
          <w:tcPr>
            <w:tcW w:w="1634" w:type="dxa"/>
            <w:tcBorders>
              <w:top w:val="single" w:sz="12" w:space="0" w:color="99CCFF"/>
              <w:left w:val="single" w:sz="12" w:space="0" w:color="99CCFF"/>
              <w:bottom w:val="single" w:sz="9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5"/>
                <w:szCs w:val="15"/>
              </w:rPr>
              <w:t>₡336,891,205,428.17</w:t>
            </w:r>
          </w:p>
        </w:tc>
        <w:tc>
          <w:tcPr>
            <w:tcW w:w="1595" w:type="dxa"/>
            <w:tcBorders>
              <w:top w:val="single" w:sz="12" w:space="0" w:color="99CCFF"/>
              <w:left w:val="single" w:sz="12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5"/>
                <w:szCs w:val="15"/>
              </w:rPr>
              <w:t>₡26,257,519,351.12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right="429"/>
        <w:jc w:val="both"/>
      </w:pPr>
      <w:r>
        <w:t>Se</w:t>
      </w:r>
      <w:r>
        <w:rPr>
          <w:spacing w:val="32"/>
        </w:rPr>
        <w:t xml:space="preserve"> </w:t>
      </w:r>
      <w:r>
        <w:rPr>
          <w:spacing w:val="-1"/>
        </w:rPr>
        <w:t>debe</w:t>
      </w:r>
      <w:r>
        <w:rPr>
          <w:spacing w:val="33"/>
        </w:rPr>
        <w:t xml:space="preserve"> </w:t>
      </w:r>
      <w:r>
        <w:rPr>
          <w:spacing w:val="-1"/>
        </w:rPr>
        <w:t>considerar</w:t>
      </w:r>
      <w:r>
        <w:rPr>
          <w:spacing w:val="35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partir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enero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2013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rPr>
          <w:spacing w:val="-1"/>
        </w:rPr>
        <w:t>excluyeron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rPr>
          <w:spacing w:val="-1"/>
        </w:rPr>
        <w:t>registros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rPr>
          <w:spacing w:val="-1"/>
        </w:rPr>
        <w:t>Convenio</w:t>
      </w:r>
      <w:r>
        <w:rPr>
          <w:spacing w:val="33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91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Hacienda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21"/>
        </w:rPr>
        <w:t xml:space="preserve"> </w:t>
      </w:r>
      <w:r>
        <w:rPr>
          <w:spacing w:val="-1"/>
        </w:rPr>
        <w:t>variaciones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cuentas</w:t>
      </w:r>
      <w:r>
        <w:rPr>
          <w:spacing w:val="21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cobrar,</w:t>
      </w:r>
      <w:r>
        <w:rPr>
          <w:spacing w:val="21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rPr>
          <w:spacing w:val="-1"/>
        </w:rPr>
        <w:t>corresponder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ingresos</w:t>
      </w:r>
      <w:r>
        <w:rPr>
          <w:spacing w:val="91"/>
          <w:w w:val="99"/>
        </w:rPr>
        <w:t xml:space="preserve"> </w:t>
      </w:r>
      <w:r>
        <w:rPr>
          <w:spacing w:val="-1"/>
        </w:rPr>
        <w:t>presupuestarios.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efecto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saldo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esta</w:t>
      </w:r>
      <w:r>
        <w:rPr>
          <w:spacing w:val="5"/>
        </w:rPr>
        <w:t xml:space="preserve"> </w:t>
      </w:r>
      <w:r>
        <w:t>cuenta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cobrar</w:t>
      </w:r>
      <w:r>
        <w:rPr>
          <w:spacing w:val="6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1"/>
        </w:rPr>
        <w:t>representa</w:t>
      </w:r>
      <w:r>
        <w:rPr>
          <w:spacing w:val="6"/>
        </w:rPr>
        <w:t xml:space="preserve"> </w:t>
      </w:r>
      <w:r>
        <w:rPr>
          <w:spacing w:val="-1"/>
        </w:rPr>
        <w:t>variaciones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efectivo</w:t>
      </w:r>
      <w:r>
        <w:rPr>
          <w:spacing w:val="8"/>
        </w:rPr>
        <w:t xml:space="preserve"> </w:t>
      </w:r>
      <w:r>
        <w:rPr>
          <w:spacing w:val="-3"/>
        </w:rPr>
        <w:t>ya</w:t>
      </w:r>
      <w:r>
        <w:rPr>
          <w:spacing w:val="101"/>
          <w:w w:val="99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contrapartida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1"/>
        </w:rPr>
        <w:t xml:space="preserve"> un</w:t>
      </w:r>
      <w:r>
        <w:rPr>
          <w:spacing w:val="-1"/>
        </w:rPr>
        <w:t xml:space="preserve"> pasivo, el</w:t>
      </w:r>
      <w:r>
        <w:t xml:space="preserve"> </w:t>
      </w:r>
      <w:r>
        <w:rPr>
          <w:spacing w:val="-1"/>
        </w:rPr>
        <w:t>cual</w:t>
      </w:r>
      <w:r>
        <w:t xml:space="preserve"> se</w:t>
      </w:r>
      <w:r>
        <w:rPr>
          <w:spacing w:val="-1"/>
        </w:rPr>
        <w:t xml:space="preserve"> irá</w:t>
      </w:r>
      <w:r>
        <w:rPr>
          <w:spacing w:val="-2"/>
        </w:rPr>
        <w:t xml:space="preserve"> </w:t>
      </w:r>
      <w:r>
        <w:rPr>
          <w:spacing w:val="-1"/>
        </w:rPr>
        <w:t>reconociendo en el</w:t>
      </w:r>
      <w:r>
        <w:rPr>
          <w:spacing w:val="1"/>
        </w:rPr>
        <w:t xml:space="preserve"> </w:t>
      </w:r>
      <w:r>
        <w:rPr>
          <w:spacing w:val="-1"/>
        </w:rPr>
        <w:t>ingreso presupuestario conforme</w:t>
      </w:r>
      <w:r>
        <w:rPr>
          <w:spacing w:val="1"/>
        </w:rPr>
        <w:t xml:space="preserve"> </w:t>
      </w:r>
      <w:r>
        <w:t>se</w:t>
      </w:r>
      <w:r>
        <w:rPr>
          <w:spacing w:val="111"/>
          <w:w w:val="99"/>
        </w:rPr>
        <w:t xml:space="preserve"> </w:t>
      </w:r>
      <w:r>
        <w:rPr>
          <w:spacing w:val="-1"/>
        </w:rPr>
        <w:t>vaya</w:t>
      </w:r>
      <w:r>
        <w:rPr>
          <w:spacing w:val="-16"/>
        </w:rPr>
        <w:t xml:space="preserve"> </w:t>
      </w:r>
      <w:r>
        <w:rPr>
          <w:spacing w:val="-1"/>
        </w:rPr>
        <w:t>devengando.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964" w:type="dxa"/>
        <w:tblLayout w:type="fixed"/>
        <w:tblLook w:val="01E0"/>
      </w:tblPr>
      <w:tblGrid>
        <w:gridCol w:w="3780"/>
        <w:gridCol w:w="1504"/>
        <w:gridCol w:w="1504"/>
        <w:gridCol w:w="1466"/>
      </w:tblGrid>
      <w:tr w:rsidR="007269F2">
        <w:trPr>
          <w:trHeight w:hRule="exact" w:val="186"/>
        </w:trPr>
        <w:tc>
          <w:tcPr>
            <w:tcW w:w="3780" w:type="dxa"/>
            <w:tcBorders>
              <w:top w:val="single" w:sz="9" w:space="0" w:color="99CCFF"/>
              <w:left w:val="single" w:sz="9" w:space="0" w:color="99CCFF"/>
              <w:bottom w:val="single" w:sz="12" w:space="0" w:color="99CCFF"/>
              <w:right w:val="single" w:sz="11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w w:val="105"/>
                <w:sz w:val="14"/>
              </w:rPr>
              <w:t>Detalle</w:t>
            </w:r>
          </w:p>
        </w:tc>
        <w:tc>
          <w:tcPr>
            <w:tcW w:w="1504" w:type="dxa"/>
            <w:tcBorders>
              <w:top w:val="single" w:sz="9" w:space="0" w:color="99CCFF"/>
              <w:left w:val="single" w:sz="11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3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Período</w:t>
            </w:r>
            <w:r>
              <w:rPr>
                <w:rFonts w:ascii="Times New Roman" w:hAnsi="Times New Roman"/>
                <w:b/>
                <w:spacing w:val="-1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2015</w:t>
            </w:r>
          </w:p>
        </w:tc>
        <w:tc>
          <w:tcPr>
            <w:tcW w:w="1504" w:type="dxa"/>
            <w:tcBorders>
              <w:top w:val="single" w:sz="9" w:space="0" w:color="99CCFF"/>
              <w:left w:val="single" w:sz="12" w:space="0" w:color="99CCFF"/>
              <w:bottom w:val="single" w:sz="12" w:space="0" w:color="99CCFF"/>
              <w:right w:val="single" w:sz="11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3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Período</w:t>
            </w:r>
            <w:r>
              <w:rPr>
                <w:rFonts w:ascii="Times New Roman" w:hAnsi="Times New Roman"/>
                <w:b/>
                <w:spacing w:val="-14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2014</w:t>
            </w:r>
          </w:p>
        </w:tc>
        <w:tc>
          <w:tcPr>
            <w:tcW w:w="1466" w:type="dxa"/>
            <w:tcBorders>
              <w:top w:val="single" w:sz="9" w:space="0" w:color="99CCFF"/>
              <w:left w:val="single" w:sz="11" w:space="0" w:color="99CCFF"/>
              <w:bottom w:val="single" w:sz="12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4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Variación</w:t>
            </w:r>
          </w:p>
        </w:tc>
      </w:tr>
      <w:tr w:rsidR="007269F2">
        <w:trPr>
          <w:trHeight w:hRule="exact" w:val="390"/>
        </w:trPr>
        <w:tc>
          <w:tcPr>
            <w:tcW w:w="3780" w:type="dxa"/>
            <w:tcBorders>
              <w:top w:val="single" w:sz="12" w:space="0" w:color="99CCFF"/>
              <w:left w:val="single" w:sz="9" w:space="0" w:color="99CCFF"/>
              <w:bottom w:val="single" w:sz="11" w:space="0" w:color="99CCFF"/>
              <w:right w:val="single" w:sz="11" w:space="0" w:color="99CCFF"/>
            </w:tcBorders>
          </w:tcPr>
          <w:p w:rsidR="007269F2" w:rsidRDefault="00F428C3">
            <w:pPr>
              <w:pStyle w:val="TableParagraph"/>
              <w:spacing w:before="19" w:line="271" w:lineRule="auto"/>
              <w:ind w:left="11" w:right="-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w w:val="105"/>
                <w:sz w:val="14"/>
              </w:rPr>
              <w:t>Variación</w:t>
            </w:r>
            <w:r>
              <w:rPr>
                <w:rFonts w:ascii="Times New Roman" w:hAnsi="Times New Roman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15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sz w:val="14"/>
              </w:rPr>
              <w:t xml:space="preserve">en </w:t>
            </w:r>
            <w:r>
              <w:rPr>
                <w:rFonts w:ascii="Times New Roman" w:hAnsi="Times New Roman"/>
                <w:spacing w:val="15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cuentas</w:t>
            </w:r>
            <w:r>
              <w:rPr>
                <w:rFonts w:ascii="Times New Roman" w:hAnsi="Times New Roman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1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por</w:t>
            </w:r>
            <w:r>
              <w:rPr>
                <w:rFonts w:ascii="Times New Roman" w:hAnsi="Times New Roman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1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cobrar</w:t>
            </w:r>
            <w:r>
              <w:rPr>
                <w:rFonts w:ascii="Times New Roman" w:hAnsi="Times New Roman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1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sz w:val="14"/>
              </w:rPr>
              <w:t xml:space="preserve">por </w:t>
            </w:r>
            <w:r>
              <w:rPr>
                <w:rFonts w:ascii="Times New Roman" w:hAnsi="Times New Roman"/>
                <w:spacing w:val="1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el</w:t>
            </w:r>
            <w:r>
              <w:rPr>
                <w:rFonts w:ascii="Times New Roman" w:hAnsi="Times New Roman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1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Convenio</w:t>
            </w:r>
            <w:r>
              <w:rPr>
                <w:rFonts w:ascii="Times New Roman" w:hAnsi="Times New Roman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1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con</w:t>
            </w:r>
            <w:r>
              <w:rPr>
                <w:rFonts w:ascii="Times New Roman" w:hAnsi="Times New Roman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15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sz w:val="14"/>
              </w:rPr>
              <w:t>el</w:t>
            </w:r>
            <w:r>
              <w:rPr>
                <w:rFonts w:ascii="Times New Roman" w:hAnsi="Times New Roman"/>
                <w:spacing w:val="29"/>
                <w:w w:val="10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Ministerio</w:t>
            </w:r>
            <w:r>
              <w:rPr>
                <w:rFonts w:ascii="Times New Roman" w:hAnsi="Times New Roman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de</w:t>
            </w:r>
            <w:r>
              <w:rPr>
                <w:rFonts w:ascii="Times New Roman" w:hAnsi="Times New Roman"/>
                <w:spacing w:val="-13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Hacienda</w:t>
            </w:r>
          </w:p>
        </w:tc>
        <w:tc>
          <w:tcPr>
            <w:tcW w:w="1504" w:type="dxa"/>
            <w:tcBorders>
              <w:top w:val="single" w:sz="12" w:space="0" w:color="99CCFF"/>
              <w:left w:val="single" w:sz="11" w:space="0" w:color="99CCFF"/>
              <w:bottom w:val="single" w:sz="11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before="77"/>
              <w:ind w:left="2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₡13,892,741,754.52</w:t>
            </w:r>
          </w:p>
        </w:tc>
        <w:tc>
          <w:tcPr>
            <w:tcW w:w="1504" w:type="dxa"/>
            <w:tcBorders>
              <w:top w:val="single" w:sz="12" w:space="0" w:color="99CCFF"/>
              <w:left w:val="single" w:sz="12" w:space="0" w:color="99CCFF"/>
              <w:bottom w:val="single" w:sz="11" w:space="0" w:color="99CCFF"/>
              <w:right w:val="single" w:sz="11" w:space="0" w:color="99CCFF"/>
            </w:tcBorders>
          </w:tcPr>
          <w:p w:rsidR="007269F2" w:rsidRDefault="00F428C3">
            <w:pPr>
              <w:pStyle w:val="TableParagraph"/>
              <w:spacing w:before="77"/>
              <w:ind w:left="2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₡11,950,167,294.60</w:t>
            </w:r>
          </w:p>
        </w:tc>
        <w:tc>
          <w:tcPr>
            <w:tcW w:w="1466" w:type="dxa"/>
            <w:tcBorders>
              <w:top w:val="single" w:sz="12" w:space="0" w:color="99CCFF"/>
              <w:left w:val="single" w:sz="11" w:space="0" w:color="99CCFF"/>
              <w:bottom w:val="single" w:sz="11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77"/>
              <w:ind w:left="3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₡1,942,574,459.92</w:t>
            </w:r>
          </w:p>
        </w:tc>
      </w:tr>
      <w:tr w:rsidR="007269F2">
        <w:trPr>
          <w:trHeight w:hRule="exact" w:val="452"/>
        </w:trPr>
        <w:tc>
          <w:tcPr>
            <w:tcW w:w="3780" w:type="dxa"/>
            <w:tcBorders>
              <w:top w:val="single" w:sz="11" w:space="0" w:color="99CCFF"/>
              <w:left w:val="single" w:sz="9" w:space="0" w:color="99CCFF"/>
              <w:bottom w:val="single" w:sz="12" w:space="0" w:color="99CCFF"/>
              <w:right w:val="single" w:sz="11" w:space="0" w:color="99CCFF"/>
            </w:tcBorders>
          </w:tcPr>
          <w:p w:rsidR="007269F2" w:rsidRDefault="007269F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7269F2" w:rsidRDefault="00F428C3">
            <w:pPr>
              <w:pStyle w:val="TableParagraph"/>
              <w:spacing w:before="105" w:line="156" w:lineRule="exact"/>
              <w:ind w:left="11" w:right="-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Variación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convenio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Ministerio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Hacienda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Poder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Judicial.</w:t>
            </w:r>
          </w:p>
        </w:tc>
        <w:tc>
          <w:tcPr>
            <w:tcW w:w="1504" w:type="dxa"/>
            <w:tcBorders>
              <w:top w:val="single" w:sz="11" w:space="0" w:color="99CCFF"/>
              <w:left w:val="single" w:sz="11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before="77"/>
              <w:ind w:left="3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13,892,741,754.52</w:t>
            </w:r>
          </w:p>
        </w:tc>
        <w:tc>
          <w:tcPr>
            <w:tcW w:w="1504" w:type="dxa"/>
            <w:tcBorders>
              <w:top w:val="single" w:sz="11" w:space="0" w:color="99CCFF"/>
              <w:left w:val="single" w:sz="12" w:space="0" w:color="99CCFF"/>
              <w:bottom w:val="single" w:sz="12" w:space="0" w:color="99CCFF"/>
              <w:right w:val="single" w:sz="11" w:space="0" w:color="99CCFF"/>
            </w:tcBorders>
          </w:tcPr>
          <w:p w:rsidR="007269F2" w:rsidRDefault="00F428C3">
            <w:pPr>
              <w:pStyle w:val="TableParagraph"/>
              <w:spacing w:before="77"/>
              <w:ind w:left="3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11,950,167,294.60</w:t>
            </w:r>
          </w:p>
        </w:tc>
        <w:tc>
          <w:tcPr>
            <w:tcW w:w="1466" w:type="dxa"/>
            <w:tcBorders>
              <w:top w:val="single" w:sz="11" w:space="0" w:color="99CCFF"/>
              <w:left w:val="single" w:sz="11" w:space="0" w:color="99CCFF"/>
              <w:bottom w:val="single" w:sz="12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before="77"/>
              <w:ind w:left="4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1,942,574,459.92</w:t>
            </w:r>
          </w:p>
        </w:tc>
      </w:tr>
      <w:tr w:rsidR="007269F2">
        <w:trPr>
          <w:trHeight w:hRule="exact" w:val="186"/>
        </w:trPr>
        <w:tc>
          <w:tcPr>
            <w:tcW w:w="3780" w:type="dxa"/>
            <w:tcBorders>
              <w:top w:val="single" w:sz="12" w:space="0" w:color="99CCFF"/>
              <w:left w:val="single" w:sz="9" w:space="0" w:color="99CCFF"/>
              <w:bottom w:val="single" w:sz="9" w:space="0" w:color="99CCFF"/>
              <w:right w:val="single" w:sz="11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Total</w:t>
            </w:r>
            <w:r>
              <w:rPr>
                <w:rFonts w:ascii="Times New Roman" w:hAnsi="Times New Roman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variación</w:t>
            </w:r>
            <w:r>
              <w:rPr>
                <w:rFonts w:ascii="Times New Roman" w:hAnsi="Times New Roman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de</w:t>
            </w:r>
            <w:r>
              <w:rPr>
                <w:rFonts w:ascii="Times New Roman" w:hAnsi="Times New Roman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la</w:t>
            </w:r>
            <w:r>
              <w:rPr>
                <w:rFonts w:ascii="Times New Roman" w:hAnsi="Times New Roman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cuenta</w:t>
            </w:r>
            <w:r>
              <w:rPr>
                <w:rFonts w:ascii="Times New Roman" w:hAnsi="Times New Roman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por</w:t>
            </w:r>
            <w:r>
              <w:rPr>
                <w:rFonts w:ascii="Times New Roman" w:hAnsi="Times New Roman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cobrar</w:t>
            </w:r>
            <w:r>
              <w:rPr>
                <w:rFonts w:ascii="Times New Roman" w:hAnsi="Times New Roman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del</w:t>
            </w:r>
            <w:r>
              <w:rPr>
                <w:rFonts w:ascii="Times New Roman" w:hAnsi="Times New Roman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Convenio</w:t>
            </w:r>
          </w:p>
        </w:tc>
        <w:tc>
          <w:tcPr>
            <w:tcW w:w="1504" w:type="dxa"/>
            <w:tcBorders>
              <w:top w:val="single" w:sz="12" w:space="0" w:color="99CCFF"/>
              <w:left w:val="single" w:sz="11" w:space="0" w:color="99CCFF"/>
              <w:bottom w:val="single" w:sz="9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52" w:lineRule="exact"/>
              <w:ind w:right="8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₡0.00</w:t>
            </w:r>
          </w:p>
        </w:tc>
        <w:tc>
          <w:tcPr>
            <w:tcW w:w="1504" w:type="dxa"/>
            <w:tcBorders>
              <w:top w:val="single" w:sz="12" w:space="0" w:color="99CCFF"/>
              <w:left w:val="single" w:sz="12" w:space="0" w:color="99CCFF"/>
              <w:bottom w:val="single" w:sz="9" w:space="0" w:color="99CCFF"/>
              <w:right w:val="single" w:sz="11" w:space="0" w:color="99CCFF"/>
            </w:tcBorders>
          </w:tcPr>
          <w:p w:rsidR="007269F2" w:rsidRDefault="00F428C3">
            <w:pPr>
              <w:pStyle w:val="TableParagraph"/>
              <w:spacing w:line="152" w:lineRule="exact"/>
              <w:ind w:right="11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₡0.00</w:t>
            </w:r>
          </w:p>
        </w:tc>
        <w:tc>
          <w:tcPr>
            <w:tcW w:w="1466" w:type="dxa"/>
            <w:tcBorders>
              <w:top w:val="single" w:sz="12" w:space="0" w:color="99CCFF"/>
              <w:left w:val="single" w:sz="11" w:space="0" w:color="99CCFF"/>
              <w:bottom w:val="single" w:sz="9" w:space="0" w:color="99CCFF"/>
              <w:right w:val="single" w:sz="9" w:space="0" w:color="99CCFF"/>
            </w:tcBorders>
          </w:tcPr>
          <w:p w:rsidR="007269F2" w:rsidRDefault="00F428C3">
            <w:pPr>
              <w:pStyle w:val="TableParagraph"/>
              <w:spacing w:line="152" w:lineRule="exact"/>
              <w:ind w:right="8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₡0.00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ind w:left="139"/>
        <w:jc w:val="both"/>
        <w:rPr>
          <w:b w:val="0"/>
          <w:bCs w:val="0"/>
        </w:rPr>
      </w:pPr>
      <w:r>
        <w:rPr>
          <w:spacing w:val="-1"/>
          <w:u w:val="thick" w:color="000000"/>
        </w:rPr>
        <w:t>NOTA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No.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7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Otros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Cobros</w:t>
      </w:r>
      <w:r>
        <w:rPr>
          <w:spacing w:val="-1"/>
        </w:rPr>
        <w:t>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8"/>
        <w:jc w:val="both"/>
      </w:pPr>
      <w:r>
        <w:rPr>
          <w:spacing w:val="-1"/>
        </w:rPr>
        <w:t>Primas</w:t>
      </w:r>
      <w:r>
        <w:rPr>
          <w:spacing w:val="41"/>
        </w:rPr>
        <w:t xml:space="preserve"> </w:t>
      </w:r>
      <w:r>
        <w:rPr>
          <w:spacing w:val="-1"/>
        </w:rPr>
        <w:t>netas</w:t>
      </w:r>
      <w:r>
        <w:rPr>
          <w:spacing w:val="42"/>
        </w:rPr>
        <w:t xml:space="preserve"> 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indemnizaciones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seguros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vida,</w:t>
      </w:r>
      <w:r>
        <w:rPr>
          <w:spacing w:val="42"/>
        </w:rPr>
        <w:t xml:space="preserve"> </w:t>
      </w:r>
      <w:r>
        <w:rPr>
          <w:spacing w:val="-1"/>
        </w:rPr>
        <w:t>transferencias</w:t>
      </w:r>
      <w:r>
        <w:rPr>
          <w:spacing w:val="41"/>
        </w:rPr>
        <w:t xml:space="preserve"> </w:t>
      </w:r>
      <w:r>
        <w:rPr>
          <w:spacing w:val="-1"/>
        </w:rPr>
        <w:t>corrientes</w:t>
      </w:r>
      <w:r>
        <w:rPr>
          <w:spacing w:val="42"/>
        </w:rPr>
        <w:t xml:space="preserve"> </w:t>
      </w:r>
      <w:r>
        <w:rPr>
          <w:spacing w:val="-1"/>
        </w:rPr>
        <w:t>dentro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Gobierno</w:t>
      </w:r>
      <w:r>
        <w:rPr>
          <w:spacing w:val="125"/>
          <w:w w:val="99"/>
        </w:rPr>
        <w:t xml:space="preserve"> </w:t>
      </w:r>
      <w:r>
        <w:rPr>
          <w:spacing w:val="-1"/>
        </w:rPr>
        <w:t>General</w:t>
      </w:r>
      <w:r>
        <w:rPr>
          <w:spacing w:val="17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cooperación</w:t>
      </w:r>
      <w:r>
        <w:rPr>
          <w:spacing w:val="15"/>
        </w:rPr>
        <w:t xml:space="preserve"> </w:t>
      </w:r>
      <w:r>
        <w:rPr>
          <w:spacing w:val="-1"/>
        </w:rPr>
        <w:t>internacional</w:t>
      </w:r>
      <w:r>
        <w:rPr>
          <w:spacing w:val="1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otras</w:t>
      </w:r>
      <w:r>
        <w:rPr>
          <w:spacing w:val="15"/>
        </w:rPr>
        <w:t xml:space="preserve"> </w:t>
      </w:r>
      <w:r>
        <w:rPr>
          <w:spacing w:val="-1"/>
        </w:rPr>
        <w:t>transferencias</w:t>
      </w:r>
      <w:r>
        <w:rPr>
          <w:spacing w:val="15"/>
        </w:rPr>
        <w:t xml:space="preserve"> </w:t>
      </w:r>
      <w:r>
        <w:rPr>
          <w:spacing w:val="-1"/>
        </w:rPr>
        <w:t>corrientes</w:t>
      </w:r>
      <w:r>
        <w:rPr>
          <w:spacing w:val="15"/>
        </w:rPr>
        <w:t xml:space="preserve"> </w:t>
      </w:r>
      <w:r>
        <w:rPr>
          <w:spacing w:val="-1"/>
        </w:rPr>
        <w:t>diversas</w:t>
      </w:r>
      <w:r>
        <w:rPr>
          <w:spacing w:val="15"/>
        </w:rPr>
        <w:t xml:space="preserve"> </w:t>
      </w:r>
      <w:r>
        <w:rPr>
          <w:spacing w:val="-1"/>
        </w:rPr>
        <w:t>tales</w:t>
      </w:r>
      <w:r>
        <w:rPr>
          <w:spacing w:val="15"/>
        </w:rPr>
        <w:t xml:space="preserve"> </w:t>
      </w:r>
      <w:r>
        <w:rPr>
          <w:spacing w:val="-1"/>
        </w:rPr>
        <w:t>como</w:t>
      </w:r>
      <w:r>
        <w:rPr>
          <w:spacing w:val="15"/>
        </w:rPr>
        <w:t xml:space="preserve"> </w:t>
      </w:r>
      <w:r>
        <w:t>cuotas</w:t>
      </w:r>
      <w:r>
        <w:rPr>
          <w:spacing w:val="15"/>
        </w:rPr>
        <w:t xml:space="preserve"> </w:t>
      </w:r>
      <w:r>
        <w:t>a</w:t>
      </w:r>
      <w:r>
        <w:rPr>
          <w:spacing w:val="83"/>
          <w:w w:val="99"/>
        </w:rPr>
        <w:t xml:space="preserve"> </w:t>
      </w:r>
      <w:r>
        <w:rPr>
          <w:spacing w:val="-1"/>
        </w:rPr>
        <w:t>sindicatos</w:t>
      </w:r>
      <w:r>
        <w:rPr>
          <w:spacing w:val="22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organizaciones</w:t>
      </w:r>
      <w:r>
        <w:rPr>
          <w:spacing w:val="19"/>
        </w:rPr>
        <w:t xml:space="preserve"> </w:t>
      </w:r>
      <w:r>
        <w:rPr>
          <w:spacing w:val="-1"/>
        </w:rPr>
        <w:t>políticas,</w:t>
      </w:r>
      <w:r>
        <w:rPr>
          <w:spacing w:val="19"/>
        </w:rPr>
        <w:t xml:space="preserve"> </w:t>
      </w:r>
      <w:r>
        <w:rPr>
          <w:spacing w:val="-1"/>
        </w:rPr>
        <w:t>deportivas,</w:t>
      </w:r>
      <w:r>
        <w:rPr>
          <w:spacing w:val="19"/>
        </w:rPr>
        <w:t xml:space="preserve"> </w:t>
      </w:r>
      <w:r>
        <w:rPr>
          <w:spacing w:val="-1"/>
        </w:rPr>
        <w:t>culturales,</w:t>
      </w:r>
      <w:r>
        <w:rPr>
          <w:spacing w:val="42"/>
        </w:rPr>
        <w:t xml:space="preserve"> </w:t>
      </w:r>
      <w:r>
        <w:rPr>
          <w:spacing w:val="-1"/>
        </w:rPr>
        <w:t>religiosas,</w:t>
      </w:r>
      <w:r>
        <w:rPr>
          <w:spacing w:val="19"/>
        </w:rPr>
        <w:t xml:space="preserve"> </w:t>
      </w:r>
      <w:r>
        <w:rPr>
          <w:spacing w:val="-1"/>
        </w:rPr>
        <w:t>remesas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fondos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131"/>
          <w:w w:val="99"/>
        </w:rPr>
        <w:t xml:space="preserve"> </w:t>
      </w:r>
      <w:r>
        <w:rPr>
          <w:spacing w:val="-1"/>
        </w:rPr>
        <w:t>trabajadores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t>exterior</w:t>
      </w:r>
      <w:r>
        <w:rPr>
          <w:spacing w:val="36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1"/>
        </w:rPr>
        <w:t>hacen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sus</w:t>
      </w:r>
      <w:r>
        <w:rPr>
          <w:spacing w:val="37"/>
        </w:rPr>
        <w:t xml:space="preserve"> </w:t>
      </w:r>
      <w:r>
        <w:rPr>
          <w:spacing w:val="-1"/>
        </w:rPr>
        <w:t>familiares,</w:t>
      </w:r>
      <w:r>
        <w:rPr>
          <w:spacing w:val="38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pago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multas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tránsito</w:t>
      </w:r>
      <w:r>
        <w:rPr>
          <w:spacing w:val="38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sanciones</w:t>
      </w:r>
      <w:r>
        <w:rPr>
          <w:spacing w:val="36"/>
        </w:rPr>
        <w:t xml:space="preserve"> </w:t>
      </w:r>
      <w:r>
        <w:t>a</w:t>
      </w:r>
      <w:r>
        <w:rPr>
          <w:spacing w:val="65"/>
          <w:w w:val="99"/>
        </w:rPr>
        <w:t xml:space="preserve"> </w:t>
      </w:r>
      <w:r>
        <w:rPr>
          <w:spacing w:val="-1"/>
        </w:rPr>
        <w:t>empresas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cuya</w:t>
      </w:r>
      <w:r>
        <w:rPr>
          <w:spacing w:val="-6"/>
        </w:rPr>
        <w:t xml:space="preserve"> </w:t>
      </w:r>
      <w:r>
        <w:t>composición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13" w:type="dxa"/>
        <w:tblLayout w:type="fixed"/>
        <w:tblLook w:val="01E0"/>
      </w:tblPr>
      <w:tblGrid>
        <w:gridCol w:w="4196"/>
        <w:gridCol w:w="1668"/>
        <w:gridCol w:w="1668"/>
        <w:gridCol w:w="1626"/>
      </w:tblGrid>
      <w:tr w:rsidR="007269F2">
        <w:trPr>
          <w:trHeight w:hRule="exact" w:val="205"/>
        </w:trPr>
        <w:tc>
          <w:tcPr>
            <w:tcW w:w="4196" w:type="dxa"/>
            <w:tcBorders>
              <w:top w:val="single" w:sz="10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82" w:lineRule="exact"/>
              <w:ind w:left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Detalle</w:t>
            </w:r>
          </w:p>
        </w:tc>
        <w:tc>
          <w:tcPr>
            <w:tcW w:w="1668" w:type="dxa"/>
            <w:tcBorders>
              <w:top w:val="single" w:sz="10" w:space="0" w:color="99CCFF"/>
              <w:left w:val="single" w:sz="8" w:space="0" w:color="99CCFF"/>
              <w:bottom w:val="single" w:sz="13" w:space="0" w:color="99CCFF"/>
              <w:right w:val="single" w:sz="13" w:space="0" w:color="99CCFF"/>
            </w:tcBorders>
          </w:tcPr>
          <w:p w:rsidR="007269F2" w:rsidRDefault="00F428C3">
            <w:pPr>
              <w:pStyle w:val="TableParagraph"/>
              <w:spacing w:line="149" w:lineRule="exact"/>
              <w:ind w:left="4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Período</w:t>
            </w:r>
            <w:r>
              <w:rPr>
                <w:rFonts w:ascii="Times New Roman" w:hAnsi="Times New Roman"/>
                <w:b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2015</w:t>
            </w:r>
          </w:p>
        </w:tc>
        <w:tc>
          <w:tcPr>
            <w:tcW w:w="1668" w:type="dxa"/>
            <w:tcBorders>
              <w:top w:val="single" w:sz="10" w:space="0" w:color="99CCFF"/>
              <w:left w:val="single" w:sz="13" w:space="0" w:color="99CCFF"/>
              <w:bottom w:val="single" w:sz="13" w:space="0" w:color="99CCFF"/>
              <w:right w:val="single" w:sz="13" w:space="0" w:color="99CCFF"/>
            </w:tcBorders>
          </w:tcPr>
          <w:p w:rsidR="007269F2" w:rsidRDefault="00F428C3">
            <w:pPr>
              <w:pStyle w:val="TableParagraph"/>
              <w:spacing w:line="149" w:lineRule="exact"/>
              <w:ind w:left="3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Período</w:t>
            </w:r>
            <w:r>
              <w:rPr>
                <w:rFonts w:ascii="Times New Roman" w:hAnsi="Times New Roman"/>
                <w:b/>
                <w:spacing w:val="2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2014</w:t>
            </w:r>
          </w:p>
        </w:tc>
        <w:tc>
          <w:tcPr>
            <w:tcW w:w="1626" w:type="dxa"/>
            <w:tcBorders>
              <w:top w:val="single" w:sz="10" w:space="0" w:color="99CCFF"/>
              <w:left w:val="single" w:sz="13" w:space="0" w:color="99CCFF"/>
              <w:bottom w:val="single" w:sz="13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149" w:lineRule="exact"/>
              <w:ind w:left="4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Variación</w:t>
            </w:r>
          </w:p>
        </w:tc>
      </w:tr>
      <w:tr w:rsidR="007269F2">
        <w:trPr>
          <w:trHeight w:hRule="exact" w:val="199"/>
        </w:trPr>
        <w:tc>
          <w:tcPr>
            <w:tcW w:w="4196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9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Ingresos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Fondo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Emergencia</w:t>
            </w:r>
          </w:p>
        </w:tc>
        <w:tc>
          <w:tcPr>
            <w:tcW w:w="1668" w:type="dxa"/>
            <w:tcBorders>
              <w:top w:val="single" w:sz="13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3" w:lineRule="exact"/>
              <w:ind w:left="5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₡164,907,073.37</w:t>
            </w:r>
          </w:p>
        </w:tc>
        <w:tc>
          <w:tcPr>
            <w:tcW w:w="1668" w:type="dxa"/>
            <w:tcBorders>
              <w:top w:val="single" w:sz="13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3" w:lineRule="exact"/>
              <w:ind w:left="5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₡115,148,498.67</w:t>
            </w:r>
          </w:p>
        </w:tc>
        <w:tc>
          <w:tcPr>
            <w:tcW w:w="1626" w:type="dxa"/>
            <w:tcBorders>
              <w:top w:val="single" w:sz="13" w:space="0" w:color="99CCFF"/>
              <w:left w:val="single" w:sz="8" w:space="0" w:color="99CCFF"/>
              <w:bottom w:val="single" w:sz="8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173" w:lineRule="exact"/>
              <w:ind w:left="5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₡49,758,574.70</w:t>
            </w:r>
          </w:p>
        </w:tc>
      </w:tr>
      <w:tr w:rsidR="007269F2">
        <w:trPr>
          <w:trHeight w:hRule="exact" w:val="197"/>
        </w:trPr>
        <w:tc>
          <w:tcPr>
            <w:tcW w:w="4196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Ingresos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 xml:space="preserve">por </w:t>
            </w:r>
            <w:r>
              <w:rPr>
                <w:rFonts w:ascii="Times New Roman"/>
                <w:spacing w:val="-1"/>
                <w:sz w:val="16"/>
              </w:rPr>
              <w:t>donaciones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al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 xml:space="preserve">Poder </w:t>
            </w:r>
            <w:r>
              <w:rPr>
                <w:rFonts w:ascii="Times New Roman"/>
                <w:spacing w:val="-1"/>
                <w:sz w:val="16"/>
              </w:rPr>
              <w:t>Judicial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left="6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44,859,246.66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left="5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330,263,873.86</w:t>
            </w:r>
          </w:p>
        </w:tc>
        <w:tc>
          <w:tcPr>
            <w:tcW w:w="162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-285,404,627.20</w:t>
            </w:r>
          </w:p>
        </w:tc>
      </w:tr>
      <w:tr w:rsidR="007269F2">
        <w:trPr>
          <w:trHeight w:hRule="exact" w:val="199"/>
        </w:trPr>
        <w:tc>
          <w:tcPr>
            <w:tcW w:w="4196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2" w:line="178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Ganancia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contable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en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intercambio</w:t>
            </w:r>
            <w:r>
              <w:rPr>
                <w:rFonts w:ascii="Times New Roman"/>
                <w:sz w:val="16"/>
              </w:rPr>
              <w:t xml:space="preserve"> de</w:t>
            </w:r>
            <w:r>
              <w:rPr>
                <w:rFonts w:ascii="Times New Roman"/>
                <w:spacing w:val="-1"/>
                <w:sz w:val="16"/>
              </w:rPr>
              <w:t xml:space="preserve"> activos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2" w:line="178" w:lineRule="exact"/>
              <w:ind w:left="6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89,516,724.58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2" w:line="178" w:lineRule="exact"/>
              <w:ind w:left="6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81,370,260.71</w:t>
            </w:r>
          </w:p>
        </w:tc>
        <w:tc>
          <w:tcPr>
            <w:tcW w:w="162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before="2" w:line="178" w:lineRule="exact"/>
              <w:ind w:left="7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8,146,463.87</w:t>
            </w:r>
          </w:p>
        </w:tc>
      </w:tr>
      <w:tr w:rsidR="007269F2">
        <w:trPr>
          <w:trHeight w:hRule="exact" w:val="199"/>
        </w:trPr>
        <w:tc>
          <w:tcPr>
            <w:tcW w:w="4196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9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Otros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ingresos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9" w:lineRule="exact"/>
              <w:ind w:left="86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397,503.00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9" w:lineRule="exact"/>
              <w:ind w:right="21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</w:t>
            </w:r>
          </w:p>
        </w:tc>
        <w:tc>
          <w:tcPr>
            <w:tcW w:w="162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179" w:lineRule="exact"/>
              <w:ind w:left="8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397,503.00</w:t>
            </w:r>
          </w:p>
        </w:tc>
      </w:tr>
      <w:tr w:rsidR="007269F2">
        <w:trPr>
          <w:trHeight w:hRule="exact" w:val="197"/>
        </w:trPr>
        <w:tc>
          <w:tcPr>
            <w:tcW w:w="4196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Otros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ingresos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no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presupuestarios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left="86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799,190.30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right="21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</w:t>
            </w:r>
          </w:p>
        </w:tc>
        <w:tc>
          <w:tcPr>
            <w:tcW w:w="162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left="8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799,190.30</w:t>
            </w:r>
          </w:p>
        </w:tc>
      </w:tr>
      <w:tr w:rsidR="007269F2">
        <w:trPr>
          <w:trHeight w:hRule="exact" w:val="199"/>
        </w:trPr>
        <w:tc>
          <w:tcPr>
            <w:tcW w:w="4196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2" w:line="178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Total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75" w:lineRule="exact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₡300,479,737.91</w:t>
            </w:r>
          </w:p>
        </w:tc>
        <w:tc>
          <w:tcPr>
            <w:tcW w:w="1668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75" w:lineRule="exact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₡526,782,633.24</w:t>
            </w:r>
          </w:p>
        </w:tc>
        <w:tc>
          <w:tcPr>
            <w:tcW w:w="162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10" w:space="0" w:color="99CCFF"/>
            </w:tcBorders>
          </w:tcPr>
          <w:p w:rsidR="007269F2" w:rsidRDefault="00F428C3">
            <w:pPr>
              <w:pStyle w:val="TableParagraph"/>
              <w:spacing w:before="5" w:line="175" w:lineRule="exact"/>
              <w:ind w:left="4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₡-226,302,895.33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rPr>
          <w:spacing w:val="-1"/>
        </w:rPr>
        <w:t>Diferencias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cambio: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2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pérdidas</w:t>
      </w:r>
      <w:r>
        <w:rPr>
          <w:spacing w:val="9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ganancias</w:t>
      </w:r>
      <w:r>
        <w:rPr>
          <w:spacing w:val="12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realizadas,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diferencias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cambio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producen</w:t>
      </w:r>
      <w:r>
        <w:rPr>
          <w:spacing w:val="8"/>
        </w:rPr>
        <w:t xml:space="preserve"> </w:t>
      </w:r>
      <w:r>
        <w:rPr>
          <w:spacing w:val="-1"/>
        </w:rPr>
        <w:t>flujos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efectivo,</w:t>
      </w:r>
      <w:r>
        <w:rPr>
          <w:spacing w:val="9"/>
        </w:rPr>
        <w:t xml:space="preserve"> </w:t>
      </w:r>
      <w:r>
        <w:t>sin</w:t>
      </w:r>
      <w:r>
        <w:rPr>
          <w:spacing w:val="89"/>
          <w:w w:val="99"/>
        </w:rPr>
        <w:t xml:space="preserve"> </w:t>
      </w:r>
      <w:r>
        <w:rPr>
          <w:spacing w:val="-1"/>
        </w:rPr>
        <w:t>embargo,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variación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tipos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cambio</w:t>
      </w:r>
      <w:r>
        <w:rPr>
          <w:spacing w:val="3"/>
        </w:rPr>
        <w:t xml:space="preserve"> </w:t>
      </w:r>
      <w:r>
        <w:t>que</w:t>
      </w:r>
      <w:r>
        <w:rPr>
          <w:spacing w:val="-1"/>
        </w:rPr>
        <w:t xml:space="preserve"> afectan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efectivo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equivalentes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efectivo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81"/>
          <w:w w:val="99"/>
        </w:rPr>
        <w:t xml:space="preserve"> </w:t>
      </w:r>
      <w:r>
        <w:rPr>
          <w:spacing w:val="-1"/>
        </w:rPr>
        <w:t>moneda</w:t>
      </w:r>
      <w:r>
        <w:rPr>
          <w:spacing w:val="29"/>
        </w:rPr>
        <w:t xml:space="preserve"> </w:t>
      </w:r>
      <w:r>
        <w:rPr>
          <w:spacing w:val="-1"/>
        </w:rPr>
        <w:t>extranjera,</w:t>
      </w:r>
      <w:r>
        <w:rPr>
          <w:spacing w:val="30"/>
        </w:rPr>
        <w:t xml:space="preserve"> </w:t>
      </w:r>
      <w:r>
        <w:t>serán</w:t>
      </w:r>
      <w:r>
        <w:rPr>
          <w:spacing w:val="31"/>
        </w:rPr>
        <w:t xml:space="preserve"> </w:t>
      </w:r>
      <w:r>
        <w:rPr>
          <w:spacing w:val="-1"/>
        </w:rPr>
        <w:t>objeto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presentación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t>estado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flujos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efectivo</w:t>
      </w:r>
      <w:r>
        <w:rPr>
          <w:spacing w:val="30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permitir</w:t>
      </w:r>
      <w:r>
        <w:rPr>
          <w:spacing w:val="30"/>
        </w:rPr>
        <w:t xml:space="preserve"> </w:t>
      </w:r>
      <w:r>
        <w:t>la</w:t>
      </w:r>
    </w:p>
    <w:p w:rsidR="007269F2" w:rsidRDefault="007269F2">
      <w:pPr>
        <w:jc w:val="both"/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extoindependiente"/>
        <w:spacing w:before="68"/>
        <w:ind w:right="430"/>
        <w:jc w:val="both"/>
        <w:rPr>
          <w:rFonts w:cs="Times New Roman"/>
        </w:rPr>
      </w:pPr>
      <w:r>
        <w:rPr>
          <w:spacing w:val="-1"/>
        </w:rPr>
        <w:t>conciliación</w:t>
      </w:r>
      <w:r>
        <w:rPr>
          <w:spacing w:val="44"/>
        </w:rPr>
        <w:t xml:space="preserve"> </w:t>
      </w:r>
      <w:r>
        <w:rPr>
          <w:spacing w:val="-1"/>
        </w:rPr>
        <w:t>entre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existencias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efectivo</w:t>
      </w:r>
      <w:r>
        <w:rPr>
          <w:spacing w:val="45"/>
        </w:rPr>
        <w:t xml:space="preserve"> </w:t>
      </w:r>
      <w:r>
        <w:rPr>
          <w:spacing w:val="-1"/>
        </w:rPr>
        <w:t>al</w:t>
      </w:r>
      <w:r>
        <w:rPr>
          <w:spacing w:val="45"/>
        </w:rPr>
        <w:t xml:space="preserve"> </w:t>
      </w:r>
      <w:r>
        <w:rPr>
          <w:spacing w:val="-1"/>
        </w:rPr>
        <w:t>principio</w:t>
      </w:r>
      <w:r>
        <w:rPr>
          <w:spacing w:val="4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al</w:t>
      </w:r>
      <w:r>
        <w:rPr>
          <w:spacing w:val="45"/>
        </w:rPr>
        <w:t xml:space="preserve"> </w:t>
      </w:r>
      <w:r>
        <w:rPr>
          <w:spacing w:val="-1"/>
        </w:rPr>
        <w:t>final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rPr>
          <w:spacing w:val="-1"/>
        </w:rPr>
        <w:t>ejercicio.</w:t>
      </w:r>
      <w:r>
        <w:rPr>
          <w:spacing w:val="45"/>
        </w:rPr>
        <w:t xml:space="preserve"> </w:t>
      </w:r>
      <w:r>
        <w:rPr>
          <w:spacing w:val="-1"/>
        </w:rPr>
        <w:t>Este</w:t>
      </w:r>
      <w:r>
        <w:rPr>
          <w:spacing w:val="44"/>
        </w:rPr>
        <w:t xml:space="preserve"> </w:t>
      </w:r>
      <w:r>
        <w:rPr>
          <w:spacing w:val="-1"/>
        </w:rPr>
        <w:t>importe</w:t>
      </w:r>
      <w:r>
        <w:rPr>
          <w:spacing w:val="44"/>
        </w:rPr>
        <w:t xml:space="preserve"> </w:t>
      </w:r>
      <w:r>
        <w:t>se</w:t>
      </w:r>
      <w:r>
        <w:rPr>
          <w:spacing w:val="111"/>
          <w:w w:val="99"/>
        </w:rPr>
        <w:t xml:space="preserve"> </w:t>
      </w:r>
      <w:r>
        <w:rPr>
          <w:spacing w:val="-1"/>
        </w:rPr>
        <w:t>presentará</w:t>
      </w:r>
      <w:r>
        <w:rPr>
          <w:spacing w:val="7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spacing w:val="-1"/>
        </w:rPr>
        <w:t>separado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flujos</w:t>
      </w:r>
      <w:r>
        <w:rPr>
          <w:spacing w:val="9"/>
        </w:rPr>
        <w:t xml:space="preserve"> </w:t>
      </w:r>
      <w:r>
        <w:rPr>
          <w:spacing w:val="-1"/>
        </w:rPr>
        <w:t>procedentes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actividades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explotación,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inversión</w:t>
      </w:r>
      <w:r>
        <w:rPr>
          <w:spacing w:val="14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de</w:t>
      </w:r>
      <w:r>
        <w:rPr>
          <w:spacing w:val="107"/>
          <w:w w:val="99"/>
        </w:rPr>
        <w:t xml:space="preserve"> </w:t>
      </w:r>
      <w:r>
        <w:rPr>
          <w:spacing w:val="-1"/>
        </w:rPr>
        <w:t>financiación,</w:t>
      </w:r>
      <w:r>
        <w:rPr>
          <w:spacing w:val="22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mismo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rPr>
          <w:spacing w:val="-1"/>
        </w:rPr>
        <w:t>incluirán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diferencias</w:t>
      </w:r>
      <w:r>
        <w:rPr>
          <w:spacing w:val="16"/>
        </w:rPr>
        <w:t xml:space="preserve"> </w:t>
      </w:r>
      <w:r>
        <w:t>que,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rPr>
          <w:spacing w:val="-1"/>
        </w:rPr>
        <w:t>caso,</w:t>
      </w:r>
      <w:r>
        <w:rPr>
          <w:spacing w:val="21"/>
        </w:rPr>
        <w:t xml:space="preserve"> </w:t>
      </w:r>
      <w:r>
        <w:rPr>
          <w:spacing w:val="-1"/>
        </w:rPr>
        <w:t>hubieran</w:t>
      </w:r>
      <w:r>
        <w:rPr>
          <w:spacing w:val="19"/>
        </w:rPr>
        <w:t xml:space="preserve"> </w:t>
      </w:r>
      <w:r>
        <w:rPr>
          <w:spacing w:val="-1"/>
        </w:rPr>
        <w:t>resultado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t>haber</w:t>
      </w:r>
      <w:r>
        <w:rPr>
          <w:spacing w:val="91"/>
          <w:w w:val="99"/>
        </w:rPr>
        <w:t xml:space="preserve"> </w:t>
      </w:r>
      <w:r>
        <w:rPr>
          <w:spacing w:val="-1"/>
        </w:rPr>
        <w:t>presentado</w:t>
      </w:r>
      <w:r>
        <w:rPr>
          <w:spacing w:val="18"/>
        </w:rPr>
        <w:t xml:space="preserve"> </w:t>
      </w:r>
      <w:r>
        <w:rPr>
          <w:spacing w:val="-1"/>
        </w:rPr>
        <w:t>esos</w:t>
      </w:r>
      <w:r>
        <w:rPr>
          <w:spacing w:val="19"/>
        </w:rPr>
        <w:t xml:space="preserve"> </w:t>
      </w:r>
      <w:r>
        <w:rPr>
          <w:spacing w:val="-1"/>
        </w:rPr>
        <w:t>flujos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6"/>
        </w:rPr>
        <w:t xml:space="preserve"> </w:t>
      </w:r>
      <w:r>
        <w:rPr>
          <w:spacing w:val="-1"/>
        </w:rPr>
        <w:t>cambio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cierre</w:t>
      </w:r>
      <w:r>
        <w:rPr>
          <w:spacing w:val="1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cuya</w:t>
      </w:r>
      <w:r>
        <w:rPr>
          <w:spacing w:val="18"/>
        </w:rPr>
        <w:t xml:space="preserve"> </w:t>
      </w:r>
      <w:r>
        <w:rPr>
          <w:spacing w:val="-1"/>
        </w:rPr>
        <w:t>composición</w:t>
      </w:r>
      <w:r>
        <w:rPr>
          <w:spacing w:val="16"/>
        </w:rPr>
        <w:t xml:space="preserve"> </w:t>
      </w:r>
      <w:r>
        <w:rPr>
          <w:spacing w:val="-1"/>
        </w:rPr>
        <w:t>es</w:t>
      </w:r>
      <w:r>
        <w:rPr>
          <w:spacing w:val="20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siguiente:</w:t>
      </w:r>
      <w:r>
        <w:rPr>
          <w:spacing w:val="17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16"/>
        </w:rPr>
        <w:t xml:space="preserve"> </w:t>
      </w:r>
      <w:r>
        <w:rPr>
          <w:b/>
        </w:rPr>
        <w:t>presenta</w:t>
      </w:r>
      <w:r>
        <w:rPr>
          <w:b/>
          <w:spacing w:val="91"/>
          <w:w w:val="99"/>
        </w:rPr>
        <w:t xml:space="preserve"> </w:t>
      </w:r>
      <w:r>
        <w:rPr>
          <w:b/>
          <w:spacing w:val="-1"/>
        </w:rPr>
        <w:t>movimientos.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SALIDAS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EFECTIVO: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9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Pago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remuneraciones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31"/>
        <w:jc w:val="both"/>
      </w:pPr>
      <w:r>
        <w:rPr>
          <w:spacing w:val="-2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remuneración</w:t>
      </w:r>
      <w:r>
        <w:rPr>
          <w:spacing w:val="9"/>
        </w:rPr>
        <w:t xml:space="preserve"> </w:t>
      </w:r>
      <w:r>
        <w:rPr>
          <w:spacing w:val="-1"/>
        </w:rPr>
        <w:t>es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contraprestación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efectúa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empleador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cambio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1"/>
        </w:rPr>
        <w:t>trabajo</w:t>
      </w:r>
      <w:r>
        <w:rPr>
          <w:spacing w:val="11"/>
        </w:rPr>
        <w:t xml:space="preserve"> </w:t>
      </w:r>
      <w:r>
        <w:rPr>
          <w:spacing w:val="-1"/>
        </w:rPr>
        <w:t>realizado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91"/>
          <w:w w:val="99"/>
        </w:rPr>
        <w:t xml:space="preserve"> </w:t>
      </w:r>
      <w:r>
        <w:rPr>
          <w:spacing w:val="-1"/>
        </w:rPr>
        <w:t>relación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dependencia.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9"/>
        <w:jc w:val="both"/>
      </w:pPr>
      <w:r>
        <w:rPr>
          <w:spacing w:val="-1"/>
        </w:rPr>
        <w:t>Desde</w:t>
      </w:r>
      <w: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punto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rPr>
          <w:spacing w:val="-1"/>
        </w:rPr>
        <w:t>político-social,</w:t>
      </w:r>
      <w:r>
        <w:rPr>
          <w:spacing w:val="2"/>
        </w:rPr>
        <w:t xml:space="preserve"> </w:t>
      </w:r>
      <w:r>
        <w:t xml:space="preserve">la </w:t>
      </w:r>
      <w:r>
        <w:rPr>
          <w:spacing w:val="-1"/>
        </w:rPr>
        <w:t>remuneración</w:t>
      </w:r>
      <w:r>
        <w:rPr>
          <w:spacing w:val="2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obligación</w:t>
      </w:r>
      <w:r>
        <w:rPr>
          <w:spacing w:val="2"/>
        </w:rPr>
        <w:t xml:space="preserve"> </w:t>
      </w:r>
      <w:r>
        <w:rPr>
          <w:spacing w:val="-1"/>
        </w:rPr>
        <w:t>alimentaría</w:t>
      </w:r>
      <w:r>
        <w:rPr>
          <w:spacing w:val="1"/>
        </w:rPr>
        <w:t xml:space="preserve"> </w:t>
      </w:r>
      <w:r>
        <w:rPr>
          <w:spacing w:val="-1"/>
        </w:rPr>
        <w:t>puesta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cargo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85"/>
          <w:w w:val="99"/>
        </w:rPr>
        <w:t xml:space="preserve"> </w:t>
      </w:r>
      <w:r>
        <w:rPr>
          <w:spacing w:val="-1"/>
        </w:rPr>
        <w:t>empleador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el</w:t>
      </w:r>
      <w:r>
        <w:rPr>
          <w:spacing w:val="2"/>
        </w:rPr>
        <w:t xml:space="preserve"> </w:t>
      </w:r>
      <w:r>
        <w:rPr>
          <w:spacing w:val="-1"/>
        </w:rPr>
        <w:t xml:space="preserve">contrato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trabajo;</w:t>
      </w:r>
      <w:r>
        <w:t xml:space="preserve"> </w:t>
      </w:r>
      <w:r>
        <w:rPr>
          <w:spacing w:val="-1"/>
        </w:rPr>
        <w:t>entonces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empleador</w:t>
      </w:r>
      <w:r>
        <w:t xml:space="preserve"> </w:t>
      </w:r>
      <w:r>
        <w:rPr>
          <w:spacing w:val="-1"/>
        </w:rPr>
        <w:t>asume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deber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atender las</w:t>
      </w:r>
      <w:r>
        <w:t xml:space="preserve"> necesidades</w:t>
      </w:r>
      <w:r>
        <w:rPr>
          <w:spacing w:val="107"/>
          <w:w w:val="99"/>
        </w:rPr>
        <w:t xml:space="preserve"> </w:t>
      </w:r>
      <w:r>
        <w:rPr>
          <w:spacing w:val="-1"/>
        </w:rPr>
        <w:t>vitales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trabajador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cuya</w:t>
      </w:r>
      <w:r>
        <w:rPr>
          <w:spacing w:val="-6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964" w:type="dxa"/>
        <w:tblLayout w:type="fixed"/>
        <w:tblLook w:val="01E0"/>
      </w:tblPr>
      <w:tblGrid>
        <w:gridCol w:w="3782"/>
        <w:gridCol w:w="1505"/>
        <w:gridCol w:w="1503"/>
        <w:gridCol w:w="1471"/>
      </w:tblGrid>
      <w:tr w:rsidR="007269F2">
        <w:trPr>
          <w:trHeight w:hRule="exact" w:val="186"/>
        </w:trPr>
        <w:tc>
          <w:tcPr>
            <w:tcW w:w="3782" w:type="dxa"/>
            <w:tcBorders>
              <w:top w:val="single" w:sz="10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/>
              <w:ind w:left="1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w w:val="105"/>
                <w:sz w:val="14"/>
              </w:rPr>
              <w:t>Detalle</w:t>
            </w:r>
          </w:p>
        </w:tc>
        <w:tc>
          <w:tcPr>
            <w:tcW w:w="1505" w:type="dxa"/>
            <w:tcBorders>
              <w:top w:val="single" w:sz="9" w:space="0" w:color="99CCFF"/>
              <w:left w:val="single" w:sz="7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3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Período</w:t>
            </w:r>
            <w:r>
              <w:rPr>
                <w:rFonts w:ascii="Times New Roman" w:hAnsi="Times New Roman"/>
                <w:b/>
                <w:spacing w:val="-1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2015</w:t>
            </w:r>
          </w:p>
        </w:tc>
        <w:tc>
          <w:tcPr>
            <w:tcW w:w="1503" w:type="dxa"/>
            <w:tcBorders>
              <w:top w:val="single" w:sz="9" w:space="0" w:color="99CCFF"/>
              <w:left w:val="single" w:sz="12" w:space="0" w:color="99CCFF"/>
              <w:bottom w:val="single" w:sz="12" w:space="0" w:color="99CCFF"/>
              <w:right w:val="single" w:sz="11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3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Período</w:t>
            </w:r>
            <w:r>
              <w:rPr>
                <w:rFonts w:ascii="Times New Roman" w:hAnsi="Times New Roman"/>
                <w:b/>
                <w:spacing w:val="-14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2014</w:t>
            </w:r>
          </w:p>
        </w:tc>
        <w:tc>
          <w:tcPr>
            <w:tcW w:w="1471" w:type="dxa"/>
            <w:tcBorders>
              <w:top w:val="single" w:sz="10" w:space="0" w:color="99CCFF"/>
              <w:left w:val="single" w:sz="11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/>
              <w:ind w:left="4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Variación</w:t>
            </w:r>
          </w:p>
        </w:tc>
      </w:tr>
      <w:tr w:rsidR="007269F2">
        <w:trPr>
          <w:trHeight w:hRule="exact" w:val="179"/>
        </w:trPr>
        <w:tc>
          <w:tcPr>
            <w:tcW w:w="3782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57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Pago</w:t>
            </w:r>
            <w:r>
              <w:rPr>
                <w:rFonts w:ascii="Times New Roman"/>
                <w:spacing w:val="-13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de</w:t>
            </w:r>
            <w:r>
              <w:rPr>
                <w:rFonts w:ascii="Times New Roman"/>
                <w:spacing w:val="-13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remuneraciones</w:t>
            </w:r>
          </w:p>
        </w:tc>
        <w:tc>
          <w:tcPr>
            <w:tcW w:w="1505" w:type="dxa"/>
            <w:tcBorders>
              <w:top w:val="single" w:sz="12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54" w:lineRule="exact"/>
              <w:ind w:left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₡325,604,428,115.14</w:t>
            </w:r>
          </w:p>
        </w:tc>
        <w:tc>
          <w:tcPr>
            <w:tcW w:w="1503" w:type="dxa"/>
            <w:tcBorders>
              <w:top w:val="single" w:sz="12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line="154" w:lineRule="exact"/>
              <w:ind w:left="2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₡302,070,114,021.82</w:t>
            </w:r>
          </w:p>
        </w:tc>
        <w:tc>
          <w:tcPr>
            <w:tcW w:w="1471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57" w:lineRule="exact"/>
              <w:ind w:left="2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₡23,534,314,093.32</w:t>
            </w:r>
          </w:p>
        </w:tc>
      </w:tr>
      <w:tr w:rsidR="007269F2">
        <w:trPr>
          <w:trHeight w:hRule="exact" w:val="358"/>
        </w:trPr>
        <w:tc>
          <w:tcPr>
            <w:tcW w:w="3782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w w:val="105"/>
                <w:sz w:val="14"/>
              </w:rPr>
              <w:t>Variación</w:t>
            </w:r>
            <w:r>
              <w:rPr>
                <w:rFonts w:ascii="Times New Roman" w:hAnsi="Times New Roman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deudas</w:t>
            </w:r>
            <w:r>
              <w:rPr>
                <w:rFonts w:ascii="Times New Roman" w:hAnsi="Times New Roman"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sociales</w:t>
            </w:r>
            <w:r>
              <w:rPr>
                <w:rFonts w:ascii="Times New Roman" w:hAnsi="Times New Roman"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fiscales</w:t>
            </w:r>
            <w:r>
              <w:rPr>
                <w:rFonts w:ascii="Times New Roman" w:hAnsi="Times New Roman"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sz w:val="14"/>
              </w:rPr>
              <w:t>a</w:t>
            </w:r>
            <w:r>
              <w:rPr>
                <w:rFonts w:ascii="Times New Roman" w:hAnsi="Times New Roman"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corto</w:t>
            </w:r>
            <w:r>
              <w:rPr>
                <w:rFonts w:ascii="Times New Roman" w:hAnsi="Times New Roman"/>
                <w:spacing w:val="-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plazo</w:t>
            </w:r>
            <w:r>
              <w:rPr>
                <w:rFonts w:ascii="Times New Roman" w:hAnsi="Times New Roman"/>
                <w:spacing w:val="-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(Aguinaldo</w:t>
            </w:r>
            <w:r>
              <w:rPr>
                <w:rFonts w:ascii="Times New Roman" w:hAnsi="Times New Roman"/>
                <w:spacing w:val="-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sz w:val="14"/>
              </w:rPr>
              <w:t>y</w:t>
            </w:r>
          </w:p>
          <w:p w:rsidR="007269F2" w:rsidRDefault="00F428C3">
            <w:pPr>
              <w:pStyle w:val="TableParagraph"/>
              <w:spacing w:before="24" w:line="154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Salario</w:t>
            </w:r>
            <w:r>
              <w:rPr>
                <w:rFonts w:ascii="Times New Roman"/>
                <w:spacing w:val="-20"/>
                <w:w w:val="105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4"/>
              </w:rPr>
              <w:t>Escolar).</w:t>
            </w:r>
          </w:p>
        </w:tc>
        <w:tc>
          <w:tcPr>
            <w:tcW w:w="1505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/>
              <w:ind w:left="3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-1,231,318,155.38</w:t>
            </w:r>
          </w:p>
        </w:tc>
        <w:tc>
          <w:tcPr>
            <w:tcW w:w="1503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/>
              <w:ind w:left="3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-1,516,735,592.00</w:t>
            </w:r>
          </w:p>
        </w:tc>
        <w:tc>
          <w:tcPr>
            <w:tcW w:w="1471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/>
              <w:ind w:left="4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285,417,436.62</w:t>
            </w:r>
          </w:p>
        </w:tc>
      </w:tr>
      <w:tr w:rsidR="007269F2">
        <w:trPr>
          <w:trHeight w:hRule="exact" w:val="179"/>
        </w:trPr>
        <w:tc>
          <w:tcPr>
            <w:tcW w:w="3782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57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w w:val="105"/>
                <w:sz w:val="14"/>
              </w:rPr>
              <w:t>Variación</w:t>
            </w:r>
            <w:r>
              <w:rPr>
                <w:rFonts w:ascii="Times New Roman" w:hAnsi="Times New Roman"/>
                <w:spacing w:val="-1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cargas</w:t>
            </w:r>
            <w:r>
              <w:rPr>
                <w:rFonts w:ascii="Times New Roman" w:hAnsi="Times New Roman"/>
                <w:spacing w:val="-1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patronales</w:t>
            </w:r>
          </w:p>
        </w:tc>
        <w:tc>
          <w:tcPr>
            <w:tcW w:w="1505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57" w:lineRule="exact"/>
              <w:ind w:right="196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</w:t>
            </w:r>
          </w:p>
        </w:tc>
        <w:tc>
          <w:tcPr>
            <w:tcW w:w="1503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57" w:lineRule="exact"/>
              <w:ind w:left="5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44,391,724.49</w:t>
            </w:r>
          </w:p>
        </w:tc>
        <w:tc>
          <w:tcPr>
            <w:tcW w:w="1471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57" w:lineRule="exact"/>
              <w:ind w:left="5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-44,391,724.49</w:t>
            </w:r>
          </w:p>
        </w:tc>
      </w:tr>
      <w:tr w:rsidR="007269F2">
        <w:trPr>
          <w:trHeight w:hRule="exact" w:val="368"/>
        </w:trPr>
        <w:tc>
          <w:tcPr>
            <w:tcW w:w="3782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 w:line="275" w:lineRule="auto"/>
              <w:ind w:left="54" w:right="976" w:hanging="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w w:val="105"/>
                <w:sz w:val="14"/>
              </w:rPr>
              <w:t>Variación</w:t>
            </w:r>
            <w:r>
              <w:rPr>
                <w:rFonts w:ascii="Times New Roman" w:hAnsi="Times New Roman"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cuentas</w:t>
            </w:r>
            <w:r>
              <w:rPr>
                <w:rFonts w:ascii="Times New Roman" w:hAnsi="Times New Roman"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sz w:val="14"/>
              </w:rPr>
              <w:t>por</w:t>
            </w:r>
            <w:r>
              <w:rPr>
                <w:rFonts w:ascii="Times New Roman" w:hAnsi="Times New Roman"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sz w:val="14"/>
              </w:rPr>
              <w:t>cobrar</w:t>
            </w:r>
            <w:r>
              <w:rPr>
                <w:rFonts w:ascii="Times New Roman" w:hAnsi="Times New Roman"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(no</w:t>
            </w:r>
            <w:r>
              <w:rPr>
                <w:rFonts w:ascii="Times New Roman" w:hAnsi="Times New Roman"/>
                <w:spacing w:val="-7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14"/>
              </w:rPr>
              <w:t>incluye</w:t>
            </w:r>
            <w:r>
              <w:rPr>
                <w:rFonts w:ascii="Times New Roman" w:hAnsi="Times New Roman"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cuenta</w:t>
            </w:r>
            <w:r>
              <w:rPr>
                <w:rFonts w:ascii="Times New Roman" w:hAnsi="Times New Roman"/>
                <w:spacing w:val="25"/>
                <w:w w:val="103"/>
                <w:sz w:val="14"/>
              </w:rPr>
              <w:t xml:space="preserve"> </w:t>
            </w:r>
            <w:r>
              <w:rPr>
                <w:rFonts w:ascii="Times New Roman" w:hAnsi="Times New Roman"/>
                <w:w w:val="105"/>
                <w:sz w:val="14"/>
              </w:rPr>
              <w:t>por</w:t>
            </w:r>
            <w:r>
              <w:rPr>
                <w:rFonts w:ascii="Times New Roman" w:hAnsi="Times New Roman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cobrar</w:t>
            </w:r>
            <w:r>
              <w:rPr>
                <w:rFonts w:ascii="Times New Roman" w:hAnsi="Times New Roman"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Gobierno</w:t>
            </w:r>
            <w:r>
              <w:rPr>
                <w:rFonts w:ascii="Times New Roman" w:hAnsi="Times New Roman"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4"/>
              </w:rPr>
              <w:t>Central)</w:t>
            </w:r>
          </w:p>
        </w:tc>
        <w:tc>
          <w:tcPr>
            <w:tcW w:w="1505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/>
              <w:ind w:left="4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2,033,087,798.16</w:t>
            </w:r>
          </w:p>
        </w:tc>
        <w:tc>
          <w:tcPr>
            <w:tcW w:w="1503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/>
              <w:ind w:left="5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168,661,399.80</w:t>
            </w:r>
          </w:p>
        </w:tc>
        <w:tc>
          <w:tcPr>
            <w:tcW w:w="1471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2"/>
              <w:ind w:left="3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1,864,426,398.36</w:t>
            </w:r>
          </w:p>
        </w:tc>
      </w:tr>
      <w:tr w:rsidR="007269F2">
        <w:trPr>
          <w:trHeight w:hRule="exact" w:val="180"/>
        </w:trPr>
        <w:tc>
          <w:tcPr>
            <w:tcW w:w="3782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 w:line="158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w w:val="105"/>
                <w:sz w:val="14"/>
              </w:rPr>
              <w:t>Total</w:t>
            </w:r>
            <w:r>
              <w:rPr>
                <w:rFonts w:ascii="Times New Roman"/>
                <w:b/>
                <w:spacing w:val="-15"/>
                <w:w w:val="10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4"/>
              </w:rPr>
              <w:t>ingresos</w:t>
            </w:r>
            <w:r>
              <w:rPr>
                <w:rFonts w:ascii="Times New Roman"/>
                <w:b/>
                <w:spacing w:val="-13"/>
                <w:w w:val="10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4"/>
              </w:rPr>
              <w:t>presupuestarios</w:t>
            </w:r>
            <w:r>
              <w:rPr>
                <w:rFonts w:ascii="Times New Roman"/>
                <w:b/>
                <w:spacing w:val="-14"/>
                <w:w w:val="105"/>
                <w:sz w:val="14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4"/>
              </w:rPr>
              <w:t>netos</w:t>
            </w:r>
          </w:p>
        </w:tc>
        <w:tc>
          <w:tcPr>
            <w:tcW w:w="1505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56" w:lineRule="exact"/>
              <w:ind w:left="2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4"/>
                <w:szCs w:val="14"/>
              </w:rPr>
              <w:t>₡326,406,197,757.92</w:t>
            </w:r>
          </w:p>
        </w:tc>
        <w:tc>
          <w:tcPr>
            <w:tcW w:w="1503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56" w:lineRule="exact"/>
              <w:ind w:left="2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4"/>
                <w:szCs w:val="14"/>
              </w:rPr>
              <w:t>₡300,766,431,554.11</w:t>
            </w:r>
          </w:p>
        </w:tc>
        <w:tc>
          <w:tcPr>
            <w:tcW w:w="1471" w:type="dxa"/>
            <w:tcBorders>
              <w:top w:val="single" w:sz="7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56" w:lineRule="exact"/>
              <w:ind w:left="2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14"/>
                <w:szCs w:val="14"/>
              </w:rPr>
              <w:t>₡25,639,766,203.81</w:t>
            </w:r>
          </w:p>
        </w:tc>
      </w:tr>
    </w:tbl>
    <w:p w:rsidR="007269F2" w:rsidRDefault="007269F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tulo2"/>
        <w:spacing w:before="72"/>
        <w:ind w:left="139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rPr>
          <w:spacing w:val="-1"/>
        </w:rPr>
        <w:t>Pago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proveedores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acreedores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31"/>
        <w:jc w:val="both"/>
      </w:pPr>
      <w:r>
        <w:rPr>
          <w:spacing w:val="-1"/>
        </w:rPr>
        <w:t>Proveedor:</w:t>
      </w:r>
      <w:r>
        <w:rPr>
          <w:spacing w:val="46"/>
        </w:rPr>
        <w:t xml:space="preserve"> </w:t>
      </w:r>
      <w:r>
        <w:t>persona</w:t>
      </w:r>
      <w:r>
        <w:rPr>
          <w:spacing w:val="48"/>
        </w:rPr>
        <w:t xml:space="preserve"> 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empresa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abastece</w:t>
      </w:r>
      <w:r>
        <w:rPr>
          <w:spacing w:val="44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algunos</w:t>
      </w:r>
      <w:r>
        <w:rPr>
          <w:spacing w:val="46"/>
        </w:rPr>
        <w:t xml:space="preserve"> </w:t>
      </w:r>
      <w:r>
        <w:rPr>
          <w:spacing w:val="-1"/>
        </w:rPr>
        <w:t>artículos</w:t>
      </w:r>
      <w:r>
        <w:rPr>
          <w:spacing w:val="47"/>
        </w:rPr>
        <w:t xml:space="preserve"> </w:t>
      </w:r>
      <w:r>
        <w:rPr>
          <w:spacing w:val="-1"/>
        </w:rPr>
        <w:t>necesarios.</w:t>
      </w:r>
      <w:r>
        <w:rPr>
          <w:spacing w:val="45"/>
        </w:rPr>
        <w:t xml:space="preserve"> </w:t>
      </w:r>
      <w:r>
        <w:rPr>
          <w:spacing w:val="-1"/>
        </w:rPr>
        <w:t>Acreedor:</w:t>
      </w:r>
      <w:r>
        <w:rPr>
          <w:spacing w:val="47"/>
        </w:rPr>
        <w:t xml:space="preserve"> </w:t>
      </w:r>
      <w:r>
        <w:t>persona</w:t>
      </w:r>
      <w:r>
        <w:rPr>
          <w:spacing w:val="45"/>
        </w:rPr>
        <w:t xml:space="preserve"> </w:t>
      </w:r>
      <w:r>
        <w:t>o</w:t>
      </w:r>
      <w:r>
        <w:rPr>
          <w:spacing w:val="95"/>
          <w:w w:val="99"/>
        </w:rPr>
        <w:t xml:space="preserve"> </w:t>
      </w:r>
      <w:r>
        <w:rPr>
          <w:spacing w:val="-1"/>
        </w:rPr>
        <w:t>empresa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tiene</w:t>
      </w:r>
      <w:r>
        <w:rPr>
          <w:spacing w:val="-2"/>
        </w:rPr>
        <w:t xml:space="preserve"> </w:t>
      </w:r>
      <w:r>
        <w:t>derecho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pedir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 xml:space="preserve">cumplimiento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alguna</w:t>
      </w:r>
      <w:r>
        <w:rPr>
          <w:spacing w:val="-2"/>
        </w:rPr>
        <w:t xml:space="preserve"> </w:t>
      </w:r>
      <w:r>
        <w:rPr>
          <w:spacing w:val="-1"/>
        </w:rPr>
        <w:t>obligación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satisfacción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deuda</w:t>
      </w:r>
      <w:r>
        <w:rPr>
          <w:spacing w:val="91"/>
          <w:w w:val="9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cuya</w:t>
      </w:r>
      <w:r>
        <w:rPr>
          <w:spacing w:val="-6"/>
        </w:rPr>
        <w:t xml:space="preserve"> </w:t>
      </w:r>
      <w:r>
        <w:rPr>
          <w:spacing w:val="-1"/>
        </w:rPr>
        <w:t>composición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426" w:type="dxa"/>
        <w:tblLayout w:type="fixed"/>
        <w:tblLook w:val="01E0"/>
      </w:tblPr>
      <w:tblGrid>
        <w:gridCol w:w="3134"/>
        <w:gridCol w:w="1246"/>
        <w:gridCol w:w="1246"/>
        <w:gridCol w:w="1219"/>
        <w:gridCol w:w="1227"/>
        <w:gridCol w:w="1267"/>
      </w:tblGrid>
      <w:tr w:rsidR="007269F2">
        <w:trPr>
          <w:trHeight w:hRule="exact" w:val="304"/>
        </w:trPr>
        <w:tc>
          <w:tcPr>
            <w:tcW w:w="3134" w:type="dxa"/>
            <w:tcBorders>
              <w:top w:val="single" w:sz="8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4"/>
              <w:ind w:left="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pacing w:val="-1"/>
                <w:sz w:val="12"/>
              </w:rPr>
              <w:t>Detalle</w:t>
            </w:r>
          </w:p>
        </w:tc>
        <w:tc>
          <w:tcPr>
            <w:tcW w:w="2492" w:type="dxa"/>
            <w:gridSpan w:val="2"/>
            <w:tcBorders>
              <w:top w:val="single" w:sz="8" w:space="0" w:color="99CCFF"/>
              <w:left w:val="single" w:sz="6" w:space="0" w:color="99CCFF"/>
              <w:bottom w:val="single" w:sz="10" w:space="0" w:color="99CCFF"/>
              <w:right w:val="single" w:sz="10" w:space="0" w:color="99CCFF"/>
            </w:tcBorders>
          </w:tcPr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7269F2" w:rsidRDefault="00F428C3">
            <w:pPr>
              <w:pStyle w:val="TableParagraph"/>
              <w:ind w:left="4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Período</w:t>
            </w:r>
            <w:r>
              <w:rPr>
                <w:rFonts w:ascii="Times New Roman" w:hAnsi="Times New Roman"/>
                <w:b/>
                <w:spacing w:val="-8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z w:val="12"/>
              </w:rPr>
              <w:t>2015</w:t>
            </w:r>
          </w:p>
        </w:tc>
        <w:tc>
          <w:tcPr>
            <w:tcW w:w="2446" w:type="dxa"/>
            <w:gridSpan w:val="2"/>
            <w:tcBorders>
              <w:top w:val="single" w:sz="8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7269F2" w:rsidRDefault="007269F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7269F2" w:rsidRDefault="00F428C3">
            <w:pPr>
              <w:pStyle w:val="TableParagraph"/>
              <w:ind w:left="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Período</w:t>
            </w:r>
            <w:r>
              <w:rPr>
                <w:rFonts w:ascii="Times New Roman" w:hAnsi="Times New Roman"/>
                <w:b/>
                <w:spacing w:val="-6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z w:val="12"/>
              </w:rPr>
              <w:t>2014</w:t>
            </w:r>
          </w:p>
        </w:tc>
        <w:tc>
          <w:tcPr>
            <w:tcW w:w="1267" w:type="dxa"/>
            <w:tcBorders>
              <w:top w:val="single" w:sz="8" w:space="0" w:color="99CCFF"/>
              <w:left w:val="single" w:sz="10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74"/>
              <w:ind w:left="38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Variación</w:t>
            </w:r>
          </w:p>
        </w:tc>
      </w:tr>
      <w:tr w:rsidR="007269F2">
        <w:trPr>
          <w:trHeight w:hRule="exact" w:val="148"/>
        </w:trPr>
        <w:tc>
          <w:tcPr>
            <w:tcW w:w="3134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1" w:line="133" w:lineRule="exact"/>
              <w:ind w:left="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Gasto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por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sz w:val="12"/>
              </w:rPr>
              <w:t>servicios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no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sz w:val="12"/>
              </w:rPr>
              <w:t>personales</w:t>
            </w:r>
          </w:p>
        </w:tc>
        <w:tc>
          <w:tcPr>
            <w:tcW w:w="1246" w:type="dxa"/>
            <w:tcBorders>
              <w:top w:val="single" w:sz="10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27" w:lineRule="exact"/>
              <w:ind w:lef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₡20,466,443,510.49</w:t>
            </w:r>
          </w:p>
        </w:tc>
        <w:tc>
          <w:tcPr>
            <w:tcW w:w="1246" w:type="dxa"/>
            <w:tcBorders>
              <w:top w:val="single" w:sz="10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19" w:type="dxa"/>
            <w:tcBorders>
              <w:top w:val="single" w:sz="10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27" w:lineRule="exact"/>
              <w:ind w:left="2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2"/>
                <w:szCs w:val="12"/>
              </w:rPr>
              <w:t>₡19,398,872,285.95</w:t>
            </w:r>
          </w:p>
        </w:tc>
        <w:tc>
          <w:tcPr>
            <w:tcW w:w="1227" w:type="dxa"/>
            <w:tcBorders>
              <w:top w:val="single" w:sz="10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67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1" w:line="133" w:lineRule="exact"/>
              <w:ind w:left="3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2"/>
                <w:szCs w:val="12"/>
              </w:rPr>
              <w:t>₡1,067,571,224.54</w:t>
            </w:r>
          </w:p>
        </w:tc>
      </w:tr>
      <w:tr w:rsidR="007269F2">
        <w:trPr>
          <w:trHeight w:hRule="exact" w:val="149"/>
        </w:trPr>
        <w:tc>
          <w:tcPr>
            <w:tcW w:w="3134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33" w:lineRule="exact"/>
              <w:ind w:left="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Gasto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por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sz w:val="12"/>
              </w:rPr>
              <w:t>materiales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</w:t>
            </w:r>
            <w:r>
              <w:rPr>
                <w:rFonts w:ascii="Times New Roman"/>
                <w:spacing w:val="-7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sz w:val="12"/>
              </w:rPr>
              <w:t>suministros</w:t>
            </w:r>
          </w:p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33" w:lineRule="exact"/>
              <w:ind w:left="34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4,746,463,161.20</w:t>
            </w:r>
          </w:p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19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33" w:lineRule="exact"/>
              <w:ind w:left="3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5,147,496,257.11</w:t>
            </w:r>
          </w:p>
        </w:tc>
        <w:tc>
          <w:tcPr>
            <w:tcW w:w="1227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67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33" w:lineRule="exact"/>
              <w:ind w:left="41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-401,033,095.91</w:t>
            </w:r>
          </w:p>
        </w:tc>
      </w:tr>
      <w:tr w:rsidR="007269F2">
        <w:trPr>
          <w:trHeight w:hRule="exact" w:val="149"/>
        </w:trPr>
        <w:tc>
          <w:tcPr>
            <w:tcW w:w="3134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33" w:lineRule="exact"/>
              <w:ind w:left="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Total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sz w:val="12"/>
              </w:rPr>
              <w:t>pago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sz w:val="12"/>
              </w:rPr>
              <w:t>proveedores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y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pacing w:val="-1"/>
                <w:sz w:val="12"/>
              </w:rPr>
              <w:t>acreedores</w:t>
            </w:r>
          </w:p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33" w:lineRule="exact"/>
              <w:ind w:left="28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25,212,906,671.69</w:t>
            </w:r>
          </w:p>
        </w:tc>
        <w:tc>
          <w:tcPr>
            <w:tcW w:w="1219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27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33" w:lineRule="exact"/>
              <w:ind w:left="6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₡  </w:t>
            </w:r>
            <w:r>
              <w:rPr>
                <w:rFonts w:ascii="Times New Roman" w:eastAsia="Times New Roman" w:hAnsi="Times New Roman" w:cs="Times New Roman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24,546,368,543.06</w:t>
            </w:r>
          </w:p>
        </w:tc>
        <w:tc>
          <w:tcPr>
            <w:tcW w:w="1267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2" w:line="133" w:lineRule="exact"/>
              <w:ind w:left="4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666,538,128.63</w:t>
            </w:r>
          </w:p>
        </w:tc>
      </w:tr>
      <w:tr w:rsidR="007269F2">
        <w:trPr>
          <w:trHeight w:hRule="exact" w:val="149"/>
        </w:trPr>
        <w:tc>
          <w:tcPr>
            <w:tcW w:w="3134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sz w:val="12"/>
              </w:rPr>
              <w:t>Variación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otras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cuentas</w:t>
            </w:r>
            <w:r>
              <w:rPr>
                <w:rFonts w:ascii="Times New Roman" w:hAnsi="Times New Roman"/>
                <w:spacing w:val="-3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por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pagar</w:t>
            </w:r>
          </w:p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39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-535,130,076.57</w:t>
            </w:r>
          </w:p>
        </w:tc>
        <w:tc>
          <w:tcPr>
            <w:tcW w:w="1219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27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47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52,720,056.60</w:t>
            </w:r>
          </w:p>
        </w:tc>
        <w:tc>
          <w:tcPr>
            <w:tcW w:w="1267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41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-587,850,133.17</w:t>
            </w:r>
          </w:p>
        </w:tc>
      </w:tr>
      <w:tr w:rsidR="007269F2">
        <w:trPr>
          <w:trHeight w:hRule="exact" w:val="149"/>
        </w:trPr>
        <w:tc>
          <w:tcPr>
            <w:tcW w:w="3134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sz w:val="12"/>
              </w:rPr>
              <w:t>Variación</w:t>
            </w:r>
            <w:r>
              <w:rPr>
                <w:rFonts w:ascii="Times New Roman" w:hAnsi="Times New Roman"/>
                <w:spacing w:val="-6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cuentas</w:t>
            </w:r>
            <w:r>
              <w:rPr>
                <w:rFonts w:ascii="Times New Roman" w:hAnsi="Times New Roman"/>
                <w:spacing w:val="-7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por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pagar</w:t>
            </w:r>
          </w:p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5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-9,670,367.70</w:t>
            </w:r>
          </w:p>
        </w:tc>
        <w:tc>
          <w:tcPr>
            <w:tcW w:w="1219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27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right="161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w w:val="95"/>
                <w:sz w:val="12"/>
              </w:rPr>
              <w:t>-</w:t>
            </w:r>
          </w:p>
        </w:tc>
        <w:tc>
          <w:tcPr>
            <w:tcW w:w="1267" w:type="dxa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53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-9,670,367.70</w:t>
            </w:r>
          </w:p>
        </w:tc>
      </w:tr>
      <w:tr w:rsidR="007269F2">
        <w:trPr>
          <w:trHeight w:hRule="exact" w:val="148"/>
        </w:trPr>
        <w:tc>
          <w:tcPr>
            <w:tcW w:w="3134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3" w:lineRule="exact"/>
              <w:ind w:left="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sz w:val="12"/>
              </w:rPr>
              <w:t>Variación</w:t>
            </w:r>
            <w:r>
              <w:rPr>
                <w:rFonts w:ascii="Times New Roman" w:hAnsi="Times New Roman"/>
                <w:spacing w:val="-6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créditos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por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pagar</w:t>
            </w:r>
          </w:p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46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3" w:lineRule="exact"/>
              <w:ind w:left="30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-4,212,879,548.26</w:t>
            </w:r>
          </w:p>
        </w:tc>
        <w:tc>
          <w:tcPr>
            <w:tcW w:w="1219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27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3" w:lineRule="exact"/>
              <w:ind w:left="28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-1,425,676,799.69</w:t>
            </w:r>
          </w:p>
        </w:tc>
        <w:tc>
          <w:tcPr>
            <w:tcW w:w="1267" w:type="dxa"/>
            <w:tcBorders>
              <w:top w:val="single" w:sz="6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3" w:lineRule="exact"/>
              <w:ind w:left="3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-2,787,202,748.57</w:t>
            </w:r>
          </w:p>
        </w:tc>
      </w:tr>
      <w:tr w:rsidR="007269F2">
        <w:trPr>
          <w:trHeight w:hRule="exact" w:val="149"/>
        </w:trPr>
        <w:tc>
          <w:tcPr>
            <w:tcW w:w="3134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pacing w:val="-1"/>
                <w:sz w:val="12"/>
              </w:rPr>
              <w:t>Variación</w:t>
            </w:r>
            <w:r>
              <w:rPr>
                <w:rFonts w:ascii="Times New Roman" w:hAnsi="Times New Roman"/>
                <w:spacing w:val="-6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retenciones</w:t>
            </w:r>
            <w:r>
              <w:rPr>
                <w:rFonts w:ascii="Times New Roman" w:hAnsi="Times New Roman"/>
                <w:spacing w:val="-8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por</w:t>
            </w:r>
            <w:r>
              <w:rPr>
                <w:rFonts w:ascii="Times New Roman" w:hAnsi="Times New Roman"/>
                <w:spacing w:val="-6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2"/>
              </w:rPr>
              <w:t>pagar</w:t>
            </w:r>
          </w:p>
        </w:tc>
        <w:tc>
          <w:tcPr>
            <w:tcW w:w="1246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46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51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-3,040,890.54</w:t>
            </w:r>
          </w:p>
        </w:tc>
        <w:tc>
          <w:tcPr>
            <w:tcW w:w="1219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27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43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-11,369,478.85</w:t>
            </w:r>
          </w:p>
        </w:tc>
        <w:tc>
          <w:tcPr>
            <w:tcW w:w="1267" w:type="dxa"/>
            <w:tcBorders>
              <w:top w:val="single" w:sz="7" w:space="0" w:color="99CCFF"/>
              <w:left w:val="single" w:sz="6" w:space="0" w:color="99CCFF"/>
              <w:bottom w:val="single" w:sz="7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line="132" w:lineRule="exact"/>
              <w:ind w:left="57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8,328,588.31</w:t>
            </w:r>
          </w:p>
        </w:tc>
      </w:tr>
      <w:tr w:rsidR="007269F2">
        <w:trPr>
          <w:trHeight w:hRule="exact" w:val="226"/>
        </w:trPr>
        <w:tc>
          <w:tcPr>
            <w:tcW w:w="3134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40"/>
              <w:ind w:left="1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Total</w:t>
            </w:r>
            <w:r>
              <w:rPr>
                <w:rFonts w:ascii="Times New Roman"/>
                <w:b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pago</w:t>
            </w:r>
            <w:r>
              <w:rPr>
                <w:rFonts w:ascii="Times New Roman"/>
                <w:b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a</w:t>
            </w:r>
            <w:r>
              <w:rPr>
                <w:rFonts w:ascii="Times New Roman"/>
                <w:b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2"/>
              </w:rPr>
              <w:t>proveedores</w:t>
            </w:r>
            <w:r>
              <w:rPr>
                <w:rFonts w:ascii="Times New Roman"/>
                <w:b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b/>
                <w:sz w:val="12"/>
              </w:rPr>
              <w:t>y</w:t>
            </w:r>
            <w:r>
              <w:rPr>
                <w:rFonts w:ascii="Times New Roman"/>
                <w:b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2"/>
              </w:rPr>
              <w:t>acreedores</w:t>
            </w:r>
          </w:p>
        </w:tc>
        <w:tc>
          <w:tcPr>
            <w:tcW w:w="1246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46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1"/>
              <w:ind w:left="22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₡20,452,185,788.62</w:t>
            </w:r>
          </w:p>
        </w:tc>
        <w:tc>
          <w:tcPr>
            <w:tcW w:w="1219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7269F2"/>
        </w:tc>
        <w:tc>
          <w:tcPr>
            <w:tcW w:w="1227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₡23,162,042,321.12</w:t>
            </w:r>
          </w:p>
        </w:tc>
        <w:tc>
          <w:tcPr>
            <w:tcW w:w="1267" w:type="dxa"/>
            <w:tcBorders>
              <w:top w:val="single" w:sz="7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7269F2" w:rsidRDefault="00F428C3">
            <w:pPr>
              <w:pStyle w:val="TableParagraph"/>
              <w:spacing w:before="1"/>
              <w:ind w:left="2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₡-2,709,856,532.50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</w:pP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rubro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“Gasto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rPr>
          <w:spacing w:val="-1"/>
        </w:rPr>
        <w:t>servicios</w:t>
      </w:r>
      <w:r>
        <w:rPr>
          <w:spacing w:val="39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rPr>
          <w:spacing w:val="-1"/>
        </w:rPr>
        <w:t>personales”</w:t>
      </w:r>
      <w:r>
        <w:rPr>
          <w:spacing w:val="38"/>
        </w:rPr>
        <w:t xml:space="preserve"> </w:t>
      </w:r>
      <w:r>
        <w:rPr>
          <w:spacing w:val="-1"/>
        </w:rPr>
        <w:t>incluye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rubro</w:t>
      </w:r>
      <w:r>
        <w:rPr>
          <w:spacing w:val="39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¢89,400.00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subpartida</w:t>
      </w:r>
    </w:p>
    <w:p w:rsidR="007269F2" w:rsidRDefault="00F428C3">
      <w:pPr>
        <w:pStyle w:val="Textoindependiente"/>
        <w:ind w:right="478"/>
      </w:pPr>
      <w:r>
        <w:t>1.99.99</w:t>
      </w:r>
      <w:r>
        <w:rPr>
          <w:spacing w:val="2"/>
        </w:rPr>
        <w:t xml:space="preserve"> </w:t>
      </w:r>
      <w:r>
        <w:rPr>
          <w:spacing w:val="-1"/>
        </w:rPr>
        <w:t>Otros</w:t>
      </w:r>
      <w:r>
        <w:rPr>
          <w:spacing w:val="3"/>
        </w:rPr>
        <w:t xml:space="preserve"> </w:t>
      </w:r>
      <w:r>
        <w:rPr>
          <w:spacing w:val="-1"/>
        </w:rPr>
        <w:t>servicios</w:t>
      </w:r>
      <w:r>
        <w:rPr>
          <w:spacing w:val="3"/>
        </w:rPr>
        <w:t xml:space="preserve"> </w:t>
      </w:r>
      <w:r>
        <w:rPr>
          <w:spacing w:val="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especificados,</w:t>
      </w:r>
      <w:r>
        <w:rPr>
          <w:spacing w:val="5"/>
        </w:rPr>
        <w:t xml:space="preserve"> </w:t>
      </w:r>
      <w:r>
        <w:rPr>
          <w:spacing w:val="-1"/>
        </w:rPr>
        <w:t>registrados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código</w:t>
      </w:r>
      <w:r>
        <w:rPr>
          <w:spacing w:val="5"/>
        </w:rPr>
        <w:t xml:space="preserve"> </w:t>
      </w:r>
      <w:r>
        <w:t>contable</w:t>
      </w:r>
      <w:r>
        <w:rPr>
          <w:spacing w:val="2"/>
        </w:rPr>
        <w:t xml:space="preserve"> </w:t>
      </w:r>
      <w:r>
        <w:t>5.9.9.99.99.01.1.13301.02,</w:t>
      </w:r>
      <w:r>
        <w:rPr>
          <w:spacing w:val="75"/>
          <w:w w:val="99"/>
        </w:rPr>
        <w:t xml:space="preserve"> </w:t>
      </w:r>
      <w:r>
        <w:rPr>
          <w:spacing w:val="-3"/>
        </w:rPr>
        <w:t>ya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nomenclatura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catálogo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DGCN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incluye</w:t>
      </w:r>
      <w:r>
        <w:rPr>
          <w:spacing w:val="-4"/>
        </w:rPr>
        <w:t xml:space="preserve"> </w:t>
      </w:r>
      <w:r>
        <w:rPr>
          <w:spacing w:val="-1"/>
        </w:rPr>
        <w:t>ese</w:t>
      </w:r>
      <w:r>
        <w:rPr>
          <w:spacing w:val="-6"/>
        </w:rPr>
        <w:t xml:space="preserve"> </w:t>
      </w:r>
      <w:r>
        <w:t>rubro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1"/>
        </w:rPr>
        <w:t>código</w:t>
      </w:r>
      <w:r>
        <w:rPr>
          <w:spacing w:val="-6"/>
        </w:rPr>
        <w:t xml:space="preserve"> </w:t>
      </w:r>
      <w:r>
        <w:t>5.1.2.</w:t>
      </w:r>
      <w:r>
        <w:rPr>
          <w:spacing w:val="-5"/>
        </w:rPr>
        <w:t xml:space="preserve"> </w:t>
      </w:r>
      <w:r>
        <w:rPr>
          <w:spacing w:val="-1"/>
        </w:rPr>
        <w:t>(Servicios).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1"/>
        </w:rPr>
        <w:t xml:space="preserve"> </w:t>
      </w:r>
      <w:r>
        <w:rPr>
          <w:spacing w:val="-1"/>
        </w:rPr>
        <w:t>No.</w:t>
      </w:r>
      <w:r>
        <w:rPr>
          <w:spacing w:val="-11"/>
        </w:rPr>
        <w:t xml:space="preserve"> </w:t>
      </w:r>
      <w:r>
        <w:t>11</w:t>
      </w:r>
      <w:r>
        <w:rPr>
          <w:spacing w:val="-10"/>
        </w:rPr>
        <w:t xml:space="preserve"> </w:t>
      </w:r>
      <w:r>
        <w:rPr>
          <w:spacing w:val="-1"/>
        </w:rPr>
        <w:t>Transferencias</w:t>
      </w:r>
      <w:r>
        <w:rPr>
          <w:spacing w:val="-10"/>
        </w:rPr>
        <w:t xml:space="preserve"> </w:t>
      </w:r>
      <w:r>
        <w:rPr>
          <w:spacing w:val="-1"/>
        </w:rPr>
        <w:t>corrientes</w:t>
      </w:r>
      <w:r>
        <w:rPr>
          <w:spacing w:val="-10"/>
        </w:rPr>
        <w:t xml:space="preserve"> </w:t>
      </w:r>
      <w:r>
        <w:t>entregadas: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522" w:hanging="1"/>
      </w:pPr>
      <w:r>
        <w:rPr>
          <w:spacing w:val="-1"/>
        </w:rPr>
        <w:t>Desembolsos</w:t>
      </w:r>
      <w:r>
        <w:rPr>
          <w:spacing w:val="-4"/>
        </w:rPr>
        <w:t xml:space="preserve"> </w:t>
      </w:r>
      <w:r>
        <w:rPr>
          <w:spacing w:val="-1"/>
        </w:rPr>
        <w:t>corrientes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otras</w:t>
      </w:r>
      <w:r>
        <w:rPr>
          <w:spacing w:val="-4"/>
        </w:rPr>
        <w:t xml:space="preserve"> </w:t>
      </w:r>
      <w:r>
        <w:rPr>
          <w:spacing w:val="-1"/>
        </w:rPr>
        <w:t>unidades</w:t>
      </w:r>
      <w:r>
        <w:rPr>
          <w:spacing w:val="-4"/>
        </w:rPr>
        <w:t xml:space="preserve"> </w:t>
      </w:r>
      <w:r>
        <w:rPr>
          <w:spacing w:val="-1"/>
        </w:rPr>
        <w:t>institucionales,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fin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redistribuir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ingreso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riqueza</w:t>
      </w:r>
      <w:r>
        <w:rPr>
          <w:spacing w:val="-4"/>
        </w:rPr>
        <w:t xml:space="preserve"> </w:t>
      </w:r>
      <w:r>
        <w:t>y</w:t>
      </w:r>
      <w:r>
        <w:rPr>
          <w:spacing w:val="111"/>
          <w:w w:val="99"/>
        </w:rPr>
        <w:t xml:space="preserve"> </w:t>
      </w:r>
      <w:r>
        <w:rPr>
          <w:spacing w:val="-1"/>
        </w:rPr>
        <w:t>cuya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73" w:type="dxa"/>
        <w:tblLayout w:type="fixed"/>
        <w:tblLook w:val="01E0"/>
      </w:tblPr>
      <w:tblGrid>
        <w:gridCol w:w="3866"/>
        <w:gridCol w:w="1538"/>
        <w:gridCol w:w="1536"/>
        <w:gridCol w:w="1503"/>
      </w:tblGrid>
      <w:tr w:rsidR="007269F2">
        <w:trPr>
          <w:trHeight w:hRule="exact" w:val="191"/>
        </w:trPr>
        <w:tc>
          <w:tcPr>
            <w:tcW w:w="3866" w:type="dxa"/>
            <w:tcBorders>
              <w:top w:val="single" w:sz="10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w w:val="105"/>
                <w:sz w:val="14"/>
              </w:rPr>
              <w:t>Detalle</w:t>
            </w:r>
          </w:p>
        </w:tc>
        <w:tc>
          <w:tcPr>
            <w:tcW w:w="1538" w:type="dxa"/>
            <w:tcBorders>
              <w:top w:val="single" w:sz="9" w:space="0" w:color="99CCFF"/>
              <w:left w:val="single" w:sz="7" w:space="0" w:color="99CCFF"/>
              <w:bottom w:val="single" w:sz="12" w:space="0" w:color="99CCFF"/>
              <w:right w:val="single" w:sz="11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3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 xml:space="preserve">Período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2015</w:t>
            </w:r>
          </w:p>
        </w:tc>
        <w:tc>
          <w:tcPr>
            <w:tcW w:w="1536" w:type="dxa"/>
            <w:tcBorders>
              <w:top w:val="single" w:sz="9" w:space="0" w:color="99CCFF"/>
              <w:left w:val="single" w:sz="11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35" w:lineRule="exact"/>
              <w:ind w:left="3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 xml:space="preserve">Período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2014</w:t>
            </w:r>
          </w:p>
        </w:tc>
        <w:tc>
          <w:tcPr>
            <w:tcW w:w="1503" w:type="dxa"/>
            <w:tcBorders>
              <w:top w:val="single" w:sz="10" w:space="0" w:color="99CCFF"/>
              <w:left w:val="single" w:sz="12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5"/>
              <w:ind w:left="4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4"/>
              </w:rPr>
              <w:t>Variación</w:t>
            </w:r>
          </w:p>
        </w:tc>
      </w:tr>
      <w:tr w:rsidR="007269F2">
        <w:trPr>
          <w:trHeight w:hRule="exact" w:val="182"/>
        </w:trPr>
        <w:tc>
          <w:tcPr>
            <w:tcW w:w="3866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 w:line="158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Transferencias corrientes partida</w:t>
            </w:r>
            <w:r>
              <w:rPr>
                <w:rFonts w:ascii="Times New Roman"/>
                <w:w w:val="105"/>
                <w:sz w:val="14"/>
              </w:rPr>
              <w:t xml:space="preserve"> 6.</w:t>
            </w:r>
          </w:p>
        </w:tc>
        <w:tc>
          <w:tcPr>
            <w:tcW w:w="1538" w:type="dxa"/>
            <w:tcBorders>
              <w:top w:val="single" w:sz="12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58" w:lineRule="exact"/>
              <w:ind w:left="3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₡4,622,231,900.24</w:t>
            </w:r>
          </w:p>
        </w:tc>
        <w:tc>
          <w:tcPr>
            <w:tcW w:w="1536" w:type="dxa"/>
            <w:tcBorders>
              <w:top w:val="single" w:sz="12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58" w:lineRule="exact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₡5,563,617,401.83</w:t>
            </w:r>
          </w:p>
        </w:tc>
        <w:tc>
          <w:tcPr>
            <w:tcW w:w="1503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6" w:line="158" w:lineRule="exact"/>
              <w:ind w:left="3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4"/>
                <w:szCs w:val="14"/>
              </w:rPr>
              <w:t>₡-941,385,501.59</w:t>
            </w:r>
          </w:p>
        </w:tc>
      </w:tr>
      <w:tr w:rsidR="007269F2">
        <w:trPr>
          <w:trHeight w:hRule="exact" w:val="184"/>
        </w:trPr>
        <w:tc>
          <w:tcPr>
            <w:tcW w:w="3866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59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 xml:space="preserve">Cuentas especiales </w:t>
            </w:r>
            <w:r>
              <w:rPr>
                <w:rFonts w:ascii="Times New Roman"/>
                <w:w w:val="105"/>
                <w:sz w:val="14"/>
              </w:rPr>
              <w:t>Partida 9.</w:t>
            </w:r>
          </w:p>
        </w:tc>
        <w:tc>
          <w:tcPr>
            <w:tcW w:w="1538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59" w:lineRule="exact"/>
              <w:ind w:left="5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131,364,217.00</w:t>
            </w:r>
          </w:p>
        </w:tc>
        <w:tc>
          <w:tcPr>
            <w:tcW w:w="1536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59" w:lineRule="exact"/>
              <w:ind w:left="5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w w:val="105"/>
                <w:sz w:val="14"/>
              </w:rPr>
              <w:t>113,957,236.86</w:t>
            </w:r>
          </w:p>
        </w:tc>
        <w:tc>
          <w:tcPr>
            <w:tcW w:w="1503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59" w:lineRule="exact"/>
              <w:ind w:left="5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17,406,980.14</w:t>
            </w:r>
          </w:p>
        </w:tc>
      </w:tr>
      <w:tr w:rsidR="007269F2">
        <w:trPr>
          <w:trHeight w:hRule="exact" w:val="183"/>
        </w:trPr>
        <w:tc>
          <w:tcPr>
            <w:tcW w:w="3866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7" w:line="158" w:lineRule="exact"/>
              <w:ind w:left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w w:val="105"/>
                <w:sz w:val="14"/>
              </w:rPr>
              <w:t>Transferencias corrientes</w:t>
            </w:r>
          </w:p>
        </w:tc>
        <w:tc>
          <w:tcPr>
            <w:tcW w:w="1538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 w:line="156" w:lineRule="exact"/>
              <w:ind w:left="3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4"/>
                <w:szCs w:val="14"/>
              </w:rPr>
              <w:t>₡4,753,596,117.24</w:t>
            </w:r>
          </w:p>
        </w:tc>
        <w:tc>
          <w:tcPr>
            <w:tcW w:w="1536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9" w:line="156" w:lineRule="exact"/>
              <w:ind w:left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4"/>
                <w:szCs w:val="14"/>
              </w:rPr>
              <w:t>₡5,677,574,638.69</w:t>
            </w:r>
          </w:p>
        </w:tc>
        <w:tc>
          <w:tcPr>
            <w:tcW w:w="1503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7" w:space="0" w:color="99CCFF"/>
            </w:tcBorders>
          </w:tcPr>
          <w:p w:rsidR="007269F2" w:rsidRDefault="00F428C3">
            <w:pPr>
              <w:pStyle w:val="TableParagraph"/>
              <w:spacing w:before="9" w:line="156" w:lineRule="exact"/>
              <w:ind w:left="3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4"/>
                <w:szCs w:val="14"/>
              </w:rPr>
              <w:t>₡-923,978,521.45</w:t>
            </w:r>
          </w:p>
        </w:tc>
      </w:tr>
    </w:tbl>
    <w:p w:rsidR="007269F2" w:rsidRDefault="007269F2">
      <w:pPr>
        <w:spacing w:line="156" w:lineRule="exact"/>
        <w:rPr>
          <w:rFonts w:ascii="Times New Roman" w:eastAsia="Times New Roman" w:hAnsi="Times New Roman" w:cs="Times New Roman"/>
          <w:sz w:val="14"/>
          <w:szCs w:val="14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9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rPr>
          <w:spacing w:val="-1"/>
        </w:rPr>
        <w:t>Jubilación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jc w:val="both"/>
      </w:pPr>
      <w:r>
        <w:rPr>
          <w:spacing w:val="-1"/>
        </w:rPr>
        <w:t>El</w:t>
      </w:r>
      <w:r>
        <w:rPr>
          <w:spacing w:val="-7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rPr>
          <w:spacing w:val="-1"/>
        </w:rP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Pensiones</w:t>
      </w:r>
      <w:r>
        <w:rPr>
          <w:spacing w:val="-6"/>
        </w:rPr>
        <w:t xml:space="preserve"> </w:t>
      </w:r>
      <w:r>
        <w:rPr>
          <w:spacing w:val="-1"/>
        </w:rPr>
        <w:t>está</w:t>
      </w:r>
      <w:r>
        <w:rPr>
          <w:spacing w:val="-7"/>
        </w:rPr>
        <w:t xml:space="preserve"> </w:t>
      </w:r>
      <w:r>
        <w:rPr>
          <w:spacing w:val="-1"/>
        </w:rPr>
        <w:t>constituido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varios</w:t>
      </w:r>
      <w:r>
        <w:rPr>
          <w:spacing w:val="-6"/>
        </w:rPr>
        <w:t xml:space="preserve"> </w:t>
      </w:r>
      <w:r>
        <w:rPr>
          <w:spacing w:val="-1"/>
        </w:rPr>
        <w:t>sistemas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pilares,</w:t>
      </w:r>
      <w:r>
        <w:rPr>
          <w:spacing w:val="-6"/>
        </w:rPr>
        <w:t xml:space="preserve"> </w:t>
      </w:r>
      <w:r>
        <w:rPr>
          <w:spacing w:val="-1"/>
        </w:rPr>
        <w:t>entre</w:t>
      </w:r>
      <w:r>
        <w:rPr>
          <w:spacing w:val="-6"/>
        </w:rPr>
        <w:t xml:space="preserve"> </w:t>
      </w:r>
      <w:r>
        <w:rPr>
          <w:spacing w:val="-1"/>
        </w:rPr>
        <w:t>ellos: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6"/>
        <w:jc w:val="both"/>
        <w:rPr>
          <w:rFonts w:cs="Times New Roman"/>
        </w:rPr>
      </w:pPr>
      <w:r>
        <w:rPr>
          <w:spacing w:val="-1"/>
        </w:rPr>
        <w:t>Primer</w:t>
      </w:r>
      <w:r>
        <w:rPr>
          <w:spacing w:val="17"/>
        </w:rPr>
        <w:t xml:space="preserve"> </w:t>
      </w:r>
      <w:r>
        <w:rPr>
          <w:spacing w:val="-1"/>
        </w:rPr>
        <w:t>pilar</w:t>
      </w:r>
      <w:r>
        <w:rPr>
          <w:spacing w:val="18"/>
        </w:rPr>
        <w:t xml:space="preserve"> </w:t>
      </w:r>
      <w:r>
        <w:rPr>
          <w:spacing w:val="-1"/>
        </w:rPr>
        <w:t>conformado</w:t>
      </w:r>
      <w:r>
        <w:rPr>
          <w:spacing w:val="21"/>
        </w:rPr>
        <w:t xml:space="preserve"> </w:t>
      </w:r>
      <w:r>
        <w:rPr>
          <w:spacing w:val="-1"/>
        </w:rPr>
        <w:t>por: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Régimen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Invalidez,</w:t>
      </w:r>
      <w:r>
        <w:rPr>
          <w:spacing w:val="19"/>
        </w:rPr>
        <w:t xml:space="preserve"> </w:t>
      </w:r>
      <w:r>
        <w:rPr>
          <w:spacing w:val="-1"/>
        </w:rPr>
        <w:t>Vejez</w:t>
      </w:r>
      <w:r>
        <w:rPr>
          <w:spacing w:val="2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Muerte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Caja</w:t>
      </w:r>
      <w:r>
        <w:rPr>
          <w:spacing w:val="18"/>
        </w:rPr>
        <w:t xml:space="preserve"> </w:t>
      </w:r>
      <w:r>
        <w:rPr>
          <w:spacing w:val="-1"/>
        </w:rPr>
        <w:t>Costarricense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03"/>
          <w:w w:val="99"/>
        </w:rPr>
        <w:t xml:space="preserve"> </w:t>
      </w:r>
      <w:r>
        <w:rPr>
          <w:spacing w:val="-1"/>
        </w:rPr>
        <w:t>Seguro</w:t>
      </w:r>
      <w:r>
        <w:rPr>
          <w:spacing w:val="34"/>
        </w:rPr>
        <w:t xml:space="preserve"> </w:t>
      </w:r>
      <w:r>
        <w:rPr>
          <w:spacing w:val="-1"/>
        </w:rPr>
        <w:t>Social</w:t>
      </w:r>
      <w:r>
        <w:rPr>
          <w:spacing w:val="35"/>
        </w:rPr>
        <w:t xml:space="preserve"> </w:t>
      </w:r>
      <w:r>
        <w:t>(CCSS),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Régimen</w:t>
      </w:r>
      <w:r>
        <w:rPr>
          <w:spacing w:val="35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Contributivo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Pensiones,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nuevo</w:t>
      </w:r>
      <w:r>
        <w:rPr>
          <w:spacing w:val="35"/>
        </w:rPr>
        <w:t xml:space="preserve"> </w:t>
      </w:r>
      <w:r>
        <w:rPr>
          <w:spacing w:val="-1"/>
        </w:rPr>
        <w:t>Fondo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Pensiones</w:t>
      </w:r>
      <w:r>
        <w:rPr>
          <w:spacing w:val="39"/>
        </w:rPr>
        <w:t xml:space="preserve"> </w:t>
      </w:r>
      <w:r>
        <w:t>y</w:t>
      </w:r>
      <w:r>
        <w:rPr>
          <w:spacing w:val="73"/>
          <w:w w:val="99"/>
        </w:rPr>
        <w:t xml:space="preserve"> </w:t>
      </w:r>
      <w:r>
        <w:rPr>
          <w:spacing w:val="-1"/>
        </w:rPr>
        <w:t>Jubilaciones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Magisterio</w:t>
      </w:r>
      <w:r>
        <w:rPr>
          <w:spacing w:val="27"/>
        </w:rPr>
        <w:t xml:space="preserve"> </w:t>
      </w:r>
      <w:r>
        <w:rPr>
          <w:spacing w:val="-1"/>
        </w:rPr>
        <w:t>Nacional,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Fondo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Jubilaciones</w:t>
      </w:r>
      <w:r>
        <w:rPr>
          <w:spacing w:val="3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Pensiones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t>Poder</w:t>
      </w:r>
      <w:r>
        <w:rPr>
          <w:spacing w:val="27"/>
        </w:rPr>
        <w:t xml:space="preserve"> </w:t>
      </w:r>
      <w:r>
        <w:t>Judicial</w:t>
      </w:r>
      <w:r>
        <w:rPr>
          <w:spacing w:val="30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101"/>
          <w:w w:val="99"/>
        </w:rPr>
        <w:t xml:space="preserve"> </w:t>
      </w:r>
      <w:r>
        <w:rPr>
          <w:spacing w:val="-1"/>
        </w:rPr>
        <w:t>Régimen</w:t>
      </w:r>
      <w:r>
        <w:rPr>
          <w:spacing w:val="-9"/>
        </w:rPr>
        <w:t xml:space="preserve"> </w:t>
      </w:r>
      <w:r>
        <w:rPr>
          <w:spacing w:val="-1"/>
        </w:rPr>
        <w:t>Transitorio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cargo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rPr>
          <w:spacing w:val="-1"/>
        </w:rPr>
        <w:t>Presupuesto</w:t>
      </w:r>
      <w:r>
        <w:rPr>
          <w:spacing w:val="-8"/>
        </w:rPr>
        <w:t xml:space="preserve"> </w:t>
      </w:r>
      <w:r>
        <w:t>Nacional.</w:t>
      </w:r>
      <w:r>
        <w:rPr>
          <w:spacing w:val="-9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movimientos.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pStyle w:val="Ttulo2"/>
        <w:ind w:left="139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10"/>
        </w:rPr>
        <w:t xml:space="preserve"> </w:t>
      </w:r>
      <w:r>
        <w:rPr>
          <w:spacing w:val="-1"/>
        </w:rPr>
        <w:t>No.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rPr>
          <w:spacing w:val="-1"/>
        </w:rPr>
        <w:t>Intereses,</w:t>
      </w:r>
      <w:r>
        <w:rPr>
          <w:spacing w:val="-7"/>
        </w:rPr>
        <w:t xml:space="preserve"> </w:t>
      </w:r>
      <w:r>
        <w:rPr>
          <w:spacing w:val="-1"/>
        </w:rPr>
        <w:t>comisiones,</w:t>
      </w:r>
      <w:r>
        <w:rPr>
          <w:spacing w:val="-8"/>
        </w:rPr>
        <w:t xml:space="preserve"> </w:t>
      </w:r>
      <w:r>
        <w:rPr>
          <w:spacing w:val="-1"/>
        </w:rPr>
        <w:t>multas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6"/>
        <w:jc w:val="both"/>
        <w:rPr>
          <w:rFonts w:cs="Times New Roman"/>
        </w:rPr>
      </w:pPr>
      <w:r>
        <w:rPr>
          <w:spacing w:val="-1"/>
        </w:rPr>
        <w:t>Intereses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pagar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rPr>
          <w:spacing w:val="-1"/>
        </w:rPr>
        <w:t>otorgados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rPr>
          <w:spacing w:val="-1"/>
        </w:rPr>
        <w:t>extranjera,</w:t>
      </w:r>
      <w:r>
        <w:rPr>
          <w:spacing w:val="2"/>
        </w:rPr>
        <w:t xml:space="preserve"> </w:t>
      </w:r>
      <w:r>
        <w:t>proveniente 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rPr>
          <w:spacing w:val="-1"/>
        </w:rPr>
        <w:t>acuerdos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pagos</w:t>
      </w:r>
      <w:r>
        <w:rPr>
          <w:spacing w:val="3"/>
        </w:rPr>
        <w:t xml:space="preserve"> </w:t>
      </w:r>
      <w:r>
        <w:t>y</w:t>
      </w:r>
      <w:r>
        <w:rPr>
          <w:spacing w:val="59"/>
          <w:w w:val="99"/>
        </w:rPr>
        <w:t xml:space="preserve"> </w:t>
      </w:r>
      <w:r>
        <w:rPr>
          <w:spacing w:val="-1"/>
        </w:rPr>
        <w:t>convenios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compensación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rPr>
          <w:spacing w:val="-1"/>
        </w:rPr>
        <w:t>diferentes</w:t>
      </w:r>
      <w:r>
        <w:rPr>
          <w:spacing w:val="1"/>
        </w:rPr>
        <w:t xml:space="preserve"> </w:t>
      </w:r>
      <w:r>
        <w:t>países,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t>País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cumpla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t xml:space="preserve">la </w:t>
      </w:r>
      <w:r>
        <w:rPr>
          <w:spacing w:val="-1"/>
        </w:rPr>
        <w:t>cancelación</w:t>
      </w:r>
      <w:r>
        <w:rPr>
          <w:spacing w:val="2"/>
        </w:rPr>
        <w:t xml:space="preserve"> </w:t>
      </w:r>
      <w:r>
        <w:t>oportuna</w:t>
      </w:r>
      <w:r>
        <w:rPr>
          <w:spacing w:val="61"/>
          <w:w w:val="9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cualquier</w:t>
      </w:r>
      <w:r>
        <w:rPr>
          <w:spacing w:val="8"/>
        </w:rPr>
        <w:t xml:space="preserve"> </w:t>
      </w:r>
      <w:r>
        <w:rPr>
          <w:spacing w:val="-1"/>
        </w:rPr>
        <w:t>crédito</w:t>
      </w:r>
      <w:r>
        <w:rPr>
          <w:spacing w:val="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le</w:t>
      </w:r>
      <w:r>
        <w:rPr>
          <w:spacing w:val="6"/>
        </w:rPr>
        <w:t xml:space="preserve"> </w:t>
      </w:r>
      <w:r>
        <w:rPr>
          <w:spacing w:val="-1"/>
        </w:rPr>
        <w:t>hubiesen</w:t>
      </w:r>
      <w:r>
        <w:rPr>
          <w:spacing w:val="7"/>
        </w:rPr>
        <w:t xml:space="preserve"> </w:t>
      </w:r>
      <w:r>
        <w:rPr>
          <w:spacing w:val="-1"/>
        </w:rPr>
        <w:t>concedido</w:t>
      </w:r>
      <w:r>
        <w:rPr>
          <w:spacing w:val="7"/>
        </w:rPr>
        <w:t xml:space="preserve"> </w:t>
      </w:r>
      <w:r>
        <w:rPr>
          <w:spacing w:val="-1"/>
        </w:rPr>
        <w:t>según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estipule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Fondo,</w:t>
      </w:r>
      <w:r>
        <w:rPr>
          <w:spacing w:val="9"/>
        </w:rPr>
        <w:t xml:space="preserve"> </w:t>
      </w:r>
      <w:r>
        <w:rPr>
          <w:spacing w:val="-1"/>
        </w:rPr>
        <w:t>estará</w:t>
      </w:r>
      <w:r>
        <w:rPr>
          <w:spacing w:val="6"/>
        </w:rPr>
        <w:t xml:space="preserve"> </w:t>
      </w:r>
      <w:r>
        <w:rPr>
          <w:spacing w:val="-1"/>
        </w:rPr>
        <w:t>obligado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cancelar,</w:t>
      </w:r>
      <w:r>
        <w:rPr>
          <w:spacing w:val="111"/>
          <w:w w:val="99"/>
        </w:rPr>
        <w:t xml:space="preserve"> </w:t>
      </w:r>
      <w:r>
        <w:rPr>
          <w:spacing w:val="-1"/>
        </w:rPr>
        <w:t>además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tasa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interés</w:t>
      </w:r>
      <w:r>
        <w:rPr>
          <w:spacing w:val="12"/>
        </w:rPr>
        <w:t xml:space="preserve"> </w:t>
      </w:r>
      <w:r>
        <w:t>básica</w:t>
      </w:r>
      <w:r>
        <w:rPr>
          <w:spacing w:val="10"/>
        </w:rPr>
        <w:t xml:space="preserve"> </w:t>
      </w:r>
      <w:r>
        <w:rPr>
          <w:spacing w:val="-1"/>
        </w:rPr>
        <w:t>aplicada</w:t>
      </w:r>
      <w:r>
        <w:rPr>
          <w:spacing w:val="15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rPr>
          <w:spacing w:val="-1"/>
        </w:rPr>
        <w:t>correspondiente</w:t>
      </w:r>
      <w:r>
        <w:rPr>
          <w:spacing w:val="10"/>
        </w:rPr>
        <w:t xml:space="preserve"> </w:t>
      </w:r>
      <w:r>
        <w:rPr>
          <w:spacing w:val="-1"/>
        </w:rPr>
        <w:t>comisión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crédito,</w:t>
      </w:r>
      <w:r>
        <w:rPr>
          <w:spacing w:val="11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rPr>
          <w:spacing w:val="-1"/>
        </w:rPr>
        <w:t>porcentaje</w:t>
      </w:r>
      <w:r>
        <w:rPr>
          <w:spacing w:val="103"/>
          <w:w w:val="99"/>
        </w:rPr>
        <w:t xml:space="preserve"> </w:t>
      </w:r>
      <w:r>
        <w:rPr>
          <w:spacing w:val="-1"/>
        </w:rPr>
        <w:t>anual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intereses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0"/>
        </w:rPr>
        <w:t xml:space="preserve"> </w:t>
      </w:r>
      <w:r>
        <w:t>mora,</w:t>
      </w:r>
      <w:r>
        <w:rPr>
          <w:spacing w:val="22"/>
        </w:rPr>
        <w:t xml:space="preserve"> </w:t>
      </w:r>
      <w:r>
        <w:rPr>
          <w:spacing w:val="-1"/>
        </w:rPr>
        <w:t>calculado</w:t>
      </w:r>
      <w:r>
        <w:rPr>
          <w:spacing w:val="21"/>
        </w:rPr>
        <w:t xml:space="preserve"> </w:t>
      </w:r>
      <w:r>
        <w:t>sobre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t>monto</w:t>
      </w:r>
      <w:r>
        <w:rPr>
          <w:spacing w:val="22"/>
        </w:rPr>
        <w:t xml:space="preserve"> </w:t>
      </w:r>
      <w:r>
        <w:rPr>
          <w:spacing w:val="-1"/>
        </w:rPr>
        <w:t>pendiente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pago,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t>periodo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dure</w:t>
      </w:r>
      <w:r>
        <w:rPr>
          <w:spacing w:val="21"/>
        </w:rPr>
        <w:t xml:space="preserve"> </w:t>
      </w:r>
      <w:r>
        <w:t>la</w:t>
      </w:r>
      <w:r>
        <w:rPr>
          <w:spacing w:val="64"/>
          <w:w w:val="99"/>
        </w:rPr>
        <w:t xml:space="preserve"> </w:t>
      </w:r>
      <w:r>
        <w:rPr>
          <w:spacing w:val="-1"/>
        </w:rPr>
        <w:t>mora,</w:t>
      </w:r>
      <w:r>
        <w:rPr>
          <w:spacing w:val="51"/>
        </w:rPr>
        <w:t xml:space="preserve"> </w:t>
      </w:r>
      <w:r>
        <w:rPr>
          <w:spacing w:val="-1"/>
        </w:rPr>
        <w:t>Intereses</w:t>
      </w:r>
      <w:r>
        <w:rPr>
          <w:spacing w:val="51"/>
        </w:rPr>
        <w:t xml:space="preserve"> </w:t>
      </w:r>
      <w:r>
        <w:rPr>
          <w:spacing w:val="-1"/>
        </w:rPr>
        <w:t>aplicados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rPr>
          <w:spacing w:val="-1"/>
        </w:rPr>
        <w:t>diferentes</w:t>
      </w:r>
      <w:r>
        <w:rPr>
          <w:spacing w:val="49"/>
        </w:rPr>
        <w:t xml:space="preserve"> </w:t>
      </w:r>
      <w:r>
        <w:t>títulos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deuda</w:t>
      </w:r>
      <w:r>
        <w:rPr>
          <w:spacing w:val="50"/>
        </w:rPr>
        <w:t xml:space="preserve"> </w:t>
      </w:r>
      <w:r>
        <w:rPr>
          <w:spacing w:val="-1"/>
        </w:rPr>
        <w:t>interna,</w:t>
      </w:r>
      <w:r>
        <w:rPr>
          <w:spacing w:val="51"/>
        </w:rPr>
        <w:t xml:space="preserve"> </w:t>
      </w:r>
      <w:r>
        <w:t>Sanciones</w:t>
      </w:r>
      <w:r>
        <w:rPr>
          <w:spacing w:val="50"/>
        </w:rPr>
        <w:t xml:space="preserve"> </w:t>
      </w:r>
      <w:r>
        <w:rPr>
          <w:spacing w:val="-1"/>
        </w:rPr>
        <w:t>económicas</w:t>
      </w:r>
      <w:r>
        <w:rPr>
          <w:spacing w:val="49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se</w:t>
      </w:r>
      <w:r>
        <w:rPr>
          <w:spacing w:val="77"/>
          <w:w w:val="99"/>
        </w:rPr>
        <w:t xml:space="preserve"> </w:t>
      </w:r>
      <w:r>
        <w:rPr>
          <w:spacing w:val="-1"/>
        </w:rPr>
        <w:t>imponen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no</w:t>
      </w:r>
      <w:r>
        <w:rPr>
          <w:spacing w:val="3"/>
        </w:rPr>
        <w:t xml:space="preserve"> </w:t>
      </w:r>
      <w:r>
        <w:rPr>
          <w:spacing w:val="-1"/>
        </w:rPr>
        <w:t>cumplir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rPr>
          <w:spacing w:val="-1"/>
        </w:rPr>
        <w:t>norma,</w:t>
      </w:r>
      <w:r>
        <w:rPr>
          <w:spacing w:val="5"/>
        </w:rPr>
        <w:t xml:space="preserve"> </w:t>
      </w:r>
      <w:r>
        <w:rPr>
          <w:spacing w:val="-1"/>
        </w:rPr>
        <w:t>ejemplo</w:t>
      </w:r>
      <w:r>
        <w:rPr>
          <w:spacing w:val="4"/>
        </w:rPr>
        <w:t xml:space="preserve"> </w:t>
      </w:r>
      <w:r>
        <w:rPr>
          <w:spacing w:val="-1"/>
        </w:rPr>
        <w:t>atrasos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pago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cuotas</w:t>
      </w:r>
      <w:r>
        <w:rPr>
          <w:spacing w:val="2"/>
        </w:rPr>
        <w:t xml:space="preserve"> </w:t>
      </w:r>
      <w:r>
        <w:rPr>
          <w:spacing w:val="-1"/>
        </w:rPr>
        <w:t>patronales,</w:t>
      </w:r>
      <w:r>
        <w:rPr>
          <w:spacing w:val="3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</w:t>
      </w:r>
      <w:r>
        <w:rPr>
          <w:spacing w:val="5"/>
        </w:rPr>
        <w:t xml:space="preserve"> </w:t>
      </w:r>
      <w:r>
        <w:t>y</w:t>
      </w:r>
      <w:r>
        <w:rPr>
          <w:spacing w:val="79"/>
          <w:w w:val="99"/>
        </w:rPr>
        <w:t xml:space="preserve"> </w:t>
      </w:r>
      <w:r>
        <w:rPr>
          <w:spacing w:val="-1"/>
        </w:rPr>
        <w:t>pagos</w:t>
      </w:r>
      <w:r>
        <w:rPr>
          <w:spacing w:val="43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rPr>
          <w:spacing w:val="-1"/>
        </w:rPr>
        <w:t>servicios</w:t>
      </w:r>
      <w:r>
        <w:rPr>
          <w:spacing w:val="41"/>
        </w:rPr>
        <w:t xml:space="preserve"> </w:t>
      </w:r>
      <w:r>
        <w:t>públicos</w:t>
      </w:r>
      <w:r>
        <w:rPr>
          <w:spacing w:val="43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privados</w:t>
      </w:r>
      <w:r>
        <w:rPr>
          <w:spacing w:val="43"/>
        </w:rPr>
        <w:t xml:space="preserve"> </w:t>
      </w:r>
      <w:r>
        <w:t>como</w:t>
      </w:r>
      <w:r>
        <w:rPr>
          <w:spacing w:val="41"/>
        </w:rPr>
        <w:t xml:space="preserve"> </w:t>
      </w:r>
      <w:r>
        <w:rPr>
          <w:spacing w:val="-1"/>
        </w:rPr>
        <w:t>electricidad,</w:t>
      </w:r>
      <w:r>
        <w:rPr>
          <w:spacing w:val="41"/>
        </w:rPr>
        <w:t xml:space="preserve"> </w:t>
      </w:r>
      <w:r>
        <w:rPr>
          <w:spacing w:val="-1"/>
        </w:rPr>
        <w:t>telecomunicaciones,</w:t>
      </w:r>
      <w:r>
        <w:rPr>
          <w:spacing w:val="43"/>
        </w:rPr>
        <w:t xml:space="preserve"> </w:t>
      </w:r>
      <w:r>
        <w:rPr>
          <w:spacing w:val="-1"/>
        </w:rPr>
        <w:t>etc.</w:t>
      </w:r>
      <w:r>
        <w:rPr>
          <w:spacing w:val="46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cuya</w:t>
      </w:r>
      <w:r>
        <w:rPr>
          <w:spacing w:val="93"/>
          <w:w w:val="99"/>
        </w:rPr>
        <w:t xml:space="preserve"> </w:t>
      </w:r>
      <w:r>
        <w:rPr>
          <w:spacing w:val="-1"/>
        </w:rPr>
        <w:t>composición</w:t>
      </w:r>
      <w:r>
        <w:rPr>
          <w:spacing w:val="-9"/>
        </w:rPr>
        <w:t xml:space="preserve"> 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siguiente:</w:t>
      </w:r>
      <w:r>
        <w:rPr>
          <w:spacing w:val="-8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movimientos.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pStyle w:val="Ttulo2"/>
        <w:ind w:left="139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rPr>
          <w:spacing w:val="-1"/>
        </w:rPr>
        <w:t>Diferencias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cambio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9"/>
        <w:jc w:val="both"/>
        <w:rPr>
          <w:rFonts w:cs="Times New Roman"/>
        </w:rPr>
      </w:pPr>
      <w:r>
        <w:rPr>
          <w:spacing w:val="-2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pérdidas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ganancias</w:t>
      </w:r>
      <w:r>
        <w:rPr>
          <w:spacing w:val="9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realizadas,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diferencias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cambio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1"/>
        </w:rPr>
        <w:t>producen</w:t>
      </w:r>
      <w:r>
        <w:rPr>
          <w:spacing w:val="6"/>
        </w:rPr>
        <w:t xml:space="preserve"> </w:t>
      </w:r>
      <w:r>
        <w:rPr>
          <w:spacing w:val="-1"/>
        </w:rPr>
        <w:t>flujos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efectivo.</w:t>
      </w:r>
      <w:r>
        <w:rPr>
          <w:spacing w:val="9"/>
        </w:rPr>
        <w:t xml:space="preserve"> </w:t>
      </w:r>
      <w:r>
        <w:t>Sin</w:t>
      </w:r>
      <w:r>
        <w:rPr>
          <w:spacing w:val="95"/>
          <w:w w:val="99"/>
        </w:rPr>
        <w:t xml:space="preserve"> </w:t>
      </w:r>
      <w:r>
        <w:rPr>
          <w:spacing w:val="-1"/>
        </w:rPr>
        <w:t>embargo,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variación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tipos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cambio</w:t>
      </w:r>
      <w:r>
        <w:rPr>
          <w:spacing w:val="3"/>
        </w:rPr>
        <w:t xml:space="preserve"> </w:t>
      </w:r>
      <w:r>
        <w:t>que</w:t>
      </w:r>
      <w:r>
        <w:rPr>
          <w:spacing w:val="-1"/>
        </w:rPr>
        <w:t xml:space="preserve"> afectan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efectivo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rPr>
          <w:spacing w:val="-1"/>
        </w:rPr>
        <w:t>equivalentes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efectivo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81"/>
          <w:w w:val="99"/>
        </w:rPr>
        <w:t xml:space="preserve"> </w:t>
      </w:r>
      <w:r>
        <w:rPr>
          <w:spacing w:val="-1"/>
        </w:rPr>
        <w:t>moneda</w:t>
      </w:r>
      <w:r>
        <w:rPr>
          <w:spacing w:val="29"/>
        </w:rPr>
        <w:t xml:space="preserve"> </w:t>
      </w:r>
      <w:r>
        <w:rPr>
          <w:spacing w:val="-1"/>
        </w:rPr>
        <w:t>extranjera,</w:t>
      </w:r>
      <w:r>
        <w:rPr>
          <w:spacing w:val="31"/>
        </w:rPr>
        <w:t xml:space="preserve"> </w:t>
      </w:r>
      <w:r>
        <w:t>serán</w:t>
      </w:r>
      <w:r>
        <w:rPr>
          <w:spacing w:val="31"/>
        </w:rPr>
        <w:t xml:space="preserve"> </w:t>
      </w:r>
      <w:r>
        <w:rPr>
          <w:spacing w:val="-1"/>
        </w:rPr>
        <w:t>objeto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presentación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t>estado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flujos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efectivo</w:t>
      </w:r>
      <w:r>
        <w:rPr>
          <w:spacing w:val="31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permitir</w:t>
      </w:r>
      <w:r>
        <w:rPr>
          <w:spacing w:val="30"/>
        </w:rPr>
        <w:t xml:space="preserve"> </w:t>
      </w:r>
      <w:r>
        <w:t>la</w:t>
      </w:r>
      <w:r>
        <w:rPr>
          <w:spacing w:val="89"/>
          <w:w w:val="99"/>
        </w:rPr>
        <w:t xml:space="preserve"> </w:t>
      </w:r>
      <w:r>
        <w:rPr>
          <w:spacing w:val="-1"/>
        </w:rPr>
        <w:t>conciliación</w:t>
      </w:r>
      <w:r>
        <w:rPr>
          <w:spacing w:val="44"/>
        </w:rPr>
        <w:t xml:space="preserve"> </w:t>
      </w:r>
      <w:r>
        <w:rPr>
          <w:spacing w:val="-1"/>
        </w:rPr>
        <w:t>entre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existencias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efectivo</w:t>
      </w:r>
      <w:r>
        <w:rPr>
          <w:spacing w:val="45"/>
        </w:rPr>
        <w:t xml:space="preserve"> </w:t>
      </w:r>
      <w:r>
        <w:rPr>
          <w:spacing w:val="-1"/>
        </w:rPr>
        <w:t>al</w:t>
      </w:r>
      <w:r>
        <w:rPr>
          <w:spacing w:val="45"/>
        </w:rPr>
        <w:t xml:space="preserve"> </w:t>
      </w:r>
      <w:r>
        <w:rPr>
          <w:spacing w:val="-1"/>
        </w:rPr>
        <w:t>principio</w:t>
      </w:r>
      <w:r>
        <w:rPr>
          <w:spacing w:val="47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al</w:t>
      </w:r>
      <w:r>
        <w:rPr>
          <w:spacing w:val="44"/>
        </w:rPr>
        <w:t xml:space="preserve"> </w:t>
      </w:r>
      <w:r>
        <w:rPr>
          <w:spacing w:val="-1"/>
        </w:rPr>
        <w:t>final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rPr>
          <w:spacing w:val="-1"/>
        </w:rPr>
        <w:t>ejercicio.</w:t>
      </w:r>
      <w:r>
        <w:rPr>
          <w:spacing w:val="45"/>
        </w:rPr>
        <w:t xml:space="preserve"> </w:t>
      </w:r>
      <w:r>
        <w:rPr>
          <w:spacing w:val="-1"/>
        </w:rPr>
        <w:t>Este</w:t>
      </w:r>
      <w:r>
        <w:rPr>
          <w:spacing w:val="44"/>
        </w:rPr>
        <w:t xml:space="preserve"> </w:t>
      </w:r>
      <w:r>
        <w:rPr>
          <w:spacing w:val="-1"/>
        </w:rPr>
        <w:t>importe</w:t>
      </w:r>
      <w:r>
        <w:rPr>
          <w:spacing w:val="44"/>
        </w:rPr>
        <w:t xml:space="preserve"> </w:t>
      </w:r>
      <w:r>
        <w:t>se</w:t>
      </w:r>
      <w:r>
        <w:rPr>
          <w:spacing w:val="111"/>
          <w:w w:val="99"/>
        </w:rPr>
        <w:t xml:space="preserve"> </w:t>
      </w:r>
      <w:r>
        <w:rPr>
          <w:spacing w:val="-1"/>
        </w:rPr>
        <w:t>presentará</w:t>
      </w:r>
      <w:r>
        <w:rPr>
          <w:spacing w:val="8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separado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flujos</w:t>
      </w:r>
      <w:r>
        <w:rPr>
          <w:spacing w:val="9"/>
        </w:rPr>
        <w:t xml:space="preserve"> </w:t>
      </w:r>
      <w:r>
        <w:rPr>
          <w:spacing w:val="-1"/>
        </w:rPr>
        <w:t>procedentes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actividades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explotación,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inversión</w:t>
      </w:r>
      <w:r>
        <w:rPr>
          <w:spacing w:val="14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de</w:t>
      </w:r>
      <w:r>
        <w:rPr>
          <w:spacing w:val="107"/>
          <w:w w:val="99"/>
        </w:rPr>
        <w:t xml:space="preserve"> </w:t>
      </w:r>
      <w:r>
        <w:rPr>
          <w:spacing w:val="-1"/>
        </w:rPr>
        <w:t>financiación,</w:t>
      </w:r>
      <w:r>
        <w:rPr>
          <w:spacing w:val="22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t>mismo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rPr>
          <w:spacing w:val="-1"/>
        </w:rPr>
        <w:t>incluirán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diferencias</w:t>
      </w:r>
      <w:r>
        <w:rPr>
          <w:spacing w:val="16"/>
        </w:rPr>
        <w:t xml:space="preserve"> </w:t>
      </w:r>
      <w:r>
        <w:t>que,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rPr>
          <w:spacing w:val="-1"/>
        </w:rPr>
        <w:t>caso,</w:t>
      </w:r>
      <w:r>
        <w:rPr>
          <w:spacing w:val="21"/>
        </w:rPr>
        <w:t xml:space="preserve"> </w:t>
      </w:r>
      <w:r>
        <w:rPr>
          <w:spacing w:val="-1"/>
        </w:rPr>
        <w:t>hubieran</w:t>
      </w:r>
      <w:r>
        <w:rPr>
          <w:spacing w:val="19"/>
        </w:rPr>
        <w:t xml:space="preserve"> </w:t>
      </w:r>
      <w:r>
        <w:rPr>
          <w:spacing w:val="-1"/>
        </w:rPr>
        <w:t>resultado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t>haber</w:t>
      </w:r>
      <w:r>
        <w:rPr>
          <w:spacing w:val="91"/>
          <w:w w:val="99"/>
        </w:rPr>
        <w:t xml:space="preserve"> </w:t>
      </w:r>
      <w:r>
        <w:rPr>
          <w:spacing w:val="-1"/>
        </w:rPr>
        <w:t>presentado</w:t>
      </w:r>
      <w:r>
        <w:rPr>
          <w:spacing w:val="18"/>
        </w:rPr>
        <w:t xml:space="preserve"> </w:t>
      </w:r>
      <w:r>
        <w:rPr>
          <w:spacing w:val="-1"/>
        </w:rPr>
        <w:t>esos</w:t>
      </w:r>
      <w:r>
        <w:rPr>
          <w:spacing w:val="19"/>
        </w:rPr>
        <w:t xml:space="preserve"> </w:t>
      </w:r>
      <w:r>
        <w:rPr>
          <w:spacing w:val="-1"/>
        </w:rPr>
        <w:t>flujos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cambio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cierre</w:t>
      </w:r>
      <w:r>
        <w:rPr>
          <w:spacing w:val="2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cuya</w:t>
      </w:r>
      <w:r>
        <w:rPr>
          <w:spacing w:val="18"/>
        </w:rPr>
        <w:t xml:space="preserve"> </w:t>
      </w:r>
      <w:r>
        <w:rPr>
          <w:spacing w:val="-1"/>
        </w:rPr>
        <w:t>composición</w:t>
      </w:r>
      <w:r>
        <w:rPr>
          <w:spacing w:val="18"/>
        </w:rPr>
        <w:t xml:space="preserve"> </w:t>
      </w:r>
      <w:r>
        <w:rPr>
          <w:spacing w:val="-1"/>
        </w:rPr>
        <w:t>es</w:t>
      </w:r>
      <w:r>
        <w:rPr>
          <w:spacing w:val="21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siguiente.</w:t>
      </w:r>
      <w:r>
        <w:rPr>
          <w:spacing w:val="18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19"/>
        </w:rPr>
        <w:t xml:space="preserve"> </w:t>
      </w:r>
      <w:r>
        <w:rPr>
          <w:b/>
        </w:rPr>
        <w:t>presenta</w:t>
      </w:r>
      <w:r>
        <w:rPr>
          <w:b/>
          <w:spacing w:val="75"/>
          <w:w w:val="99"/>
        </w:rPr>
        <w:t xml:space="preserve"> </w:t>
      </w:r>
      <w:r>
        <w:rPr>
          <w:b/>
          <w:spacing w:val="-1"/>
        </w:rPr>
        <w:t>movimientos.</w:t>
      </w:r>
    </w:p>
    <w:p w:rsidR="007269F2" w:rsidRDefault="007269F2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tulo2"/>
        <w:jc w:val="both"/>
        <w:rPr>
          <w:rFonts w:cs="Times New Roman"/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rPr>
          <w:spacing w:val="-1"/>
        </w:rPr>
        <w:t>Otros</w:t>
      </w:r>
      <w:r>
        <w:rPr>
          <w:spacing w:val="-7"/>
        </w:rPr>
        <w:t xml:space="preserve"> </w:t>
      </w:r>
      <w:r>
        <w:t>pagos</w:t>
      </w:r>
      <w:r>
        <w:rPr>
          <w:b w:val="0"/>
        </w:rPr>
        <w:t>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28"/>
        <w:jc w:val="both"/>
      </w:pPr>
      <w:r>
        <w:rPr>
          <w:spacing w:val="-1"/>
        </w:rPr>
        <w:t>Corresponde</w:t>
      </w:r>
      <w:r>
        <w:rPr>
          <w:spacing w:val="31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gastos</w:t>
      </w:r>
      <w:r>
        <w:rPr>
          <w:spacing w:val="32"/>
        </w:rPr>
        <w:t xml:space="preserve"> </w:t>
      </w:r>
      <w:r>
        <w:t>diversos</w:t>
      </w:r>
      <w:r>
        <w:rPr>
          <w:spacing w:val="33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rPr>
          <w:spacing w:val="-1"/>
        </w:rPr>
        <w:t>considerados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cuentas</w:t>
      </w:r>
      <w:r>
        <w:rPr>
          <w:spacing w:val="33"/>
        </w:rPr>
        <w:t xml:space="preserve"> </w:t>
      </w:r>
      <w:r>
        <w:rPr>
          <w:spacing w:val="-1"/>
        </w:rPr>
        <w:t>anteriores</w:t>
      </w:r>
      <w:r>
        <w:rPr>
          <w:spacing w:val="3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cuya</w:t>
      </w:r>
      <w:r>
        <w:rPr>
          <w:spacing w:val="31"/>
        </w:rPr>
        <w:t xml:space="preserve"> </w:t>
      </w:r>
      <w:r>
        <w:rPr>
          <w:spacing w:val="-1"/>
        </w:rPr>
        <w:t>composición</w:t>
      </w:r>
      <w:r>
        <w:rPr>
          <w:spacing w:val="33"/>
        </w:rPr>
        <w:t xml:space="preserve"> </w:t>
      </w:r>
      <w:r>
        <w:rPr>
          <w:spacing w:val="-1"/>
        </w:rPr>
        <w:t>es</w:t>
      </w:r>
      <w:r>
        <w:rPr>
          <w:spacing w:val="35"/>
        </w:rPr>
        <w:t xml:space="preserve"> </w:t>
      </w:r>
      <w:r>
        <w:t>la</w:t>
      </w:r>
      <w:r>
        <w:rPr>
          <w:spacing w:val="89"/>
          <w:w w:val="99"/>
        </w:rPr>
        <w:t xml:space="preserve"> </w:t>
      </w:r>
      <w:r>
        <w:rPr>
          <w:spacing w:val="-1"/>
        </w:rPr>
        <w:t>siguiente:</w:t>
      </w:r>
    </w:p>
    <w:tbl>
      <w:tblPr>
        <w:tblStyle w:val="TableNormal"/>
        <w:tblW w:w="0" w:type="auto"/>
        <w:tblInd w:w="690" w:type="dxa"/>
        <w:tblLayout w:type="fixed"/>
        <w:tblLook w:val="01E0"/>
      </w:tblPr>
      <w:tblGrid>
        <w:gridCol w:w="4033"/>
        <w:gridCol w:w="1604"/>
        <w:gridCol w:w="1603"/>
        <w:gridCol w:w="1567"/>
      </w:tblGrid>
      <w:tr w:rsidR="007269F2">
        <w:trPr>
          <w:trHeight w:hRule="exact" w:val="198"/>
        </w:trPr>
        <w:tc>
          <w:tcPr>
            <w:tcW w:w="4033" w:type="dxa"/>
            <w:tcBorders>
              <w:top w:val="single" w:sz="10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15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Detalle</w:t>
            </w:r>
          </w:p>
        </w:tc>
        <w:tc>
          <w:tcPr>
            <w:tcW w:w="1604" w:type="dxa"/>
            <w:tcBorders>
              <w:top w:val="single" w:sz="9" w:space="0" w:color="99CCFF"/>
              <w:left w:val="single" w:sz="8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44" w:lineRule="exact"/>
              <w:ind w:left="38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1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2015</w:t>
            </w:r>
          </w:p>
        </w:tc>
        <w:tc>
          <w:tcPr>
            <w:tcW w:w="1603" w:type="dxa"/>
            <w:tcBorders>
              <w:top w:val="single" w:sz="9" w:space="0" w:color="99CCFF"/>
              <w:left w:val="single" w:sz="12" w:space="0" w:color="99CCFF"/>
              <w:bottom w:val="single" w:sz="12" w:space="0" w:color="99CCFF"/>
              <w:right w:val="single" w:sz="12" w:space="0" w:color="99CCFF"/>
            </w:tcBorders>
          </w:tcPr>
          <w:p w:rsidR="007269F2" w:rsidRDefault="00F428C3">
            <w:pPr>
              <w:pStyle w:val="TableParagraph"/>
              <w:spacing w:line="144" w:lineRule="exact"/>
              <w:ind w:left="3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Período</w:t>
            </w:r>
            <w:r>
              <w:rPr>
                <w:rFonts w:ascii="Times New Roman" w:hAnsi="Times New Roman"/>
                <w:b/>
                <w:spacing w:val="16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</w:rPr>
              <w:t>2014</w:t>
            </w:r>
          </w:p>
        </w:tc>
        <w:tc>
          <w:tcPr>
            <w:tcW w:w="1567" w:type="dxa"/>
            <w:tcBorders>
              <w:top w:val="single" w:sz="10" w:space="0" w:color="99CCFF"/>
              <w:left w:val="single" w:sz="12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/>
              <w:ind w:left="4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pacing w:val="-1"/>
                <w:sz w:val="15"/>
              </w:rPr>
              <w:t>Variación</w:t>
            </w:r>
          </w:p>
        </w:tc>
      </w:tr>
      <w:tr w:rsidR="007269F2">
        <w:trPr>
          <w:trHeight w:hRule="exact" w:val="191"/>
        </w:trPr>
        <w:tc>
          <w:tcPr>
            <w:tcW w:w="4033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Gasto</w:t>
            </w:r>
            <w:r>
              <w:rPr>
                <w:rFonts w:ascii="Times New Roman" w:hAnsi="Times New Roman"/>
                <w:spacing w:val="8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por</w:t>
            </w:r>
            <w:r>
              <w:rPr>
                <w:rFonts w:ascii="Times New Roman" w:hAnsi="Times New Roman"/>
                <w:spacing w:val="1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depreciación</w:t>
            </w:r>
            <w:r>
              <w:rPr>
                <w:rFonts w:ascii="Times New Roman" w:hAnsi="Times New Roman"/>
                <w:spacing w:val="9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de</w:t>
            </w:r>
            <w:r>
              <w:rPr>
                <w:rFonts w:ascii="Times New Roman" w:hAnsi="Times New Roman"/>
                <w:spacing w:val="1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edificios</w:t>
            </w:r>
            <w:r>
              <w:rPr>
                <w:rFonts w:ascii="Times New Roman" w:hAnsi="Times New Roman"/>
                <w:spacing w:val="10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y</w:t>
            </w:r>
            <w:r>
              <w:rPr>
                <w:rFonts w:ascii="Times New Roman" w:hAnsi="Times New Roman"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vehículos</w:t>
            </w:r>
          </w:p>
        </w:tc>
        <w:tc>
          <w:tcPr>
            <w:tcW w:w="1604" w:type="dxa"/>
            <w:tcBorders>
              <w:top w:val="single" w:sz="12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66" w:lineRule="exact"/>
              <w:ind w:left="37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₡5,048,346,454.79</w:t>
            </w:r>
          </w:p>
        </w:tc>
        <w:tc>
          <w:tcPr>
            <w:tcW w:w="1603" w:type="dxa"/>
            <w:tcBorders>
              <w:top w:val="single" w:sz="12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66" w:lineRule="exact"/>
              <w:ind w:left="37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₡2,995,452,264.30</w:t>
            </w:r>
          </w:p>
        </w:tc>
        <w:tc>
          <w:tcPr>
            <w:tcW w:w="1567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3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₡2,052,894,190.49</w:t>
            </w:r>
          </w:p>
        </w:tc>
      </w:tr>
      <w:tr w:rsidR="007269F2">
        <w:trPr>
          <w:trHeight w:hRule="exact" w:val="190"/>
        </w:trPr>
        <w:tc>
          <w:tcPr>
            <w:tcW w:w="403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Perdida</w:t>
            </w:r>
            <w:r>
              <w:rPr>
                <w:rFonts w:ascii="Times New Roman"/>
                <w:spacing w:val="12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por</w:t>
            </w:r>
            <w:r>
              <w:rPr>
                <w:rFonts w:ascii="Times New Roman"/>
                <w:spacing w:val="10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bienes</w:t>
            </w:r>
            <w:r>
              <w:rPr>
                <w:rFonts w:ascii="Times New Roman"/>
                <w:spacing w:val="11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donados</w:t>
            </w:r>
          </w:p>
        </w:tc>
        <w:tc>
          <w:tcPr>
            <w:tcW w:w="16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6" w:lineRule="exact"/>
              <w:ind w:left="63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24,654,322.32</w:t>
            </w:r>
          </w:p>
        </w:tc>
        <w:tc>
          <w:tcPr>
            <w:tcW w:w="160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6" w:lineRule="exact"/>
              <w:ind w:left="82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207,623.56</w:t>
            </w:r>
          </w:p>
        </w:tc>
        <w:tc>
          <w:tcPr>
            <w:tcW w:w="156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6" w:lineRule="exact"/>
              <w:ind w:left="59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24,446,698.76</w:t>
            </w:r>
          </w:p>
        </w:tc>
      </w:tr>
      <w:tr w:rsidR="007269F2">
        <w:trPr>
          <w:trHeight w:hRule="exact" w:val="214"/>
        </w:trPr>
        <w:tc>
          <w:tcPr>
            <w:tcW w:w="403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Gasto</w:t>
            </w:r>
            <w:r>
              <w:rPr>
                <w:rFonts w:ascii="Times New Roman" w:hAnsi="Times New Roman"/>
                <w:spacing w:val="10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por</w:t>
            </w:r>
            <w:r>
              <w:rPr>
                <w:rFonts w:ascii="Times New Roman" w:hAnsi="Times New Roman"/>
                <w:spacing w:val="12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estimación</w:t>
            </w:r>
            <w:r>
              <w:rPr>
                <w:rFonts w:ascii="Times New Roman" w:hAnsi="Times New Roman"/>
                <w:spacing w:val="1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por</w:t>
            </w:r>
            <w:r>
              <w:rPr>
                <w:rFonts w:ascii="Times New Roman" w:hAnsi="Times New Roman"/>
                <w:spacing w:val="12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incobrables</w:t>
            </w:r>
          </w:p>
        </w:tc>
        <w:tc>
          <w:tcPr>
            <w:tcW w:w="16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207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</w:t>
            </w:r>
          </w:p>
        </w:tc>
        <w:tc>
          <w:tcPr>
            <w:tcW w:w="160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207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</w:t>
            </w:r>
          </w:p>
        </w:tc>
        <w:tc>
          <w:tcPr>
            <w:tcW w:w="156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207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</w:t>
            </w:r>
          </w:p>
        </w:tc>
      </w:tr>
      <w:tr w:rsidR="007269F2">
        <w:trPr>
          <w:trHeight w:hRule="exact" w:val="190"/>
        </w:trPr>
        <w:tc>
          <w:tcPr>
            <w:tcW w:w="403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Otros</w:t>
            </w:r>
            <w:r>
              <w:rPr>
                <w:rFonts w:ascii="Times New Roman"/>
                <w:spacing w:val="16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impuestos</w:t>
            </w:r>
          </w:p>
        </w:tc>
        <w:tc>
          <w:tcPr>
            <w:tcW w:w="16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6" w:lineRule="exact"/>
              <w:ind w:left="63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36,643,626.00</w:t>
            </w:r>
          </w:p>
        </w:tc>
        <w:tc>
          <w:tcPr>
            <w:tcW w:w="160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1" w:lineRule="exact"/>
              <w:ind w:right="207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</w:t>
            </w:r>
          </w:p>
        </w:tc>
        <w:tc>
          <w:tcPr>
            <w:tcW w:w="156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6" w:lineRule="exact"/>
              <w:ind w:left="47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-786,429,347.25</w:t>
            </w:r>
          </w:p>
        </w:tc>
      </w:tr>
      <w:tr w:rsidR="007269F2">
        <w:trPr>
          <w:trHeight w:hRule="exact" w:val="191"/>
        </w:trPr>
        <w:tc>
          <w:tcPr>
            <w:tcW w:w="403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8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Amortización</w:t>
            </w:r>
            <w:r>
              <w:rPr>
                <w:rFonts w:ascii="Times New Roman" w:hAnsi="Times New Roman"/>
                <w:spacing w:val="8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de</w:t>
            </w:r>
            <w:r>
              <w:rPr>
                <w:rFonts w:ascii="Times New Roman" w:hAnsi="Times New Roman"/>
                <w:spacing w:val="10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programas,</w:t>
            </w:r>
            <w:r>
              <w:rPr>
                <w:rFonts w:ascii="Times New Roman" w:hAnsi="Times New Roman"/>
                <w:spacing w:val="12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licencias</w:t>
            </w:r>
            <w:r>
              <w:rPr>
                <w:rFonts w:ascii="Times New Roman" w:hAnsi="Times New Roman"/>
                <w:spacing w:val="13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y</w:t>
            </w:r>
            <w:r>
              <w:rPr>
                <w:rFonts w:ascii="Times New Roman" w:hAnsi="Times New Roman"/>
                <w:spacing w:val="9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garantía</w:t>
            </w:r>
            <w:r>
              <w:rPr>
                <w:rFonts w:ascii="Times New Roman" w:hAnsi="Times New Roman"/>
                <w:spacing w:val="14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extendida</w:t>
            </w:r>
          </w:p>
        </w:tc>
        <w:tc>
          <w:tcPr>
            <w:tcW w:w="16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8" w:lineRule="exact"/>
              <w:ind w:left="44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1,340,382,418.38</w:t>
            </w:r>
          </w:p>
        </w:tc>
        <w:tc>
          <w:tcPr>
            <w:tcW w:w="160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8" w:lineRule="exact"/>
              <w:ind w:left="55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823,072,973.25</w:t>
            </w:r>
          </w:p>
        </w:tc>
        <w:tc>
          <w:tcPr>
            <w:tcW w:w="156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8" w:lineRule="exact"/>
              <w:ind w:left="4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1,340,625,428.00</w:t>
            </w:r>
          </w:p>
        </w:tc>
      </w:tr>
      <w:tr w:rsidR="007269F2">
        <w:trPr>
          <w:trHeight w:hRule="exact" w:val="190"/>
        </w:trPr>
        <w:tc>
          <w:tcPr>
            <w:tcW w:w="403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Variación</w:t>
            </w:r>
            <w:r>
              <w:rPr>
                <w:rFonts w:ascii="Times New Roman" w:hAnsi="Times New Roman"/>
                <w:spacing w:val="9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de</w:t>
            </w:r>
            <w:r>
              <w:rPr>
                <w:rFonts w:ascii="Times New Roman" w:hAnsi="Times New Roman"/>
                <w:spacing w:val="13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Gastos</w:t>
            </w:r>
            <w:r>
              <w:rPr>
                <w:rFonts w:ascii="Times New Roman" w:hAnsi="Times New Roman"/>
                <w:spacing w:val="1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pagados</w:t>
            </w:r>
            <w:r>
              <w:rPr>
                <w:rFonts w:ascii="Times New Roman" w:hAnsi="Times New Roman"/>
                <w:spacing w:val="11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por</w:t>
            </w:r>
            <w:r>
              <w:rPr>
                <w:rFonts w:ascii="Times New Roman" w:hAnsi="Times New Roman"/>
                <w:spacing w:val="12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adelantado</w:t>
            </w:r>
            <w:r>
              <w:rPr>
                <w:rFonts w:ascii="Times New Roman" w:hAnsi="Times New Roman"/>
                <w:spacing w:val="13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(seguros)</w:t>
            </w:r>
          </w:p>
        </w:tc>
        <w:tc>
          <w:tcPr>
            <w:tcW w:w="16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6" w:lineRule="exact"/>
              <w:ind w:left="7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6,132,682.44</w:t>
            </w:r>
          </w:p>
        </w:tc>
        <w:tc>
          <w:tcPr>
            <w:tcW w:w="160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6" w:lineRule="exact"/>
              <w:ind w:left="77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-243,009.62</w:t>
            </w:r>
          </w:p>
        </w:tc>
        <w:tc>
          <w:tcPr>
            <w:tcW w:w="156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6" w:lineRule="exact"/>
              <w:ind w:left="6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-5,046,576.97</w:t>
            </w:r>
          </w:p>
        </w:tc>
      </w:tr>
      <w:tr w:rsidR="007269F2">
        <w:trPr>
          <w:trHeight w:hRule="exact" w:val="437"/>
        </w:trPr>
        <w:tc>
          <w:tcPr>
            <w:tcW w:w="403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273" w:lineRule="auto"/>
              <w:ind w:left="20" w:right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Resultados</w:t>
            </w:r>
            <w:r>
              <w:rPr>
                <w:rFonts w:ascii="Times New Roman" w:hAnsi="Times New Roman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33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negativos</w:t>
            </w:r>
            <w:r>
              <w:rPr>
                <w:rFonts w:ascii="Times New Roman" w:hAnsi="Times New Roman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33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 xml:space="preserve">por </w:t>
            </w:r>
            <w:r>
              <w:rPr>
                <w:rFonts w:ascii="Times New Roman" w:hAnsi="Times New Roman"/>
                <w:spacing w:val="34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tendencia</w:t>
            </w:r>
            <w:r>
              <w:rPr>
                <w:rFonts w:ascii="Times New Roman" w:hAnsi="Times New Roman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35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 xml:space="preserve">y </w:t>
            </w:r>
            <w:r>
              <w:rPr>
                <w:rFonts w:ascii="Times New Roman" w:hAnsi="Times New Roman"/>
                <w:spacing w:val="30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 xml:space="preserve">por </w:t>
            </w:r>
            <w:r>
              <w:rPr>
                <w:rFonts w:ascii="Times New Roman" w:hAnsi="Times New Roman"/>
                <w:spacing w:val="34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exposición</w:t>
            </w:r>
            <w:r>
              <w:rPr>
                <w:rFonts w:ascii="Times New Roman" w:hAnsi="Times New Roman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33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 xml:space="preserve">a </w:t>
            </w:r>
            <w:r>
              <w:rPr>
                <w:rFonts w:ascii="Times New Roman" w:hAnsi="Times New Roman"/>
                <w:spacing w:val="33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la</w:t>
            </w:r>
            <w:r>
              <w:rPr>
                <w:rFonts w:ascii="Times New Roman" w:hAnsi="Times New Roman"/>
                <w:spacing w:val="31"/>
                <w:w w:val="102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inflación</w:t>
            </w:r>
          </w:p>
        </w:tc>
        <w:tc>
          <w:tcPr>
            <w:tcW w:w="16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7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5,167,914.22</w:t>
            </w:r>
          </w:p>
        </w:tc>
        <w:tc>
          <w:tcPr>
            <w:tcW w:w="160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63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11,179,259.41</w:t>
            </w:r>
          </w:p>
        </w:tc>
        <w:tc>
          <w:tcPr>
            <w:tcW w:w="156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67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5,167,914.22</w:t>
            </w:r>
          </w:p>
        </w:tc>
      </w:tr>
      <w:tr w:rsidR="007269F2">
        <w:trPr>
          <w:trHeight w:hRule="exact" w:val="382"/>
        </w:trPr>
        <w:tc>
          <w:tcPr>
            <w:tcW w:w="403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Perdida</w:t>
            </w:r>
            <w:r>
              <w:rPr>
                <w:rFonts w:ascii="Times New Roman" w:hAnsi="Times New Roman"/>
                <w:spacing w:val="10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por</w:t>
            </w:r>
            <w:r>
              <w:rPr>
                <w:rFonts w:ascii="Times New Roman" w:hAnsi="Times New Roman"/>
                <w:spacing w:val="9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estimación</w:t>
            </w:r>
            <w:r>
              <w:rPr>
                <w:rFonts w:ascii="Times New Roman" w:hAnsi="Times New Roman"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incobrables</w:t>
            </w:r>
            <w:r>
              <w:rPr>
                <w:rFonts w:ascii="Times New Roman" w:hAnsi="Times New Roman"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por</w:t>
            </w:r>
            <w:r>
              <w:rPr>
                <w:rFonts w:ascii="Times New Roman" w:hAnsi="Times New Roman"/>
                <w:spacing w:val="10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sumas</w:t>
            </w:r>
            <w:r>
              <w:rPr>
                <w:rFonts w:ascii="Times New Roman" w:hAnsi="Times New Roman"/>
                <w:spacing w:val="10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giradas</w:t>
            </w:r>
            <w:r>
              <w:rPr>
                <w:rFonts w:ascii="Times New Roman" w:hAnsi="Times New Roman"/>
                <w:spacing w:val="10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de</w:t>
            </w:r>
            <w:r>
              <w:rPr>
                <w:rFonts w:ascii="Times New Roman" w:hAnsi="Times New Roman"/>
                <w:spacing w:val="10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más</w:t>
            </w:r>
          </w:p>
        </w:tc>
        <w:tc>
          <w:tcPr>
            <w:tcW w:w="16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8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675,012.99</w:t>
            </w:r>
          </w:p>
        </w:tc>
        <w:tc>
          <w:tcPr>
            <w:tcW w:w="160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right="207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</w:t>
            </w:r>
          </w:p>
        </w:tc>
        <w:tc>
          <w:tcPr>
            <w:tcW w:w="156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/>
              <w:ind w:left="79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675,012.99</w:t>
            </w:r>
          </w:p>
        </w:tc>
      </w:tr>
      <w:tr w:rsidR="007269F2">
        <w:trPr>
          <w:trHeight w:hRule="exact" w:val="190"/>
        </w:trPr>
        <w:tc>
          <w:tcPr>
            <w:tcW w:w="4033" w:type="dxa"/>
            <w:tcBorders>
              <w:top w:val="single" w:sz="8" w:space="0" w:color="99CCFF"/>
              <w:left w:val="single" w:sz="7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8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Gastos</w:t>
            </w:r>
            <w:r>
              <w:rPr>
                <w:rFonts w:ascii="Times New Roman"/>
                <w:spacing w:val="22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sz w:val="15"/>
              </w:rPr>
              <w:t>financieros</w:t>
            </w:r>
          </w:p>
        </w:tc>
        <w:tc>
          <w:tcPr>
            <w:tcW w:w="1604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8" w:lineRule="exact"/>
              <w:ind w:left="8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394,404.41</w:t>
            </w:r>
          </w:p>
        </w:tc>
        <w:tc>
          <w:tcPr>
            <w:tcW w:w="1603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8" w:lineRule="exact"/>
              <w:ind w:right="207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</w:t>
            </w:r>
          </w:p>
        </w:tc>
        <w:tc>
          <w:tcPr>
            <w:tcW w:w="1567" w:type="dxa"/>
            <w:tcBorders>
              <w:top w:val="single" w:sz="8" w:space="0" w:color="99CCFF"/>
              <w:left w:val="single" w:sz="8" w:space="0" w:color="99CCFF"/>
              <w:bottom w:val="single" w:sz="7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4" w:line="168" w:lineRule="exact"/>
              <w:ind w:left="79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394,404.41</w:t>
            </w:r>
          </w:p>
        </w:tc>
      </w:tr>
      <w:tr w:rsidR="007269F2">
        <w:trPr>
          <w:trHeight w:hRule="exact" w:val="191"/>
        </w:trPr>
        <w:tc>
          <w:tcPr>
            <w:tcW w:w="4033" w:type="dxa"/>
            <w:tcBorders>
              <w:top w:val="single" w:sz="7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1"/>
                <w:sz w:val="15"/>
              </w:rPr>
              <w:t>Pérdida</w:t>
            </w:r>
            <w:r>
              <w:rPr>
                <w:rFonts w:ascii="Times New Roman" w:hAnsi="Times New Roman"/>
                <w:spacing w:val="10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por</w:t>
            </w:r>
            <w:r>
              <w:rPr>
                <w:rFonts w:ascii="Times New Roman" w:hAnsi="Times New Roman"/>
                <w:spacing w:val="8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baja</w:t>
            </w:r>
            <w:r>
              <w:rPr>
                <w:rFonts w:ascii="Times New Roman" w:hAnsi="Times New Roman"/>
                <w:spacing w:val="1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destrucción</w:t>
            </w:r>
            <w:r>
              <w:rPr>
                <w:rFonts w:ascii="Times New Roman" w:hAnsi="Times New Roman"/>
                <w:spacing w:val="8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de</w:t>
            </w:r>
            <w:r>
              <w:rPr>
                <w:rFonts w:ascii="Times New Roman" w:hAnsi="Times New Roman"/>
                <w:spacing w:val="1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bienes</w:t>
            </w:r>
          </w:p>
        </w:tc>
        <w:tc>
          <w:tcPr>
            <w:tcW w:w="1604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63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34,928,436.73</w:t>
            </w:r>
          </w:p>
        </w:tc>
        <w:tc>
          <w:tcPr>
            <w:tcW w:w="1603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right="207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</w:t>
            </w:r>
          </w:p>
        </w:tc>
        <w:tc>
          <w:tcPr>
            <w:tcW w:w="1567" w:type="dxa"/>
            <w:tcBorders>
              <w:top w:val="single" w:sz="7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8" w:lineRule="exact"/>
              <w:ind w:left="59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34,928,436.73</w:t>
            </w:r>
          </w:p>
        </w:tc>
      </w:tr>
      <w:tr w:rsidR="007269F2">
        <w:trPr>
          <w:trHeight w:hRule="exact" w:val="190"/>
        </w:trPr>
        <w:tc>
          <w:tcPr>
            <w:tcW w:w="4033" w:type="dxa"/>
            <w:tcBorders>
              <w:top w:val="single" w:sz="8" w:space="0" w:color="99CCFF"/>
              <w:left w:val="single" w:sz="7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66" w:lineRule="exact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b/>
                <w:spacing w:val="-1"/>
                <w:sz w:val="15"/>
              </w:rPr>
              <w:t>Total</w:t>
            </w:r>
            <w:r>
              <w:rPr>
                <w:rFonts w:ascii="Times New Roman"/>
                <w:b/>
                <w:spacing w:val="11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otros</w:t>
            </w:r>
            <w:r>
              <w:rPr>
                <w:rFonts w:ascii="Times New Roman"/>
                <w:b/>
                <w:spacing w:val="11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5"/>
              </w:rPr>
              <w:t>pagos</w:t>
            </w:r>
          </w:p>
        </w:tc>
        <w:tc>
          <w:tcPr>
            <w:tcW w:w="16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36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5"/>
                <w:szCs w:val="15"/>
              </w:rPr>
              <w:t>₡6,497,325,272.28</w:t>
            </w:r>
          </w:p>
        </w:tc>
        <w:tc>
          <w:tcPr>
            <w:tcW w:w="1603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36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5"/>
                <w:szCs w:val="15"/>
              </w:rPr>
              <w:t>₡3,829,669,110.90</w:t>
            </w:r>
          </w:p>
        </w:tc>
        <w:tc>
          <w:tcPr>
            <w:tcW w:w="156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63" w:lineRule="exact"/>
              <w:ind w:left="3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5"/>
                <w:szCs w:val="15"/>
              </w:rPr>
              <w:t>₡2,667,656,161.38</w:t>
            </w:r>
          </w:p>
        </w:tc>
      </w:tr>
    </w:tbl>
    <w:p w:rsidR="007269F2" w:rsidRDefault="007269F2">
      <w:pPr>
        <w:spacing w:line="163" w:lineRule="exact"/>
        <w:rPr>
          <w:rFonts w:ascii="Times New Roman" w:eastAsia="Times New Roman" w:hAnsi="Times New Roman" w:cs="Times New Roman"/>
          <w:sz w:val="15"/>
          <w:szCs w:val="15"/>
        </w:rPr>
        <w:sectPr w:rsidR="007269F2">
          <w:pgSz w:w="11900" w:h="16840"/>
          <w:pgMar w:top="2120" w:right="280" w:bottom="920" w:left="1120" w:header="677" w:footer="738" w:gutter="0"/>
          <w:cols w:space="720"/>
        </w:sectPr>
      </w:pPr>
    </w:p>
    <w:p w:rsidR="007269F2" w:rsidRDefault="007269F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F428C3">
      <w:pPr>
        <w:pStyle w:val="Ttulo2"/>
        <w:spacing w:before="72" w:line="480" w:lineRule="auto"/>
        <w:ind w:right="5567"/>
        <w:rPr>
          <w:b w:val="0"/>
          <w:bCs w:val="0"/>
        </w:rPr>
      </w:pPr>
      <w:r>
        <w:rPr>
          <w:spacing w:val="-1"/>
        </w:rPr>
        <w:t>ACTIVIDADES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INVERSIÓN</w:t>
      </w:r>
      <w:r>
        <w:rPr>
          <w:spacing w:val="27"/>
          <w:w w:val="99"/>
        </w:rPr>
        <w:t xml:space="preserve"> </w:t>
      </w:r>
      <w:r>
        <w:rPr>
          <w:spacing w:val="-1"/>
        </w:rPr>
        <w:t>ENTRADAS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EFECTIVO</w:t>
      </w:r>
    </w:p>
    <w:p w:rsidR="007269F2" w:rsidRDefault="00F428C3">
      <w:pPr>
        <w:spacing w:before="10" w:line="274" w:lineRule="exact"/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16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Venta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Bienes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Duraderos</w:t>
      </w:r>
    </w:p>
    <w:p w:rsidR="007269F2" w:rsidRDefault="00F428C3">
      <w:pPr>
        <w:pStyle w:val="Textoindependiente"/>
        <w:ind w:right="478"/>
        <w:rPr>
          <w:rFonts w:cs="Times New Roman"/>
        </w:rPr>
      </w:pPr>
      <w:r>
        <w:rPr>
          <w:spacing w:val="-1"/>
        </w:rPr>
        <w:t>Efectivo</w:t>
      </w:r>
      <w:r>
        <w:rPr>
          <w:spacing w:val="20"/>
        </w:rPr>
        <w:t xml:space="preserve"> </w:t>
      </w:r>
      <w:r>
        <w:rPr>
          <w:spacing w:val="-1"/>
        </w:rPr>
        <w:t>ingresado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rPr>
          <w:spacing w:val="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venta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maquinaria</w:t>
      </w:r>
      <w:r>
        <w:rPr>
          <w:spacing w:val="2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equipo</w:t>
      </w:r>
      <w:r>
        <w:rPr>
          <w:spacing w:val="23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mobiliario</w:t>
      </w:r>
      <w:r>
        <w:rPr>
          <w:spacing w:val="2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otros</w:t>
      </w:r>
      <w:r>
        <w:rPr>
          <w:spacing w:val="20"/>
        </w:rPr>
        <w:t xml:space="preserve"> </w:t>
      </w:r>
      <w:r>
        <w:rPr>
          <w:spacing w:val="-1"/>
        </w:rPr>
        <w:t>bienes</w:t>
      </w:r>
      <w:r>
        <w:rPr>
          <w:spacing w:val="20"/>
        </w:rPr>
        <w:t xml:space="preserve"> </w:t>
      </w:r>
      <w:r>
        <w:rPr>
          <w:spacing w:val="-1"/>
        </w:rPr>
        <w:t>duraderos,</w:t>
      </w:r>
      <w:r>
        <w:rPr>
          <w:spacing w:val="20"/>
        </w:rPr>
        <w:t xml:space="preserve"> </w:t>
      </w:r>
      <w:r>
        <w:rPr>
          <w:spacing w:val="-1"/>
        </w:rPr>
        <w:t>cuya</w:t>
      </w:r>
      <w:r>
        <w:rPr>
          <w:spacing w:val="87"/>
          <w:w w:val="99"/>
        </w:rPr>
        <w:t xml:space="preserve"> </w:t>
      </w:r>
      <w:r>
        <w:rPr>
          <w:spacing w:val="-1"/>
        </w:rPr>
        <w:t>composición</w:t>
      </w:r>
      <w:r>
        <w:rPr>
          <w:spacing w:val="-9"/>
        </w:rPr>
        <w:t xml:space="preserve"> 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siguiente:</w:t>
      </w:r>
      <w:r>
        <w:rPr>
          <w:spacing w:val="-8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presenta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movimientos.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rPr>
          <w:spacing w:val="-1"/>
        </w:rPr>
        <w:t>Venta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Valores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inversiones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78"/>
        <w:rPr>
          <w:rFonts w:cs="Times New Roman"/>
        </w:rPr>
      </w:pPr>
      <w:r>
        <w:rPr>
          <w:spacing w:val="-1"/>
        </w:rPr>
        <w:t>Venta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valores</w:t>
      </w:r>
      <w:r>
        <w:rPr>
          <w:spacing w:val="9"/>
        </w:rPr>
        <w:t xml:space="preserve"> </w:t>
      </w:r>
      <w:r>
        <w:rPr>
          <w:spacing w:val="-1"/>
        </w:rPr>
        <w:t>bursátiles,</w:t>
      </w:r>
      <w:r>
        <w:rPr>
          <w:spacing w:val="9"/>
        </w:rPr>
        <w:t xml:space="preserve"> </w:t>
      </w:r>
      <w:r>
        <w:rPr>
          <w:spacing w:val="-1"/>
        </w:rPr>
        <w:t>acciones,</w:t>
      </w:r>
      <w:r>
        <w:rPr>
          <w:spacing w:val="8"/>
        </w:rPr>
        <w:t xml:space="preserve"> </w:t>
      </w:r>
      <w:r>
        <w:t>títulos,</w:t>
      </w:r>
      <w:r>
        <w:rPr>
          <w:spacing w:val="9"/>
        </w:rPr>
        <w:t xml:space="preserve"> </w:t>
      </w:r>
      <w:r>
        <w:rPr>
          <w:spacing w:val="-1"/>
        </w:rPr>
        <w:t>obligaciones</w:t>
      </w:r>
      <w:r>
        <w:rPr>
          <w:spacing w:val="13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derechos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participación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sociedades,</w:t>
      </w:r>
      <w:r>
        <w:rPr>
          <w:spacing w:val="91"/>
          <w:w w:val="99"/>
        </w:rPr>
        <w:t xml:space="preserve"> </w:t>
      </w:r>
      <w:r>
        <w:rPr>
          <w:spacing w:val="-1"/>
        </w:rPr>
        <w:t>cuya</w:t>
      </w:r>
      <w:r>
        <w:rPr>
          <w:spacing w:val="-7"/>
        </w:rPr>
        <w:t xml:space="preserve"> </w:t>
      </w:r>
      <w:r>
        <w:rPr>
          <w:spacing w:val="-1"/>
        </w:rPr>
        <w:t>composición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siguiente:</w:t>
      </w:r>
      <w:r>
        <w:rPr>
          <w:spacing w:val="-8"/>
        </w:rPr>
        <w:t xml:space="preserve"> </w:t>
      </w:r>
      <w:r>
        <w:rPr>
          <w:b/>
          <w:spacing w:val="-1"/>
        </w:rPr>
        <w:t>No</w:t>
      </w:r>
      <w:r>
        <w:rPr>
          <w:b/>
          <w:spacing w:val="-8"/>
        </w:rPr>
        <w:t xml:space="preserve"> </w:t>
      </w:r>
      <w:r>
        <w:rPr>
          <w:b/>
        </w:rPr>
        <w:t>presenta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movimientos.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8"/>
        </w:rPr>
        <w:t xml:space="preserve"> </w:t>
      </w:r>
      <w:r>
        <w:rPr>
          <w:spacing w:val="-1"/>
        </w:rPr>
        <w:t>No.</w:t>
      </w:r>
      <w:r>
        <w:rPr>
          <w:spacing w:val="-6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rPr>
          <w:spacing w:val="-1"/>
        </w:rPr>
        <w:t>Otros</w:t>
      </w:r>
    </w:p>
    <w:p w:rsidR="007269F2" w:rsidRDefault="007269F2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spacing w:line="276" w:lineRule="exact"/>
        <w:ind w:right="429"/>
        <w:jc w:val="both"/>
      </w:pPr>
      <w:r>
        <w:t>Son</w:t>
      </w:r>
      <w:r>
        <w:rPr>
          <w:spacing w:val="-2"/>
        </w:rPr>
        <w:t xml:space="preserve"> </w:t>
      </w:r>
      <w:r>
        <w:rPr>
          <w:spacing w:val="-1"/>
        </w:rPr>
        <w:t>otros</w:t>
      </w:r>
      <w:r>
        <w:t xml:space="preserve"> </w:t>
      </w:r>
      <w:r>
        <w:rPr>
          <w:spacing w:val="-1"/>
        </w:rPr>
        <w:t>ingresos causados</w:t>
      </w:r>
      <w:r>
        <w:t xml:space="preserve"> por</w:t>
      </w:r>
      <w:r>
        <w:rPr>
          <w:spacing w:val="-2"/>
        </w:rPr>
        <w:t xml:space="preserve"> </w:t>
      </w:r>
      <w:r>
        <w:rPr>
          <w:spacing w:val="-1"/>
        </w:rPr>
        <w:t>actividades</w:t>
      </w:r>
      <w:r>
        <w:t xml:space="preserve"> de </w:t>
      </w:r>
      <w:r>
        <w:rPr>
          <w:spacing w:val="-1"/>
        </w:rPr>
        <w:t xml:space="preserve">Inversión </w:t>
      </w:r>
      <w:r>
        <w:t>no</w:t>
      </w:r>
      <w:r>
        <w:rPr>
          <w:spacing w:val="-2"/>
        </w:rPr>
        <w:t xml:space="preserve"> </w:t>
      </w:r>
      <w:r>
        <w:rPr>
          <w:spacing w:val="-1"/>
        </w:rPr>
        <w:t>considerados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cuentas anteriores.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99"/>
          <w:w w:val="99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mes,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presenta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variación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esta</w:t>
      </w:r>
      <w:r>
        <w:rPr>
          <w:spacing w:val="-2"/>
        </w:rPr>
        <w:t xml:space="preserve"> </w:t>
      </w:r>
      <w:r>
        <w:t>cédula</w:t>
      </w:r>
      <w:r>
        <w:rPr>
          <w:spacing w:val="-3"/>
        </w:rPr>
        <w:t xml:space="preserve"> </w:t>
      </w:r>
      <w:r>
        <w:rPr>
          <w:spacing w:val="-1"/>
        </w:rPr>
        <w:t>conjuntamente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resultado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nota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“Compra</w:t>
      </w:r>
      <w:r>
        <w:rPr>
          <w:spacing w:val="95"/>
          <w:w w:val="9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Maquinaria,</w:t>
      </w:r>
      <w:r>
        <w:rPr>
          <w:spacing w:val="33"/>
        </w:rPr>
        <w:t xml:space="preserve"> </w:t>
      </w:r>
      <w:r>
        <w:rPr>
          <w:spacing w:val="-1"/>
        </w:rPr>
        <w:t>Equipo</w:t>
      </w:r>
      <w:r>
        <w:rPr>
          <w:spacing w:val="34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Mobiliario”</w:t>
      </w:r>
      <w:r>
        <w:rPr>
          <w:spacing w:val="32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¢22,365,295.83,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rPr>
          <w:spacing w:val="-1"/>
        </w:rPr>
        <w:t>Estado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Flujo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Efectivo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este</w:t>
      </w:r>
      <w:r>
        <w:rPr>
          <w:spacing w:val="69"/>
          <w:w w:val="99"/>
        </w:rPr>
        <w:t xml:space="preserve"> </w:t>
      </w:r>
      <w:r>
        <w:t>informe</w:t>
      </w:r>
      <w:r>
        <w:rPr>
          <w:position w:val="11"/>
          <w:sz w:val="16"/>
          <w:szCs w:val="16"/>
        </w:rPr>
        <w:t>32</w:t>
      </w:r>
      <w:r>
        <w:t>.</w:t>
      </w:r>
    </w:p>
    <w:p w:rsidR="007269F2" w:rsidRDefault="007269F2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422" w:type="dxa"/>
        <w:tblLayout w:type="fixed"/>
        <w:tblLook w:val="01E0"/>
      </w:tblPr>
      <w:tblGrid>
        <w:gridCol w:w="4279"/>
        <w:gridCol w:w="1700"/>
        <w:gridCol w:w="1701"/>
        <w:gridCol w:w="1664"/>
      </w:tblGrid>
      <w:tr w:rsidR="007269F2">
        <w:trPr>
          <w:trHeight w:hRule="exact" w:val="210"/>
        </w:trPr>
        <w:tc>
          <w:tcPr>
            <w:tcW w:w="4279" w:type="dxa"/>
            <w:tcBorders>
              <w:top w:val="single" w:sz="10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/>
              <w:ind w:left="1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Detalle</w:t>
            </w:r>
          </w:p>
        </w:tc>
        <w:tc>
          <w:tcPr>
            <w:tcW w:w="1700" w:type="dxa"/>
            <w:tcBorders>
              <w:top w:val="single" w:sz="10" w:space="0" w:color="99CCFF"/>
              <w:left w:val="single" w:sz="8" w:space="0" w:color="99CCFF"/>
              <w:bottom w:val="single" w:sz="13" w:space="0" w:color="99CCFF"/>
              <w:right w:val="single" w:sz="13" w:space="0" w:color="99CCFF"/>
            </w:tcBorders>
          </w:tcPr>
          <w:p w:rsidR="007269F2" w:rsidRDefault="00F428C3">
            <w:pPr>
              <w:pStyle w:val="TableParagraph"/>
              <w:spacing w:line="151" w:lineRule="exact"/>
              <w:ind w:left="4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Período</w:t>
            </w:r>
            <w:r>
              <w:rPr>
                <w:rFonts w:ascii="Times New Roman" w:hAnsi="Times New Roman"/>
                <w:b/>
                <w:spacing w:val="11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2015</w:t>
            </w:r>
          </w:p>
        </w:tc>
        <w:tc>
          <w:tcPr>
            <w:tcW w:w="1701" w:type="dxa"/>
            <w:tcBorders>
              <w:top w:val="single" w:sz="10" w:space="0" w:color="99CCFF"/>
              <w:left w:val="single" w:sz="13" w:space="0" w:color="99CCFF"/>
              <w:bottom w:val="single" w:sz="13" w:space="0" w:color="99CCFF"/>
              <w:right w:val="single" w:sz="13" w:space="0" w:color="99CCFF"/>
            </w:tcBorders>
          </w:tcPr>
          <w:p w:rsidR="007269F2" w:rsidRDefault="00F428C3">
            <w:pPr>
              <w:pStyle w:val="TableParagraph"/>
              <w:spacing w:line="151" w:lineRule="exact"/>
              <w:ind w:left="4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Período</w:t>
            </w:r>
            <w:r>
              <w:rPr>
                <w:rFonts w:ascii="Times New Roman" w:hAnsi="Times New Roman"/>
                <w:b/>
                <w:spacing w:val="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2014</w:t>
            </w:r>
          </w:p>
        </w:tc>
        <w:tc>
          <w:tcPr>
            <w:tcW w:w="1664" w:type="dxa"/>
            <w:tcBorders>
              <w:top w:val="single" w:sz="10" w:space="0" w:color="99CCFF"/>
              <w:left w:val="single" w:sz="13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/>
              <w:ind w:left="4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Variación</w:t>
            </w:r>
          </w:p>
        </w:tc>
      </w:tr>
      <w:tr w:rsidR="007269F2">
        <w:trPr>
          <w:trHeight w:hRule="exact" w:val="204"/>
        </w:trPr>
        <w:tc>
          <w:tcPr>
            <w:tcW w:w="427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82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Variación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Maquinaria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Equipo</w:t>
            </w:r>
          </w:p>
        </w:tc>
        <w:tc>
          <w:tcPr>
            <w:tcW w:w="1700" w:type="dxa"/>
            <w:tcBorders>
              <w:top w:val="single" w:sz="13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left="5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₡-22,068,248.16</w:t>
            </w:r>
          </w:p>
        </w:tc>
        <w:tc>
          <w:tcPr>
            <w:tcW w:w="1701" w:type="dxa"/>
            <w:tcBorders>
              <w:top w:val="single" w:sz="13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line="178" w:lineRule="exact"/>
              <w:ind w:left="4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₡3,302,903,537.16</w:t>
            </w:r>
          </w:p>
        </w:tc>
        <w:tc>
          <w:tcPr>
            <w:tcW w:w="166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82" w:lineRule="exact"/>
              <w:ind w:left="3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₡-3,324,971,785.32</w:t>
            </w:r>
          </w:p>
        </w:tc>
      </w:tr>
      <w:tr w:rsidR="007269F2">
        <w:trPr>
          <w:trHeight w:hRule="exact" w:val="202"/>
        </w:trPr>
        <w:tc>
          <w:tcPr>
            <w:tcW w:w="427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80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Variación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vehículos</w:t>
            </w:r>
            <w:r>
              <w:rPr>
                <w:rFonts w:ascii="Times New Roman" w:hAnsi="Times New Roman"/>
                <w:spacing w:val="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pendientes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6"/>
              </w:rPr>
              <w:t>de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6"/>
              </w:rPr>
              <w:t>entregar</w:t>
            </w:r>
          </w:p>
        </w:tc>
        <w:tc>
          <w:tcPr>
            <w:tcW w:w="170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80" w:lineRule="exact"/>
              <w:ind w:left="8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-297,047.67</w:t>
            </w:r>
          </w:p>
        </w:tc>
        <w:tc>
          <w:tcPr>
            <w:tcW w:w="1701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80" w:lineRule="exact"/>
              <w:ind w:left="6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38,391,883.35</w:t>
            </w:r>
          </w:p>
        </w:tc>
        <w:tc>
          <w:tcPr>
            <w:tcW w:w="166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3" w:line="180" w:lineRule="exact"/>
              <w:ind w:left="5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-38,688,931.02</w:t>
            </w:r>
          </w:p>
        </w:tc>
      </w:tr>
      <w:tr w:rsidR="007269F2">
        <w:trPr>
          <w:trHeight w:hRule="exact" w:val="203"/>
        </w:trPr>
        <w:tc>
          <w:tcPr>
            <w:tcW w:w="427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5" w:line="179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Total</w:t>
            </w:r>
            <w:r>
              <w:rPr>
                <w:rFonts w:ascii="Times New Roman"/>
                <w:b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Compra</w:t>
            </w:r>
            <w:r>
              <w:rPr>
                <w:rFonts w:ascii="Times New Roman"/>
                <w:b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de</w:t>
            </w:r>
            <w:r>
              <w:rPr>
                <w:rFonts w:ascii="Times New Roman"/>
                <w:b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Maquinaria,</w:t>
            </w:r>
            <w:r>
              <w:rPr>
                <w:rFonts w:ascii="Times New Roman"/>
                <w:b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Equipo</w:t>
            </w:r>
            <w:r>
              <w:rPr>
                <w:rFonts w:ascii="Times New Roman"/>
                <w:b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y</w:t>
            </w:r>
            <w:r>
              <w:rPr>
                <w:rFonts w:ascii="Times New Roman"/>
                <w:b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Mobiliario</w:t>
            </w:r>
          </w:p>
        </w:tc>
        <w:tc>
          <w:tcPr>
            <w:tcW w:w="1700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77" w:lineRule="exact"/>
              <w:ind w:left="5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₡-22,365,295.83</w:t>
            </w:r>
          </w:p>
        </w:tc>
        <w:tc>
          <w:tcPr>
            <w:tcW w:w="1701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77" w:lineRule="exact"/>
              <w:ind w:left="3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₡3,341,295,420.51</w:t>
            </w:r>
          </w:p>
        </w:tc>
        <w:tc>
          <w:tcPr>
            <w:tcW w:w="166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:rsidR="007269F2" w:rsidRDefault="00F428C3">
            <w:pPr>
              <w:pStyle w:val="TableParagraph"/>
              <w:spacing w:before="7" w:line="177" w:lineRule="exact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₡-3,363,660,716.34</w:t>
            </w:r>
          </w:p>
        </w:tc>
      </w:tr>
    </w:tbl>
    <w:p w:rsidR="007269F2" w:rsidRDefault="007269F2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7269F2" w:rsidRDefault="00F428C3">
      <w:pPr>
        <w:pStyle w:val="Textoindependiente"/>
        <w:spacing w:before="68"/>
        <w:ind w:left="139"/>
        <w:jc w:val="both"/>
      </w:pPr>
      <w:r>
        <w:rPr>
          <w:spacing w:val="-2"/>
        </w:rPr>
        <w:t>La</w:t>
      </w:r>
      <w:r>
        <w:rPr>
          <w:spacing w:val="-6"/>
        </w:rPr>
        <w:t xml:space="preserve"> </w:t>
      </w:r>
      <w:r>
        <w:t>variación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¢1,206,703,071.52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desglosa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notas</w:t>
      </w:r>
      <w:r>
        <w:rPr>
          <w:spacing w:val="-5"/>
        </w:rPr>
        <w:t xml:space="preserve"> </w:t>
      </w:r>
      <w:r>
        <w:rPr>
          <w:spacing w:val="-1"/>
        </w:rPr>
        <w:t>Nº</w:t>
      </w:r>
      <w:r>
        <w:rPr>
          <w:spacing w:val="-5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21.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ind w:left="139"/>
        <w:jc w:val="both"/>
        <w:rPr>
          <w:b w:val="0"/>
          <w:bCs w:val="0"/>
        </w:rPr>
      </w:pPr>
      <w:r>
        <w:rPr>
          <w:spacing w:val="-1"/>
        </w:rPr>
        <w:t>SALIDAS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EFECTIVO</w:t>
      </w:r>
    </w:p>
    <w:p w:rsidR="007269F2" w:rsidRDefault="007269F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69F2" w:rsidRDefault="00F428C3">
      <w:pPr>
        <w:ind w:lef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NOTA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19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Compra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Maquinaria,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Equipo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y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Mobiliario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left="139" w:right="429"/>
        <w:jc w:val="both"/>
      </w:pPr>
      <w:r>
        <w:rPr>
          <w:spacing w:val="-1"/>
        </w:rPr>
        <w:t>Erogaciones</w:t>
      </w:r>
      <w:r>
        <w:rPr>
          <w:spacing w:val="21"/>
        </w:rPr>
        <w:t xml:space="preserve"> </w:t>
      </w:r>
      <w:r>
        <w:rPr>
          <w:spacing w:val="-1"/>
        </w:rPr>
        <w:t>destinadas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adquisición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bienes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capital,</w:t>
      </w:r>
      <w:r>
        <w:rPr>
          <w:spacing w:val="2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poseen</w:t>
      </w:r>
      <w:r>
        <w:rPr>
          <w:spacing w:val="21"/>
        </w:rPr>
        <w:t xml:space="preserve"> </w:t>
      </w:r>
      <w:r>
        <w:t>una</w:t>
      </w:r>
      <w:r>
        <w:rPr>
          <w:spacing w:val="20"/>
        </w:rPr>
        <w:t xml:space="preserve"> </w:t>
      </w:r>
      <w:r>
        <w:t>vida</w:t>
      </w:r>
      <w:r>
        <w:rPr>
          <w:spacing w:val="20"/>
        </w:rPr>
        <w:t xml:space="preserve"> </w:t>
      </w:r>
      <w:r>
        <w:rPr>
          <w:spacing w:val="-1"/>
        </w:rPr>
        <w:t>útil</w:t>
      </w:r>
      <w:r>
        <w:rPr>
          <w:spacing w:val="22"/>
        </w:rPr>
        <w:t xml:space="preserve"> </w:t>
      </w:r>
      <w:r>
        <w:rPr>
          <w:spacing w:val="-1"/>
        </w:rPr>
        <w:t>superior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un</w:t>
      </w:r>
      <w:r>
        <w:rPr>
          <w:spacing w:val="81"/>
          <w:w w:val="99"/>
        </w:rPr>
        <w:t xml:space="preserve"> </w:t>
      </w:r>
      <w:r>
        <w:rPr>
          <w:spacing w:val="-1"/>
        </w:rPr>
        <w:t>año,</w:t>
      </w:r>
      <w:r>
        <w:rPr>
          <w:spacing w:val="43"/>
        </w:rPr>
        <w:t xml:space="preserve"> </w:t>
      </w:r>
      <w:r>
        <w:rPr>
          <w:spacing w:val="-1"/>
        </w:rPr>
        <w:t>están</w:t>
      </w:r>
      <w:r>
        <w:rPr>
          <w:spacing w:val="43"/>
        </w:rPr>
        <w:t xml:space="preserve"> </w:t>
      </w:r>
      <w:r>
        <w:rPr>
          <w:spacing w:val="-1"/>
        </w:rPr>
        <w:t>sujetos</w:t>
      </w:r>
      <w:r>
        <w:rPr>
          <w:spacing w:val="45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inventario</w:t>
      </w:r>
      <w:r>
        <w:rPr>
          <w:spacing w:val="43"/>
        </w:rPr>
        <w:t xml:space="preserve"> </w:t>
      </w:r>
      <w:r>
        <w:rPr>
          <w:spacing w:val="-1"/>
        </w:rPr>
        <w:t>como</w:t>
      </w:r>
      <w:r>
        <w:rPr>
          <w:spacing w:val="45"/>
        </w:rPr>
        <w:t xml:space="preserve"> </w:t>
      </w:r>
      <w:r>
        <w:rPr>
          <w:spacing w:val="-1"/>
        </w:rPr>
        <w:t>activo</w:t>
      </w:r>
      <w:r>
        <w:rPr>
          <w:spacing w:val="43"/>
        </w:rPr>
        <w:t xml:space="preserve"> </w:t>
      </w:r>
      <w:r>
        <w:t>fijo,</w:t>
      </w:r>
      <w:r>
        <w:rPr>
          <w:spacing w:val="44"/>
        </w:rPr>
        <w:t xml:space="preserve"> </w:t>
      </w:r>
      <w:r>
        <w:t>son</w:t>
      </w:r>
      <w:r>
        <w:rPr>
          <w:spacing w:val="43"/>
        </w:rPr>
        <w:t xml:space="preserve"> </w:t>
      </w:r>
      <w:r>
        <w:rPr>
          <w:spacing w:val="-1"/>
        </w:rPr>
        <w:t>objeto</w:t>
      </w:r>
      <w:r>
        <w:rPr>
          <w:spacing w:val="4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depreciación,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excepción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87"/>
          <w:w w:val="99"/>
        </w:rPr>
        <w:t xml:space="preserve"> </w:t>
      </w:r>
      <w:r>
        <w:rPr>
          <w:spacing w:val="-1"/>
        </w:rPr>
        <w:t>terrenos,</w:t>
      </w:r>
      <w:r>
        <w:rPr>
          <w:spacing w:val="-2"/>
        </w:rPr>
        <w:t xml:space="preserve"> </w:t>
      </w:r>
      <w:r>
        <w:rPr>
          <w:spacing w:val="-1"/>
        </w:rPr>
        <w:t>intangibles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 xml:space="preserve">otros </w:t>
      </w:r>
      <w:r>
        <w:rPr>
          <w:spacing w:val="-1"/>
        </w:rPr>
        <w:t>activos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valor.</w:t>
      </w:r>
      <w:r>
        <w:rPr>
          <w:spacing w:val="2"/>
        </w:rPr>
        <w:t xml:space="preserve"> </w:t>
      </w:r>
      <w:r>
        <w:rPr>
          <w:spacing w:val="-1"/>
        </w:rPr>
        <w:t>Incluye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 xml:space="preserve">adquisición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maquinaria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equipo utilizados</w:t>
      </w:r>
      <w:r>
        <w:rPr>
          <w:spacing w:val="113"/>
          <w:w w:val="99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producción</w:t>
      </w:r>
      <w:r>
        <w:rPr>
          <w:spacing w:val="-5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rPr>
          <w:spacing w:val="-1"/>
        </w:rPr>
        <w:t>bienes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servicios.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jc w:val="both"/>
      </w:pPr>
      <w:r>
        <w:rPr>
          <w:spacing w:val="-2"/>
        </w:rPr>
        <w:t>La</w:t>
      </w:r>
      <w:r>
        <w:rPr>
          <w:spacing w:val="-6"/>
        </w:rPr>
        <w:t xml:space="preserve"> </w:t>
      </w:r>
      <w:r>
        <w:t>variación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esta</w:t>
      </w:r>
      <w:r>
        <w:rPr>
          <w:spacing w:val="-4"/>
        </w:rPr>
        <w:t xml:space="preserve"> </w:t>
      </w:r>
      <w:r>
        <w:rPr>
          <w:spacing w:val="-1"/>
        </w:rPr>
        <w:t>cuenta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encuentra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rPr>
          <w:spacing w:val="-1"/>
        </w:rPr>
        <w:t>Nº</w:t>
      </w:r>
      <w:r>
        <w:rPr>
          <w:spacing w:val="-4"/>
        </w:rPr>
        <w:t xml:space="preserve"> </w:t>
      </w:r>
      <w:r>
        <w:rPr>
          <w:spacing w:val="1"/>
        </w:rPr>
        <w:t>18</w:t>
      </w:r>
      <w:r>
        <w:rPr>
          <w:spacing w:val="-5"/>
        </w:rPr>
        <w:t xml:space="preserve"> </w:t>
      </w:r>
      <w:r>
        <w:rPr>
          <w:spacing w:val="-1"/>
        </w:rPr>
        <w:t>“Otros”.</w:t>
      </w:r>
    </w:p>
    <w:p w:rsidR="007269F2" w:rsidRDefault="007269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extoindependiente"/>
        <w:ind w:right="478"/>
      </w:pPr>
      <w:r>
        <w:rPr>
          <w:spacing w:val="-2"/>
        </w:rPr>
        <w:t>La</w:t>
      </w:r>
      <w:r>
        <w:rPr>
          <w:spacing w:val="31"/>
        </w:rPr>
        <w:t xml:space="preserve"> </w:t>
      </w:r>
      <w:r>
        <w:t>variación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diciembre</w:t>
      </w:r>
      <w:r>
        <w:rPr>
          <w:spacing w:val="32"/>
        </w:rPr>
        <w:t xml:space="preserve"> </w:t>
      </w:r>
      <w:r>
        <w:t>2014</w:t>
      </w:r>
      <w:r>
        <w:rPr>
          <w:spacing w:val="33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suma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34"/>
        </w:rPr>
        <w:t xml:space="preserve"> </w:t>
      </w:r>
      <w:r>
        <w:t>¢3,341,295,420.21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desglosa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notas</w:t>
      </w:r>
      <w:r>
        <w:rPr>
          <w:spacing w:val="32"/>
        </w:rPr>
        <w:t xml:space="preserve"> </w:t>
      </w:r>
      <w:r>
        <w:rPr>
          <w:spacing w:val="-1"/>
        </w:rPr>
        <w:t>Nº</w:t>
      </w:r>
      <w:r>
        <w:rPr>
          <w:spacing w:val="35"/>
        </w:rPr>
        <w:t xml:space="preserve"> </w:t>
      </w:r>
      <w:r>
        <w:t>18</w:t>
      </w:r>
      <w:r>
        <w:rPr>
          <w:spacing w:val="43"/>
          <w:w w:val="99"/>
        </w:rPr>
        <w:t xml:space="preserve"> </w:t>
      </w:r>
      <w:r>
        <w:rPr>
          <w:spacing w:val="-1"/>
        </w:rPr>
        <w:t>“Otros”.</w:t>
      </w:r>
    </w:p>
    <w:p w:rsidR="007269F2" w:rsidRDefault="007269F2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269F2" w:rsidRDefault="00F428C3">
      <w:pPr>
        <w:pStyle w:val="Ttulo2"/>
        <w:jc w:val="both"/>
        <w:rPr>
          <w:b w:val="0"/>
          <w:bCs w:val="0"/>
        </w:rPr>
      </w:pPr>
      <w:r>
        <w:rPr>
          <w:spacing w:val="-1"/>
        </w:rPr>
        <w:t>NOTA</w:t>
      </w:r>
      <w:r>
        <w:rPr>
          <w:spacing w:val="-7"/>
        </w:rPr>
        <w:t xml:space="preserve"> </w:t>
      </w:r>
      <w:r>
        <w:rPr>
          <w:spacing w:val="-1"/>
        </w:rPr>
        <w:t>No.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rPr>
          <w:spacing w:val="-1"/>
        </w:rPr>
        <w:t>Compra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Bienes</w:t>
      </w:r>
    </w:p>
    <w:p w:rsidR="007269F2" w:rsidRDefault="007269F2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269F2" w:rsidRDefault="00F428C3">
      <w:pPr>
        <w:pStyle w:val="Textoindependiente"/>
        <w:ind w:right="478"/>
      </w:pPr>
      <w:r>
        <w:t>Son</w:t>
      </w:r>
      <w:r>
        <w:rPr>
          <w:spacing w:val="-5"/>
        </w:rPr>
        <w:t xml:space="preserve"> </w:t>
      </w:r>
      <w:r>
        <w:rPr>
          <w:spacing w:val="-1"/>
        </w:rPr>
        <w:t>objetos</w:t>
      </w:r>
      <w:r>
        <w:rPr>
          <w:spacing w:val="-4"/>
        </w:rPr>
        <w:t xml:space="preserve"> </w:t>
      </w:r>
      <w:r>
        <w:rPr>
          <w:spacing w:val="-1"/>
        </w:rPr>
        <w:t>útiles</w:t>
      </w:r>
      <w:r>
        <w:t xml:space="preserve"> y</w:t>
      </w:r>
      <w:r>
        <w:rPr>
          <w:spacing w:val="-9"/>
        </w:rPr>
        <w:t xml:space="preserve"> </w:t>
      </w:r>
      <w:r>
        <w:rPr>
          <w:spacing w:val="-1"/>
        </w:rPr>
        <w:t>materiales</w:t>
      </w:r>
      <w:r>
        <w:rPr>
          <w:spacing w:val="-5"/>
        </w:rPr>
        <w:t xml:space="preserve"> </w:t>
      </w:r>
      <w:r>
        <w:rPr>
          <w:spacing w:val="-1"/>
        </w:rPr>
        <w:t xml:space="preserve">provechosos </w:t>
      </w:r>
      <w:r>
        <w:t>para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operación;</w:t>
      </w:r>
      <w:r>
        <w:rPr>
          <w:spacing w:val="-4"/>
        </w:rPr>
        <w:t xml:space="preserve"> </w:t>
      </w:r>
      <w:r>
        <w:rPr>
          <w:spacing w:val="-1"/>
        </w:rPr>
        <w:t>incluye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compra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edificios,</w:t>
      </w:r>
      <w:r>
        <w:rPr>
          <w:spacing w:val="-5"/>
        </w:rPr>
        <w:t xml:space="preserve"> </w:t>
      </w:r>
      <w:r>
        <w:t>terrenos,</w:t>
      </w:r>
      <w:r>
        <w:rPr>
          <w:spacing w:val="106"/>
          <w:w w:val="99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rPr>
          <w:spacing w:val="-1"/>
        </w:rPr>
        <w:t>intangibles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activos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valor.</w:t>
      </w: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69F2" w:rsidRDefault="007269F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269F2" w:rsidRDefault="009D72EA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 w:rsidRPr="009D72EA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144.7pt;height:.7pt;mso-position-horizontal-relative:char;mso-position-vertical-relative:line" coordsize="2894,14">
            <v:group id="_x0000_s1027" style="position:absolute;left:7;top:7;width:2880;height:2" coordorigin="7,7" coordsize="2880,2">
              <v:shape id="_x0000_s1028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269F2" w:rsidRDefault="00F428C3">
      <w:pPr>
        <w:spacing w:before="75"/>
        <w:ind w:left="139" w:right="47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position w:val="7"/>
          <w:sz w:val="10"/>
          <w:szCs w:val="10"/>
        </w:rPr>
        <w:t>32</w:t>
      </w:r>
      <w:r>
        <w:rPr>
          <w:rFonts w:ascii="Times New Roman" w:eastAsia="Times New Roman" w:hAnsi="Times New Roman" w:cs="Times New Roman"/>
          <w:spacing w:val="15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Lic.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Miguel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Angel Rodríguez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Contabilidad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Nacional en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el correo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del </w:t>
      </w:r>
      <w:r>
        <w:rPr>
          <w:rFonts w:ascii="Times New Roman" w:eastAsia="Times New Roman" w:hAnsi="Times New Roman" w:cs="Times New Roman"/>
          <w:sz w:val="16"/>
          <w:szCs w:val="16"/>
        </w:rPr>
        <w:t>28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agosto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de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2013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indicó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que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se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deben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presentar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saldos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negativos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1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Flujo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consecuencia deben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incluirse en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rubros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denominados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“Otros”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los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apartados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correspondientes.</w:t>
      </w:r>
    </w:p>
    <w:sectPr w:rsidR="007269F2" w:rsidSect="009D72EA">
      <w:footerReference w:type="default" r:id="rId29"/>
      <w:pgSz w:w="11900" w:h="16840"/>
      <w:pgMar w:top="2120" w:right="280" w:bottom="920" w:left="1120" w:header="677" w:footer="738" w:gutter="0"/>
      <w:pgNumType w:start="10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CD9" w:rsidRDefault="00002CD9">
      <w:r>
        <w:separator/>
      </w:r>
    </w:p>
  </w:endnote>
  <w:endnote w:type="continuationSeparator" w:id="0">
    <w:p w:rsidR="00002CD9" w:rsidRDefault="00002C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briola">
    <w:altName w:val="Gabriola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174" type="#_x0000_t202" style="position:absolute;margin-left:551.7pt;margin-top:794.1pt;width:9.6pt;height:13.05pt;z-index:-374200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529" type="#_x0000_t202" style="position:absolute;margin-left:546.15pt;margin-top:794.1pt;width:15.25pt;height:13.05pt;z-index:-373888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69" type="#_x0000_t202" style="position:absolute;margin-left:546.15pt;margin-top:794.1pt;width:15.25pt;height:13.05pt;z-index:-373840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09" type="#_x0000_t202" style="position:absolute;margin-left:546.15pt;margin-top:794.1pt;width:15.25pt;height:13.05pt;z-index:-373792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5pt;margin-top:794.1pt;width:20.8pt;height:13.05pt;z-index:-373744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173" type="#_x0000_t202" style="position:absolute;margin-left:551.7pt;margin-top:794.1pt;width:9.6pt;height:13.05pt;z-index:-374176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172" type="#_x0000_t202" style="position:absolute;margin-left:546.15pt;margin-top:794.1pt;width:15.25pt;height:13.05pt;z-index:-374152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171" type="#_x0000_t202" style="position:absolute;margin-left:546.15pt;margin-top:794.1pt;width:15.25pt;height:13.05pt;z-index:-374128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852" type="#_x0000_t202" style="position:absolute;margin-left:546.15pt;margin-top:794.1pt;width:15.25pt;height:13.05pt;z-index:-374056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851" type="#_x0000_t202" style="position:absolute;margin-left:546.15pt;margin-top:794.1pt;width:15.25pt;height:13.05pt;z-index:-374032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691" type="#_x0000_t202" style="position:absolute;margin-left:546.15pt;margin-top:794.1pt;width:15.25pt;height:13.05pt;z-index:-373984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531" type="#_x0000_t202" style="position:absolute;margin-left:546.15pt;margin-top:794.1pt;width:15.25pt;height:13.05pt;z-index:-373936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530" type="#_x0000_t202" style="position:absolute;margin-left:546.15pt;margin-top:794.1pt;width:15.25pt;height:13.05pt;z-index:-373912;mso-position-horizontal-relative:page;mso-position-vertical-relative:page" filled="f" stroked="f">
          <v:textbox inset="0,0,0,0">
            <w:txbxContent>
              <w:p w:rsidR="007269F2" w:rsidRDefault="009D72EA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F428C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3B09">
                  <w:rPr>
                    <w:rFonts w:ascii="Calibri"/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CD9" w:rsidRDefault="00002CD9">
      <w:r>
        <w:separator/>
      </w:r>
    </w:p>
  </w:footnote>
  <w:footnote w:type="continuationSeparator" w:id="0">
    <w:p w:rsidR="00002CD9" w:rsidRDefault="00002C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group id="_x0000_s10175" style="position:absolute;margin-left:61.75pt;margin-top:33.85pt;width:514.15pt;height:72.95pt;z-index:-374224;mso-position-horizontal-relative:page;mso-position-vertical-relative:page" coordorigin="1235,677" coordsize="10283,1459">
          <v:group id="_x0000_s11332" style="position:absolute;left:1296;top:2118;width:10181;height:2" coordorigin="1296,2118" coordsize="10181,2">
            <v:shape id="_x0000_s11333" style="position:absolute;left:1296;top:2118;width:10181;height:2" coordorigin="1296,2118" coordsize="10181,0" path="m1296,2118r10181,e" filled="f" strokecolor="#fefefe" strokeweight=".46pt">
              <v:path arrowok="t"/>
            </v:shape>
          </v:group>
          <v:group id="_x0000_s11330" style="position:absolute;left:1290;top:698;width:46;height:1417" coordorigin="1290,698" coordsize="46,1417">
            <v:shape id="_x0000_s11331" style="position:absolute;left:1290;top:698;width:46;height:1417" coordorigin="1290,698" coordsize="46,1417" path="m1290,2114r45,l1335,698r-45,l1290,2114xe" fillcolor="#fefefe" stroked="f">
              <v:path arrowok="t"/>
            </v:shape>
          </v:group>
          <v:group id="_x0000_s11328" style="position:absolute;left:11456;top:698;width:2;height:1417" coordorigin="11456,698" coordsize="2,1417">
            <v:shape id="_x0000_s11329" style="position:absolute;left:11456;top:698;width:2;height:1417" coordorigin="11456,698" coordsize="0,1417" path="m11456,698r,1416e" filled="f" strokecolor="#fefefe" strokeweight="2.14pt">
              <v:path arrowok="t"/>
            </v:shape>
          </v:group>
          <v:group id="_x0000_s11326" style="position:absolute;left:1334;top:2112;width:10102;height:2" coordorigin="1334,2112" coordsize="10102,2">
            <v:shape id="_x0000_s11327" style="position:absolute;left:1334;top:2112;width:10102;height:2" coordorigin="1334,2112" coordsize="10102,0" path="m1334,2112r10102,e" filled="f" strokecolor="#fefefe" strokeweight=".34pt">
              <v:path arrowok="t"/>
            </v:shape>
          </v:group>
          <v:group id="_x0000_s11324" style="position:absolute;left:1333;top:698;width:38;height:1409" coordorigin="1333,698" coordsize="38,1409">
            <v:shape id="_x0000_s11325" style="position:absolute;left:1333;top:698;width:38;height:1409" coordorigin="1333,698" coordsize="38,1409" path="m1333,2107r38,l1371,698r-38,l1333,2107xe" fillcolor="#fefefe" stroked="f">
              <v:path arrowok="t"/>
            </v:shape>
          </v:group>
          <v:group id="_x0000_s11322" style="position:absolute;left:11399;top:698;width:38;height:1412" coordorigin="11399,698" coordsize="38,1412">
            <v:shape id="_x0000_s11323" style="position:absolute;left:11399;top:698;width:38;height:1412" coordorigin="11399,698" coordsize="38,1412" path="m11399,2110r38,l11437,698r-38,l11399,2110xe" fillcolor="#fefefe" stroked="f">
              <v:path arrowok="t"/>
            </v:shape>
          </v:group>
          <v:group id="_x0000_s11320" style="position:absolute;left:1370;top:2106;width:10030;height:2" coordorigin="1370,2106" coordsize="10030,2">
            <v:shape id="_x0000_s11321" style="position:absolute;left:1370;top:2106;width:10030;height:2" coordorigin="1370,2106" coordsize="10030,0" path="m1370,2106r10030,e" filled="f" strokecolor="#fefefe" strokeweight=".46pt">
              <v:path arrowok="t"/>
            </v:shape>
          </v:group>
          <v:group id="_x0000_s11318" style="position:absolute;left:1388;top:698;width:2;height:1405" coordorigin="1388,698" coordsize="2,1405">
            <v:shape id="_x0000_s11319" style="position:absolute;left:1388;top:698;width:2;height:1405" coordorigin="1388,698" coordsize="0,1405" path="m1388,698r,1404e" filled="f" strokecolor="#fefefe" strokeweight="1.9pt">
              <v:path arrowok="t"/>
            </v:shape>
          </v:group>
          <v:group id="_x0000_s11316" style="position:absolute;left:11361;top:698;width:41;height:1405" coordorigin="11361,698" coordsize="41,1405">
            <v:shape id="_x0000_s11317" style="position:absolute;left:11361;top:698;width:41;height:1405" coordorigin="11361,698" coordsize="41,1405" path="m11361,2102r40,l11401,698r-40,l11361,2102xe" fillcolor="#fefefe" stroked="f">
              <v:path arrowok="t"/>
            </v:shape>
          </v:group>
          <v:group id="_x0000_s11314" style="position:absolute;left:1406;top:2099;width:9956;height:2" coordorigin="1406,2099" coordsize="9956,2">
            <v:shape id="_x0000_s11315" style="position:absolute;left:1406;top:2099;width:9956;height:2" coordorigin="1406,2099" coordsize="9956,0" path="m1406,2099r9956,e" filled="f" strokecolor="#fefefe" strokeweight=".46pt">
              <v:path arrowok="t"/>
            </v:shape>
          </v:group>
          <v:group id="_x0000_s11312" style="position:absolute;left:1405;top:698;width:41;height:1397" coordorigin="1405,698" coordsize="41,1397">
            <v:shape id="_x0000_s11313" style="position:absolute;left:1405;top:698;width:41;height:1397" coordorigin="1405,698" coordsize="41,1397" path="m1405,2095r41,l1446,698r-41,l1405,2095xe" fillcolor="#fefefe" stroked="f">
              <v:path arrowok="t"/>
            </v:shape>
          </v:group>
          <v:group id="_x0000_s11310" style="position:absolute;left:11322;top:698;width:41;height:1397" coordorigin="11322,698" coordsize="41,1397">
            <v:shape id="_x0000_s11311" style="position:absolute;left:11322;top:698;width:41;height:1397" coordorigin="11322,698" coordsize="41,1397" path="m11322,2095r41,l11363,698r-41,l11322,2095xe" fillcolor="#fefefe" stroked="f">
              <v:path arrowok="t"/>
            </v:shape>
          </v:group>
          <v:group id="_x0000_s11308" style="position:absolute;left:1447;top:2092;width:9876;height:2" coordorigin="1447,2092" coordsize="9876,2">
            <v:shape id="_x0000_s11309" style="position:absolute;left:1447;top:2092;width:9876;height:2" coordorigin="1447,2092" coordsize="9876,0" path="m1447,2092r9876,e" filled="f" strokecolor="#fdfefe" strokeweight=".46pt">
              <v:path arrowok="t"/>
            </v:shape>
          </v:group>
          <v:group id="_x0000_s11306" style="position:absolute;left:1444;top:698;width:38;height:1390" coordorigin="1444,698" coordsize="38,1390">
            <v:shape id="_x0000_s11307" style="position:absolute;left:1444;top:698;width:38;height:1390" coordorigin="1444,698" coordsize="38,1390" path="m1444,2088r38,l1482,698r-38,l1444,2088xe" fillcolor="#fdfefe" stroked="f">
              <v:path arrowok="t"/>
            </v:shape>
          </v:group>
          <v:group id="_x0000_s11304" style="position:absolute;left:11286;top:698;width:38;height:1390" coordorigin="11286,698" coordsize="38,1390">
            <v:shape id="_x0000_s11305" style="position:absolute;left:11286;top:698;width:38;height:1390" coordorigin="11286,698" coordsize="38,1390" path="m11286,2088r38,l11324,698r-38,l11286,2088xe" fillcolor="#fdfefe" stroked="f">
              <v:path arrowok="t"/>
            </v:shape>
          </v:group>
          <v:group id="_x0000_s11302" style="position:absolute;left:1481;top:2084;width:9807;height:2" coordorigin="1481,2084" coordsize="9807,2">
            <v:shape id="_x0000_s11303" style="position:absolute;left:1481;top:2084;width:9807;height:2" coordorigin="1481,2084" coordsize="9807,0" path="m1481,2084r9806,e" filled="f" strokecolor="#fdfdfe" strokeweight=".46pt">
              <v:path arrowok="t"/>
            </v:shape>
          </v:group>
          <v:group id="_x0000_s11300" style="position:absolute;left:1480;top:698;width:46;height:1383" coordorigin="1480,698" coordsize="46,1383">
            <v:shape id="_x0000_s11301" style="position:absolute;left:1480;top:698;width:46;height:1383" coordorigin="1480,698" coordsize="46,1383" path="m1480,2081r45,l1525,698r-45,l1480,2081xe" fillcolor="#fdfdfe" stroked="f">
              <v:path arrowok="t"/>
            </v:shape>
          </v:group>
          <v:group id="_x0000_s11298" style="position:absolute;left:11245;top:698;width:43;height:1383" coordorigin="11245,698" coordsize="43,1383">
            <v:shape id="_x0000_s11299" style="position:absolute;left:11245;top:698;width:43;height:1383" coordorigin="11245,698" coordsize="43,1383" path="m11245,2081r43,l11288,698r-43,l11245,2081xe" fillcolor="#fdfdfe" stroked="f">
              <v:path arrowok="t"/>
            </v:shape>
          </v:group>
          <v:group id="_x0000_s11296" style="position:absolute;left:1524;top:2078;width:9723;height:2" coordorigin="1524,2078" coordsize="9723,2">
            <v:shape id="_x0000_s11297" style="position:absolute;left:1524;top:2078;width:9723;height:2" coordorigin="1524,2078" coordsize="9723,0" path="m1524,2078r9722,e" filled="f" strokecolor="#fdfdfe" strokeweight=".34pt">
              <v:path arrowok="t"/>
            </v:shape>
          </v:group>
          <v:group id="_x0000_s11294" style="position:absolute;left:1523;top:698;width:38;height:1378" coordorigin="1523,698" coordsize="38,1378">
            <v:shape id="_x0000_s11295" style="position:absolute;left:1523;top:698;width:38;height:1378" coordorigin="1523,698" coordsize="38,1378" path="m1523,2076r38,l1561,698r-38,l1523,2076xe" fillcolor="#fdfdfe" stroked="f">
              <v:path arrowok="t"/>
            </v:shape>
          </v:group>
          <v:group id="_x0000_s11292" style="position:absolute;left:11207;top:698;width:41;height:1378" coordorigin="11207,698" coordsize="41,1378">
            <v:shape id="_x0000_s11293" style="position:absolute;left:11207;top:698;width:41;height:1378" coordorigin="11207,698" coordsize="41,1378" path="m11207,2076r40,l11247,698r-40,l11207,2076xe" fillcolor="#fdfdfe" stroked="f">
              <v:path arrowok="t"/>
            </v:shape>
          </v:group>
          <v:group id="_x0000_s11290" style="position:absolute;left:1560;top:2072;width:9648;height:2" coordorigin="1560,2072" coordsize="9648,2">
            <v:shape id="_x0000_s11291" style="position:absolute;left:1560;top:2072;width:9648;height:2" coordorigin="1560,2072" coordsize="9648,0" path="m1560,2072r9648,e" filled="f" strokecolor="#fdfdfe" strokeweight=".46pt">
              <v:path arrowok="t"/>
            </v:shape>
          </v:group>
          <v:group id="_x0000_s11288" style="position:absolute;left:1578;top:698;width:2;height:1371" coordorigin="1578,698" coordsize="2,1371">
            <v:shape id="_x0000_s11289" style="position:absolute;left:1578;top:698;width:2;height:1371" coordorigin="1578,698" coordsize="0,1371" path="m1578,698r,1371e" filled="f" strokecolor="#fdfdfe" strokeweight="1.9pt">
              <v:path arrowok="t"/>
            </v:shape>
          </v:group>
          <v:group id="_x0000_s11286" style="position:absolute;left:11171;top:698;width:38;height:1371" coordorigin="11171,698" coordsize="38,1371">
            <v:shape id="_x0000_s11287" style="position:absolute;left:11171;top:698;width:38;height:1371" coordorigin="11171,698" coordsize="38,1371" path="m11171,2069r38,l11209,698r-38,l11171,2069xe" fillcolor="#fdfdfe" stroked="f">
              <v:path arrowok="t"/>
            </v:shape>
          </v:group>
          <v:group id="_x0000_s11284" style="position:absolute;left:1596;top:2065;width:9576;height:2" coordorigin="1596,2065" coordsize="9576,2">
            <v:shape id="_x0000_s11285" style="position:absolute;left:1596;top:2065;width:9576;height:2" coordorigin="1596,2065" coordsize="9576,0" path="m1596,2065r9576,e" filled="f" strokecolor="#fcfdfe" strokeweight=".46pt">
              <v:path arrowok="t"/>
            </v:shape>
          </v:group>
          <v:group id="_x0000_s11282" style="position:absolute;left:1595;top:698;width:41;height:1364" coordorigin="1595,698" coordsize="41,1364">
            <v:shape id="_x0000_s11283" style="position:absolute;left:1595;top:698;width:41;height:1364" coordorigin="1595,698" coordsize="41,1364" path="m1595,2062r40,l1635,698r-40,l1595,2062xe" fillcolor="#fcfdfe" stroked="f">
              <v:path arrowok="t"/>
            </v:shape>
          </v:group>
          <v:group id="_x0000_s11280" style="position:absolute;left:11133;top:698;width:41;height:1364" coordorigin="11133,698" coordsize="41,1364">
            <v:shape id="_x0000_s11281" style="position:absolute;left:11133;top:698;width:41;height:1364" coordorigin="11133,698" coordsize="41,1364" path="m11133,2062r40,l11173,698r-40,l11133,2062xe" fillcolor="#fcfdfe" stroked="f">
              <v:path arrowok="t"/>
            </v:shape>
          </v:group>
          <v:group id="_x0000_s11278" style="position:absolute;left:1634;top:2058;width:9500;height:2" coordorigin="1634,2058" coordsize="9500,2">
            <v:shape id="_x0000_s11279" style="position:absolute;left:1634;top:2058;width:9500;height:2" coordorigin="1634,2058" coordsize="9500,0" path="m1634,2058r9500,e" filled="f" strokecolor="#fcfdfe" strokeweight=".46pt">
              <v:path arrowok="t"/>
            </v:shape>
          </v:group>
          <v:group id="_x0000_s11276" style="position:absolute;left:1633;top:698;width:46;height:1357" coordorigin="1633,698" coordsize="46,1357">
            <v:shape id="_x0000_s11277" style="position:absolute;left:1633;top:698;width:46;height:1357" coordorigin="1633,698" coordsize="46,1357" path="m1633,2054r46,l1679,698r-46,l1633,2054xe" fillcolor="#fcfdfe" stroked="f">
              <v:path arrowok="t"/>
            </v:shape>
          </v:group>
          <v:group id="_x0000_s11274" style="position:absolute;left:11092;top:698;width:43;height:1357" coordorigin="11092,698" coordsize="43,1357">
            <v:shape id="_x0000_s11275" style="position:absolute;left:11092;top:698;width:43;height:1357" coordorigin="11092,698" coordsize="43,1357" path="m11092,2054r43,l11135,698r-43,l11092,2054xe" fillcolor="#fcfdfe" stroked="f">
              <v:path arrowok="t"/>
            </v:shape>
          </v:group>
          <v:group id="_x0000_s11272" style="position:absolute;left:1678;top:2052;width:9416;height:2" coordorigin="1678,2052" coordsize="9416,2">
            <v:shape id="_x0000_s11273" style="position:absolute;left:1678;top:2052;width:9416;height:2" coordorigin="1678,2052" coordsize="9416,0" path="m1678,2052r9415,e" filled="f" strokecolor="#fcfcfe" strokeweight=".34pt">
              <v:path arrowok="t"/>
            </v:shape>
          </v:group>
          <v:group id="_x0000_s11270" style="position:absolute;left:1677;top:698;width:36;height:1349" coordorigin="1677,698" coordsize="36,1349">
            <v:shape id="_x0000_s11271" style="position:absolute;left:1677;top:698;width:36;height:1349" coordorigin="1677,698" coordsize="36,1349" path="m1677,2047r35,l1712,698r-35,l1677,2047xe" fillcolor="#fcfcfe" stroked="f">
              <v:path arrowok="t"/>
            </v:shape>
          </v:group>
          <v:group id="_x0000_s11268" style="position:absolute;left:11056;top:698;width:38;height:1352" coordorigin="11056,698" coordsize="38,1352">
            <v:shape id="_x0000_s11269" style="position:absolute;left:11056;top:698;width:38;height:1352" coordorigin="11056,698" coordsize="38,1352" path="m11056,2050r38,l11094,698r-38,l11056,2050xe" fillcolor="#fcfcfe" stroked="f">
              <v:path arrowok="t"/>
            </v:shape>
          </v:group>
          <v:group id="_x0000_s11266" style="position:absolute;left:1714;top:2046;width:9344;height:2" coordorigin="1714,2046" coordsize="9344,2">
            <v:shape id="_x0000_s11267" style="position:absolute;left:1714;top:2046;width:9344;height:2" coordorigin="1714,2046" coordsize="9344,0" path="m1714,2046r9343,e" filled="f" strokecolor="#fcfcfe" strokeweight=".46pt">
              <v:path arrowok="t"/>
            </v:shape>
          </v:group>
          <v:group id="_x0000_s11264" style="position:absolute;left:1710;top:698;width:41;height:1345" coordorigin="1710,698" coordsize="41,1345">
            <v:shape id="_x0000_s11265" style="position:absolute;left:1710;top:698;width:41;height:1345" coordorigin="1710,698" coordsize="41,1345" path="m1710,2042r41,l1751,698r-41,l1710,2042xe" fillcolor="#fcfcfe" stroked="f">
              <v:path arrowok="t"/>
            </v:shape>
          </v:group>
          <v:group id="_x0000_s11262" style="position:absolute;left:11017;top:698;width:41;height:1345" coordorigin="11017,698" coordsize="41,1345">
            <v:shape id="_x0000_s11263" style="position:absolute;left:11017;top:698;width:41;height:1345" coordorigin="11017,698" coordsize="41,1345" path="m11017,2042r41,l11058,698r-41,l11017,2042xe" fillcolor="#fcfcfe" stroked="f">
              <v:path arrowok="t"/>
            </v:shape>
          </v:group>
          <v:group id="_x0000_s11260" style="position:absolute;left:1750;top:2039;width:9269;height:2" coordorigin="1750,2039" coordsize="9269,2">
            <v:shape id="_x0000_s11261" style="position:absolute;left:1750;top:2039;width:9269;height:2" coordorigin="1750,2039" coordsize="9269,0" path="m1750,2039r9268,e" filled="f" strokecolor="#fbfcfe" strokeweight=".46pt">
              <v:path arrowok="t"/>
            </v:shape>
          </v:group>
          <v:group id="_x0000_s11258" style="position:absolute;left:1749;top:698;width:41;height:1337" coordorigin="1749,698" coordsize="41,1337">
            <v:shape id="_x0000_s11259" style="position:absolute;left:1749;top:698;width:41;height:1337" coordorigin="1749,698" coordsize="41,1337" path="m1749,2035r40,l1789,698r-40,l1749,2035xe" fillcolor="#fbfcfe" stroked="f">
              <v:path arrowok="t"/>
            </v:shape>
          </v:group>
          <v:group id="_x0000_s11256" style="position:absolute;left:10979;top:698;width:41;height:1337" coordorigin="10979,698" coordsize="41,1337">
            <v:shape id="_x0000_s11257" style="position:absolute;left:10979;top:698;width:41;height:1337" coordorigin="10979,698" coordsize="41,1337" path="m10979,2035r40,l11019,698r-40,l10979,2035xe" fillcolor="#fbfcfe" stroked="f">
              <v:path arrowok="t"/>
            </v:shape>
          </v:group>
          <v:group id="_x0000_s11254" style="position:absolute;left:1788;top:2032;width:9192;height:2" coordorigin="1788,2032" coordsize="9192,2">
            <v:shape id="_x0000_s11255" style="position:absolute;left:1788;top:2032;width:9192;height:2" coordorigin="1788,2032" coordsize="9192,0" path="m1788,2032r9192,e" filled="f" strokecolor="#fbfbfe" strokeweight=".46pt">
              <v:path arrowok="t"/>
            </v:shape>
          </v:group>
          <v:group id="_x0000_s11252" style="position:absolute;left:1787;top:698;width:38;height:1330" coordorigin="1787,698" coordsize="38,1330">
            <v:shape id="_x0000_s11253" style="position:absolute;left:1787;top:698;width:38;height:1330" coordorigin="1787,698" coordsize="38,1330" path="m1787,2028r38,l1825,698r-38,l1787,2028xe" fillcolor="#fbfbfe" stroked="f">
              <v:path arrowok="t"/>
            </v:shape>
          </v:group>
          <v:group id="_x0000_s11250" style="position:absolute;left:10943;top:698;width:38;height:1330" coordorigin="10943,698" coordsize="38,1330">
            <v:shape id="_x0000_s11251" style="position:absolute;left:10943;top:698;width:38;height:1330" coordorigin="10943,698" coordsize="38,1330" path="m10943,2028r38,l10981,698r-38,l10943,2028xe" fillcolor="#fbfbfe" stroked="f">
              <v:path arrowok="t"/>
            </v:shape>
          </v:group>
          <v:group id="_x0000_s11248" style="position:absolute;left:1824;top:2024;width:9120;height:2" coordorigin="1824,2024" coordsize="9120,2">
            <v:shape id="_x0000_s11249" style="position:absolute;left:1824;top:2024;width:9120;height:2" coordorigin="1824,2024" coordsize="9120,0" path="m1824,2024r9120,e" filled="f" strokecolor="#fafbfe" strokeweight=".46pt">
              <v:path arrowok="t"/>
            </v:shape>
          </v:group>
          <v:group id="_x0000_s11246" style="position:absolute;left:1823;top:698;width:43;height:1323" coordorigin="1823,698" coordsize="43,1323">
            <v:shape id="_x0000_s11247" style="position:absolute;left:1823;top:698;width:43;height:1323" coordorigin="1823,698" coordsize="43,1323" path="m1823,2021r43,l1866,698r-43,l1823,2021xe" fillcolor="#fafbfe" stroked="f">
              <v:path arrowok="t"/>
            </v:shape>
          </v:group>
          <v:group id="_x0000_s11244" style="position:absolute;left:10905;top:698;width:41;height:1323" coordorigin="10905,698" coordsize="41,1323">
            <v:shape id="_x0000_s11245" style="position:absolute;left:10905;top:698;width:41;height:1323" coordorigin="10905,698" coordsize="41,1323" path="m10905,2021r40,l10945,698r-40,l10905,2021xe" fillcolor="#fafbfe" stroked="f">
              <v:path arrowok="t"/>
            </v:shape>
          </v:group>
          <v:group id="_x0000_s11242" style="position:absolute;left:1867;top:2018;width:9039;height:2" coordorigin="1867,2018" coordsize="9039,2">
            <v:shape id="_x0000_s11243" style="position:absolute;left:1867;top:2018;width:9039;height:2" coordorigin="1867,2018" coordsize="9039,0" path="m1867,2018r9039,e" filled="f" strokecolor="#fafbfe" strokeweight=".34pt">
              <v:path arrowok="t"/>
            </v:shape>
          </v:group>
          <v:group id="_x0000_s11240" style="position:absolute;left:1864;top:698;width:38;height:1318" coordorigin="1864,698" coordsize="38,1318">
            <v:shape id="_x0000_s11241" style="position:absolute;left:1864;top:698;width:38;height:1318" coordorigin="1864,698" coordsize="38,1318" path="m1864,2016r38,l1902,698r-38,l1864,2016xe" fillcolor="#fafbfe" stroked="f">
              <v:path arrowok="t"/>
            </v:shape>
          </v:group>
          <v:group id="_x0000_s11238" style="position:absolute;left:10866;top:698;width:41;height:1318" coordorigin="10866,698" coordsize="41,1318">
            <v:shape id="_x0000_s11239" style="position:absolute;left:10866;top:698;width:41;height:1318" coordorigin="10866,698" coordsize="41,1318" path="m10866,2016r41,l10907,698r-41,l10866,2016xe" fillcolor="#fafbfe" stroked="f">
              <v:path arrowok="t"/>
            </v:shape>
          </v:group>
          <v:group id="_x0000_s11236" style="position:absolute;left:1901;top:2012;width:8967;height:2" coordorigin="1901,2012" coordsize="8967,2">
            <v:shape id="_x0000_s11237" style="position:absolute;left:1901;top:2012;width:8967;height:2" coordorigin="1901,2012" coordsize="8967,0" path="m1901,2012r8966,e" filled="f" strokecolor="#fafafe" strokeweight=".46pt">
              <v:path arrowok="t"/>
            </v:shape>
          </v:group>
          <v:group id="_x0000_s11234" style="position:absolute;left:1900;top:698;width:41;height:1311" coordorigin="1900,698" coordsize="41,1311">
            <v:shape id="_x0000_s11235" style="position:absolute;left:1900;top:698;width:41;height:1311" coordorigin="1900,698" coordsize="41,1311" path="m1900,2009r40,l1940,698r-40,l1900,2009xe" fillcolor="#fafafe" stroked="f">
              <v:path arrowok="t"/>
            </v:shape>
          </v:group>
          <v:group id="_x0000_s11232" style="position:absolute;left:10828;top:698;width:41;height:1311" coordorigin="10828,698" coordsize="41,1311">
            <v:shape id="_x0000_s11233" style="position:absolute;left:10828;top:698;width:41;height:1311" coordorigin="10828,698" coordsize="41,1311" path="m10828,2009r40,l10868,698r-40,l10828,2009xe" fillcolor="#fafafe" stroked="f">
              <v:path arrowok="t"/>
            </v:shape>
          </v:group>
          <v:group id="_x0000_s11230" style="position:absolute;left:1939;top:2005;width:8890;height:2" coordorigin="1939,2005" coordsize="8890,2">
            <v:shape id="_x0000_s11231" style="position:absolute;left:1939;top:2005;width:8890;height:2" coordorigin="1939,2005" coordsize="8890,0" path="m1939,2005r8890,e" filled="f" strokecolor="#f9fafe" strokeweight=".46pt">
              <v:path arrowok="t"/>
            </v:shape>
          </v:group>
          <v:group id="_x0000_s11228" style="position:absolute;left:1938;top:698;width:41;height:1304" coordorigin="1938,698" coordsize="41,1304">
            <v:shape id="_x0000_s11229" style="position:absolute;left:1938;top:698;width:41;height:1304" coordorigin="1938,698" coordsize="41,1304" path="m1938,2002r41,l1979,698r-41,l1938,2002xe" fillcolor="#f9fafe" stroked="f">
              <v:path arrowok="t"/>
            </v:shape>
          </v:group>
          <v:group id="_x0000_s11226" style="position:absolute;left:10789;top:698;width:41;height:1304" coordorigin="10789,698" coordsize="41,1304">
            <v:shape id="_x0000_s11227" style="position:absolute;left:10789;top:698;width:41;height:1304" coordorigin="10789,698" coordsize="41,1304" path="m10789,2002r41,l10830,698r-41,l10789,2002xe" fillcolor="#f9fafe" stroked="f">
              <v:path arrowok="t"/>
            </v:shape>
          </v:group>
          <v:group id="_x0000_s11224" style="position:absolute;left:1978;top:1998;width:8813;height:2" coordorigin="1978,1998" coordsize="8813,2">
            <v:shape id="_x0000_s11225" style="position:absolute;left:1978;top:1998;width:8813;height:2" coordorigin="1978,1998" coordsize="8813,0" path="m1978,1998r8812,e" filled="f" strokecolor="#f9fafe" strokeweight=".46pt">
              <v:path arrowok="t"/>
            </v:shape>
          </v:group>
          <v:group id="_x0000_s11222" style="position:absolute;left:1977;top:698;width:38;height:1297" coordorigin="1977,698" coordsize="38,1297">
            <v:shape id="_x0000_s11223" style="position:absolute;left:1977;top:698;width:38;height:1297" coordorigin="1977,698" coordsize="38,1297" path="m1977,1994r38,l2015,698r-38,l1977,1994xe" fillcolor="#f9fafe" stroked="f">
              <v:path arrowok="t"/>
            </v:shape>
          </v:group>
          <v:group id="_x0000_s11220" style="position:absolute;left:10753;top:698;width:38;height:1297" coordorigin="10753,698" coordsize="38,1297">
            <v:shape id="_x0000_s11221" style="position:absolute;left:10753;top:698;width:38;height:1297" coordorigin="10753,698" coordsize="38,1297" path="m10753,1994r38,l10791,698r-38,l10753,1994xe" fillcolor="#f9fafe" stroked="f">
              <v:path arrowok="t"/>
            </v:shape>
          </v:group>
          <v:group id="_x0000_s11218" style="position:absolute;left:2014;top:1992;width:8741;height:2" coordorigin="2014,1992" coordsize="8741,2">
            <v:shape id="_x0000_s11219" style="position:absolute;left:2014;top:1992;width:8741;height:2" coordorigin="2014,1992" coordsize="8741,0" path="m2014,1992r8740,e" filled="f" strokecolor="#f8fafe" strokeweight=".34pt">
              <v:path arrowok="t"/>
            </v:shape>
          </v:group>
          <v:group id="_x0000_s11216" style="position:absolute;left:2013;top:698;width:41;height:1289" coordorigin="2013,698" coordsize="41,1289">
            <v:shape id="_x0000_s11217" style="position:absolute;left:2013;top:698;width:41;height:1289" coordorigin="2013,698" coordsize="41,1289" path="m2013,1987r40,l2053,698r-40,l2013,1987xe" fillcolor="#f8fafe" stroked="f">
              <v:path arrowok="t"/>
            </v:shape>
          </v:group>
          <v:group id="_x0000_s11214" style="position:absolute;left:10715;top:698;width:41;height:1292" coordorigin="10715,698" coordsize="41,1292">
            <v:shape id="_x0000_s11215" style="position:absolute;left:10715;top:698;width:41;height:1292" coordorigin="10715,698" coordsize="41,1292" path="m10715,1990r40,l10755,698r-40,l10715,1990xe" fillcolor="#f8fafe" stroked="f">
              <v:path arrowok="t"/>
            </v:shape>
          </v:group>
          <v:group id="_x0000_s11212" style="position:absolute;left:2052;top:1986;width:8664;height:2" coordorigin="2052,1986" coordsize="8664,2">
            <v:shape id="_x0000_s11213" style="position:absolute;left:2052;top:1986;width:8664;height:2" coordorigin="2052,1986" coordsize="8664,0" path="m2052,1986r8664,e" filled="f" strokecolor="#f8f9fe" strokeweight=".46pt">
              <v:path arrowok="t"/>
            </v:shape>
          </v:group>
          <v:group id="_x0000_s11210" style="position:absolute;left:2051;top:698;width:43;height:1285" coordorigin="2051,698" coordsize="43,1285">
            <v:shape id="_x0000_s11211" style="position:absolute;left:2051;top:698;width:43;height:1285" coordorigin="2051,698" coordsize="43,1285" path="m2051,1982r43,l2094,698r-43,l2051,1982xe" fillcolor="#f8f9fe" stroked="f">
              <v:path arrowok="t"/>
            </v:shape>
          </v:group>
          <v:group id="_x0000_s11208" style="position:absolute;left:10674;top:698;width:43;height:1285" coordorigin="10674,698" coordsize="43,1285">
            <v:shape id="_x0000_s11209" style="position:absolute;left:10674;top:698;width:43;height:1285" coordorigin="10674,698" coordsize="43,1285" path="m10674,1982r43,l10717,698r-43,l10674,1982xe" fillcolor="#f8f9fe" stroked="f">
              <v:path arrowok="t"/>
            </v:shape>
          </v:group>
          <v:group id="_x0000_s11206" style="position:absolute;left:2093;top:1979;width:8583;height:2" coordorigin="2093,1979" coordsize="8583,2">
            <v:shape id="_x0000_s11207" style="position:absolute;left:2093;top:1979;width:8583;height:2" coordorigin="2093,1979" coordsize="8583,0" path="m2093,1979r8582,e" filled="f" strokecolor="#f7f9fe" strokeweight=".46pt">
              <v:path arrowok="t"/>
            </v:shape>
          </v:group>
          <v:group id="_x0000_s11204" style="position:absolute;left:2092;top:698;width:38;height:1277" coordorigin="2092,698" coordsize="38,1277">
            <v:shape id="_x0000_s11205" style="position:absolute;left:2092;top:698;width:38;height:1277" coordorigin="2092,698" coordsize="38,1277" path="m2092,1975r38,l2130,698r-38,l2092,1975xe" fillcolor="#f7f9fe" stroked="f">
              <v:path arrowok="t"/>
            </v:shape>
          </v:group>
          <v:group id="_x0000_s11202" style="position:absolute;left:10638;top:698;width:38;height:1277" coordorigin="10638,698" coordsize="38,1277">
            <v:shape id="_x0000_s11203" style="position:absolute;left:10638;top:698;width:38;height:1277" coordorigin="10638,698" coordsize="38,1277" path="m10638,1975r38,l10676,698r-38,l10638,1975xe" fillcolor="#f7f9fe" stroked="f">
              <v:path arrowok="t"/>
            </v:shape>
          </v:group>
          <v:group id="_x0000_s11200" style="position:absolute;left:2129;top:1972;width:8511;height:2" coordorigin="2129,1972" coordsize="8511,2">
            <v:shape id="_x0000_s11201" style="position:absolute;left:2129;top:1972;width:8511;height:2" coordorigin="2129,1972" coordsize="8511,0" path="m2129,1972r8510,e" filled="f" strokecolor="#f7f8fd" strokeweight=".46pt">
              <v:path arrowok="t"/>
            </v:shape>
          </v:group>
          <v:group id="_x0000_s11198" style="position:absolute;left:2128;top:698;width:41;height:1270" coordorigin="2128,698" coordsize="41,1270">
            <v:shape id="_x0000_s11199" style="position:absolute;left:2128;top:698;width:41;height:1270" coordorigin="2128,698" coordsize="41,1270" path="m2128,1968r40,l2168,698r-40,l2128,1968xe" fillcolor="#f7f8fd" stroked="f">
              <v:path arrowok="t"/>
            </v:shape>
          </v:group>
          <v:group id="_x0000_s11196" style="position:absolute;left:10600;top:698;width:41;height:1270" coordorigin="10600,698" coordsize="41,1270">
            <v:shape id="_x0000_s11197" style="position:absolute;left:10600;top:698;width:41;height:1270" coordorigin="10600,698" coordsize="41,1270" path="m10600,1968r40,l10640,698r-40,l10600,1968xe" fillcolor="#f7f8fd" stroked="f">
              <v:path arrowok="t"/>
            </v:shape>
          </v:group>
          <v:group id="_x0000_s11194" style="position:absolute;left:2167;top:1966;width:8434;height:2" coordorigin="2167,1966" coordsize="8434,2">
            <v:shape id="_x0000_s11195" style="position:absolute;left:2167;top:1966;width:8434;height:2" coordorigin="2167,1966" coordsize="8434,0" path="m2167,1966r8434,e" filled="f" strokecolor="#f6f8fd" strokeweight=".34pt">
              <v:path arrowok="t"/>
            </v:shape>
          </v:group>
          <v:group id="_x0000_s11192" style="position:absolute;left:2166;top:698;width:38;height:1265" coordorigin="2166,698" coordsize="38,1265">
            <v:shape id="_x0000_s11193" style="position:absolute;left:2166;top:698;width:38;height:1265" coordorigin="2166,698" coordsize="38,1265" path="m2166,1963r38,l2204,698r-38,l2166,1963xe" fillcolor="#f6f8fd" stroked="f">
              <v:path arrowok="t"/>
            </v:shape>
          </v:group>
          <v:group id="_x0000_s11190" style="position:absolute;left:10561;top:698;width:41;height:1265" coordorigin="10561,698" coordsize="41,1265">
            <v:shape id="_x0000_s11191" style="position:absolute;left:10561;top:698;width:41;height:1265" coordorigin="10561,698" coordsize="41,1265" path="m10561,1963r41,l10602,698r-41,l10561,1963xe" fillcolor="#f6f8fd" stroked="f">
              <v:path arrowok="t"/>
            </v:shape>
          </v:group>
          <v:group id="_x0000_s11188" style="position:absolute;left:2203;top:1960;width:8360;height:2" coordorigin="2203,1960" coordsize="8360,2">
            <v:shape id="_x0000_s11189" style="position:absolute;left:2203;top:1960;width:8360;height:2" coordorigin="2203,1960" coordsize="8360,0" path="m2203,1960r8359,e" filled="f" strokecolor="#f6f7fd" strokeweight=".46pt">
              <v:path arrowok="t"/>
            </v:shape>
          </v:group>
          <v:group id="_x0000_s11186" style="position:absolute;left:2202;top:698;width:41;height:1258" coordorigin="2202,698" coordsize="41,1258">
            <v:shape id="_x0000_s11187" style="position:absolute;left:2202;top:698;width:41;height:1258" coordorigin="2202,698" coordsize="41,1258" path="m2202,1956r41,l2243,698r-41,l2202,1956xe" fillcolor="#f6f7fd" stroked="f">
              <v:path arrowok="t"/>
            </v:shape>
          </v:group>
          <v:group id="_x0000_s11184" style="position:absolute;left:10525;top:698;width:38;height:1258" coordorigin="10525,698" coordsize="38,1258">
            <v:shape id="_x0000_s11185" style="position:absolute;left:10525;top:698;width:38;height:1258" coordorigin="10525,698" coordsize="38,1258" path="m10525,1956r38,l10563,698r-38,l10525,1956xe" fillcolor="#f6f7fd" stroked="f">
              <v:path arrowok="t"/>
            </v:shape>
          </v:group>
          <v:group id="_x0000_s11182" style="position:absolute;left:2242;top:1952;width:8285;height:2" coordorigin="2242,1952" coordsize="8285,2">
            <v:shape id="_x0000_s11183" style="position:absolute;left:2242;top:1952;width:8285;height:2" coordorigin="2242,1952" coordsize="8285,0" path="m2242,1952r8284,e" filled="f" strokecolor="#f5f7fd" strokeweight=".46pt">
              <v:path arrowok="t"/>
            </v:shape>
          </v:group>
          <v:group id="_x0000_s11180" style="position:absolute;left:2241;top:698;width:43;height:1251" coordorigin="2241,698" coordsize="43,1251">
            <v:shape id="_x0000_s11181" style="position:absolute;left:2241;top:698;width:43;height:1251" coordorigin="2241,698" coordsize="43,1251" path="m2241,1949r42,l2283,698r-42,l2241,1949xe" fillcolor="#f5f7fd" stroked="f">
              <v:path arrowok="t"/>
            </v:shape>
          </v:group>
          <v:group id="_x0000_s11178" style="position:absolute;left:10485;top:698;width:43;height:1251" coordorigin="10485,698" coordsize="43,1251">
            <v:shape id="_x0000_s11179" style="position:absolute;left:10485;top:698;width:43;height:1251" coordorigin="10485,698" coordsize="43,1251" path="m10485,1949r42,l10527,698r-42,l10485,1949xe" fillcolor="#f5f7fd" stroked="f">
              <v:path arrowok="t"/>
            </v:shape>
          </v:group>
          <v:group id="_x0000_s11176" style="position:absolute;left:2282;top:1945;width:8204;height:2" coordorigin="2282,1945" coordsize="8204,2">
            <v:shape id="_x0000_s11177" style="position:absolute;left:2282;top:1945;width:8204;height:2" coordorigin="2282,1945" coordsize="8204,0" path="m2282,1945r8204,e" filled="f" strokecolor="#f4f6fd" strokeweight=".46pt">
              <v:path arrowok="t"/>
            </v:shape>
          </v:group>
          <v:group id="_x0000_s11174" style="position:absolute;left:2281;top:698;width:38;height:1244" coordorigin="2281,698" coordsize="38,1244">
            <v:shape id="_x0000_s11175" style="position:absolute;left:2281;top:698;width:38;height:1244" coordorigin="2281,698" coordsize="38,1244" path="m2281,1942r38,l2319,698r-38,l2281,1942xe" fillcolor="#f4f6fd" stroked="f">
              <v:path arrowok="t"/>
            </v:shape>
          </v:group>
          <v:group id="_x0000_s11172" style="position:absolute;left:10446;top:698;width:41;height:1244" coordorigin="10446,698" coordsize="41,1244">
            <v:shape id="_x0000_s11173" style="position:absolute;left:10446;top:698;width:41;height:1244" coordorigin="10446,698" coordsize="41,1244" path="m10446,1942r41,l10487,698r-41,l10446,1942xe" fillcolor="#f4f6fd" stroked="f">
              <v:path arrowok="t"/>
            </v:shape>
          </v:group>
          <v:group id="_x0000_s11170" style="position:absolute;left:2318;top:1938;width:8129;height:2" coordorigin="2318,1938" coordsize="8129,2">
            <v:shape id="_x0000_s11171" style="position:absolute;left:2318;top:1938;width:8129;height:2" coordorigin="2318,1938" coordsize="8129,0" path="m2318,1938r8129,e" filled="f" strokecolor="#f4f6fd" strokeweight=".46pt">
              <v:path arrowok="t"/>
            </v:shape>
          </v:group>
          <v:group id="_x0000_s11168" style="position:absolute;left:2317;top:698;width:41;height:1237" coordorigin="2317,698" coordsize="41,1237">
            <v:shape id="_x0000_s11169" style="position:absolute;left:2317;top:698;width:41;height:1237" coordorigin="2317,698" coordsize="41,1237" path="m2317,1934r41,l2358,698r-41,l2317,1934xe" fillcolor="#f4f6fd" stroked="f">
              <v:path arrowok="t"/>
            </v:shape>
          </v:group>
          <v:group id="_x0000_s11166" style="position:absolute;left:10410;top:698;width:38;height:1237" coordorigin="10410,698" coordsize="38,1237">
            <v:shape id="_x0000_s11167" style="position:absolute;left:10410;top:698;width:38;height:1237" coordorigin="10410,698" coordsize="38,1237" path="m10410,1934r38,l10448,698r-38,l10410,1934xe" fillcolor="#f4f6fd" stroked="f">
              <v:path arrowok="t"/>
            </v:shape>
          </v:group>
          <v:group id="_x0000_s11164" style="position:absolute;left:2357;top:1932;width:8055;height:2" coordorigin="2357,1932" coordsize="8055,2">
            <v:shape id="_x0000_s11165" style="position:absolute;left:2357;top:1932;width:8055;height:2" coordorigin="2357,1932" coordsize="8055,0" path="m2357,1932r8054,e" filled="f" strokecolor="#f3f5fd" strokeweight=".34pt">
              <v:path arrowok="t"/>
            </v:shape>
          </v:group>
          <v:group id="_x0000_s11162" style="position:absolute;left:2356;top:698;width:41;height:1229" coordorigin="2356,698" coordsize="41,1229">
            <v:shape id="_x0000_s11163" style="position:absolute;left:2356;top:698;width:41;height:1229" coordorigin="2356,698" coordsize="41,1229" path="m2356,1927r40,l2396,698r-40,l2356,1927xe" fillcolor="#f3f5fd" stroked="f">
              <v:path arrowok="t"/>
            </v:shape>
          </v:group>
          <v:group id="_x0000_s11160" style="position:absolute;left:10372;top:698;width:41;height:1232" coordorigin="10372,698" coordsize="41,1232">
            <v:shape id="_x0000_s11161" style="position:absolute;left:10372;top:698;width:41;height:1232" coordorigin="10372,698" coordsize="41,1232" path="m10372,1930r40,l10412,698r-40,l10372,1930xe" fillcolor="#f3f5fd" stroked="f">
              <v:path arrowok="t"/>
            </v:shape>
          </v:group>
          <v:group id="_x0000_s11158" style="position:absolute;left:2395;top:1926;width:7978;height:2" coordorigin="2395,1926" coordsize="7978,2">
            <v:shape id="_x0000_s11159" style="position:absolute;left:2395;top:1926;width:7978;height:2" coordorigin="2395,1926" coordsize="7978,0" path="m2395,1926r7978,e" filled="f" strokecolor="#f3f5fd" strokeweight=".46pt">
              <v:path arrowok="t"/>
            </v:shape>
          </v:group>
          <v:group id="_x0000_s11156" style="position:absolute;left:2394;top:698;width:38;height:1225" coordorigin="2394,698" coordsize="38,1225">
            <v:shape id="_x0000_s11157" style="position:absolute;left:2394;top:698;width:38;height:1225" coordorigin="2394,698" coordsize="38,1225" path="m2394,1922r38,l2432,698r-38,l2394,1922xe" fillcolor="#f3f5fd" stroked="f">
              <v:path arrowok="t"/>
            </v:shape>
          </v:group>
          <v:group id="_x0000_s11154" style="position:absolute;left:10336;top:698;width:38;height:1225" coordorigin="10336,698" coordsize="38,1225">
            <v:shape id="_x0000_s11155" style="position:absolute;left:10336;top:698;width:38;height:1225" coordorigin="10336,698" coordsize="38,1225" path="m10336,1922r38,l10374,698r-38,l10336,1922xe" fillcolor="#f3f5fd" stroked="f">
              <v:path arrowok="t"/>
            </v:shape>
          </v:group>
          <v:group id="_x0000_s11152" style="position:absolute;left:2431;top:1919;width:7906;height:2" coordorigin="2431,1919" coordsize="7906,2">
            <v:shape id="_x0000_s11153" style="position:absolute;left:2431;top:1919;width:7906;height:2" coordorigin="2431,1919" coordsize="7906,0" path="m2431,1919r7906,e" filled="f" strokecolor="#f2f4fd" strokeweight=".46pt">
              <v:path arrowok="t"/>
            </v:shape>
          </v:group>
          <v:group id="_x0000_s11150" style="position:absolute;left:2430;top:698;width:43;height:1217" coordorigin="2430,698" coordsize="43,1217">
            <v:shape id="_x0000_s11151" style="position:absolute;left:2430;top:698;width:43;height:1217" coordorigin="2430,698" coordsize="43,1217" path="m2430,1915r43,l2473,698r-43,l2430,1915xe" fillcolor="#f2f4fd" stroked="f">
              <v:path arrowok="t"/>
            </v:shape>
          </v:group>
          <v:group id="_x0000_s11148" style="position:absolute;left:10295;top:698;width:43;height:1217" coordorigin="10295,698" coordsize="43,1217">
            <v:shape id="_x0000_s11149" style="position:absolute;left:10295;top:698;width:43;height:1217" coordorigin="10295,698" coordsize="43,1217" path="m10295,1915r43,l10338,698r-43,l10295,1915xe" fillcolor="#f2f4fd" stroked="f">
              <v:path arrowok="t"/>
            </v:shape>
          </v:group>
          <v:group id="_x0000_s11146" style="position:absolute;left:2472;top:1912;width:7824;height:2" coordorigin="2472,1912" coordsize="7824,2">
            <v:shape id="_x0000_s11147" style="position:absolute;left:2472;top:1912;width:7824;height:2" coordorigin="2472,1912" coordsize="7824,0" path="m2472,1912r7824,e" filled="f" strokecolor="#f1f3fd" strokeweight=".46pt">
              <v:path arrowok="t"/>
            </v:shape>
          </v:group>
          <v:group id="_x0000_s11144" style="position:absolute;left:2471;top:698;width:41;height:1210" coordorigin="2471,698" coordsize="41,1210">
            <v:shape id="_x0000_s11145" style="position:absolute;left:2471;top:698;width:41;height:1210" coordorigin="2471,698" coordsize="41,1210" path="m2471,1908r40,l2511,698r-40,l2471,1908xe" fillcolor="#f1f3fd" stroked="f">
              <v:path arrowok="t"/>
            </v:shape>
          </v:group>
          <v:group id="_x0000_s11142" style="position:absolute;left:10257;top:698;width:41;height:1210" coordorigin="10257,698" coordsize="41,1210">
            <v:shape id="_x0000_s11143" style="position:absolute;left:10257;top:698;width:41;height:1210" coordorigin="10257,698" coordsize="41,1210" path="m10257,1908r40,l10297,698r-40,l10257,1908xe" fillcolor="#f1f3fd" stroked="f">
              <v:path arrowok="t"/>
            </v:shape>
          </v:group>
          <v:group id="_x0000_s11140" style="position:absolute;left:2510;top:1906;width:7748;height:2" coordorigin="2510,1906" coordsize="7748,2">
            <v:shape id="_x0000_s11141" style="position:absolute;left:2510;top:1906;width:7748;height:2" coordorigin="2510,1906" coordsize="7748,0" path="m2510,1906r7748,e" filled="f" strokecolor="#f0f3fd" strokeweight=".34pt">
              <v:path arrowok="t"/>
            </v:shape>
          </v:group>
          <v:group id="_x0000_s11138" style="position:absolute;left:2509;top:698;width:38;height:1205" coordorigin="2509,698" coordsize="38,1205">
            <v:shape id="_x0000_s11139" style="position:absolute;left:2509;top:698;width:38;height:1205" coordorigin="2509,698" coordsize="38,1205" path="m2509,1903r38,l2547,698r-38,l2509,1903xe" fillcolor="#f0f3fd" stroked="f">
              <v:path arrowok="t"/>
            </v:shape>
          </v:group>
          <v:group id="_x0000_s11136" style="position:absolute;left:10221;top:698;width:38;height:1205" coordorigin="10221,698" coordsize="38,1205">
            <v:shape id="_x0000_s11137" style="position:absolute;left:10221;top:698;width:38;height:1205" coordorigin="10221,698" coordsize="38,1205" path="m10221,1903r38,l10259,698r-38,l10221,1903xe" fillcolor="#f0f3fd" stroked="f">
              <v:path arrowok="t"/>
            </v:shape>
          </v:group>
          <v:group id="_x0000_s11134" style="position:absolute;left:2546;top:1900;width:7676;height:2" coordorigin="2546,1900" coordsize="7676,2">
            <v:shape id="_x0000_s11135" style="position:absolute;left:2546;top:1900;width:7676;height:2" coordorigin="2546,1900" coordsize="7676,0" path="m2546,1900r7676,e" filled="f" strokecolor="#eff2fc" strokeweight=".46pt">
              <v:path arrowok="t"/>
            </v:shape>
          </v:group>
          <v:group id="_x0000_s11132" style="position:absolute;left:2545;top:698;width:41;height:1198" coordorigin="2545,698" coordsize="41,1198">
            <v:shape id="_x0000_s11133" style="position:absolute;left:2545;top:698;width:41;height:1198" coordorigin="2545,698" coordsize="41,1198" path="m2545,1896r41,l2586,698r-41,l2545,1896xe" fillcolor="#eff2fc" stroked="f">
              <v:path arrowok="t"/>
            </v:shape>
          </v:group>
          <v:group id="_x0000_s11130" style="position:absolute;left:10182;top:698;width:41;height:1198" coordorigin="10182,698" coordsize="41,1198">
            <v:shape id="_x0000_s11131" style="position:absolute;left:10182;top:698;width:41;height:1198" coordorigin="10182,698" coordsize="41,1198" path="m10182,1896r41,l10223,698r-41,l10182,1896xe" fillcolor="#eff2fc" stroked="f">
              <v:path arrowok="t"/>
            </v:shape>
          </v:group>
          <v:group id="_x0000_s11128" style="position:absolute;left:2585;top:1892;width:7599;height:2" coordorigin="2585,1892" coordsize="7599,2">
            <v:shape id="_x0000_s11129" style="position:absolute;left:2585;top:1892;width:7599;height:2" coordorigin="2585,1892" coordsize="7599,0" path="m2585,1892r7598,e" filled="f" strokecolor="#eff1fc" strokeweight=".46pt">
              <v:path arrowok="t"/>
            </v:shape>
          </v:group>
          <v:group id="_x0000_s11126" style="position:absolute;left:2584;top:698;width:38;height:1191" coordorigin="2584,698" coordsize="38,1191">
            <v:shape id="_x0000_s11127" style="position:absolute;left:2584;top:698;width:38;height:1191" coordorigin="2584,698" coordsize="38,1191" path="m2584,1889r38,l2622,698r-38,l2584,1889xe" fillcolor="#eff1fc" stroked="f">
              <v:path arrowok="t"/>
            </v:shape>
          </v:group>
          <v:group id="_x0000_s11124" style="position:absolute;left:10144;top:698;width:41;height:1191" coordorigin="10144,698" coordsize="41,1191">
            <v:shape id="_x0000_s11125" style="position:absolute;left:10144;top:698;width:41;height:1191" coordorigin="10144,698" coordsize="41,1191" path="m10144,1889r40,l10184,698r-40,l10144,1889xe" fillcolor="#eff1fc" stroked="f">
              <v:path arrowok="t"/>
            </v:shape>
          </v:group>
          <v:group id="_x0000_s11122" style="position:absolute;left:2621;top:1885;width:7524;height:2" coordorigin="2621,1885" coordsize="7524,2">
            <v:shape id="_x0000_s11123" style="position:absolute;left:2621;top:1885;width:7524;height:2" coordorigin="2621,1885" coordsize="7524,0" path="m2621,1885r7524,e" filled="f" strokecolor="#eef1fc" strokeweight=".46pt">
              <v:path arrowok="t"/>
            </v:shape>
          </v:group>
          <v:group id="_x0000_s11120" style="position:absolute;left:2620;top:698;width:43;height:1184" coordorigin="2620,698" coordsize="43,1184">
            <v:shape id="_x0000_s11121" style="position:absolute;left:2620;top:698;width:43;height:1184" coordorigin="2620,698" coordsize="43,1184" path="m2620,1882r43,l2663,698r-43,l2620,1882xe" fillcolor="#eef1fc" stroked="f">
              <v:path arrowok="t"/>
            </v:shape>
          </v:group>
          <v:group id="_x0000_s11118" style="position:absolute;left:10105;top:698;width:41;height:1184" coordorigin="10105,698" coordsize="41,1184">
            <v:shape id="_x0000_s11119" style="position:absolute;left:10105;top:698;width:41;height:1184" coordorigin="10105,698" coordsize="41,1184" path="m10105,1882r41,l10146,698r-41,l10105,1882xe" fillcolor="#eef1fc" stroked="f">
              <v:path arrowok="t"/>
            </v:shape>
          </v:group>
          <v:group id="_x0000_s11116" style="position:absolute;left:2662;top:1878;width:7445;height:2" coordorigin="2662,1878" coordsize="7445,2">
            <v:shape id="_x0000_s11117" style="position:absolute;left:2662;top:1878;width:7445;height:2" coordorigin="2662,1878" coordsize="7445,0" path="m2662,1878r7444,e" filled="f" strokecolor="#edf0fc" strokeweight=".46pt">
              <v:path arrowok="t"/>
            </v:shape>
          </v:group>
          <v:group id="_x0000_s11114" style="position:absolute;left:2661;top:698;width:41;height:1177" coordorigin="2661,698" coordsize="41,1177">
            <v:shape id="_x0000_s11115" style="position:absolute;left:2661;top:698;width:41;height:1177" coordorigin="2661,698" coordsize="41,1177" path="m2661,1874r40,l2701,698r-40,l2661,1874xe" fillcolor="#edf0fc" stroked="f">
              <v:path arrowok="t"/>
            </v:shape>
          </v:group>
          <v:group id="_x0000_s11112" style="position:absolute;left:10067;top:698;width:41;height:1177" coordorigin="10067,698" coordsize="41,1177">
            <v:shape id="_x0000_s11113" style="position:absolute;left:10067;top:698;width:41;height:1177" coordorigin="10067,698" coordsize="41,1177" path="m10067,1874r40,l10107,698r-40,l10067,1874xe" fillcolor="#edf0fc" stroked="f">
              <v:path arrowok="t"/>
            </v:shape>
          </v:group>
          <v:group id="_x0000_s11110" style="position:absolute;left:2700;top:1872;width:7368;height:2" coordorigin="2700,1872" coordsize="7368,2">
            <v:shape id="_x0000_s11111" style="position:absolute;left:2700;top:1872;width:7368;height:2" coordorigin="2700,1872" coordsize="7368,0" path="m2700,1872r7368,e" filled="f" strokecolor="#eceffc" strokeweight=".34pt">
              <v:path arrowok="t"/>
            </v:shape>
          </v:group>
          <v:group id="_x0000_s11108" style="position:absolute;left:2699;top:698;width:38;height:1172" coordorigin="2699,698" coordsize="38,1172">
            <v:shape id="_x0000_s11109" style="position:absolute;left:2699;top:698;width:38;height:1172" coordorigin="2699,698" coordsize="38,1172" path="m2699,1870r38,l2737,698r-38,l2699,1870xe" fillcolor="#eceffc" stroked="f">
              <v:path arrowok="t"/>
            </v:shape>
          </v:group>
          <v:group id="_x0000_s11106" style="position:absolute;left:10031;top:698;width:38;height:1172" coordorigin="10031,698" coordsize="38,1172">
            <v:shape id="_x0000_s11107" style="position:absolute;left:10031;top:698;width:38;height:1172" coordorigin="10031,698" coordsize="38,1172" path="m10031,1870r38,l10069,698r-38,l10031,1870xe" fillcolor="#eceffc" stroked="f">
              <v:path arrowok="t"/>
            </v:shape>
          </v:group>
          <v:group id="_x0000_s11104" style="position:absolute;left:2736;top:1866;width:7296;height:2" coordorigin="2736,1866" coordsize="7296,2">
            <v:shape id="_x0000_s11105" style="position:absolute;left:2736;top:1866;width:7296;height:2" coordorigin="2736,1866" coordsize="7296,0" path="m2736,1866r7296,e" filled="f" strokecolor="#ebeffc" strokeweight=".46pt">
              <v:path arrowok="t"/>
            </v:shape>
          </v:group>
          <v:group id="_x0000_s11102" style="position:absolute;left:2735;top:698;width:41;height:1165" coordorigin="2735,698" coordsize="41,1165">
            <v:shape id="_x0000_s11103" style="position:absolute;left:2735;top:698;width:41;height:1165" coordorigin="2735,698" coordsize="41,1165" path="m2735,1862r40,l2775,698r-40,l2735,1862xe" fillcolor="#ebeffc" stroked="f">
              <v:path arrowok="t"/>
            </v:shape>
          </v:group>
          <v:group id="_x0000_s11100" style="position:absolute;left:9993;top:698;width:41;height:1165" coordorigin="9993,698" coordsize="41,1165">
            <v:shape id="_x0000_s11101" style="position:absolute;left:9993;top:698;width:41;height:1165" coordorigin="9993,698" coordsize="41,1165" path="m9993,1862r40,l10033,698r-40,l9993,1862xe" fillcolor="#ebeffc" stroked="f">
              <v:path arrowok="t"/>
            </v:shape>
          </v:group>
          <v:group id="_x0000_s11098" style="position:absolute;left:2774;top:1859;width:7220;height:2" coordorigin="2774,1859" coordsize="7220,2">
            <v:shape id="_x0000_s11099" style="position:absolute;left:2774;top:1859;width:7220;height:2" coordorigin="2774,1859" coordsize="7220,0" path="m2774,1859r7220,e" filled="f" strokecolor="#eaeefc" strokeweight=".46pt">
              <v:path arrowok="t"/>
            </v:shape>
          </v:group>
          <v:group id="_x0000_s11096" style="position:absolute;left:2773;top:698;width:41;height:1157" coordorigin="2773,698" coordsize="41,1157">
            <v:shape id="_x0000_s11097" style="position:absolute;left:2773;top:698;width:41;height:1157" coordorigin="2773,698" coordsize="41,1157" path="m2773,1855r41,l2814,698r-41,l2773,1855xe" fillcolor="#eaeefc" stroked="f">
              <v:path arrowok="t"/>
            </v:shape>
          </v:group>
          <v:group id="_x0000_s11094" style="position:absolute;left:9954;top:698;width:41;height:1157" coordorigin="9954,698" coordsize="41,1157">
            <v:shape id="_x0000_s11095" style="position:absolute;left:9954;top:698;width:41;height:1157" coordorigin="9954,698" coordsize="41,1157" path="m9954,1855r41,l9995,698r-41,l9954,1855xe" fillcolor="#eaeefc" stroked="f">
              <v:path arrowok="t"/>
            </v:shape>
          </v:group>
          <v:group id="_x0000_s11092" style="position:absolute;left:2813;top:1853;width:7143;height:2" coordorigin="2813,1853" coordsize="7143,2">
            <v:shape id="_x0000_s11093" style="position:absolute;left:2813;top:1853;width:7143;height:2" coordorigin="2813,1853" coordsize="7143,0" path="m2813,1853r7142,e" filled="f" strokecolor="#e9edfc" strokeweight=".1203mm">
              <v:path arrowok="t"/>
            </v:shape>
          </v:group>
          <v:group id="_x0000_s11090" style="position:absolute;left:2812;top:698;width:41;height:1153" coordorigin="2812,698" coordsize="41,1153">
            <v:shape id="_x0000_s11091" style="position:absolute;left:2812;top:698;width:41;height:1153" coordorigin="2812,698" coordsize="41,1153" path="m2812,1850r40,l2852,698r-40,l2812,1850xe" fillcolor="#e9edfc" stroked="f">
              <v:path arrowok="t"/>
            </v:shape>
          </v:group>
          <v:group id="_x0000_s11088" style="position:absolute;left:9913;top:698;width:43;height:1153" coordorigin="9913,698" coordsize="43,1153">
            <v:shape id="_x0000_s11089" style="position:absolute;left:9913;top:698;width:43;height:1153" coordorigin="9913,698" coordsize="43,1153" path="m9913,1850r43,l9956,698r-43,l9913,1850xe" fillcolor="#e9edfc" stroked="f">
              <v:path arrowok="t"/>
            </v:shape>
          </v:group>
          <v:group id="_x0000_s11086" style="position:absolute;left:2851;top:1847;width:7064;height:2" coordorigin="2851,1847" coordsize="7064,2">
            <v:shape id="_x0000_s11087" style="position:absolute;left:2851;top:1847;width:7064;height:2" coordorigin="2851,1847" coordsize="7064,0" path="m2851,1847r7063,e" filled="f" strokecolor="#e8ecfc" strokeweight=".46pt">
              <v:path arrowok="t"/>
            </v:shape>
          </v:group>
          <v:group id="_x0000_s11084" style="position:absolute;left:2850;top:698;width:41;height:1145" coordorigin="2850,698" coordsize="41,1145">
            <v:shape id="_x0000_s11085" style="position:absolute;left:2850;top:698;width:41;height:1145" coordorigin="2850,698" coordsize="41,1145" path="m2850,1843r41,l2891,698r-41,l2850,1843xe" fillcolor="#e8ecfc" stroked="f">
              <v:path arrowok="t"/>
            </v:shape>
          </v:group>
          <v:group id="_x0000_s11082" style="position:absolute;left:9877;top:698;width:38;height:1145" coordorigin="9877,698" coordsize="38,1145">
            <v:shape id="_x0000_s11083" style="position:absolute;left:9877;top:698;width:38;height:1145" coordorigin="9877,698" coordsize="38,1145" path="m9877,1843r38,l9915,698r-38,l9877,1843xe" fillcolor="#e8ecfc" stroked="f">
              <v:path arrowok="t"/>
            </v:shape>
          </v:group>
          <v:group id="_x0000_s11080" style="position:absolute;left:2890;top:1840;width:6989;height:2" coordorigin="2890,1840" coordsize="6989,2">
            <v:shape id="_x0000_s11081" style="position:absolute;left:2890;top:1840;width:6989;height:2" coordorigin="2890,1840" coordsize="6989,0" path="m2890,1840r6988,e" filled="f" strokecolor="#e7ebfb" strokeweight=".46pt">
              <v:path arrowok="t"/>
            </v:shape>
          </v:group>
          <v:group id="_x0000_s11078" style="position:absolute;left:2889;top:698;width:41;height:1138" coordorigin="2889,698" coordsize="41,1138">
            <v:shape id="_x0000_s11079" style="position:absolute;left:2889;top:698;width:41;height:1138" coordorigin="2889,698" coordsize="41,1138" path="m2889,1836r40,l2929,698r-40,l2889,1836xe" fillcolor="#e7ebfb" stroked="f">
              <v:path arrowok="t"/>
            </v:shape>
          </v:group>
          <v:group id="_x0000_s11076" style="position:absolute;left:9839;top:698;width:41;height:1138" coordorigin="9839,698" coordsize="41,1138">
            <v:shape id="_x0000_s11077" style="position:absolute;left:9839;top:698;width:41;height:1138" coordorigin="9839,698" coordsize="41,1138" path="m9839,1836r40,l9879,698r-40,l9839,1836xe" fillcolor="#e7ebfb" stroked="f">
              <v:path arrowok="t"/>
            </v:shape>
          </v:group>
          <v:group id="_x0000_s11074" style="position:absolute;left:2928;top:1832;width:6912;height:2" coordorigin="2928,1832" coordsize="6912,2">
            <v:shape id="_x0000_s11075" style="position:absolute;left:2928;top:1832;width:6912;height:2" coordorigin="2928,1832" coordsize="6912,0" path="m2928,1832r6912,e" filled="f" strokecolor="#e6eafb" strokeweight=".46pt">
              <v:path arrowok="t"/>
            </v:shape>
          </v:group>
          <v:group id="_x0000_s11072" style="position:absolute;left:2927;top:698;width:38;height:1131" coordorigin="2927,698" coordsize="38,1131">
            <v:shape id="_x0000_s11073" style="position:absolute;left:2927;top:698;width:38;height:1131" coordorigin="2927,698" coordsize="38,1131" path="m2927,1829r38,l2965,698r-38,l2927,1829xe" fillcolor="#e6eafb" stroked="f">
              <v:path arrowok="t"/>
            </v:shape>
          </v:group>
          <v:group id="_x0000_s11070" style="position:absolute;left:9801;top:698;width:41;height:1131" coordorigin="9801,698" coordsize="41,1131">
            <v:shape id="_x0000_s11071" style="position:absolute;left:9801;top:698;width:41;height:1131" coordorigin="9801,698" coordsize="41,1131" path="m9801,1829r40,l9841,698r-40,l9801,1829xe" fillcolor="#e6eafb" stroked="f">
              <v:path arrowok="t"/>
            </v:shape>
          </v:group>
          <v:group id="_x0000_s11068" style="position:absolute;left:2964;top:1825;width:6838;height:2" coordorigin="2964,1825" coordsize="6838,2">
            <v:shape id="_x0000_s11069" style="position:absolute;left:2964;top:1825;width:6838;height:2" coordorigin="2964,1825" coordsize="6838,0" path="m2964,1825r6838,e" filled="f" strokecolor="#e5e9fb" strokeweight=".46pt">
              <v:path arrowok="t"/>
            </v:shape>
          </v:group>
          <v:group id="_x0000_s11066" style="position:absolute;left:2963;top:698;width:41;height:1124" coordorigin="2963,698" coordsize="41,1124">
            <v:shape id="_x0000_s11067" style="position:absolute;left:2963;top:698;width:41;height:1124" coordorigin="2963,698" coordsize="41,1124" path="m2963,1822r40,l3003,698r-40,l2963,1822xe" fillcolor="#e5e9fb" stroked="f">
              <v:path arrowok="t"/>
            </v:shape>
          </v:group>
          <v:group id="_x0000_s11064" style="position:absolute;left:9767;top:698;width:36;height:1124" coordorigin="9767,698" coordsize="36,1124">
            <v:shape id="_x0000_s11065" style="position:absolute;left:9767;top:698;width:36;height:1124" coordorigin="9767,698" coordsize="36,1124" path="m9767,1822r36,l9803,698r-36,l9767,1822xe" fillcolor="#e5e9fb" stroked="f">
              <v:path arrowok="t"/>
            </v:shape>
          </v:group>
          <v:group id="_x0000_s11062" style="position:absolute;left:3002;top:1818;width:6766;height:2" coordorigin="3002,1818" coordsize="6766,2">
            <v:shape id="_x0000_s11063" style="position:absolute;left:3002;top:1818;width:6766;height:2" coordorigin="3002,1818" coordsize="6766,0" path="m3002,1818r6766,e" filled="f" strokecolor="#e4e8fb" strokeweight=".46pt">
              <v:path arrowok="t"/>
            </v:shape>
          </v:group>
          <v:group id="_x0000_s11060" style="position:absolute;left:3001;top:698;width:41;height:1117" coordorigin="3001,698" coordsize="41,1117">
            <v:shape id="_x0000_s11061" style="position:absolute;left:3001;top:698;width:41;height:1117" coordorigin="3001,698" coordsize="41,1117" path="m3001,1814r41,l3042,698r-41,l3001,1814xe" fillcolor="#e4e8fb" stroked="f">
              <v:path arrowok="t"/>
            </v:shape>
          </v:group>
          <v:group id="_x0000_s11058" style="position:absolute;left:9724;top:698;width:46;height:1117" coordorigin="9724,698" coordsize="46,1117">
            <v:shape id="_x0000_s11059" style="position:absolute;left:9724;top:698;width:46;height:1117" coordorigin="9724,698" coordsize="46,1117" path="m9724,1814r45,l9769,698r-45,l9724,1814xe" fillcolor="#e4e8fb" stroked="f">
              <v:path arrowok="t"/>
            </v:shape>
          </v:group>
          <v:group id="_x0000_s11056" style="position:absolute;left:3041;top:1812;width:6684;height:2" coordorigin="3041,1812" coordsize="6684,2">
            <v:shape id="_x0000_s11057" style="position:absolute;left:3041;top:1812;width:6684;height:2" coordorigin="3041,1812" coordsize="6684,0" path="m3041,1812r6684,e" filled="f" strokecolor="#e3e7fb" strokeweight=".34pt">
              <v:path arrowok="t"/>
            </v:shape>
          </v:group>
          <v:group id="_x0000_s11054" style="position:absolute;left:3040;top:698;width:41;height:1112" coordorigin="3040,698" coordsize="41,1112">
            <v:shape id="_x0000_s11055" style="position:absolute;left:3040;top:698;width:41;height:1112" coordorigin="3040,698" coordsize="41,1112" path="m3040,1810r40,l3080,698r-40,l3040,1810xe" fillcolor="#e3e7fb" stroked="f">
              <v:path arrowok="t"/>
            </v:shape>
          </v:group>
          <v:group id="_x0000_s11052" style="position:absolute;left:9688;top:698;width:38;height:1112" coordorigin="9688,698" coordsize="38,1112">
            <v:shape id="_x0000_s11053" style="position:absolute;left:9688;top:698;width:38;height:1112" coordorigin="9688,698" coordsize="38,1112" path="m9688,1810r38,l9726,698r-38,l9688,1810xe" fillcolor="#e3e7fb" stroked="f">
              <v:path arrowok="t"/>
            </v:shape>
          </v:group>
          <v:group id="_x0000_s11050" style="position:absolute;left:3079;top:1806;width:6610;height:2" coordorigin="3079,1806" coordsize="6610,2">
            <v:shape id="_x0000_s11051" style="position:absolute;left:3079;top:1806;width:6610;height:2" coordorigin="3079,1806" coordsize="6610,0" path="m3079,1806r6610,e" filled="f" strokecolor="#e2e7fb" strokeweight=".46pt">
              <v:path arrowok="t"/>
            </v:shape>
          </v:group>
          <v:group id="_x0000_s11048" style="position:absolute;left:3078;top:698;width:41;height:1105" coordorigin="3078,698" coordsize="41,1105">
            <v:shape id="_x0000_s11049" style="position:absolute;left:3078;top:698;width:41;height:1105" coordorigin="3078,698" coordsize="41,1105" path="m3078,1802r41,l3119,698r-41,l3078,1802xe" fillcolor="#e2e7fb" stroked="f">
              <v:path arrowok="t"/>
            </v:shape>
          </v:group>
          <v:group id="_x0000_s11046" style="position:absolute;left:9649;top:698;width:41;height:1105" coordorigin="9649,698" coordsize="41,1105">
            <v:shape id="_x0000_s11047" style="position:absolute;left:9649;top:698;width:41;height:1105" coordorigin="9649,698" coordsize="41,1105" path="m9649,1802r41,l9690,698r-41,l9649,1802xe" fillcolor="#e2e7fb" stroked="f">
              <v:path arrowok="t"/>
            </v:shape>
          </v:group>
          <v:group id="_x0000_s11044" style="position:absolute;left:3118;top:1799;width:6533;height:2" coordorigin="3118,1799" coordsize="6533,2">
            <v:shape id="_x0000_s11045" style="position:absolute;left:3118;top:1799;width:6533;height:2" coordorigin="3118,1799" coordsize="6533,0" path="m3118,1799r6532,e" filled="f" strokecolor="#e1e6fb" strokeweight=".46pt">
              <v:path arrowok="t"/>
            </v:shape>
          </v:group>
          <v:group id="_x0000_s11042" style="position:absolute;left:3117;top:698;width:38;height:1097" coordorigin="3117,698" coordsize="38,1097">
            <v:shape id="_x0000_s11043" style="position:absolute;left:3117;top:698;width:38;height:1097" coordorigin="3117,698" coordsize="38,1097" path="m3117,1795r38,l3155,698r-38,l3117,1795xe" fillcolor="#e1e6fb" stroked="f">
              <v:path arrowok="t"/>
            </v:shape>
          </v:group>
          <v:group id="_x0000_s11040" style="position:absolute;left:9632;top:698;width:2;height:1097" coordorigin="9632,698" coordsize="2,1097">
            <v:shape id="_x0000_s11041" style="position:absolute;left:9632;top:698;width:2;height:1097" coordorigin="9632,698" coordsize="0,1097" path="m9632,698r,1097e" filled="f" strokecolor="#e1e6fb" strokeweight="1.9pt">
              <v:path arrowok="t"/>
            </v:shape>
          </v:group>
          <v:group id="_x0000_s11038" style="position:absolute;left:3154;top:1793;width:6461;height:2" coordorigin="3154,1793" coordsize="6461,2">
            <v:shape id="_x0000_s11039" style="position:absolute;left:3154;top:1793;width:6461;height:2" coordorigin="3154,1793" coordsize="6461,0" path="m3154,1793r6460,e" filled="f" strokecolor="#dfe5fa" strokeweight=".1203mm">
              <v:path arrowok="t"/>
            </v:shape>
          </v:group>
          <v:group id="_x0000_s11036" style="position:absolute;left:3153;top:698;width:41;height:1093" coordorigin="3153,698" coordsize="41,1093">
            <v:shape id="_x0000_s11037" style="position:absolute;left:3153;top:698;width:41;height:1093" coordorigin="3153,698" coordsize="41,1093" path="m3153,1790r40,l3193,698r-40,l3153,1790xe" fillcolor="#dfe5fa" stroked="f">
              <v:path arrowok="t"/>
            </v:shape>
          </v:group>
          <v:group id="_x0000_s11034" style="position:absolute;left:9577;top:698;width:38;height:1093" coordorigin="9577,698" coordsize="38,1093">
            <v:shape id="_x0000_s11035" style="position:absolute;left:9577;top:698;width:38;height:1093" coordorigin="9577,698" coordsize="38,1093" path="m9577,1790r38,l9615,698r-38,l9577,1790xe" fillcolor="#dfe5fa" stroked="f">
              <v:path arrowok="t"/>
            </v:shape>
          </v:group>
          <v:group id="_x0000_s11032" style="position:absolute;left:3192;top:1787;width:6387;height:2" coordorigin="3192,1787" coordsize="6387,2">
            <v:shape id="_x0000_s11033" style="position:absolute;left:3192;top:1787;width:6387;height:2" coordorigin="3192,1787" coordsize="6387,0" path="m3192,1787r6386,e" filled="f" strokecolor="#dee4fa" strokeweight=".46pt">
              <v:path arrowok="t"/>
            </v:shape>
          </v:group>
          <v:group id="_x0000_s11030" style="position:absolute;left:3191;top:698;width:43;height:1085" coordorigin="3191,698" coordsize="43,1085">
            <v:shape id="_x0000_s11031" style="position:absolute;left:3191;top:698;width:43;height:1085" coordorigin="3191,698" coordsize="43,1085" path="m3191,1783r43,l3234,698r-43,l3191,1783xe" fillcolor="#dee4fa" stroked="f">
              <v:path arrowok="t"/>
            </v:shape>
          </v:group>
          <v:group id="_x0000_s11028" style="position:absolute;left:9534;top:698;width:46;height:1085" coordorigin="9534,698" coordsize="46,1085">
            <v:shape id="_x0000_s11029" style="position:absolute;left:9534;top:698;width:46;height:1085" coordorigin="9534,698" coordsize="46,1085" path="m9534,1783r45,l9579,698r-45,l9534,1783xe" fillcolor="#dee4fa" stroked="f">
              <v:path arrowok="t"/>
            </v:shape>
          </v:group>
          <v:group id="_x0000_s11026" style="position:absolute;left:3233;top:1780;width:6303;height:2" coordorigin="3233,1780" coordsize="6303,2">
            <v:shape id="_x0000_s11027" style="position:absolute;left:3233;top:1780;width:6303;height:2" coordorigin="3233,1780" coordsize="6303,0" path="m3233,1780r6302,e" filled="f" strokecolor="#dde3fa" strokeweight=".46pt">
              <v:path arrowok="t"/>
            </v:shape>
          </v:group>
          <v:group id="_x0000_s11024" style="position:absolute;left:3232;top:698;width:38;height:1078" coordorigin="3232,698" coordsize="38,1078">
            <v:shape id="_x0000_s11025" style="position:absolute;left:3232;top:698;width:38;height:1078" coordorigin="3232,698" coordsize="38,1078" path="m3232,1776r38,l3270,698r-38,l3232,1776xe" fillcolor="#dde3fa" stroked="f">
              <v:path arrowok="t"/>
            </v:shape>
          </v:group>
          <v:group id="_x0000_s11022" style="position:absolute;left:9498;top:698;width:38;height:1078" coordorigin="9498,698" coordsize="38,1078">
            <v:shape id="_x0000_s11023" style="position:absolute;left:9498;top:698;width:38;height:1078" coordorigin="9498,698" coordsize="38,1078" path="m9498,1776r38,l9536,698r-38,l9498,1776xe" fillcolor="#dde3fa" stroked="f">
              <v:path arrowok="t"/>
            </v:shape>
          </v:group>
          <v:group id="_x0000_s11020" style="position:absolute;left:3269;top:1772;width:6231;height:2" coordorigin="3269,1772" coordsize="6231,2">
            <v:shape id="_x0000_s11021" style="position:absolute;left:3269;top:1772;width:6231;height:2" coordorigin="3269,1772" coordsize="6231,0" path="m3269,1772r6230,e" filled="f" strokecolor="#dbe2fa" strokeweight=".46pt">
              <v:path arrowok="t"/>
            </v:shape>
          </v:group>
          <v:group id="_x0000_s11018" style="position:absolute;left:3268;top:698;width:41;height:1071" coordorigin="3268,698" coordsize="41,1071">
            <v:shape id="_x0000_s11019" style="position:absolute;left:3268;top:698;width:41;height:1071" coordorigin="3268,698" coordsize="41,1071" path="m3268,1769r40,l3308,698r-40,l3268,1769xe" fillcolor="#dbe2fa" stroked="f">
              <v:path arrowok="t"/>
            </v:shape>
          </v:group>
          <v:group id="_x0000_s11016" style="position:absolute;left:9460;top:698;width:41;height:1071" coordorigin="9460,698" coordsize="41,1071">
            <v:shape id="_x0000_s11017" style="position:absolute;left:9460;top:698;width:41;height:1071" coordorigin="9460,698" coordsize="41,1071" path="m9460,1769r40,l9500,698r-40,l9460,1769xe" fillcolor="#dbe2fa" stroked="f">
              <v:path arrowok="t"/>
            </v:shape>
          </v:group>
          <v:group id="_x0000_s11014" style="position:absolute;left:3307;top:700;width:6154;height:2" coordorigin="3307,700" coordsize="6154,2">
            <v:shape id="_x0000_s11015" style="position:absolute;left:3307;top:700;width:6154;height:2" coordorigin="3307,700" coordsize="6154,0" path="m3307,700r6154,e" filled="f" strokecolor="#dae1fa" strokeweight=".07711mm">
              <v:path arrowok="t"/>
            </v:shape>
          </v:group>
          <v:group id="_x0000_s11012" style="position:absolute;left:3307;top:1765;width:6154;height:2" coordorigin="3307,1765" coordsize="6154,2">
            <v:shape id="_x0000_s11013" style="position:absolute;left:3307;top:1765;width:6154;height:2" coordorigin="3307,1765" coordsize="6154,0" path="m3307,1765r6154,e" filled="f" strokecolor="#dae1fa" strokeweight=".46pt">
              <v:path arrowok="t"/>
            </v:shape>
          </v:group>
          <v:group id="_x0000_s11010" style="position:absolute;left:3306;top:701;width:41;height:1061" coordorigin="3306,701" coordsize="41,1061">
            <v:shape id="_x0000_s11011" style="position:absolute;left:3306;top:701;width:41;height:1061" coordorigin="3306,701" coordsize="41,1061" path="m3306,1762r41,l3347,701r-41,l3306,1762xe" fillcolor="#dae1fa" stroked="f">
              <v:path arrowok="t"/>
            </v:shape>
          </v:group>
          <v:group id="_x0000_s11008" style="position:absolute;left:9424;top:701;width:38;height:1061" coordorigin="9424,701" coordsize="38,1061">
            <v:shape id="_x0000_s11009" style="position:absolute;left:9424;top:701;width:38;height:1061" coordorigin="9424,701" coordsize="38,1061" path="m9424,1762r38,l9462,701r-38,l9424,1762xe" fillcolor="#dae1fa" stroked="f">
              <v:path arrowok="t"/>
            </v:shape>
          </v:group>
          <v:group id="_x0000_s11006" style="position:absolute;left:3346;top:704;width:6080;height:2" coordorigin="3346,704" coordsize="6080,2">
            <v:shape id="_x0000_s11007" style="position:absolute;left:3346;top:704;width:6080;height:2" coordorigin="3346,704" coordsize="6080,0" path="m3346,704r6079,e" filled="f" strokecolor="#d9dffa" strokeweight=".46pt">
              <v:path arrowok="t"/>
            </v:shape>
          </v:group>
          <v:group id="_x0000_s11004" style="position:absolute;left:3346;top:1759;width:6080;height:2" coordorigin="3346,1759" coordsize="6080,2">
            <v:shape id="_x0000_s11005" style="position:absolute;left:3346;top:1759;width:6080;height:2" coordorigin="3346,1759" coordsize="6080,0" path="m3346,1759r6079,e" filled="f" strokecolor="#d9dffa" strokeweight=".1203mm">
              <v:path arrowok="t"/>
            </v:shape>
          </v:group>
          <v:group id="_x0000_s11002" style="position:absolute;left:3345;top:708;width:38;height:1049" coordorigin="3345,708" coordsize="38,1049">
            <v:shape id="_x0000_s11003" style="position:absolute;left:3345;top:708;width:38;height:1049" coordorigin="3345,708" coordsize="38,1049" path="m3345,1757r38,l3383,708r-38,l3345,1757xe" fillcolor="#d9dffa" stroked="f">
              <v:path arrowok="t"/>
            </v:shape>
          </v:group>
          <v:group id="_x0000_s11000" style="position:absolute;left:9381;top:708;width:46;height:1049" coordorigin="9381,708" coordsize="46,1049">
            <v:shape id="_x0000_s11001" style="position:absolute;left:9381;top:708;width:46;height:1049" coordorigin="9381,708" coordsize="46,1049" path="m9381,1757r45,l9426,708r-45,l9381,1757xe" fillcolor="#d9dffa" stroked="f">
              <v:path arrowok="t"/>
            </v:shape>
          </v:group>
          <v:group id="_x0000_s10998" style="position:absolute;left:3382;top:712;width:6000;height:2" coordorigin="3382,712" coordsize="6000,2">
            <v:shape id="_x0000_s10999" style="position:absolute;left:3382;top:712;width:6000;height:2" coordorigin="3382,712" coordsize="6000,0" path="m3382,712r6000,e" filled="f" strokecolor="#d7def9" strokeweight=".46pt">
              <v:path arrowok="t"/>
            </v:shape>
          </v:group>
          <v:group id="_x0000_s10996" style="position:absolute;left:3382;top:1753;width:6000;height:2" coordorigin="3382,1753" coordsize="6000,2">
            <v:shape id="_x0000_s10997" style="position:absolute;left:3382;top:1753;width:6000;height:2" coordorigin="3382,1753" coordsize="6000,0" path="m3382,1753r6000,e" filled="f" strokecolor="#d7def9" strokeweight=".46pt">
              <v:path arrowok="t"/>
            </v:shape>
          </v:group>
          <v:group id="_x0000_s10994" style="position:absolute;left:3381;top:715;width:43;height:1035" coordorigin="3381,715" coordsize="43,1035">
            <v:shape id="_x0000_s10995" style="position:absolute;left:3381;top:715;width:43;height:1035" coordorigin="3381,715" coordsize="43,1035" path="m3381,1750r42,l3423,715r-42,l3381,1750xe" fillcolor="#d7def9" stroked="f">
              <v:path arrowok="t"/>
            </v:shape>
          </v:group>
          <v:group id="_x0000_s10992" style="position:absolute;left:9349;top:715;width:34;height:1035" coordorigin="9349,715" coordsize="34,1035">
            <v:shape id="_x0000_s10993" style="position:absolute;left:9349;top:715;width:34;height:1035" coordorigin="9349,715" coordsize="34,1035" path="m9349,1750r34,l9383,715r-34,l9349,1750xe" fillcolor="#d7def9" stroked="f">
              <v:path arrowok="t"/>
            </v:shape>
          </v:group>
          <v:group id="_x0000_s10990" style="position:absolute;left:3422;top:719;width:5928;height:2" coordorigin="3422,719" coordsize="5928,2">
            <v:shape id="_x0000_s10991" style="position:absolute;left:3422;top:719;width:5928;height:2" coordorigin="3422,719" coordsize="5928,0" path="m3422,719r5928,e" filled="f" strokecolor="#d6ddf9" strokeweight=".46pt">
              <v:path arrowok="t"/>
            </v:shape>
          </v:group>
          <v:group id="_x0000_s10988" style="position:absolute;left:3422;top:1746;width:5928;height:2" coordorigin="3422,1746" coordsize="5928,2">
            <v:shape id="_x0000_s10989" style="position:absolute;left:3422;top:1746;width:5928;height:2" coordorigin="3422,1746" coordsize="5928,0" path="m3422,1746r5928,e" filled="f" strokecolor="#d6ddf9" strokeweight=".46pt">
              <v:path arrowok="t"/>
            </v:shape>
          </v:group>
          <v:group id="_x0000_s10986" style="position:absolute;left:3421;top:722;width:38;height:1020" coordorigin="3421,722" coordsize="38,1020">
            <v:shape id="_x0000_s10987" style="position:absolute;left:3421;top:722;width:38;height:1020" coordorigin="3421,722" coordsize="38,1020" path="m3421,1742r38,l3459,722r-38,l3421,1742xe" fillcolor="#d6ddf9" stroked="f">
              <v:path arrowok="t"/>
            </v:shape>
          </v:group>
          <v:group id="_x0000_s10984" style="position:absolute;left:9309;top:722;width:43;height:1020" coordorigin="9309,722" coordsize="43,1020">
            <v:shape id="_x0000_s10985" style="position:absolute;left:9309;top:722;width:43;height:1020" coordorigin="9309,722" coordsize="43,1020" path="m9309,1742r42,l9351,722r-42,l9309,1742xe" fillcolor="#d6ddf9" stroked="f">
              <v:path arrowok="t"/>
            </v:shape>
          </v:group>
          <v:group id="_x0000_s10982" style="position:absolute;left:3458;top:725;width:5852;height:2" coordorigin="3458,725" coordsize="5852,2">
            <v:shape id="_x0000_s10983" style="position:absolute;left:3458;top:725;width:5852;height:2" coordorigin="3458,725" coordsize="5852,0" path="m3458,725r5852,e" filled="f" strokecolor="#d5dcf9" strokeweight=".1203mm">
              <v:path arrowok="t"/>
            </v:shape>
          </v:group>
          <v:group id="_x0000_s10980" style="position:absolute;left:3458;top:1740;width:5852;height:2" coordorigin="3458,1740" coordsize="5852,2">
            <v:shape id="_x0000_s10981" style="position:absolute;left:3458;top:1740;width:5852;height:2" coordorigin="3458,1740" coordsize="5852,0" path="m3458,1740r5852,e" filled="f" strokecolor="#d5dcf9" strokeweight=".34pt">
              <v:path arrowok="t"/>
            </v:shape>
          </v:group>
          <v:group id="_x0000_s10978" style="position:absolute;left:3457;top:727;width:41;height:1008" coordorigin="3457,727" coordsize="41,1008">
            <v:shape id="_x0000_s10979" style="position:absolute;left:3457;top:727;width:41;height:1008" coordorigin="3457,727" coordsize="41,1008" path="m3457,1735r41,l3498,727r-41,l3457,1735xe" fillcolor="#d5dcf9" stroked="f">
              <v:path arrowok="t"/>
            </v:shape>
          </v:group>
          <v:group id="_x0000_s10976" style="position:absolute;left:9270;top:727;width:41;height:1011" coordorigin="9270,727" coordsize="41,1011">
            <v:shape id="_x0000_s10977" style="position:absolute;left:9270;top:727;width:41;height:1011" coordorigin="9270,727" coordsize="41,1011" path="m9270,1738r41,l9311,727r-41,l9270,1738xe" fillcolor="#d5dcf9" stroked="f">
              <v:path arrowok="t"/>
            </v:shape>
          </v:group>
          <v:group id="_x0000_s10974" style="position:absolute;left:3497;top:731;width:5775;height:2" coordorigin="3497,731" coordsize="5775,2">
            <v:shape id="_x0000_s10975" style="position:absolute;left:3497;top:731;width:5775;height:2" coordorigin="3497,731" coordsize="5775,0" path="m3497,731r5774,e" filled="f" strokecolor="#d3dbf9" strokeweight=".46pt">
              <v:path arrowok="t"/>
            </v:shape>
          </v:group>
          <v:group id="_x0000_s10972" style="position:absolute;left:3497;top:1734;width:5775;height:2" coordorigin="3497,1734" coordsize="5775,2">
            <v:shape id="_x0000_s10973" style="position:absolute;left:3497;top:1734;width:5775;height:2" coordorigin="3497,1734" coordsize="5775,0" path="m3497,1734r5774,e" filled="f" strokecolor="#d3dbf9" strokeweight=".46pt">
              <v:path arrowok="t"/>
            </v:shape>
          </v:group>
          <v:group id="_x0000_s10970" style="position:absolute;left:3496;top:734;width:41;height:996" coordorigin="3496,734" coordsize="41,996">
            <v:shape id="_x0000_s10971" style="position:absolute;left:3496;top:734;width:41;height:996" coordorigin="3496,734" coordsize="41,996" path="m3496,1730r40,l3536,734r-40,l3496,1730xe" fillcolor="#d3dbf9" stroked="f">
              <v:path arrowok="t"/>
            </v:shape>
          </v:group>
          <v:group id="_x0000_s10968" style="position:absolute;left:9234;top:734;width:38;height:996" coordorigin="9234,734" coordsize="38,996">
            <v:shape id="_x0000_s10969" style="position:absolute;left:9234;top:734;width:38;height:996" coordorigin="9234,734" coordsize="38,996" path="m9234,1730r38,l9272,734r-38,l9234,1730xe" fillcolor="#d3dbf9" stroked="f">
              <v:path arrowok="t"/>
            </v:shape>
          </v:group>
          <v:group id="_x0000_s10966" style="position:absolute;left:3535;top:738;width:5700;height:2" coordorigin="3535,738" coordsize="5700,2">
            <v:shape id="_x0000_s10967" style="position:absolute;left:3535;top:738;width:5700;height:2" coordorigin="3535,738" coordsize="5700,0" path="m3535,738r5700,e" filled="f" strokecolor="#d2daf9" strokeweight=".46pt">
              <v:path arrowok="t"/>
            </v:shape>
          </v:group>
          <v:group id="_x0000_s10964" style="position:absolute;left:3535;top:1727;width:5700;height:2" coordorigin="3535,1727" coordsize="5700,2">
            <v:shape id="_x0000_s10965" style="position:absolute;left:3535;top:1727;width:5700;height:2" coordorigin="3535,1727" coordsize="5700,0" path="m3535,1727r5700,e" filled="f" strokecolor="#d2daf9" strokeweight=".46pt">
              <v:path arrowok="t"/>
            </v:shape>
          </v:group>
          <v:group id="_x0000_s10962" style="position:absolute;left:3534;top:742;width:38;height:982" coordorigin="3534,742" coordsize="38,982">
            <v:shape id="_x0000_s10963" style="position:absolute;left:3534;top:742;width:38;height:982" coordorigin="3534,742" coordsize="38,982" path="m3534,1723r38,l3572,742r-38,l3534,1723xe" fillcolor="#d2daf9" stroked="f">
              <v:path arrowok="t"/>
            </v:shape>
          </v:group>
          <v:group id="_x0000_s10960" style="position:absolute;left:9196;top:742;width:41;height:982" coordorigin="9196,742" coordsize="41,982">
            <v:shape id="_x0000_s10961" style="position:absolute;left:9196;top:742;width:41;height:982" coordorigin="9196,742" coordsize="41,982" path="m9196,1723r40,l9236,742r-40,l9196,1723xe" fillcolor="#d2daf9" stroked="f">
              <v:path arrowok="t"/>
            </v:shape>
          </v:group>
          <v:group id="_x0000_s10958" style="position:absolute;left:3571;top:744;width:5626;height:2" coordorigin="3571,744" coordsize="5626,2">
            <v:shape id="_x0000_s10959" style="position:absolute;left:3571;top:744;width:5626;height:2" coordorigin="3571,744" coordsize="5626,0" path="m3571,744r5626,e" filled="f" strokecolor="#d0d9f9" strokeweight=".34pt">
              <v:path arrowok="t"/>
            </v:shape>
          </v:group>
          <v:group id="_x0000_s10956" style="position:absolute;left:3571;top:1720;width:5626;height:2" coordorigin="3571,1720" coordsize="5626,2">
            <v:shape id="_x0000_s10957" style="position:absolute;left:3571;top:1720;width:5626;height:2" coordorigin="3571,1720" coordsize="5626,0" path="m3571,1720r5626,e" filled="f" strokecolor="#d0d9f9" strokeweight=".46pt">
              <v:path arrowok="t"/>
            </v:shape>
          </v:group>
          <v:group id="_x0000_s10954" style="position:absolute;left:3570;top:746;width:43;height:970" coordorigin="3570,746" coordsize="43,970">
            <v:shape id="_x0000_s10955" style="position:absolute;left:3570;top:746;width:43;height:970" coordorigin="3570,746" coordsize="43,970" path="m3570,1716r43,l3613,746r-43,l3570,1716xe" fillcolor="#d0d9f9" stroked="f">
              <v:path arrowok="t"/>
            </v:shape>
          </v:group>
          <v:group id="_x0000_s10952" style="position:absolute;left:9160;top:746;width:38;height:970" coordorigin="9160,746" coordsize="38,970">
            <v:shape id="_x0000_s10953" style="position:absolute;left:9160;top:746;width:38;height:970" coordorigin="9160,746" coordsize="38,970" path="m9160,1716r38,l9198,746r-38,l9160,1716xe" fillcolor="#d0d9f9" stroked="f">
              <v:path arrowok="t"/>
            </v:shape>
          </v:group>
          <v:group id="_x0000_s10950" style="position:absolute;left:3612;top:750;width:5549;height:2" coordorigin="3612,750" coordsize="5549,2">
            <v:shape id="_x0000_s10951" style="position:absolute;left:3612;top:750;width:5549;height:2" coordorigin="3612,750" coordsize="5549,0" path="m3612,750r5549,e" filled="f" strokecolor="#cfd8f8" strokeweight=".46pt">
              <v:path arrowok="t"/>
            </v:shape>
          </v:group>
          <v:group id="_x0000_s10948" style="position:absolute;left:3612;top:1712;width:5549;height:2" coordorigin="3612,1712" coordsize="5549,2">
            <v:shape id="_x0000_s10949" style="position:absolute;left:3612;top:1712;width:5549;height:2" coordorigin="3612,1712" coordsize="5549,0" path="m3612,1712r5549,e" filled="f" strokecolor="#cfd8f8" strokeweight=".46pt">
              <v:path arrowok="t"/>
            </v:shape>
          </v:group>
          <v:group id="_x0000_s10946" style="position:absolute;left:3611;top:754;width:38;height:956" coordorigin="3611,754" coordsize="38,956">
            <v:shape id="_x0000_s10947" style="position:absolute;left:3611;top:754;width:38;height:956" coordorigin="3611,754" coordsize="38,956" path="m3611,1709r38,l3649,754r-38,l3611,1709xe" fillcolor="#cfd8f8" stroked="f">
              <v:path arrowok="t"/>
            </v:shape>
          </v:group>
          <v:group id="_x0000_s10944" style="position:absolute;left:9119;top:754;width:43;height:956" coordorigin="9119,754" coordsize="43,956">
            <v:shape id="_x0000_s10945" style="position:absolute;left:9119;top:754;width:43;height:956" coordorigin="9119,754" coordsize="43,956" path="m9119,1709r43,l9162,754r-43,l9119,1709xe" fillcolor="#cfd8f8" stroked="f">
              <v:path arrowok="t"/>
            </v:shape>
          </v:group>
          <v:group id="_x0000_s10942" style="position:absolute;left:3650;top:757;width:5470;height:2" coordorigin="3650,757" coordsize="5470,2">
            <v:shape id="_x0000_s10943" style="position:absolute;left:3650;top:757;width:5470;height:2" coordorigin="3650,757" coordsize="5470,0" path="m3650,757r5470,e" filled="f" strokecolor="#cdd6f8" strokeweight=".46pt">
              <v:path arrowok="t"/>
            </v:shape>
          </v:group>
          <v:group id="_x0000_s10940" style="position:absolute;left:3650;top:1705;width:5470;height:2" coordorigin="3650,1705" coordsize="5470,2">
            <v:shape id="_x0000_s10941" style="position:absolute;left:3650;top:1705;width:5470;height:2" coordorigin="3650,1705" coordsize="5470,0" path="m3650,1705r5470,e" filled="f" strokecolor="#cdd6f8" strokeweight=".46pt">
              <v:path arrowok="t"/>
            </v:shape>
          </v:group>
          <v:group id="_x0000_s10938" style="position:absolute;left:3647;top:761;width:41;height:941" coordorigin="3647,761" coordsize="41,941">
            <v:shape id="_x0000_s10939" style="position:absolute;left:3647;top:761;width:41;height:941" coordorigin="3647,761" coordsize="41,941" path="m3647,1702r40,l3687,761r-40,l3647,1702xe" fillcolor="#cdd6f8" stroked="f">
              <v:path arrowok="t"/>
            </v:shape>
          </v:group>
          <v:group id="_x0000_s10936" style="position:absolute;left:9081;top:761;width:41;height:941" coordorigin="9081,761" coordsize="41,941">
            <v:shape id="_x0000_s10937" style="position:absolute;left:9081;top:761;width:41;height:941" coordorigin="9081,761" coordsize="41,941" path="m9081,1702r40,l9121,761r-40,l9081,1702xe" fillcolor="#cdd6f8" stroked="f">
              <v:path arrowok="t"/>
            </v:shape>
          </v:group>
          <v:group id="_x0000_s10934" style="position:absolute;left:3686;top:764;width:5396;height:2" coordorigin="3686,764" coordsize="5396,2">
            <v:shape id="_x0000_s10935" style="position:absolute;left:3686;top:764;width:5396;height:2" coordorigin="3686,764" coordsize="5396,0" path="m3686,764r5396,e" filled="f" strokecolor="#ccd5f8" strokeweight=".46pt">
              <v:path arrowok="t"/>
            </v:shape>
          </v:group>
          <v:group id="_x0000_s10932" style="position:absolute;left:3686;top:1699;width:5396;height:2" coordorigin="3686,1699" coordsize="5396,2">
            <v:shape id="_x0000_s10933" style="position:absolute;left:3686;top:1699;width:5396;height:2" coordorigin="3686,1699" coordsize="5396,0" path="m3686,1699r5396,e" filled="f" strokecolor="#ccd5f8" strokeweight=".1203mm">
              <v:path arrowok="t"/>
            </v:shape>
          </v:group>
          <v:group id="_x0000_s10930" style="position:absolute;left:3685;top:768;width:41;height:929" coordorigin="3685,768" coordsize="41,929">
            <v:shape id="_x0000_s10931" style="position:absolute;left:3685;top:768;width:41;height:929" coordorigin="3685,768" coordsize="41,929" path="m3685,1697r41,l3726,768r-41,l3685,1697xe" fillcolor="#ccd5f8" stroked="f">
              <v:path arrowok="t"/>
            </v:shape>
          </v:group>
          <v:group id="_x0000_s10928" style="position:absolute;left:9045;top:768;width:38;height:929" coordorigin="9045,768" coordsize="38,929">
            <v:shape id="_x0000_s10929" style="position:absolute;left:9045;top:768;width:38;height:929" coordorigin="9045,768" coordsize="38,929" path="m9045,1697r38,l9083,768r-38,l9045,1697xe" fillcolor="#ccd5f8" stroked="f">
              <v:path arrowok="t"/>
            </v:shape>
          </v:group>
          <v:group id="_x0000_s10926" style="position:absolute;left:3725;top:772;width:5321;height:2" coordorigin="3725,772" coordsize="5321,2">
            <v:shape id="_x0000_s10927" style="position:absolute;left:3725;top:772;width:5321;height:2" coordorigin="3725,772" coordsize="5321,0" path="m3725,772r5321,e" filled="f" strokecolor="#cad4f8" strokeweight=".46pt">
              <v:path arrowok="t"/>
            </v:shape>
          </v:group>
          <v:group id="_x0000_s10924" style="position:absolute;left:3725;top:1693;width:5321;height:2" coordorigin="3725,1693" coordsize="5321,2">
            <v:shape id="_x0000_s10925" style="position:absolute;left:3725;top:1693;width:5321;height:2" coordorigin="3725,1693" coordsize="5321,0" path="m3725,1693r5321,e" filled="f" strokecolor="#cad4f8" strokeweight=".46pt">
              <v:path arrowok="t"/>
            </v:shape>
          </v:group>
          <v:group id="_x0000_s10922" style="position:absolute;left:3724;top:775;width:41;height:915" coordorigin="3724,775" coordsize="41,915">
            <v:shape id="_x0000_s10923" style="position:absolute;left:3724;top:775;width:41;height:915" coordorigin="3724,775" coordsize="41,915" path="m3724,1690r40,l3764,775r-40,l3724,1690xe" fillcolor="#cad4f8" stroked="f">
              <v:path arrowok="t"/>
            </v:shape>
          </v:group>
          <v:group id="_x0000_s10920" style="position:absolute;left:9006;top:775;width:41;height:915" coordorigin="9006,775" coordsize="41,915">
            <v:shape id="_x0000_s10921" style="position:absolute;left:9006;top:775;width:41;height:915" coordorigin="9006,775" coordsize="41,915" path="m9006,1690r41,l9047,775r-41,l9006,1690xe" fillcolor="#cad4f8" stroked="f">
              <v:path arrowok="t"/>
            </v:shape>
          </v:group>
          <v:group id="_x0000_s10918" style="position:absolute;left:3763;top:779;width:5244;height:2" coordorigin="3763,779" coordsize="5244,2">
            <v:shape id="_x0000_s10919" style="position:absolute;left:3763;top:779;width:5244;height:2" coordorigin="3763,779" coordsize="5244,0" path="m3763,779r5244,e" filled="f" strokecolor="#c8d2f8" strokeweight=".46pt">
              <v:path arrowok="t"/>
            </v:shape>
          </v:group>
          <v:group id="_x0000_s10916" style="position:absolute;left:3763;top:1686;width:5244;height:2" coordorigin="3763,1686" coordsize="5244,2">
            <v:shape id="_x0000_s10917" style="position:absolute;left:3763;top:1686;width:5244;height:2" coordorigin="3763,1686" coordsize="5244,0" path="m3763,1686r5244,e" filled="f" strokecolor="#c8d2f8" strokeweight=".46pt">
              <v:path arrowok="t"/>
            </v:shape>
          </v:group>
          <v:group id="_x0000_s10914" style="position:absolute;left:3762;top:782;width:41;height:900" coordorigin="3762,782" coordsize="41,900">
            <v:shape id="_x0000_s10915" style="position:absolute;left:3762;top:782;width:41;height:900" coordorigin="3762,782" coordsize="41,900" path="m3762,1682r41,l3803,782r-41,l3762,1682xe" fillcolor="#c8d2f8" stroked="f">
              <v:path arrowok="t"/>
            </v:shape>
          </v:group>
          <v:group id="_x0000_s10912" style="position:absolute;left:8965;top:782;width:43;height:900" coordorigin="8965,782" coordsize="43,900">
            <v:shape id="_x0000_s10913" style="position:absolute;left:8965;top:782;width:43;height:900" coordorigin="8965,782" coordsize="43,900" path="m8965,1682r43,l9008,782r-43,l8965,1682xe" fillcolor="#c8d2f8" stroked="f">
              <v:path arrowok="t"/>
            </v:shape>
          </v:group>
          <v:group id="_x0000_s10910" style="position:absolute;left:3802;top:784;width:5165;height:2" coordorigin="3802,784" coordsize="5165,2">
            <v:shape id="_x0000_s10911" style="position:absolute;left:3802;top:784;width:5165;height:2" coordorigin="3802,784" coordsize="5165,0" path="m3802,784r5164,e" filled="f" strokecolor="#c7d1f8" strokeweight=".22pt">
              <v:path arrowok="t"/>
            </v:shape>
          </v:group>
          <v:group id="_x0000_s10908" style="position:absolute;left:3802;top:1680;width:5165;height:2" coordorigin="3802,1680" coordsize="5165,2">
            <v:shape id="_x0000_s10909" style="position:absolute;left:3802;top:1680;width:5165;height:2" coordorigin="3802,1680" coordsize="5165,0" path="m3802,1680r5164,e" filled="f" strokecolor="#c7d1f8" strokeweight=".34pt">
              <v:path arrowok="t"/>
            </v:shape>
          </v:group>
          <v:group id="_x0000_s10906" style="position:absolute;left:3801;top:785;width:38;height:891" coordorigin="3801,785" coordsize="38,891">
            <v:shape id="_x0000_s10907" style="position:absolute;left:3801;top:785;width:38;height:891" coordorigin="3801,785" coordsize="38,891" path="m3801,1675r38,l3839,785r-38,l3801,1675xe" fillcolor="#c7d1f8" stroked="f">
              <v:path arrowok="t"/>
            </v:shape>
          </v:group>
          <v:group id="_x0000_s10904" style="position:absolute;left:8929;top:785;width:38;height:893" coordorigin="8929,785" coordsize="38,893">
            <v:shape id="_x0000_s10905" style="position:absolute;left:8929;top:785;width:38;height:893" coordorigin="8929,785" coordsize="38,893" path="m8929,1678r38,l8967,785r-38,l8929,1678xe" fillcolor="#c7d1f8" stroked="f">
              <v:path arrowok="t"/>
            </v:shape>
          </v:group>
          <v:group id="_x0000_s10902" style="position:absolute;left:3838;top:788;width:5093;height:2" coordorigin="3838,788" coordsize="5093,2">
            <v:shape id="_x0000_s10903" style="position:absolute;left:3838;top:788;width:5093;height:2" coordorigin="3838,788" coordsize="5093,0" path="m3838,788r5092,e" filled="f" strokecolor="#c6d0f7" strokeweight=".46pt">
              <v:path arrowok="t"/>
            </v:shape>
          </v:group>
          <v:group id="_x0000_s10900" style="position:absolute;left:3838;top:1674;width:5093;height:2" coordorigin="3838,1674" coordsize="5093,2">
            <v:shape id="_x0000_s10901" style="position:absolute;left:3838;top:1674;width:5093;height:2" coordorigin="3838,1674" coordsize="5093,0" path="m3838,1674r5092,e" filled="f" strokecolor="#c6d0f7" strokeweight=".46pt">
              <v:path arrowok="t"/>
            </v:shape>
          </v:group>
          <v:group id="_x0000_s10898" style="position:absolute;left:3837;top:792;width:41;height:879" coordorigin="3837,792" coordsize="41,879">
            <v:shape id="_x0000_s10899" style="position:absolute;left:3837;top:792;width:41;height:879" coordorigin="3837,792" coordsize="41,879" path="m3837,1670r40,l3877,792r-40,l3837,1670xe" fillcolor="#c6d0f7" stroked="f">
              <v:path arrowok="t"/>
            </v:shape>
          </v:group>
          <v:group id="_x0000_s10896" style="position:absolute;left:8891;top:792;width:41;height:879" coordorigin="8891,792" coordsize="41,879">
            <v:shape id="_x0000_s10897" style="position:absolute;left:8891;top:792;width:41;height:879" coordorigin="8891,792" coordsize="41,879" path="m8891,1670r40,l8931,792r-40,l8891,1670xe" fillcolor="#c6d0f7" stroked="f">
              <v:path arrowok="t"/>
            </v:shape>
          </v:group>
          <v:group id="_x0000_s10894" style="position:absolute;left:3876;top:796;width:5016;height:2" coordorigin="3876,796" coordsize="5016,2">
            <v:shape id="_x0000_s10895" style="position:absolute;left:3876;top:796;width:5016;height:2" coordorigin="3876,796" coordsize="5016,0" path="m3876,796r5016,e" filled="f" strokecolor="#c4cff7" strokeweight=".46pt">
              <v:path arrowok="t"/>
            </v:shape>
          </v:group>
          <v:group id="_x0000_s10892" style="position:absolute;left:3876;top:1667;width:5016;height:2" coordorigin="3876,1667" coordsize="5016,2">
            <v:shape id="_x0000_s10893" style="position:absolute;left:3876;top:1667;width:5016;height:2" coordorigin="3876,1667" coordsize="5016,0" path="m3876,1667r5016,e" filled="f" strokecolor="#c4cff7" strokeweight=".46pt">
              <v:path arrowok="t"/>
            </v:shape>
          </v:group>
          <v:group id="_x0000_s10890" style="position:absolute;left:3875;top:799;width:38;height:864" coordorigin="3875,799" coordsize="38,864">
            <v:shape id="_x0000_s10891" style="position:absolute;left:3875;top:799;width:38;height:864" coordorigin="3875,799" coordsize="38,864" path="m3875,1663r38,l3913,799r-38,l3875,1663xe" fillcolor="#c4cff7" stroked="f">
              <v:path arrowok="t"/>
            </v:shape>
          </v:group>
          <v:group id="_x0000_s10888" style="position:absolute;left:8853;top:799;width:41;height:864" coordorigin="8853,799" coordsize="41,864">
            <v:shape id="_x0000_s10889" style="position:absolute;left:8853;top:799;width:41;height:864" coordorigin="8853,799" coordsize="41,864" path="m8853,1663r40,l8893,799r-40,l8853,1663xe" fillcolor="#c4cff7" stroked="f">
              <v:path arrowok="t"/>
            </v:shape>
          </v:group>
          <v:group id="_x0000_s10886" style="position:absolute;left:3914;top:803;width:4940;height:2" coordorigin="3914,803" coordsize="4940,2">
            <v:shape id="_x0000_s10887" style="position:absolute;left:3914;top:803;width:4940;height:2" coordorigin="3914,803" coordsize="4940,0" path="m3914,803r4940,e" filled="f" strokecolor="#c2cef7" strokeweight=".46pt">
              <v:path arrowok="t"/>
            </v:shape>
          </v:group>
          <v:group id="_x0000_s10884" style="position:absolute;left:3914;top:1660;width:4940;height:2" coordorigin="3914,1660" coordsize="4940,2">
            <v:shape id="_x0000_s10885" style="position:absolute;left:3914;top:1660;width:4940;height:2" coordorigin="3914,1660" coordsize="4940,0" path="m3914,1660r4940,e" filled="f" strokecolor="#c2cef7" strokeweight=".46pt">
              <v:path arrowok="t"/>
            </v:shape>
          </v:group>
          <v:group id="_x0000_s10882" style="position:absolute;left:3911;top:806;width:43;height:850" coordorigin="3911,806" coordsize="43,850">
            <v:shape id="_x0000_s10883" style="position:absolute;left:3911;top:806;width:43;height:850" coordorigin="3911,806" coordsize="43,850" path="m3911,1656r43,l3954,806r-43,l3911,1656xe" fillcolor="#c2cef7" stroked="f">
              <v:path arrowok="t"/>
            </v:shape>
          </v:group>
          <v:group id="_x0000_s10880" style="position:absolute;left:8817;top:806;width:38;height:850" coordorigin="8817,806" coordsize="38,850">
            <v:shape id="_x0000_s10881" style="position:absolute;left:8817;top:806;width:38;height:850" coordorigin="8817,806" coordsize="38,850" path="m8817,1656r38,l8855,806r-38,l8817,1656xe" fillcolor="#c2cef7" stroked="f">
              <v:path arrowok="t"/>
            </v:shape>
          </v:group>
          <v:group id="_x0000_s10878" style="position:absolute;left:3953;top:810;width:4865;height:2" coordorigin="3953,810" coordsize="4865,2">
            <v:shape id="_x0000_s10879" style="position:absolute;left:3953;top:810;width:4865;height:2" coordorigin="3953,810" coordsize="4865,0" path="m3953,810r4865,e" filled="f" strokecolor="#c1ccf7" strokeweight=".46pt">
              <v:path arrowok="t"/>
            </v:shape>
          </v:group>
          <v:group id="_x0000_s10876" style="position:absolute;left:3953;top:1652;width:4865;height:2" coordorigin="3953,1652" coordsize="4865,2">
            <v:shape id="_x0000_s10877" style="position:absolute;left:3953;top:1652;width:4865;height:2" coordorigin="3953,1652" coordsize="4865,0" path="m3953,1652r4865,e" filled="f" strokecolor="#c1ccf7" strokeweight=".46pt">
              <v:path arrowok="t"/>
            </v:shape>
          </v:group>
          <v:group id="_x0000_s10874" style="position:absolute;left:3952;top:811;width:41;height:838" coordorigin="3952,811" coordsize="41,838">
            <v:shape id="_x0000_s10875" style="position:absolute;left:3952;top:811;width:41;height:838" coordorigin="3952,811" coordsize="41,838" path="m3952,1649r40,l3992,811r-40,l3952,1649xe" fillcolor="#c1ccf7" stroked="f">
              <v:path arrowok="t"/>
            </v:shape>
          </v:group>
          <v:group id="_x0000_s10872" style="position:absolute;left:8778;top:814;width:41;height:836" coordorigin="8778,814" coordsize="41,836">
            <v:shape id="_x0000_s10873" style="position:absolute;left:8778;top:814;width:41;height:836" coordorigin="8778,814" coordsize="41,836" path="m8778,1649r41,l8819,814r-41,l8778,1649xe" fillcolor="#c1ccf7" stroked="f">
              <v:path arrowok="t"/>
            </v:shape>
          </v:group>
          <v:group id="_x0000_s10870" style="position:absolute;left:3991;top:816;width:4788;height:2" coordorigin="3991,816" coordsize="4788,2">
            <v:shape id="_x0000_s10871" style="position:absolute;left:3991;top:816;width:4788;height:2" coordorigin="3991,816" coordsize="4788,0" path="m3991,816r4788,e" filled="f" strokecolor="#bfcbf7" strokeweight=".34pt">
              <v:path arrowok="t"/>
            </v:shape>
          </v:group>
          <v:group id="_x0000_s10868" style="position:absolute;left:3991;top:1646;width:4788;height:2" coordorigin="3991,1646" coordsize="4788,2">
            <v:shape id="_x0000_s10869" style="position:absolute;left:3991;top:1646;width:4788;height:2" coordorigin="3991,1646" coordsize="4788,0" path="m3991,1646r4788,e" filled="f" strokecolor="#bfcbf7" strokeweight=".34pt">
              <v:path arrowok="t"/>
            </v:shape>
          </v:group>
          <v:group id="_x0000_s10866" style="position:absolute;left:3990;top:818;width:41;height:826" coordorigin="3990,818" coordsize="41,826">
            <v:shape id="_x0000_s10867" style="position:absolute;left:3990;top:818;width:41;height:826" coordorigin="3990,818" coordsize="41,826" path="m3990,1644r41,l4031,818r-41,l3990,1644xe" fillcolor="#bfcbf7" stroked="f">
              <v:path arrowok="t"/>
            </v:shape>
          </v:group>
          <v:group id="_x0000_s10864" style="position:absolute;left:8737;top:818;width:43;height:826" coordorigin="8737,818" coordsize="43,826">
            <v:shape id="_x0000_s10865" style="position:absolute;left:8737;top:818;width:43;height:826" coordorigin="8737,818" coordsize="43,826" path="m8737,1644r43,l8780,818r-43,l8737,1644xe" fillcolor="#bfcbf7" stroked="f">
              <v:path arrowok="t"/>
            </v:shape>
          </v:group>
          <v:group id="_x0000_s10862" style="position:absolute;left:4030;top:822;width:4709;height:2" coordorigin="4030,822" coordsize="4709,2">
            <v:shape id="_x0000_s10863" style="position:absolute;left:4030;top:822;width:4709;height:2" coordorigin="4030,822" coordsize="4709,0" path="m4030,822r4708,e" filled="f" strokecolor="#bdcaf7" strokeweight=".46pt">
              <v:path arrowok="t"/>
            </v:shape>
          </v:group>
          <v:group id="_x0000_s10860" style="position:absolute;left:4030;top:1640;width:4709;height:2" coordorigin="4030,1640" coordsize="4709,2">
            <v:shape id="_x0000_s10861" style="position:absolute;left:4030;top:1640;width:4709;height:2" coordorigin="4030,1640" coordsize="4709,0" path="m4030,1640r4708,e" filled="f" strokecolor="#bdcaf7" strokeweight=".46pt">
              <v:path arrowok="t"/>
            </v:shape>
          </v:group>
          <v:group id="_x0000_s10858" style="position:absolute;left:4029;top:826;width:38;height:812" coordorigin="4029,826" coordsize="38,812">
            <v:shape id="_x0000_s10859" style="position:absolute;left:4029;top:826;width:38;height:812" coordorigin="4029,826" coordsize="38,812" path="m4029,1637r38,l4067,826r-38,l4029,1637xe" fillcolor="#bdcaf7" stroked="f">
              <v:path arrowok="t"/>
            </v:shape>
          </v:group>
          <v:group id="_x0000_s10856" style="position:absolute;left:8701;top:826;width:38;height:812" coordorigin="8701,826" coordsize="38,812">
            <v:shape id="_x0000_s10857" style="position:absolute;left:8701;top:826;width:38;height:812" coordorigin="8701,826" coordsize="38,812" path="m8701,1637r38,l8739,826r-38,l8701,1637xe" fillcolor="#bdcaf7" stroked="f">
              <v:path arrowok="t"/>
            </v:shape>
          </v:group>
          <v:group id="_x0000_s10854" style="position:absolute;left:4068;top:829;width:4635;height:2" coordorigin="4068,829" coordsize="4635,2">
            <v:shape id="_x0000_s10855" style="position:absolute;left:4068;top:829;width:4635;height:2" coordorigin="4068,829" coordsize="4635,0" path="m4068,829r4634,e" filled="f" strokecolor="#bcc8f6" strokeweight=".46pt">
              <v:path arrowok="t"/>
            </v:shape>
          </v:group>
          <v:group id="_x0000_s10852" style="position:absolute;left:4068;top:1633;width:4635;height:2" coordorigin="4068,1633" coordsize="4635,2">
            <v:shape id="_x0000_s10853" style="position:absolute;left:4068;top:1633;width:4635;height:2" coordorigin="4068,1633" coordsize="4635,0" path="m4068,1633r4634,e" filled="f" strokecolor="#bcc8f6" strokeweight=".46pt">
              <v:path arrowok="t"/>
            </v:shape>
          </v:group>
          <v:group id="_x0000_s10850" style="position:absolute;left:4084;top:833;width:2;height:797" coordorigin="4084,833" coordsize="2,797">
            <v:shape id="_x0000_s10851" style="position:absolute;left:4084;top:833;width:2;height:797" coordorigin="4084,833" coordsize="0,797" path="m4084,833r,797e" filled="f" strokecolor="#bcc8f6" strokeweight="1.9pt">
              <v:path arrowok="t"/>
            </v:shape>
          </v:group>
          <v:group id="_x0000_s10848" style="position:absolute;left:8663;top:833;width:41;height:797" coordorigin="8663,833" coordsize="41,797">
            <v:shape id="_x0000_s10849" style="position:absolute;left:8663;top:833;width:41;height:797" coordorigin="8663,833" coordsize="41,797" path="m8663,1630r40,l8703,833r-40,l8663,1630xe" fillcolor="#bcc8f6" stroked="f">
              <v:path arrowok="t"/>
            </v:shape>
          </v:group>
          <v:group id="_x0000_s10846" style="position:absolute;left:4102;top:836;width:4563;height:2" coordorigin="4102,836" coordsize="4563,2">
            <v:shape id="_x0000_s10847" style="position:absolute;left:4102;top:836;width:4563;height:2" coordorigin="4102,836" coordsize="4563,0" path="m4102,836r4562,e" filled="f" strokecolor="#bac7f6" strokeweight=".46pt">
              <v:path arrowok="t"/>
            </v:shape>
          </v:group>
          <v:group id="_x0000_s10844" style="position:absolute;left:4102;top:1626;width:4563;height:2" coordorigin="4102,1626" coordsize="4563,2">
            <v:shape id="_x0000_s10845" style="position:absolute;left:4102;top:1626;width:4563;height:2" coordorigin="4102,1626" coordsize="4563,0" path="m4102,1626r4562,e" filled="f" strokecolor="#bac7f6" strokeweight=".46pt">
              <v:path arrowok="t"/>
            </v:shape>
          </v:group>
          <v:group id="_x0000_s10842" style="position:absolute;left:4101;top:840;width:43;height:783" coordorigin="4101,840" coordsize="43,783">
            <v:shape id="_x0000_s10843" style="position:absolute;left:4101;top:840;width:43;height:783" coordorigin="4101,840" coordsize="43,783" path="m4101,1622r42,l4143,840r-42,l4101,1622xe" fillcolor="#bac7f6" stroked="f">
              <v:path arrowok="t"/>
            </v:shape>
          </v:group>
          <v:group id="_x0000_s10840" style="position:absolute;left:8627;top:840;width:38;height:783" coordorigin="8627,840" coordsize="38,783">
            <v:shape id="_x0000_s10841" style="position:absolute;left:8627;top:840;width:38;height:783" coordorigin="8627,840" coordsize="38,783" path="m8627,1622r38,l8665,840r-38,l8627,1622xe" fillcolor="#bac7f6" stroked="f">
              <v:path arrowok="t"/>
            </v:shape>
          </v:group>
          <v:group id="_x0000_s10838" style="position:absolute;left:4142;top:842;width:4486;height:2" coordorigin="4142,842" coordsize="4486,2">
            <v:shape id="_x0000_s10839" style="position:absolute;left:4142;top:842;width:4486;height:2" coordorigin="4142,842" coordsize="4486,0" path="m4142,842r4486,e" filled="f" strokecolor="#b8c6f6" strokeweight=".34pt">
              <v:path arrowok="t"/>
            </v:shape>
          </v:group>
          <v:group id="_x0000_s10836" style="position:absolute;left:4142;top:1620;width:4486;height:2" coordorigin="4142,1620" coordsize="4486,2">
            <v:shape id="_x0000_s10837" style="position:absolute;left:4142;top:1620;width:4486;height:2" coordorigin="4142,1620" coordsize="4486,0" path="m4142,1620r4486,e" filled="f" strokecolor="#b8c6f6" strokeweight=".34pt">
              <v:path arrowok="t"/>
            </v:shape>
          </v:group>
          <v:group id="_x0000_s10834" style="position:absolute;left:4141;top:845;width:38;height:771" coordorigin="4141,845" coordsize="38,771">
            <v:shape id="_x0000_s10835" style="position:absolute;left:4141;top:845;width:38;height:771" coordorigin="4141,845" coordsize="38,771" path="m4141,1615r38,l4179,845r-38,l4141,1615xe" fillcolor="#b8c6f6" stroked="f">
              <v:path arrowok="t"/>
            </v:shape>
          </v:group>
          <v:group id="_x0000_s10832" style="position:absolute;left:8589;top:845;width:41;height:773" coordorigin="8589,845" coordsize="41,773">
            <v:shape id="_x0000_s10833" style="position:absolute;left:8589;top:845;width:41;height:773" coordorigin="8589,845" coordsize="41,773" path="m8589,1618r40,l8629,845r-40,l8589,1618xe" fillcolor="#b8c6f6" stroked="f">
              <v:path arrowok="t"/>
            </v:shape>
          </v:group>
          <v:group id="_x0000_s10830" style="position:absolute;left:4178;top:848;width:4412;height:2" coordorigin="4178,848" coordsize="4412,2">
            <v:shape id="_x0000_s10831" style="position:absolute;left:4178;top:848;width:4412;height:2" coordorigin="4178,848" coordsize="4412,0" path="m4178,848r4412,e" filled="f" strokecolor="#b7c5f6" strokeweight=".46pt">
              <v:path arrowok="t"/>
            </v:shape>
          </v:group>
          <v:group id="_x0000_s10828" style="position:absolute;left:4178;top:1614;width:4412;height:2" coordorigin="4178,1614" coordsize="4412,2">
            <v:shape id="_x0000_s10829" style="position:absolute;left:4178;top:1614;width:4412;height:2" coordorigin="4178,1614" coordsize="4412,0" path="m4178,1614r4412,e" filled="f" strokecolor="#b7c5f6" strokeweight=".46pt">
              <v:path arrowok="t"/>
            </v:shape>
          </v:group>
          <v:group id="_x0000_s10826" style="position:absolute;left:4177;top:852;width:43;height:759" coordorigin="4177,852" coordsize="43,759">
            <v:shape id="_x0000_s10827" style="position:absolute;left:4177;top:852;width:43;height:759" coordorigin="4177,852" coordsize="43,759" path="m4177,1610r43,l4220,852r-43,l4177,1610xe" fillcolor="#b7c5f6" stroked="f">
              <v:path arrowok="t"/>
            </v:shape>
          </v:group>
          <v:group id="_x0000_s10824" style="position:absolute;left:8548;top:852;width:43;height:759" coordorigin="8548,852" coordsize="43,759">
            <v:shape id="_x0000_s10825" style="position:absolute;left:8548;top:852;width:43;height:759" coordorigin="8548,852" coordsize="43,759" path="m8548,1610r43,l8591,852r-43,l8548,1610xe" fillcolor="#b7c5f6" stroked="f">
              <v:path arrowok="t"/>
            </v:shape>
          </v:group>
          <v:group id="_x0000_s10822" style="position:absolute;left:4219;top:856;width:4330;height:2" coordorigin="4219,856" coordsize="4330,2">
            <v:shape id="_x0000_s10823" style="position:absolute;left:4219;top:856;width:4330;height:2" coordorigin="4219,856" coordsize="4330,0" path="m4219,856r4330,e" filled="f" strokecolor="#b6c4f6" strokeweight=".46pt">
              <v:path arrowok="t"/>
            </v:shape>
          </v:group>
          <v:group id="_x0000_s10820" style="position:absolute;left:4219;top:1607;width:4330;height:2" coordorigin="4219,1607" coordsize="4330,2">
            <v:shape id="_x0000_s10821" style="position:absolute;left:4219;top:1607;width:4330;height:2" coordorigin="4219,1607" coordsize="4330,0" path="m4219,1607r4330,e" filled="f" strokecolor="#b6c4f6" strokeweight=".46pt">
              <v:path arrowok="t"/>
            </v:shape>
          </v:group>
          <v:group id="_x0000_s10818" style="position:absolute;left:4218;top:859;width:38;height:744" coordorigin="4218,859" coordsize="38,744">
            <v:shape id="_x0000_s10819" style="position:absolute;left:4218;top:859;width:38;height:744" coordorigin="4218,859" coordsize="38,744" path="m4218,1603r38,l4256,859r-38,l4218,1603xe" fillcolor="#b6c4f6" stroked="f">
              <v:path arrowok="t"/>
            </v:shape>
          </v:group>
          <v:group id="_x0000_s10816" style="position:absolute;left:8512;top:859;width:38;height:744" coordorigin="8512,859" coordsize="38,744">
            <v:shape id="_x0000_s10817" style="position:absolute;left:8512;top:859;width:38;height:744" coordorigin="8512,859" coordsize="38,744" path="m8512,1603r38,l8550,859r-38,l8512,1603xe" fillcolor="#b6c4f6" stroked="f">
              <v:path arrowok="t"/>
            </v:shape>
          </v:group>
          <v:group id="_x0000_s10814" style="position:absolute;left:4255;top:863;width:4258;height:2" coordorigin="4255,863" coordsize="4258,2">
            <v:shape id="_x0000_s10815" style="position:absolute;left:4255;top:863;width:4258;height:2" coordorigin="4255,863" coordsize="4258,0" path="m4255,863r4258,e" filled="f" strokecolor="#b4c2f6" strokeweight=".46pt">
              <v:path arrowok="t"/>
            </v:shape>
          </v:group>
          <v:group id="_x0000_s10812" style="position:absolute;left:4255;top:1600;width:4258;height:2" coordorigin="4255,1600" coordsize="4258,2">
            <v:shape id="_x0000_s10813" style="position:absolute;left:4255;top:1600;width:4258;height:2" coordorigin="4255,1600" coordsize="4258,0" path="m4255,1600r4258,e" filled="f" strokecolor="#b4c2f6" strokeweight=".46pt">
              <v:path arrowok="t"/>
            </v:shape>
          </v:group>
          <v:group id="_x0000_s10810" style="position:absolute;left:4273;top:866;width:2;height:730" coordorigin="4273,866" coordsize="2,730">
            <v:shape id="_x0000_s10811" style="position:absolute;left:4273;top:866;width:2;height:730" coordorigin="4273,866" coordsize="0,730" path="m4273,866r,730e" filled="f" strokecolor="#b4c2f6" strokeweight="1.9pt">
              <v:path arrowok="t"/>
            </v:shape>
          </v:group>
          <v:group id="_x0000_s10808" style="position:absolute;left:8473;top:866;width:41;height:730" coordorigin="8473,866" coordsize="41,730">
            <v:shape id="_x0000_s10809" style="position:absolute;left:8473;top:866;width:41;height:730" coordorigin="8473,866" coordsize="41,730" path="m8473,1596r41,l8514,866r-41,l8473,1596xe" fillcolor="#b4c2f6" stroked="f">
              <v:path arrowok="t"/>
            </v:shape>
          </v:group>
          <v:group id="_x0000_s10806" style="position:absolute;left:4291;top:870;width:4184;height:2" coordorigin="4291,870" coordsize="4184,2">
            <v:shape id="_x0000_s10807" style="position:absolute;left:4291;top:870;width:4184;height:2" coordorigin="4291,870" coordsize="4184,0" path="m4291,870r4183,e" filled="f" strokecolor="#b2c1f5" strokeweight=".46pt">
              <v:path arrowok="t"/>
            </v:shape>
          </v:group>
          <v:group id="_x0000_s10804" style="position:absolute;left:4291;top:1592;width:4184;height:2" coordorigin="4291,1592" coordsize="4184,2">
            <v:shape id="_x0000_s10805" style="position:absolute;left:4291;top:1592;width:4184;height:2" coordorigin="4291,1592" coordsize="4184,0" path="m4291,1592r4183,e" filled="f" strokecolor="#b2c1f5" strokeweight=".46pt">
              <v:path arrowok="t"/>
            </v:shape>
          </v:group>
          <v:group id="_x0000_s10802" style="position:absolute;left:4290;top:871;width:41;height:718" coordorigin="4290,871" coordsize="41,718">
            <v:shape id="_x0000_s10803" style="position:absolute;left:4290;top:871;width:41;height:718" coordorigin="4290,871" coordsize="41,718" path="m4290,1589r41,l4331,871r-41,l4290,1589xe" fillcolor="#b2c1f5" stroked="f">
              <v:path arrowok="t"/>
            </v:shape>
          </v:group>
          <v:group id="_x0000_s10800" style="position:absolute;left:8435;top:874;width:41;height:716" coordorigin="8435,874" coordsize="41,716">
            <v:shape id="_x0000_s10801" style="position:absolute;left:8435;top:874;width:41;height:716" coordorigin="8435,874" coordsize="41,716" path="m8435,1589r40,l8475,874r-40,l8435,1589xe" fillcolor="#b2c1f5" stroked="f">
              <v:path arrowok="t"/>
            </v:shape>
          </v:group>
          <v:group id="_x0000_s10798" style="position:absolute;left:4332;top:876;width:4104;height:2" coordorigin="4332,876" coordsize="4104,2">
            <v:shape id="_x0000_s10799" style="position:absolute;left:4332;top:876;width:4104;height:2" coordorigin="4332,876" coordsize="4104,0" path="m4332,876r4104,e" filled="f" strokecolor="#b0c0f5" strokeweight=".34pt">
              <v:path arrowok="t"/>
            </v:shape>
          </v:group>
          <v:group id="_x0000_s10796" style="position:absolute;left:4332;top:1586;width:4104;height:2" coordorigin="4332,1586" coordsize="4104,2">
            <v:shape id="_x0000_s10797" style="position:absolute;left:4332;top:1586;width:4104;height:2" coordorigin="4332,1586" coordsize="4104,0" path="m4332,1586r4104,e" filled="f" strokecolor="#b0c0f5" strokeweight=".34pt">
              <v:path arrowok="t"/>
            </v:shape>
          </v:group>
          <v:group id="_x0000_s10794" style="position:absolute;left:4329;top:878;width:41;height:706" coordorigin="4329,878" coordsize="41,706">
            <v:shape id="_x0000_s10795" style="position:absolute;left:4329;top:878;width:41;height:706" coordorigin="4329,878" coordsize="41,706" path="m4329,1584r40,l4369,878r-40,l4329,1584xe" fillcolor="#b0c0f5" stroked="f">
              <v:path arrowok="t"/>
            </v:shape>
          </v:group>
          <v:group id="_x0000_s10792" style="position:absolute;left:8399;top:878;width:38;height:706" coordorigin="8399,878" coordsize="38,706">
            <v:shape id="_x0000_s10793" style="position:absolute;left:8399;top:878;width:38;height:706" coordorigin="8399,878" coordsize="38,706" path="m8399,1584r38,l8437,878r-38,l8399,1584xe" fillcolor="#b0c0f5" stroked="f">
              <v:path arrowok="t"/>
            </v:shape>
          </v:group>
          <v:group id="_x0000_s10790" style="position:absolute;left:4368;top:882;width:4032;height:2" coordorigin="4368,882" coordsize="4032,2">
            <v:shape id="_x0000_s10791" style="position:absolute;left:4368;top:882;width:4032;height:2" coordorigin="4368,882" coordsize="4032,0" path="m4368,882r4032,e" filled="f" strokecolor="#afbff5" strokeweight=".46pt">
              <v:path arrowok="t"/>
            </v:shape>
          </v:group>
          <v:group id="_x0000_s10788" style="position:absolute;left:4368;top:1580;width:4032;height:2" coordorigin="4368,1580" coordsize="4032,2">
            <v:shape id="_x0000_s10789" style="position:absolute;left:4368;top:1580;width:4032;height:2" coordorigin="4368,1580" coordsize="4032,0" path="m4368,1580r4032,e" filled="f" strokecolor="#afbff5" strokeweight=".46pt">
              <v:path arrowok="t"/>
            </v:shape>
          </v:group>
          <v:group id="_x0000_s10786" style="position:absolute;left:4367;top:886;width:43;height:692" coordorigin="4367,886" coordsize="43,692">
            <v:shape id="_x0000_s10787" style="position:absolute;left:4367;top:886;width:43;height:692" coordorigin="4367,886" coordsize="43,692" path="m4367,1577r43,l4410,886r-43,l4367,1577xe" fillcolor="#afbff5" stroked="f">
              <v:path arrowok="t"/>
            </v:shape>
          </v:group>
          <v:group id="_x0000_s10784" style="position:absolute;left:8358;top:886;width:43;height:692" coordorigin="8358,886" coordsize="43,692">
            <v:shape id="_x0000_s10785" style="position:absolute;left:8358;top:886;width:43;height:692" coordorigin="8358,886" coordsize="43,692" path="m8358,1577r43,l8401,886r-43,l8358,1577xe" fillcolor="#afbff5" stroked="f">
              <v:path arrowok="t"/>
            </v:shape>
          </v:group>
          <v:group id="_x0000_s10782" style="position:absolute;left:4409;top:889;width:3951;height:2" coordorigin="4409,889" coordsize="3951,2">
            <v:shape id="_x0000_s10783" style="position:absolute;left:4409;top:889;width:3951;height:2" coordorigin="4409,889" coordsize="3951,0" path="m4409,889r3950,e" filled="f" strokecolor="#adbdf5" strokeweight=".46pt">
              <v:path arrowok="t"/>
            </v:shape>
          </v:group>
          <v:group id="_x0000_s10780" style="position:absolute;left:4409;top:1573;width:3951;height:2" coordorigin="4409,1573" coordsize="3951,2">
            <v:shape id="_x0000_s10781" style="position:absolute;left:4409;top:1573;width:3951;height:2" coordorigin="4409,1573" coordsize="3951,0" path="m4409,1573r3950,e" filled="f" strokecolor="#adbdf5" strokeweight=".46pt">
              <v:path arrowok="t"/>
            </v:shape>
          </v:group>
          <v:group id="_x0000_s10778" style="position:absolute;left:4408;top:893;width:38;height:677" coordorigin="4408,893" coordsize="38,677">
            <v:shape id="_x0000_s10779" style="position:absolute;left:4408;top:893;width:38;height:677" coordorigin="4408,893" coordsize="38,677" path="m4408,1570r38,l4446,893r-38,l4408,1570xe" fillcolor="#adbdf5" stroked="f">
              <v:path arrowok="t"/>
            </v:shape>
          </v:group>
          <v:group id="_x0000_s10776" style="position:absolute;left:8320;top:893;width:41;height:677" coordorigin="8320,893" coordsize="41,677">
            <v:shape id="_x0000_s10777" style="position:absolute;left:8320;top:893;width:41;height:677" coordorigin="8320,893" coordsize="41,677" path="m8320,1570r40,l8360,893r-40,l8320,1570xe" fillcolor="#adbdf5" stroked="f">
              <v:path arrowok="t"/>
            </v:shape>
          </v:group>
          <v:group id="_x0000_s10774" style="position:absolute;left:4445;top:895;width:3876;height:2" coordorigin="4445,895" coordsize="3876,2">
            <v:shape id="_x0000_s10775" style="position:absolute;left:4445;top:895;width:3876;height:2" coordorigin="4445,895" coordsize="3876,0" path="m4445,895r3876,e" filled="f" strokecolor="#abbcf5" strokeweight=".1203mm">
              <v:path arrowok="t"/>
            </v:shape>
          </v:group>
          <v:group id="_x0000_s10772" style="position:absolute;left:4445;top:1566;width:3876;height:2" coordorigin="4445,1566" coordsize="3876,2">
            <v:shape id="_x0000_s10773" style="position:absolute;left:4445;top:1566;width:3876;height:2" coordorigin="4445,1566" coordsize="3876,0" path="m4445,1566r3876,e" filled="f" strokecolor="#abbcf5" strokeweight=".46pt">
              <v:path arrowok="t"/>
            </v:shape>
          </v:group>
          <v:group id="_x0000_s10770" style="position:absolute;left:4444;top:898;width:41;height:665" coordorigin="4444,898" coordsize="41,665">
            <v:shape id="_x0000_s10771" style="position:absolute;left:4444;top:898;width:41;height:665" coordorigin="4444,898" coordsize="41,665" path="m4444,1562r40,l4484,898r-40,l4444,1562xe" fillcolor="#abbcf5" stroked="f">
              <v:path arrowok="t"/>
            </v:shape>
          </v:group>
          <v:group id="_x0000_s10768" style="position:absolute;left:8284;top:898;width:38;height:665" coordorigin="8284,898" coordsize="38,665">
            <v:shape id="_x0000_s10769" style="position:absolute;left:8284;top:898;width:38;height:665" coordorigin="8284,898" coordsize="38,665" path="m8284,1562r38,l8322,898r-38,l8284,1562xe" fillcolor="#abbcf5" stroked="f">
              <v:path arrowok="t"/>
            </v:shape>
          </v:group>
          <v:group id="_x0000_s10766" style="position:absolute;left:4486;top:901;width:3800;height:2" coordorigin="4486,901" coordsize="3800,2">
            <v:shape id="_x0000_s10767" style="position:absolute;left:4486;top:901;width:3800;height:2" coordorigin="4486,901" coordsize="3800,0" path="m4486,901r3799,e" filled="f" strokecolor="#aabbf5" strokeweight=".46pt">
              <v:path arrowok="t"/>
            </v:shape>
          </v:group>
          <v:group id="_x0000_s10764" style="position:absolute;left:4486;top:1560;width:3800;height:2" coordorigin="4486,1560" coordsize="3800,2">
            <v:shape id="_x0000_s10765" style="position:absolute;left:4486;top:1560;width:3800;height:2" coordorigin="4486,1560" coordsize="3800,0" path="m4486,1560r3799,e" filled="f" strokecolor="#aabbf5" strokeweight=".34pt">
              <v:path arrowok="t"/>
            </v:shape>
          </v:group>
          <v:group id="_x0000_s10762" style="position:absolute;left:4482;top:905;width:38;height:651" coordorigin="4482,905" coordsize="38,651">
            <v:shape id="_x0000_s10763" style="position:absolute;left:4482;top:905;width:38;height:651" coordorigin="4482,905" coordsize="38,651" path="m4482,1555r38,l4520,905r-38,l4482,1555xe" fillcolor="#aabbf5" stroked="f">
              <v:path arrowok="t"/>
            </v:shape>
          </v:group>
          <v:group id="_x0000_s10760" style="position:absolute;left:8245;top:905;width:41;height:653" coordorigin="8245,905" coordsize="41,653">
            <v:shape id="_x0000_s10761" style="position:absolute;left:8245;top:905;width:41;height:653" coordorigin="8245,905" coordsize="41,653" path="m8245,1558r41,l8286,905r-41,l8245,1558xe" fillcolor="#aabbf5" stroked="f">
              <v:path arrowok="t"/>
            </v:shape>
          </v:group>
          <v:group id="_x0000_s10758" style="position:absolute;left:4519;top:908;width:3728;height:2" coordorigin="4519,908" coordsize="3728,2">
            <v:shape id="_x0000_s10759" style="position:absolute;left:4519;top:908;width:3728;height:2" coordorigin="4519,908" coordsize="3728,0" path="m4519,908r3727,e" filled="f" strokecolor="#a8b9f4" strokeweight=".46pt">
              <v:path arrowok="t"/>
            </v:shape>
          </v:group>
          <v:group id="_x0000_s10756" style="position:absolute;left:4519;top:1554;width:3728;height:2" coordorigin="4519,1554" coordsize="3728,2">
            <v:shape id="_x0000_s10757" style="position:absolute;left:4519;top:1554;width:3728;height:2" coordorigin="4519,1554" coordsize="3728,0" path="m4519,1554r3727,e" filled="f" strokecolor="#a8b9f4" strokeweight=".46pt">
              <v:path arrowok="t"/>
            </v:shape>
          </v:group>
          <v:group id="_x0000_s10754" style="position:absolute;left:4518;top:912;width:41;height:639" coordorigin="4518,912" coordsize="41,639">
            <v:shape id="_x0000_s10755" style="position:absolute;left:4518;top:912;width:41;height:639" coordorigin="4518,912" coordsize="41,639" path="m4518,1550r41,l4559,912r-41,l4518,1550xe" fillcolor="#a8b9f4" stroked="f">
              <v:path arrowok="t"/>
            </v:shape>
          </v:group>
          <v:group id="_x0000_s10752" style="position:absolute;left:8205;top:912;width:43;height:639" coordorigin="8205,912" coordsize="43,639">
            <v:shape id="_x0000_s10753" style="position:absolute;left:8205;top:912;width:43;height:639" coordorigin="8205,912" coordsize="43,639" path="m8205,1550r42,l8247,912r-42,l8205,1550xe" fillcolor="#a8b9f4" stroked="f">
              <v:path arrowok="t"/>
            </v:shape>
          </v:group>
          <v:group id="_x0000_s10750" style="position:absolute;left:4558;top:916;width:3648;height:2" coordorigin="4558,916" coordsize="3648,2">
            <v:shape id="_x0000_s10751" style="position:absolute;left:4558;top:916;width:3648;height:2" coordorigin="4558,916" coordsize="3648,0" path="m4558,916r3648,e" filled="f" strokecolor="#a7b9f4" strokeweight=".46pt">
              <v:path arrowok="t"/>
            </v:shape>
          </v:group>
          <v:group id="_x0000_s10748" style="position:absolute;left:4558;top:1547;width:3648;height:2" coordorigin="4558,1547" coordsize="3648,2">
            <v:shape id="_x0000_s10749" style="position:absolute;left:4558;top:1547;width:3648;height:2" coordorigin="4558,1547" coordsize="3648,0" path="m4558,1547r3648,e" filled="f" strokecolor="#a7b9f4" strokeweight=".46pt">
              <v:path arrowok="t"/>
            </v:shape>
          </v:group>
          <v:group id="_x0000_s10746" style="position:absolute;left:4557;top:919;width:43;height:624" coordorigin="4557,919" coordsize="43,624">
            <v:shape id="_x0000_s10747" style="position:absolute;left:4557;top:919;width:43;height:624" coordorigin="4557,919" coordsize="43,624" path="m4557,1543r42,l4599,919r-42,l4557,1543xe" fillcolor="#a7b9f4" stroked="f">
              <v:path arrowok="t"/>
            </v:shape>
          </v:group>
          <v:group id="_x0000_s10744" style="position:absolute;left:8169;top:919;width:38;height:624" coordorigin="8169,919" coordsize="38,624">
            <v:shape id="_x0000_s10745" style="position:absolute;left:8169;top:919;width:38;height:624" coordorigin="8169,919" coordsize="38,624" path="m8169,1543r38,l8207,919r-38,l8169,1543xe" fillcolor="#a7b9f4" stroked="f">
              <v:path arrowok="t"/>
            </v:shape>
          </v:group>
          <v:group id="_x0000_s10742" style="position:absolute;left:4598;top:923;width:3572;height:2" coordorigin="4598,923" coordsize="3572,2">
            <v:shape id="_x0000_s10743" style="position:absolute;left:4598;top:923;width:3572;height:2" coordorigin="4598,923" coordsize="3572,0" path="m4598,923r3572,e" filled="f" strokecolor="#a6b8f4" strokeweight=".46pt">
              <v:path arrowok="t"/>
            </v:shape>
          </v:group>
          <v:group id="_x0000_s10740" style="position:absolute;left:4598;top:1540;width:3572;height:2" coordorigin="4598,1540" coordsize="3572,2">
            <v:shape id="_x0000_s10741" style="position:absolute;left:4598;top:1540;width:3572;height:2" coordorigin="4598,1540" coordsize="3572,0" path="m4598,1540r3572,e" filled="f" strokecolor="#a6b8f4" strokeweight=".46pt">
              <v:path arrowok="t"/>
            </v:shape>
          </v:group>
          <v:group id="_x0000_s10738" style="position:absolute;left:4597;top:926;width:38;height:610" coordorigin="4597,926" coordsize="38,610">
            <v:shape id="_x0000_s10739" style="position:absolute;left:4597;top:926;width:38;height:610" coordorigin="4597,926" coordsize="38,610" path="m4597,1536r38,l4635,926r-38,l4597,1536xe" fillcolor="#a6b8f4" stroked="f">
              <v:path arrowok="t"/>
            </v:shape>
          </v:group>
          <v:group id="_x0000_s10736" style="position:absolute;left:8130;top:926;width:41;height:610" coordorigin="8130,926" coordsize="41,610">
            <v:shape id="_x0000_s10737" style="position:absolute;left:8130;top:926;width:41;height:610" coordorigin="8130,926" coordsize="41,610" path="m8130,1536r41,l8171,926r-41,l8130,1536xe" fillcolor="#a6b8f4" stroked="f">
              <v:path arrowok="t"/>
            </v:shape>
          </v:group>
          <v:group id="_x0000_s10734" style="position:absolute;left:4634;top:930;width:3497;height:2" coordorigin="4634,930" coordsize="3497,2">
            <v:shape id="_x0000_s10735" style="position:absolute;left:4634;top:930;width:3497;height:2" coordorigin="4634,930" coordsize="3497,0" path="m4634,930r3497,e" filled="f" strokecolor="#a4b6f4" strokeweight=".46pt">
              <v:path arrowok="t"/>
            </v:shape>
          </v:group>
          <v:group id="_x0000_s10732" style="position:absolute;left:4634;top:1534;width:3497;height:2" coordorigin="4634,1534" coordsize="3497,2">
            <v:shape id="_x0000_s10733" style="position:absolute;left:4634;top:1534;width:3497;height:2" coordorigin="4634,1534" coordsize="3497,0" path="m4634,1534r3497,e" filled="f" strokecolor="#a4b6f4" strokeweight=".34pt">
              <v:path arrowok="t"/>
            </v:shape>
          </v:group>
          <v:group id="_x0000_s10730" style="position:absolute;left:4633;top:931;width:41;height:600" coordorigin="4633,931" coordsize="41,600">
            <v:shape id="_x0000_s10731" style="position:absolute;left:4633;top:931;width:41;height:600" coordorigin="4633,931" coordsize="41,600" path="m4633,1531r41,l4674,931r-41,l4633,1531xe" fillcolor="#a4b6f4" stroked="f">
              <v:path arrowok="t"/>
            </v:shape>
          </v:group>
          <v:group id="_x0000_s10728" style="position:absolute;left:8092;top:934;width:41;height:598" coordorigin="8092,934" coordsize="41,598">
            <v:shape id="_x0000_s10729" style="position:absolute;left:8092;top:934;width:41;height:598" coordorigin="8092,934" coordsize="41,598" path="m8092,1531r40,l8132,934r-40,l8092,1531xe" fillcolor="#a4b6f4" stroked="f">
              <v:path arrowok="t"/>
            </v:shape>
          </v:group>
          <v:group id="_x0000_s10726" style="position:absolute;left:4673;top:936;width:3420;height:2" coordorigin="4673,936" coordsize="3420,2">
            <v:shape id="_x0000_s10727" style="position:absolute;left:4673;top:936;width:3420;height:2" coordorigin="4673,936" coordsize="3420,0" path="m4673,936r3420,e" filled="f" strokecolor="#a2b5f4" strokeweight=".34pt">
              <v:path arrowok="t"/>
            </v:shape>
          </v:group>
          <v:group id="_x0000_s10724" style="position:absolute;left:4673;top:1528;width:3420;height:2" coordorigin="4673,1528" coordsize="3420,2">
            <v:shape id="_x0000_s10725" style="position:absolute;left:4673;top:1528;width:3420;height:2" coordorigin="4673,1528" coordsize="3420,0" path="m4673,1528r3420,e" filled="f" strokecolor="#a2b5f4" strokeweight=".46pt">
              <v:path arrowok="t"/>
            </v:shape>
          </v:group>
          <v:group id="_x0000_s10722" style="position:absolute;left:4672;top:938;width:38;height:586" coordorigin="4672,938" coordsize="38,586">
            <v:shape id="_x0000_s10723" style="position:absolute;left:4672;top:938;width:38;height:586" coordorigin="4672,938" coordsize="38,586" path="m4672,1524r38,l4710,938r-38,l4672,1524xe" fillcolor="#a2b5f4" stroked="f">
              <v:path arrowok="t"/>
            </v:shape>
          </v:group>
          <v:group id="_x0000_s10720" style="position:absolute;left:8056;top:938;width:38;height:586" coordorigin="8056,938" coordsize="38,586">
            <v:shape id="_x0000_s10721" style="position:absolute;left:8056;top:938;width:38;height:586" coordorigin="8056,938" coordsize="38,586" path="m8056,1524r38,l8094,938r-38,l8056,1524xe" fillcolor="#a2b5f4" stroked="f">
              <v:path arrowok="t"/>
            </v:shape>
          </v:group>
          <v:group id="_x0000_s10718" style="position:absolute;left:4709;top:942;width:3348;height:2" coordorigin="4709,942" coordsize="3348,2">
            <v:shape id="_x0000_s10719" style="position:absolute;left:4709;top:942;width:3348;height:2" coordorigin="4709,942" coordsize="3348,0" path="m4709,942r3348,e" filled="f" strokecolor="#a1b4f4" strokeweight=".46pt">
              <v:path arrowok="t"/>
            </v:shape>
          </v:group>
          <v:group id="_x0000_s10716" style="position:absolute;left:4709;top:1520;width:3348;height:2" coordorigin="4709,1520" coordsize="3348,2">
            <v:shape id="_x0000_s10717" style="position:absolute;left:4709;top:1520;width:3348;height:2" coordorigin="4709,1520" coordsize="3348,0" path="m4709,1520r3348,e" filled="f" strokecolor="#a1b4f4" strokeweight=".46pt">
              <v:path arrowok="t"/>
            </v:shape>
          </v:group>
          <v:group id="_x0000_s10714" style="position:absolute;left:4708;top:946;width:41;height:572" coordorigin="4708,946" coordsize="41,572">
            <v:shape id="_x0000_s10715" style="position:absolute;left:4708;top:946;width:41;height:572" coordorigin="4708,946" coordsize="41,572" path="m4708,1517r40,l4748,946r-40,l4708,1517xe" fillcolor="#a1b4f4" stroked="f">
              <v:path arrowok="t"/>
            </v:shape>
          </v:group>
          <v:group id="_x0000_s10712" style="position:absolute;left:8015;top:946;width:43;height:572" coordorigin="8015,946" coordsize="43,572">
            <v:shape id="_x0000_s10713" style="position:absolute;left:8015;top:946;width:43;height:572" coordorigin="8015,946" coordsize="43,572" path="m8015,1517r43,l8058,946r-43,l8015,1517xe" fillcolor="#a1b4f4" stroked="f">
              <v:path arrowok="t"/>
            </v:shape>
          </v:group>
          <v:group id="_x0000_s10710" style="position:absolute;left:4747;top:949;width:3269;height:2" coordorigin="4747,949" coordsize="3269,2">
            <v:shape id="_x0000_s10711" style="position:absolute;left:4747;top:949;width:3269;height:2" coordorigin="4747,949" coordsize="3269,0" path="m4747,949r3269,e" filled="f" strokecolor="#9fb3f4" strokeweight=".46pt">
              <v:path arrowok="t"/>
            </v:shape>
          </v:group>
          <v:group id="_x0000_s10708" style="position:absolute;left:4747;top:1513;width:3269;height:2" coordorigin="4747,1513" coordsize="3269,2">
            <v:shape id="_x0000_s10709" style="position:absolute;left:4747;top:1513;width:3269;height:2" coordorigin="4747,1513" coordsize="3269,0" path="m4747,1513r3269,e" filled="f" strokecolor="#9fb3f4" strokeweight=".46pt">
              <v:path arrowok="t"/>
            </v:shape>
          </v:group>
          <v:group id="_x0000_s10706" style="position:absolute;left:4746;top:953;width:43;height:557" coordorigin="4746,953" coordsize="43,557">
            <v:shape id="_x0000_s10707" style="position:absolute;left:4746;top:953;width:43;height:557" coordorigin="4746,953" coordsize="43,557" path="m4746,1510r43,l4789,953r-43,l4746,1510xe" fillcolor="#9fb3f4" stroked="f">
              <v:path arrowok="t"/>
            </v:shape>
          </v:group>
          <v:group id="_x0000_s10704" style="position:absolute;left:7979;top:953;width:38;height:557" coordorigin="7979,953" coordsize="38,557">
            <v:shape id="_x0000_s10705" style="position:absolute;left:7979;top:953;width:38;height:557" coordorigin="7979,953" coordsize="38,557" path="m7979,1510r38,l8017,953r-38,l7979,1510xe" fillcolor="#9fb3f4" stroked="f">
              <v:path arrowok="t"/>
            </v:shape>
          </v:group>
          <v:group id="_x0000_s10702" style="position:absolute;left:4788;top:955;width:3192;height:2" coordorigin="4788,955" coordsize="3192,2">
            <v:shape id="_x0000_s10703" style="position:absolute;left:4788;top:955;width:3192;height:2" coordorigin="4788,955" coordsize="3192,0" path="m4788,955r3192,e" filled="f" strokecolor="#9eb2f3" strokeweight=".1203mm">
              <v:path arrowok="t"/>
            </v:shape>
          </v:group>
          <v:group id="_x0000_s10700" style="position:absolute;left:4788;top:1506;width:3192;height:2" coordorigin="4788,1506" coordsize="3192,2">
            <v:shape id="_x0000_s10701" style="position:absolute;left:4788;top:1506;width:3192;height:2" coordorigin="4788,1506" coordsize="3192,0" path="m4788,1506r3192,e" filled="f" strokecolor="#9eb2f3" strokeweight=".46pt">
              <v:path arrowok="t"/>
            </v:shape>
          </v:group>
          <v:group id="_x0000_s10698" style="position:absolute;left:4787;top:958;width:38;height:545" coordorigin="4787,958" coordsize="38,545">
            <v:shape id="_x0000_s10699" style="position:absolute;left:4787;top:958;width:38;height:545" coordorigin="4787,958" coordsize="38,545" path="m4787,1502r38,l4825,958r-38,l4787,1502xe" fillcolor="#9eb2f3" stroked="f">
              <v:path arrowok="t"/>
            </v:shape>
          </v:group>
          <v:group id="_x0000_s10696" style="position:absolute;left:7941;top:958;width:41;height:545" coordorigin="7941,958" coordsize="41,545">
            <v:shape id="_x0000_s10697" style="position:absolute;left:7941;top:958;width:41;height:545" coordorigin="7941,958" coordsize="41,545" path="m7941,1502r40,l7981,958r-40,l7941,1502xe" fillcolor="#9eb2f3" stroked="f">
              <v:path arrowok="t"/>
            </v:shape>
          </v:group>
          <v:group id="_x0000_s10694" style="position:absolute;left:4824;top:961;width:3118;height:2" coordorigin="4824,961" coordsize="3118,2">
            <v:shape id="_x0000_s10695" style="position:absolute;left:4824;top:961;width:3118;height:2" coordorigin="4824,961" coordsize="3118,0" path="m4824,961r3118,e" filled="f" strokecolor="#9cb0f3" strokeweight=".46pt">
              <v:path arrowok="t"/>
            </v:shape>
          </v:group>
          <v:group id="_x0000_s10692" style="position:absolute;left:4824;top:1500;width:3118;height:2" coordorigin="4824,1500" coordsize="3118,2">
            <v:shape id="_x0000_s10693" style="position:absolute;left:4824;top:1500;width:3118;height:2" coordorigin="4824,1500" coordsize="3118,0" path="m4824,1500r3118,e" filled="f" strokecolor="#9cb0f3" strokeweight=".34pt">
              <v:path arrowok="t"/>
            </v:shape>
          </v:group>
          <v:group id="_x0000_s10690" style="position:absolute;left:4823;top:965;width:41;height:531" coordorigin="4823,965" coordsize="41,531">
            <v:shape id="_x0000_s10691" style="position:absolute;left:4823;top:965;width:41;height:531" coordorigin="4823,965" coordsize="41,531" path="m4823,1495r40,l4863,965r-40,l4823,1495xe" fillcolor="#9cb0f3" stroked="f">
              <v:path arrowok="t"/>
            </v:shape>
          </v:group>
          <v:group id="_x0000_s10688" style="position:absolute;left:7902;top:965;width:41;height:533" coordorigin="7902,965" coordsize="41,533">
            <v:shape id="_x0000_s10689" style="position:absolute;left:7902;top:965;width:41;height:533" coordorigin="7902,965" coordsize="41,533" path="m7902,1498r41,l7943,965r-41,l7902,1498xe" fillcolor="#9cb0f3" stroked="f">
              <v:path arrowok="t"/>
            </v:shape>
          </v:group>
          <v:group id="_x0000_s10686" style="position:absolute;left:4862;top:968;width:3041;height:2" coordorigin="4862,968" coordsize="3041,2">
            <v:shape id="_x0000_s10687" style="position:absolute;left:4862;top:968;width:3041;height:2" coordorigin="4862,968" coordsize="3041,0" path="m4862,968r3041,e" filled="f" strokecolor="#9baff3" strokeweight=".46pt">
              <v:path arrowok="t"/>
            </v:shape>
          </v:group>
          <v:group id="_x0000_s10684" style="position:absolute;left:4862;top:1494;width:3041;height:2" coordorigin="4862,1494" coordsize="3041,2">
            <v:shape id="_x0000_s10685" style="position:absolute;left:4862;top:1494;width:3041;height:2" coordorigin="4862,1494" coordsize="3041,0" path="m4862,1494r3041,e" filled="f" strokecolor="#9baff3" strokeweight=".46pt">
              <v:path arrowok="t"/>
            </v:shape>
          </v:group>
          <v:group id="_x0000_s10682" style="position:absolute;left:4861;top:972;width:41;height:519" coordorigin="4861,972" coordsize="41,519">
            <v:shape id="_x0000_s10683" style="position:absolute;left:4861;top:972;width:41;height:519" coordorigin="4861,972" coordsize="41,519" path="m4861,1490r41,l4902,972r-41,l4861,1490xe" fillcolor="#9baff3" stroked="f">
              <v:path arrowok="t"/>
            </v:shape>
          </v:group>
          <v:group id="_x0000_s10680" style="position:absolute;left:7866;top:972;width:38;height:519" coordorigin="7866,972" coordsize="38,519">
            <v:shape id="_x0000_s10681" style="position:absolute;left:7866;top:972;width:38;height:519" coordorigin="7866,972" coordsize="38,519" path="m7866,1490r38,l7904,972r-38,l7866,1490xe" fillcolor="#9baff3" stroked="f">
              <v:path arrowok="t"/>
            </v:shape>
          </v:group>
          <v:group id="_x0000_s10678" style="position:absolute;left:4901;top:976;width:2967;height:2" coordorigin="4901,976" coordsize="2967,2">
            <v:shape id="_x0000_s10679" style="position:absolute;left:4901;top:976;width:2967;height:2" coordorigin="4901,976" coordsize="2967,0" path="m4901,976r2966,e" filled="f" strokecolor="#9aaff3" strokeweight=".46pt">
              <v:path arrowok="t"/>
            </v:shape>
          </v:group>
          <v:group id="_x0000_s10676" style="position:absolute;left:4901;top:1487;width:2967;height:2" coordorigin="4901,1487" coordsize="2967,2">
            <v:shape id="_x0000_s10677" style="position:absolute;left:4901;top:1487;width:2967;height:2" coordorigin="4901,1487" coordsize="2967,0" path="m4901,1487r2966,e" filled="f" strokecolor="#9aaff3" strokeweight=".46pt">
              <v:path arrowok="t"/>
            </v:shape>
          </v:group>
          <v:group id="_x0000_s10674" style="position:absolute;left:4900;top:979;width:38;height:504" coordorigin="4900,979" coordsize="38,504">
            <v:shape id="_x0000_s10675" style="position:absolute;left:4900;top:979;width:38;height:504" coordorigin="4900,979" coordsize="38,504" path="m4900,1483r38,l4938,979r-38,l4900,1483xe" fillcolor="#9aaff3" stroked="f">
              <v:path arrowok="t"/>
            </v:shape>
          </v:group>
          <v:group id="_x0000_s10672" style="position:absolute;left:7828;top:979;width:41;height:504" coordorigin="7828,979" coordsize="41,504">
            <v:shape id="_x0000_s10673" style="position:absolute;left:7828;top:979;width:41;height:504" coordorigin="7828,979" coordsize="41,504" path="m7828,1483r40,l7868,979r-40,l7828,1483xe" fillcolor="#9aaff3" stroked="f">
              <v:path arrowok="t"/>
            </v:shape>
          </v:group>
          <v:group id="_x0000_s10670" style="position:absolute;left:4937;top:983;width:2892;height:2" coordorigin="4937,983" coordsize="2892,2">
            <v:shape id="_x0000_s10671" style="position:absolute;left:4937;top:983;width:2892;height:2" coordorigin="4937,983" coordsize="2892,0" path="m4937,983r2892,e" filled="f" strokecolor="#98aef3" strokeweight=".46pt">
              <v:path arrowok="t"/>
            </v:shape>
          </v:group>
          <v:group id="_x0000_s10668" style="position:absolute;left:4937;top:1481;width:2892;height:2" coordorigin="4937,1481" coordsize="2892,2">
            <v:shape id="_x0000_s10669" style="position:absolute;left:4937;top:1481;width:2892;height:2" coordorigin="4937,1481" coordsize="2892,0" path="m4937,1481r2892,e" filled="f" strokecolor="#98aef3" strokeweight=".1203mm">
              <v:path arrowok="t"/>
            </v:shape>
          </v:group>
          <v:group id="_x0000_s10666" style="position:absolute;left:4936;top:986;width:43;height:492" coordorigin="4936,986" coordsize="43,492">
            <v:shape id="_x0000_s10667" style="position:absolute;left:4936;top:986;width:43;height:492" coordorigin="4936,986" coordsize="43,492" path="m4936,1478r43,l4979,986r-43,l4936,1478xe" fillcolor="#98aef3" stroked="f">
              <v:path arrowok="t"/>
            </v:shape>
          </v:group>
          <v:group id="_x0000_s10664" style="position:absolute;left:7787;top:986;width:43;height:492" coordorigin="7787,986" coordsize="43,492">
            <v:shape id="_x0000_s10665" style="position:absolute;left:7787;top:986;width:43;height:492" coordorigin="7787,986" coordsize="43,492" path="m7787,1478r43,l7830,986r-43,l7787,1478xe" fillcolor="#98aef3" stroked="f">
              <v:path arrowok="t"/>
            </v:shape>
          </v:group>
          <v:group id="_x0000_s10662" style="position:absolute;left:4978;top:989;width:2811;height:2" coordorigin="4978,989" coordsize="2811,2">
            <v:shape id="_x0000_s10663" style="position:absolute;left:4978;top:989;width:2811;height:2" coordorigin="4978,989" coordsize="2811,0" path="m4978,989r2810,e" filled="f" strokecolor="#97adf3" strokeweight=".1203mm">
              <v:path arrowok="t"/>
            </v:shape>
          </v:group>
          <v:group id="_x0000_s10660" style="position:absolute;left:4978;top:1475;width:2811;height:2" coordorigin="4978,1475" coordsize="2811,2">
            <v:shape id="_x0000_s10661" style="position:absolute;left:4978;top:1475;width:2811;height:2" coordorigin="4978,1475" coordsize="2811,0" path="m4978,1475r2810,e" filled="f" strokecolor="#97adf3" strokeweight=".46pt">
              <v:path arrowok="t"/>
            </v:shape>
          </v:group>
          <v:group id="_x0000_s10658" style="position:absolute;left:4977;top:991;width:41;height:480" coordorigin="4977,991" coordsize="41,480">
            <v:shape id="_x0000_s10659" style="position:absolute;left:4977;top:991;width:41;height:480" coordorigin="4977,991" coordsize="41,480" path="m4977,1471r40,l5017,991r-40,l4977,1471xe" fillcolor="#97adf3" stroked="f">
              <v:path arrowok="t"/>
            </v:shape>
          </v:group>
          <v:group id="_x0000_s10656" style="position:absolute;left:7751;top:991;width:38;height:480" coordorigin="7751,991" coordsize="38,480">
            <v:shape id="_x0000_s10657" style="position:absolute;left:7751;top:991;width:38;height:480" coordorigin="7751,991" coordsize="38,480" path="m7751,1471r38,l7789,991r-38,l7751,1471xe" fillcolor="#97adf3" stroked="f">
              <v:path arrowok="t"/>
            </v:shape>
          </v:group>
          <v:group id="_x0000_s10654" style="position:absolute;left:5016;top:995;width:2736;height:2" coordorigin="5016,995" coordsize="2736,2">
            <v:shape id="_x0000_s10655" style="position:absolute;left:5016;top:995;width:2736;height:2" coordorigin="5016,995" coordsize="2736,0" path="m5016,995r2736,e" filled="f" strokecolor="#95acf3" strokeweight=".46pt">
              <v:path arrowok="t"/>
            </v:shape>
          </v:group>
          <v:group id="_x0000_s10652" style="position:absolute;left:5016;top:1468;width:2736;height:2" coordorigin="5016,1468" coordsize="2736,2">
            <v:shape id="_x0000_s10653" style="position:absolute;left:5016;top:1468;width:2736;height:2" coordorigin="5016,1468" coordsize="2736,0" path="m5016,1468r2736,e" filled="f" strokecolor="#95acf3" strokeweight=".46pt">
              <v:path arrowok="t"/>
            </v:shape>
          </v:group>
          <v:group id="_x0000_s10650" style="position:absolute;left:5015;top:998;width:38;height:466" coordorigin="5015,998" coordsize="38,466">
            <v:shape id="_x0000_s10651" style="position:absolute;left:5015;top:998;width:38;height:466" coordorigin="5015,998" coordsize="38,466" path="m5015,1464r38,l5053,998r-38,l5015,1464xe" fillcolor="#95acf3" stroked="f">
              <v:path arrowok="t"/>
            </v:shape>
          </v:group>
          <v:group id="_x0000_s10648" style="position:absolute;left:7713;top:998;width:41;height:466" coordorigin="7713,998" coordsize="41,466">
            <v:shape id="_x0000_s10649" style="position:absolute;left:7713;top:998;width:41;height:466" coordorigin="7713,998" coordsize="41,466" path="m7713,1464r40,l7753,998r-40,l7713,1464xe" fillcolor="#95acf3" stroked="f">
              <v:path arrowok="t"/>
            </v:shape>
          </v:group>
          <v:group id="_x0000_s10646" style="position:absolute;left:5052;top:1002;width:2662;height:2" coordorigin="5052,1002" coordsize="2662,2">
            <v:shape id="_x0000_s10647" style="position:absolute;left:5052;top:1002;width:2662;height:2" coordorigin="5052,1002" coordsize="2662,0" path="m5052,1002r2662,e" filled="f" strokecolor="#94abf3" strokeweight=".46pt">
              <v:path arrowok="t"/>
            </v:shape>
          </v:group>
          <v:group id="_x0000_s10644" style="position:absolute;left:5052;top:1460;width:2662;height:2" coordorigin="5052,1460" coordsize="2662,2">
            <v:shape id="_x0000_s10645" style="position:absolute;left:5052;top:1460;width:2662;height:2" coordorigin="5052,1460" coordsize="2662,0" path="m5052,1460r2662,e" filled="f" strokecolor="#94abf3" strokeweight=".46pt">
              <v:path arrowok="t"/>
            </v:shape>
          </v:group>
          <v:group id="_x0000_s10642" style="position:absolute;left:5051;top:1006;width:41;height:452" coordorigin="5051,1006" coordsize="41,452">
            <v:shape id="_x0000_s10643" style="position:absolute;left:5051;top:1006;width:41;height:452" coordorigin="5051,1006" coordsize="41,452" path="m5051,1457r40,l5091,1006r-40,l5051,1457xe" fillcolor="#94abf3" stroked="f">
              <v:path arrowok="t"/>
            </v:shape>
          </v:group>
          <v:group id="_x0000_s10640" style="position:absolute;left:7674;top:1006;width:41;height:452" coordorigin="7674,1006" coordsize="41,452">
            <v:shape id="_x0000_s10641" style="position:absolute;left:7674;top:1006;width:41;height:452" coordorigin="7674,1006" coordsize="41,452" path="m7674,1457r41,l7715,1006r-41,l7674,1457xe" fillcolor="#94abf3" stroked="f">
              <v:path arrowok="t"/>
            </v:shape>
          </v:group>
          <v:group id="_x0000_s10638" style="position:absolute;left:5090;top:1008;width:2585;height:2" coordorigin="5090,1008" coordsize="2585,2">
            <v:shape id="_x0000_s10639" style="position:absolute;left:5090;top:1008;width:2585;height:2" coordorigin="5090,1008" coordsize="2585,0" path="m5090,1008r2585,e" filled="f" strokecolor="#93aaf3" strokeweight=".34pt">
              <v:path arrowok="t"/>
            </v:shape>
          </v:group>
          <v:group id="_x0000_s10636" style="position:absolute;left:5090;top:1453;width:2585;height:2" coordorigin="5090,1453" coordsize="2585,2">
            <v:shape id="_x0000_s10637" style="position:absolute;left:5090;top:1453;width:2585;height:2" coordorigin="5090,1453" coordsize="2585,0" path="m5090,1453r2585,e" filled="f" strokecolor="#93aaf3" strokeweight=".46pt">
              <v:path arrowok="t"/>
            </v:shape>
          </v:group>
          <v:group id="_x0000_s10634" style="position:absolute;left:5089;top:1010;width:38;height:440" coordorigin="5089,1010" coordsize="38,440">
            <v:shape id="_x0000_s10635" style="position:absolute;left:5089;top:1010;width:38;height:440" coordorigin="5089,1010" coordsize="38,440" path="m5089,1450r38,l5127,1010r-38,l5089,1450xe" fillcolor="#93aaf3" stroked="f">
              <v:path arrowok="t"/>
            </v:shape>
          </v:group>
          <v:group id="_x0000_s10632" style="position:absolute;left:7638;top:1010;width:38;height:440" coordorigin="7638,1010" coordsize="38,440">
            <v:shape id="_x0000_s10633" style="position:absolute;left:7638;top:1010;width:38;height:440" coordorigin="7638,1010" coordsize="38,440" path="m7638,1450r38,l7676,1010r-38,l7638,1450xe" fillcolor="#93aaf3" stroked="f">
              <v:path arrowok="t"/>
            </v:shape>
          </v:group>
          <v:group id="_x0000_s10630" style="position:absolute;left:5126;top:1014;width:2513;height:2" coordorigin="5126,1014" coordsize="2513,2">
            <v:shape id="_x0000_s10631" style="position:absolute;left:5126;top:1014;width:2513;height:2" coordorigin="5126,1014" coordsize="2513,0" path="m5126,1014r2513,e" filled="f" strokecolor="#91a9f2" strokeweight=".46pt">
              <v:path arrowok="t"/>
            </v:shape>
          </v:group>
          <v:group id="_x0000_s10628" style="position:absolute;left:5126;top:1446;width:2513;height:2" coordorigin="5126,1446" coordsize="2513,2">
            <v:shape id="_x0000_s10629" style="position:absolute;left:5126;top:1446;width:2513;height:2" coordorigin="5126,1446" coordsize="2513,0" path="m5126,1446r2513,e" filled="f" strokecolor="#91a9f2" strokeweight=".46pt">
              <v:path arrowok="t"/>
            </v:shape>
          </v:group>
          <v:group id="_x0000_s10626" style="position:absolute;left:5125;top:1018;width:43;height:425" coordorigin="5125,1018" coordsize="43,425">
            <v:shape id="_x0000_s10627" style="position:absolute;left:5125;top:1018;width:43;height:425" coordorigin="5125,1018" coordsize="43,425" path="m5125,1442r43,l5168,1018r-43,l5125,1442xe" fillcolor="#91a9f2" stroked="f">
              <v:path arrowok="t"/>
            </v:shape>
          </v:group>
          <v:group id="_x0000_s10624" style="position:absolute;left:7597;top:1018;width:43;height:425" coordorigin="7597,1018" coordsize="43,425">
            <v:shape id="_x0000_s10625" style="position:absolute;left:7597;top:1018;width:43;height:425" coordorigin="7597,1018" coordsize="43,425" path="m7597,1442r43,l7640,1018r-43,l7597,1442xe" fillcolor="#91a9f2" stroked="f">
              <v:path arrowok="t"/>
            </v:shape>
          </v:group>
          <v:group id="_x0000_s10622" style="position:absolute;left:5167;top:1021;width:2432;height:2" coordorigin="5167,1021" coordsize="2432,2">
            <v:shape id="_x0000_s10623" style="position:absolute;left:5167;top:1021;width:2432;height:2" coordorigin="5167,1021" coordsize="2432,0" path="m5167,1021r2431,e" filled="f" strokecolor="#90a8f2" strokeweight=".46pt">
              <v:path arrowok="t"/>
            </v:shape>
          </v:group>
          <v:group id="_x0000_s10620" style="position:absolute;left:5167;top:1440;width:2432;height:2" coordorigin="5167,1440" coordsize="2432,2">
            <v:shape id="_x0000_s10621" style="position:absolute;left:5167;top:1440;width:2432;height:2" coordorigin="5167,1440" coordsize="2432,0" path="m5167,1440r2431,e" filled="f" strokecolor="#90a8f2" strokeweight=".34pt">
              <v:path arrowok="t"/>
            </v:shape>
          </v:group>
          <v:group id="_x0000_s10618" style="position:absolute;left:5166;top:1025;width:41;height:413" coordorigin="5166,1025" coordsize="41,413">
            <v:shape id="_x0000_s10619" style="position:absolute;left:5166;top:1025;width:41;height:413" coordorigin="5166,1025" coordsize="41,413" path="m5166,1438r41,l5207,1025r-41,l5166,1438xe" fillcolor="#90a8f2" stroked="f">
              <v:path arrowok="t"/>
            </v:shape>
          </v:group>
          <v:group id="_x0000_s10616" style="position:absolute;left:7559;top:1025;width:41;height:413" coordorigin="7559,1025" coordsize="41,413">
            <v:shape id="_x0000_s10617" style="position:absolute;left:7559;top:1025;width:41;height:413" coordorigin="7559,1025" coordsize="41,413" path="m7559,1438r40,l7599,1025r-40,l7559,1438xe" fillcolor="#90a8f2" stroked="f">
              <v:path arrowok="t"/>
            </v:shape>
          </v:group>
          <v:group id="_x0000_s10614" style="position:absolute;left:5206;top:1028;width:2355;height:2" coordorigin="5206,1028" coordsize="2355,2">
            <v:shape id="_x0000_s10615" style="position:absolute;left:5206;top:1028;width:2355;height:2" coordorigin="5206,1028" coordsize="2355,0" path="m5206,1028r2354,e" filled="f" strokecolor="#8fa7f2" strokeweight=".46pt">
              <v:path arrowok="t"/>
            </v:shape>
          </v:group>
          <v:group id="_x0000_s10612" style="position:absolute;left:5206;top:1434;width:2355;height:2" coordorigin="5206,1434" coordsize="2355,2">
            <v:shape id="_x0000_s10613" style="position:absolute;left:5206;top:1434;width:2355;height:2" coordorigin="5206,1434" coordsize="2355,0" path="m5206,1434r2354,e" filled="f" strokecolor="#8fa7f2" strokeweight=".46pt">
              <v:path arrowok="t"/>
            </v:shape>
          </v:group>
          <v:group id="_x0000_s10610" style="position:absolute;left:5205;top:1032;width:38;height:399" coordorigin="5205,1032" coordsize="38,399">
            <v:shape id="_x0000_s10611" style="position:absolute;left:5205;top:1032;width:38;height:399" coordorigin="5205,1032" coordsize="38,399" path="m5205,1430r38,l5243,1032r-38,l5205,1430xe" fillcolor="#8fa7f2" stroked="f">
              <v:path arrowok="t"/>
            </v:shape>
          </v:group>
          <v:group id="_x0000_s10608" style="position:absolute;left:7523;top:1032;width:38;height:399" coordorigin="7523,1032" coordsize="38,399">
            <v:shape id="_x0000_s10609" style="position:absolute;left:7523;top:1032;width:38;height:399" coordorigin="7523,1032" coordsize="38,399" path="m7523,1430r38,l7561,1032r-38,l7523,1430xe" fillcolor="#8fa7f2" stroked="f">
              <v:path arrowok="t"/>
            </v:shape>
          </v:group>
          <v:group id="_x0000_s10606" style="position:absolute;left:5242;top:1036;width:2283;height:2" coordorigin="5242,1036" coordsize="2283,2">
            <v:shape id="_x0000_s10607" style="position:absolute;left:5242;top:1036;width:2283;height:2" coordorigin="5242,1036" coordsize="2283,0" path="m5242,1036r2282,e" filled="f" strokecolor="#8ea6f2" strokeweight=".46pt">
              <v:path arrowok="t"/>
            </v:shape>
          </v:group>
          <v:group id="_x0000_s10604" style="position:absolute;left:5242;top:1427;width:2283;height:2" coordorigin="5242,1427" coordsize="2283,2">
            <v:shape id="_x0000_s10605" style="position:absolute;left:5242;top:1427;width:2283;height:2" coordorigin="5242,1427" coordsize="2283,0" path="m5242,1427r2282,e" filled="f" strokecolor="#8ea6f2" strokeweight=".46pt">
              <v:path arrowok="t"/>
            </v:shape>
          </v:group>
          <v:group id="_x0000_s10602" style="position:absolute;left:5241;top:1039;width:41;height:384" coordorigin="5241,1039" coordsize="41,384">
            <v:shape id="_x0000_s10603" style="position:absolute;left:5241;top:1039;width:41;height:384" coordorigin="5241,1039" coordsize="41,384" path="m5241,1423r40,l5281,1039r-40,l5241,1423xe" fillcolor="#8ea6f2" stroked="f">
              <v:path arrowok="t"/>
            </v:shape>
          </v:group>
          <v:group id="_x0000_s10600" style="position:absolute;left:7485;top:1039;width:41;height:384" coordorigin="7485,1039" coordsize="41,384">
            <v:shape id="_x0000_s10601" style="position:absolute;left:7485;top:1039;width:41;height:384" coordorigin="7485,1039" coordsize="41,384" path="m7485,1423r40,l7525,1039r-40,l7485,1423xe" fillcolor="#8ea6f2" stroked="f">
              <v:path arrowok="t"/>
            </v:shape>
          </v:group>
          <v:group id="_x0000_s10598" style="position:absolute;left:5280;top:1043;width:2206;height:2" coordorigin="5280,1043" coordsize="2206,2">
            <v:shape id="_x0000_s10599" style="position:absolute;left:5280;top:1043;width:2206;height:2" coordorigin="5280,1043" coordsize="2206,0" path="m5280,1043r2206,e" filled="f" strokecolor="#8da6f2" strokeweight=".46pt">
              <v:path arrowok="t"/>
            </v:shape>
          </v:group>
          <v:group id="_x0000_s10596" style="position:absolute;left:5280;top:1421;width:2206;height:2" coordorigin="5280,1421" coordsize="2206,2">
            <v:shape id="_x0000_s10597" style="position:absolute;left:5280;top:1421;width:2206;height:2" coordorigin="5280,1421" coordsize="2206,0" path="m5280,1421r2206,e" filled="f" strokecolor="#8da6f2" strokeweight=".1203mm">
              <v:path arrowok="t"/>
            </v:shape>
          </v:group>
          <v:group id="_x0000_s10594" style="position:absolute;left:5279;top:1046;width:41;height:372" coordorigin="5279,1046" coordsize="41,372">
            <v:shape id="_x0000_s10595" style="position:absolute;left:5279;top:1046;width:41;height:372" coordorigin="5279,1046" coordsize="41,372" path="m5279,1418r40,l5319,1046r-40,l5279,1418xe" fillcolor="#8da6f2" stroked="f">
              <v:path arrowok="t"/>
            </v:shape>
          </v:group>
          <v:group id="_x0000_s10592" style="position:absolute;left:7449;top:1046;width:38;height:372" coordorigin="7449,1046" coordsize="38,372">
            <v:shape id="_x0000_s10593" style="position:absolute;left:7449;top:1046;width:38;height:372" coordorigin="7449,1046" coordsize="38,372" path="m7449,1418r38,l7487,1046r-38,l7449,1418xe" fillcolor="#8da6f2" stroked="f">
              <v:path arrowok="t"/>
            </v:shape>
          </v:group>
          <v:group id="_x0000_s10590" style="position:absolute;left:5318;top:1049;width:2132;height:2" coordorigin="5318,1049" coordsize="2132,2">
            <v:shape id="_x0000_s10591" style="position:absolute;left:5318;top:1049;width:2132;height:2" coordorigin="5318,1049" coordsize="2132,0" path="m5318,1049r2132,e" filled="f" strokecolor="#8ca5f2" strokeweight=".1203mm">
              <v:path arrowok="t"/>
            </v:shape>
          </v:group>
          <v:group id="_x0000_s10588" style="position:absolute;left:5318;top:1415;width:2132;height:2" coordorigin="5318,1415" coordsize="2132,2">
            <v:shape id="_x0000_s10589" style="position:absolute;left:5318;top:1415;width:2132;height:2" coordorigin="5318,1415" coordsize="2132,0" path="m5318,1415r2132,e" filled="f" strokecolor="#8ca5f2" strokeweight=".46pt">
              <v:path arrowok="t"/>
            </v:shape>
          </v:group>
          <v:group id="_x0000_s10586" style="position:absolute;left:5317;top:1051;width:41;height:360" coordorigin="5317,1051" coordsize="41,360">
            <v:shape id="_x0000_s10587" style="position:absolute;left:5317;top:1051;width:41;height:360" coordorigin="5317,1051" coordsize="41,360" path="m5317,1411r41,l5358,1051r-41,l5317,1411xe" fillcolor="#8ca5f2" stroked="f">
              <v:path arrowok="t"/>
            </v:shape>
          </v:group>
          <v:group id="_x0000_s10584" style="position:absolute;left:7408;top:1051;width:43;height:360" coordorigin="7408,1051" coordsize="43,360">
            <v:shape id="_x0000_s10585" style="position:absolute;left:7408;top:1051;width:43;height:360" coordorigin="7408,1051" coordsize="43,360" path="m7408,1411r43,l7451,1051r-43,l7408,1411xe" fillcolor="#8ca5f2" stroked="f">
              <v:path arrowok="t"/>
            </v:shape>
          </v:group>
          <v:group id="_x0000_s10582" style="position:absolute;left:5357;top:1055;width:2052;height:2" coordorigin="5357,1055" coordsize="2052,2">
            <v:shape id="_x0000_s10583" style="position:absolute;left:5357;top:1055;width:2052;height:2" coordorigin="5357,1055" coordsize="2052,0" path="m5357,1055r2052,e" filled="f" strokecolor="#8ba4f2" strokeweight=".46pt">
              <v:path arrowok="t"/>
            </v:shape>
          </v:group>
          <v:group id="_x0000_s10580" style="position:absolute;left:5357;top:1408;width:2052;height:2" coordorigin="5357,1408" coordsize="2052,2">
            <v:shape id="_x0000_s10581" style="position:absolute;left:5357;top:1408;width:2052;height:2" coordorigin="5357,1408" coordsize="2052,0" path="m5357,1408r2052,e" filled="f" strokecolor="#8ba4f2" strokeweight=".46pt">
              <v:path arrowok="t"/>
            </v:shape>
          </v:group>
          <v:group id="_x0000_s10578" style="position:absolute;left:5356;top:1058;width:41;height:346" coordorigin="5356,1058" coordsize="41,346">
            <v:shape id="_x0000_s10579" style="position:absolute;left:5356;top:1058;width:41;height:346" coordorigin="5356,1058" coordsize="41,346" path="m5356,1404r40,l5396,1058r-40,l5356,1404xe" fillcolor="#8ba4f2" stroked="f">
              <v:path arrowok="t"/>
            </v:shape>
          </v:group>
          <v:group id="_x0000_s10576" style="position:absolute;left:7369;top:1058;width:41;height:346" coordorigin="7369,1058" coordsize="41,346">
            <v:shape id="_x0000_s10577" style="position:absolute;left:7369;top:1058;width:41;height:346" coordorigin="7369,1058" coordsize="41,346" path="m7369,1404r41,l7410,1058r-41,l7369,1404xe" fillcolor="#8ba4f2" stroked="f">
              <v:path arrowok="t"/>
            </v:shape>
          </v:group>
          <v:group id="_x0000_s10574" style="position:absolute;left:5395;top:1062;width:1976;height:2" coordorigin="5395,1062" coordsize="1976,2">
            <v:shape id="_x0000_s10575" style="position:absolute;left:5395;top:1062;width:1976;height:2" coordorigin="5395,1062" coordsize="1976,0" path="m5395,1062r1975,e" filled="f" strokecolor="#8aa3f2" strokeweight=".46pt">
              <v:path arrowok="t"/>
            </v:shape>
          </v:group>
          <v:group id="_x0000_s10572" style="position:absolute;left:5395;top:1400;width:1976;height:2" coordorigin="5395,1400" coordsize="1976,2">
            <v:shape id="_x0000_s10573" style="position:absolute;left:5395;top:1400;width:1976;height:2" coordorigin="5395,1400" coordsize="1976,0" path="m5395,1400r1975,e" filled="f" strokecolor="#8aa3f2" strokeweight=".46pt">
              <v:path arrowok="t"/>
            </v:shape>
          </v:group>
          <v:group id="_x0000_s10570" style="position:absolute;left:5394;top:1066;width:41;height:332" coordorigin="5394,1066" coordsize="41,332">
            <v:shape id="_x0000_s10571" style="position:absolute;left:5394;top:1066;width:41;height:332" coordorigin="5394,1066" coordsize="41,332" path="m5394,1397r41,l5435,1066r-41,l5394,1397xe" fillcolor="#8aa3f2" stroked="f">
              <v:path arrowok="t"/>
            </v:shape>
          </v:group>
          <v:group id="_x0000_s10568" style="position:absolute;left:7333;top:1066;width:38;height:332" coordorigin="7333,1066" coordsize="38,332">
            <v:shape id="_x0000_s10569" style="position:absolute;left:7333;top:1066;width:38;height:332" coordorigin="7333,1066" coordsize="38,332" path="m7333,1397r38,l7371,1066r-38,l7333,1397xe" fillcolor="#8aa3f2" stroked="f">
              <v:path arrowok="t"/>
            </v:shape>
          </v:group>
          <v:group id="_x0000_s10566" style="position:absolute;left:5434;top:1068;width:1901;height:2" coordorigin="5434,1068" coordsize="1901,2">
            <v:shape id="_x0000_s10567" style="position:absolute;left:5434;top:1068;width:1901;height:2" coordorigin="5434,1068" coordsize="1901,0" path="m5434,1068r1900,e" filled="f" strokecolor="#88a2f2" strokeweight=".34pt">
              <v:path arrowok="t"/>
            </v:shape>
          </v:group>
          <v:group id="_x0000_s10564" style="position:absolute;left:5434;top:1393;width:1901;height:2" coordorigin="5434,1393" coordsize="1901,2">
            <v:shape id="_x0000_s10565" style="position:absolute;left:5434;top:1393;width:1901;height:2" coordorigin="5434,1393" coordsize="1901,0" path="m5434,1393r1900,e" filled="f" strokecolor="#88a2f2" strokeweight=".46pt">
              <v:path arrowok="t"/>
            </v:shape>
          </v:group>
          <v:group id="_x0000_s10562" style="position:absolute;left:5433;top:1070;width:38;height:320" coordorigin="5433,1070" coordsize="38,320">
            <v:shape id="_x0000_s10563" style="position:absolute;left:5433;top:1070;width:38;height:320" coordorigin="5433,1070" coordsize="38,320" path="m5433,1390r38,l5471,1070r-38,l5433,1390xe" fillcolor="#88a2f2" stroked="f">
              <v:path arrowok="t"/>
            </v:shape>
          </v:group>
          <v:group id="_x0000_s10560" style="position:absolute;left:7295;top:1070;width:41;height:320" coordorigin="7295,1070" coordsize="41,320">
            <v:shape id="_x0000_s10561" style="position:absolute;left:7295;top:1070;width:41;height:320" coordorigin="7295,1070" coordsize="41,320" path="m7295,1390r40,l7335,1070r-40,l7295,1390xe" fillcolor="#88a2f2" stroked="f">
              <v:path arrowok="t"/>
            </v:shape>
          </v:group>
          <v:group id="_x0000_s10558" style="position:absolute;left:5470;top:1074;width:1827;height:2" coordorigin="5470,1074" coordsize="1827,2">
            <v:shape id="_x0000_s10559" style="position:absolute;left:5470;top:1074;width:1827;height:2" coordorigin="5470,1074" coordsize="1827,0" path="m5470,1074r1826,e" filled="f" strokecolor="#87a2f2" strokeweight=".46pt">
              <v:path arrowok="t"/>
            </v:shape>
          </v:group>
          <v:group id="_x0000_s10556" style="position:absolute;left:5470;top:1386;width:1827;height:2" coordorigin="5470,1386" coordsize="1827,2">
            <v:shape id="_x0000_s10557" style="position:absolute;left:5470;top:1386;width:1827;height:2" coordorigin="5470,1386" coordsize="1827,0" path="m5470,1386r1826,e" filled="f" strokecolor="#87a2f2" strokeweight=".46pt">
              <v:path arrowok="t"/>
            </v:shape>
          </v:group>
          <v:group id="_x0000_s10554" style="position:absolute;left:5469;top:1078;width:41;height:305" coordorigin="5469,1078" coordsize="41,305">
            <v:shape id="_x0000_s10555" style="position:absolute;left:5469;top:1078;width:41;height:305" coordorigin="5469,1078" coordsize="41,305" path="m5469,1382r40,l5509,1078r-40,l5469,1382xe" fillcolor="#87a2f2" stroked="f">
              <v:path arrowok="t"/>
            </v:shape>
          </v:group>
          <v:group id="_x0000_s10552" style="position:absolute;left:7259;top:1078;width:38;height:305" coordorigin="7259,1078" coordsize="38,305">
            <v:shape id="_x0000_s10553" style="position:absolute;left:7259;top:1078;width:38;height:305" coordorigin="7259,1078" coordsize="38,305" path="m7259,1382r38,l7297,1078r-38,l7259,1382xe" fillcolor="#87a2f2" stroked="f">
              <v:path arrowok="t"/>
            </v:shape>
          </v:group>
          <v:group id="_x0000_s10550" style="position:absolute;left:5508;top:1081;width:1752;height:2" coordorigin="5508,1081" coordsize="1752,2">
            <v:shape id="_x0000_s10551" style="position:absolute;left:5508;top:1081;width:1752;height:2" coordorigin="5508,1081" coordsize="1752,0" path="m5508,1081r1752,e" filled="f" strokecolor="#86a1f2" strokeweight=".46pt">
              <v:path arrowok="t"/>
            </v:shape>
          </v:group>
          <v:group id="_x0000_s10548" style="position:absolute;left:5508;top:1380;width:1752;height:2" coordorigin="5508,1380" coordsize="1752,2">
            <v:shape id="_x0000_s10549" style="position:absolute;left:5508;top:1380;width:1752;height:2" coordorigin="5508,1380" coordsize="1752,0" path="m5508,1380r1752,e" filled="f" strokecolor="#86a1f2" strokeweight=".34pt">
              <v:path arrowok="t"/>
            </v:shape>
          </v:group>
          <v:group id="_x0000_s10546" style="position:absolute;left:5507;top:1085;width:38;height:293" coordorigin="5507,1085" coordsize="38,293">
            <v:shape id="_x0000_s10547" style="position:absolute;left:5507;top:1085;width:38;height:293" coordorigin="5507,1085" coordsize="38,293" path="m5507,1378r38,l5545,1085r-38,l5507,1378xe" fillcolor="#86a1f2" stroked="f">
              <v:path arrowok="t"/>
            </v:shape>
          </v:group>
          <v:group id="_x0000_s10544" style="position:absolute;left:7218;top:1085;width:43;height:293" coordorigin="7218,1085" coordsize="43,293">
            <v:shape id="_x0000_s10545" style="position:absolute;left:7218;top:1085;width:43;height:293" coordorigin="7218,1085" coordsize="43,293" path="m7218,1378r43,l7261,1085r-43,l7218,1378xe" fillcolor="#86a1f2" stroked="f">
              <v:path arrowok="t"/>
            </v:shape>
          </v:group>
          <v:group id="_x0000_s10542" style="position:absolute;left:5544;top:1088;width:1676;height:2" coordorigin="5544,1088" coordsize="1676,2">
            <v:shape id="_x0000_s10543" style="position:absolute;left:5544;top:1088;width:1676;height:2" coordorigin="5544,1088" coordsize="1676,0" path="m5544,1088r1675,e" filled="f" strokecolor="#85a0f1" strokeweight=".46pt">
              <v:path arrowok="t"/>
            </v:shape>
          </v:group>
          <v:group id="_x0000_s10540" style="position:absolute;left:5544;top:1374;width:1676;height:2" coordorigin="5544,1374" coordsize="1676,2">
            <v:shape id="_x0000_s10541" style="position:absolute;left:5544;top:1374;width:1676;height:2" coordorigin="5544,1374" coordsize="1676,0" path="m5544,1374r1675,e" filled="f" strokecolor="#85a0f1" strokeweight=".46pt">
              <v:path arrowok="t"/>
            </v:shape>
          </v:group>
          <v:group id="_x0000_s10538" style="position:absolute;left:5543;top:1092;width:43;height:279" coordorigin="5543,1092" coordsize="43,279">
            <v:shape id="_x0000_s10539" style="position:absolute;left:5543;top:1092;width:43;height:279" coordorigin="5543,1092" coordsize="43,279" path="m5543,1370r43,l5586,1092r-43,l5543,1370xe" fillcolor="#85a0f1" stroked="f">
              <v:path arrowok="t"/>
            </v:shape>
          </v:group>
          <v:group id="_x0000_s10536" style="position:absolute;left:7180;top:1092;width:41;height:279" coordorigin="7180,1092" coordsize="41,279">
            <v:shape id="_x0000_s10537" style="position:absolute;left:7180;top:1092;width:41;height:279" coordorigin="7180,1092" coordsize="41,279" path="m7180,1370r40,l7220,1092r-40,l7180,1370xe" fillcolor="#85a0f1" stroked="f">
              <v:path arrowok="t"/>
            </v:shape>
          </v:group>
          <v:group id="_x0000_s10534" style="position:absolute;left:5585;top:1096;width:1596;height:2" coordorigin="5585,1096" coordsize="1596,2">
            <v:shape id="_x0000_s10535" style="position:absolute;left:5585;top:1096;width:1596;height:2" coordorigin="5585,1096" coordsize="1596,0" path="m5585,1096r1596,e" filled="f" strokecolor="#84a0f1" strokeweight=".46pt">
              <v:path arrowok="t"/>
            </v:shape>
          </v:group>
          <v:group id="_x0000_s10532" style="position:absolute;left:5585;top:1368;width:1596;height:2" coordorigin="5585,1368" coordsize="1596,2">
            <v:shape id="_x0000_s10533" style="position:absolute;left:5585;top:1368;width:1596;height:2" coordorigin="5585,1368" coordsize="1596,0" path="m5585,1368r1596,e" filled="f" strokecolor="#84a0f1" strokeweight=".34pt">
              <v:path arrowok="t"/>
            </v:shape>
          </v:group>
          <v:group id="_x0000_s10530" style="position:absolute;left:5584;top:1099;width:41;height:264" coordorigin="5584,1099" coordsize="41,264">
            <v:shape id="_x0000_s10531" style="position:absolute;left:5584;top:1099;width:41;height:264" coordorigin="5584,1099" coordsize="41,264" path="m5584,1363r40,l5624,1099r-40,l5584,1363xe" fillcolor="#84a0f1" stroked="f">
              <v:path arrowok="t"/>
            </v:shape>
          </v:group>
          <v:group id="_x0000_s10528" style="position:absolute;left:7141;top:1099;width:41;height:267" coordorigin="7141,1099" coordsize="41,267">
            <v:shape id="_x0000_s10529" style="position:absolute;left:7141;top:1099;width:41;height:267" coordorigin="7141,1099" coordsize="41,267" path="m7141,1366r41,l7182,1099r-41,l7141,1366xe" fillcolor="#84a0f1" stroked="f">
              <v:path arrowok="t"/>
            </v:shape>
          </v:group>
          <v:group id="_x0000_s10526" style="position:absolute;left:5623;top:1102;width:1520;height:2" coordorigin="5623,1102" coordsize="1520,2">
            <v:shape id="_x0000_s10527" style="position:absolute;left:5623;top:1102;width:1520;height:2" coordorigin="5623,1102" coordsize="1520,0" path="m5623,1102r1519,e" filled="f" strokecolor="#849ff1" strokeweight=".34pt">
              <v:path arrowok="t"/>
            </v:shape>
          </v:group>
          <v:group id="_x0000_s10524" style="position:absolute;left:5623;top:1362;width:1520;height:2" coordorigin="5623,1362" coordsize="1520,2">
            <v:shape id="_x0000_s10525" style="position:absolute;left:5623;top:1362;width:1520;height:2" coordorigin="5623,1362" coordsize="1520,0" path="m5623,1362r1519,e" filled="f" strokecolor="#849ff1" strokeweight=".46pt">
              <v:path arrowok="t"/>
            </v:shape>
          </v:group>
          <v:group id="_x0000_s10522" style="position:absolute;left:5622;top:1104;width:38;height:255" coordorigin="5622,1104" coordsize="38,255">
            <v:shape id="_x0000_s10523" style="position:absolute;left:5622;top:1104;width:38;height:255" coordorigin="5622,1104" coordsize="38,255" path="m5622,1358r38,l5660,1104r-38,l5622,1358xe" fillcolor="#849ff1" stroked="f">
              <v:path arrowok="t"/>
            </v:shape>
          </v:group>
          <v:group id="_x0000_s10520" style="position:absolute;left:7124;top:1104;width:2;height:255" coordorigin="7124,1104" coordsize="2,255">
            <v:shape id="_x0000_s10521" style="position:absolute;left:7124;top:1104;width:2;height:255" coordorigin="7124,1104" coordsize="0,255" path="m7124,1104r,254e" filled="f" strokecolor="#849ff1" strokeweight="1.9pt">
              <v:path arrowok="t"/>
            </v:shape>
          </v:group>
          <v:group id="_x0000_s10518" style="position:absolute;left:5659;top:1108;width:1448;height:2" coordorigin="5659,1108" coordsize="1448,2">
            <v:shape id="_x0000_s10519" style="position:absolute;left:5659;top:1108;width:1448;height:2" coordorigin="5659,1108" coordsize="1448,0" path="m5659,1108r1447,e" filled="f" strokecolor="#839ff1" strokeweight=".46pt">
              <v:path arrowok="t"/>
            </v:shape>
          </v:group>
          <v:group id="_x0000_s10516" style="position:absolute;left:5659;top:1355;width:1448;height:2" coordorigin="5659,1355" coordsize="1448,2">
            <v:shape id="_x0000_s10517" style="position:absolute;left:5659;top:1355;width:1448;height:2" coordorigin="5659,1355" coordsize="1448,0" path="m5659,1355r1447,e" filled="f" strokecolor="#839ff1" strokeweight=".46pt">
              <v:path arrowok="t"/>
            </v:shape>
          </v:group>
          <v:group id="_x0000_s10514" style="position:absolute;left:5658;top:1111;width:41;height:240" coordorigin="5658,1111" coordsize="41,240">
            <v:shape id="_x0000_s10515" style="position:absolute;left:5658;top:1111;width:41;height:240" coordorigin="5658,1111" coordsize="41,240" path="m5658,1351r41,l5699,1111r-41,l5658,1351xe" fillcolor="#839ff1" stroked="f">
              <v:path arrowok="t"/>
            </v:shape>
          </v:group>
          <v:group id="_x0000_s10512" style="position:absolute;left:7069;top:1111;width:38;height:240" coordorigin="7069,1111" coordsize="38,240">
            <v:shape id="_x0000_s10513" style="position:absolute;left:7069;top:1111;width:38;height:240" coordorigin="7069,1111" coordsize="38,240" path="m7069,1351r38,l7107,1111r-38,l7069,1351xe" fillcolor="#839ff1" stroked="f">
              <v:path arrowok="t"/>
            </v:shape>
          </v:group>
          <v:group id="_x0000_s10510" style="position:absolute;left:5698;top:1115;width:1373;height:2" coordorigin="5698,1115" coordsize="1373,2">
            <v:shape id="_x0000_s10511" style="position:absolute;left:5698;top:1115;width:1373;height:2" coordorigin="5698,1115" coordsize="1373,0" path="m5698,1115r1372,e" filled="f" strokecolor="#829ef1" strokeweight=".46pt">
              <v:path arrowok="t"/>
            </v:shape>
          </v:group>
          <v:group id="_x0000_s10508" style="position:absolute;left:5698;top:1348;width:1373;height:2" coordorigin="5698,1348" coordsize="1373,2">
            <v:shape id="_x0000_s10509" style="position:absolute;left:5698;top:1348;width:1373;height:2" coordorigin="5698,1348" coordsize="1373,0" path="m5698,1348r1372,e" filled="f" strokecolor="#829ef1" strokeweight=".46pt">
              <v:path arrowok="t"/>
            </v:shape>
          </v:group>
          <v:group id="_x0000_s10506" style="position:absolute;left:5697;top:1118;width:43;height:226" coordorigin="5697,1118" coordsize="43,226">
            <v:shape id="_x0000_s10507" style="position:absolute;left:5697;top:1118;width:43;height:226" coordorigin="5697,1118" coordsize="43,226" path="m5697,1344r42,l5739,1118r-42,l5697,1344xe" fillcolor="#829ef1" stroked="f">
              <v:path arrowok="t"/>
            </v:shape>
          </v:group>
          <v:group id="_x0000_s10504" style="position:absolute;left:7026;top:1118;width:46;height:226" coordorigin="7026,1118" coordsize="46,226">
            <v:shape id="_x0000_s10505" style="position:absolute;left:7026;top:1118;width:46;height:226" coordorigin="7026,1118" coordsize="46,226" path="m7026,1344r45,l7071,1118r-45,l7026,1344xe" fillcolor="#829ef1" stroked="f">
              <v:path arrowok="t"/>
            </v:shape>
          </v:group>
          <v:group id="_x0000_s10502" style="position:absolute;left:5738;top:1122;width:1289;height:2" coordorigin="5738,1122" coordsize="1289,2">
            <v:shape id="_x0000_s10503" style="position:absolute;left:5738;top:1122;width:1289;height:2" coordorigin="5738,1122" coordsize="1289,0" path="m5738,1122r1289,e" filled="f" strokecolor="#819df1" strokeweight=".46pt">
              <v:path arrowok="t"/>
            </v:shape>
          </v:group>
          <v:group id="_x0000_s10500" style="position:absolute;left:5738;top:1340;width:1289;height:2" coordorigin="5738,1340" coordsize="1289,2">
            <v:shape id="_x0000_s10501" style="position:absolute;left:5738;top:1340;width:1289;height:2" coordorigin="5738,1340" coordsize="1289,0" path="m5738,1340r1289,e" filled="f" strokecolor="#819df1" strokeweight=".46pt">
              <v:path arrowok="t"/>
            </v:shape>
          </v:group>
          <v:group id="_x0000_s10498" style="position:absolute;left:5737;top:1123;width:38;height:214" coordorigin="5737,1123" coordsize="38,214">
            <v:shape id="_x0000_s10499" style="position:absolute;left:5737;top:1123;width:38;height:214" coordorigin="5737,1123" coordsize="38,214" path="m5737,1337r38,l5775,1123r-38,l5737,1337xe" fillcolor="#819df1" stroked="f">
              <v:path arrowok="t"/>
            </v:shape>
          </v:group>
          <v:group id="_x0000_s10496" style="position:absolute;left:6993;top:1126;width:36;height:212" coordorigin="6993,1126" coordsize="36,212">
            <v:shape id="_x0000_s10497" style="position:absolute;left:6993;top:1126;width:36;height:212" coordorigin="6993,1126" coordsize="36,212" path="m6993,1337r35,l7028,1126r-35,l6993,1337xe" fillcolor="#819df1" stroked="f">
              <v:path arrowok="t"/>
            </v:shape>
          </v:group>
          <v:group id="_x0000_s10494" style="position:absolute;left:5774;top:1128;width:1220;height:2" coordorigin="5774,1128" coordsize="1220,2">
            <v:shape id="_x0000_s10495" style="position:absolute;left:5774;top:1128;width:1220;height:2" coordorigin="5774,1128" coordsize="1220,0" path="m5774,1128r1220,e" filled="f" strokecolor="#819df1" strokeweight=".34pt">
              <v:path arrowok="t"/>
            </v:shape>
          </v:group>
          <v:group id="_x0000_s10492" style="position:absolute;left:5774;top:1333;width:1220;height:2" coordorigin="5774,1333" coordsize="1220,2">
            <v:shape id="_x0000_s10493" style="position:absolute;left:5774;top:1333;width:1220;height:2" coordorigin="5774,1333" coordsize="1220,0" path="m5774,1333r1220,e" filled="f" strokecolor="#819df1" strokeweight=".46pt">
              <v:path arrowok="t"/>
            </v:shape>
          </v:group>
          <v:group id="_x0000_s10490" style="position:absolute;left:5773;top:1130;width:41;height:200" coordorigin="5773,1130" coordsize="41,200">
            <v:shape id="_x0000_s10491" style="position:absolute;left:5773;top:1130;width:41;height:200" coordorigin="5773,1130" coordsize="41,200" path="m5773,1330r41,l5814,1130r-41,l5773,1330xe" fillcolor="#819df1" stroked="f">
              <v:path arrowok="t"/>
            </v:shape>
          </v:group>
          <v:group id="_x0000_s10488" style="position:absolute;left:6952;top:1130;width:43;height:200" coordorigin="6952,1130" coordsize="43,200">
            <v:shape id="_x0000_s10489" style="position:absolute;left:6952;top:1130;width:43;height:200" coordorigin="6952,1130" coordsize="43,200" path="m6952,1330r43,l6995,1130r-43,l6952,1330xe" fillcolor="#819df1" stroked="f">
              <v:path arrowok="t"/>
            </v:shape>
          </v:group>
          <v:group id="_x0000_s10486" style="position:absolute;left:5813;top:1134;width:1140;height:2" coordorigin="5813,1134" coordsize="1140,2">
            <v:shape id="_x0000_s10487" style="position:absolute;left:5813;top:1134;width:1140;height:2" coordorigin="5813,1134" coordsize="1140,0" path="m5813,1134r1140,e" filled="f" strokecolor="#7f9cf1" strokeweight=".46pt">
              <v:path arrowok="t"/>
            </v:shape>
          </v:group>
          <v:group id="_x0000_s10484" style="position:absolute;left:5813;top:1327;width:1140;height:2" coordorigin="5813,1327" coordsize="1140,2">
            <v:shape id="_x0000_s10485" style="position:absolute;left:5813;top:1327;width:1140;height:2" coordorigin="5813,1327" coordsize="1140,0" path="m5813,1327r1140,e" filled="f" strokecolor="#7f9cf1" strokeweight=".1203mm">
              <v:path arrowok="t"/>
            </v:shape>
          </v:group>
          <v:group id="_x0000_s10482" style="position:absolute;left:5812;top:1138;width:41;height:188" coordorigin="5812,1138" coordsize="41,188">
            <v:shape id="_x0000_s10483" style="position:absolute;left:5812;top:1138;width:41;height:188" coordorigin="5812,1138" coordsize="41,188" path="m5812,1325r40,l5852,1138r-40,l5812,1325xe" fillcolor="#7f9cf1" stroked="f">
              <v:path arrowok="t"/>
            </v:shape>
          </v:group>
          <v:group id="_x0000_s10480" style="position:absolute;left:6935;top:1138;width:2;height:188" coordorigin="6935,1138" coordsize="2,188">
            <v:shape id="_x0000_s10481" style="position:absolute;left:6935;top:1138;width:2;height:188" coordorigin="6935,1138" coordsize="0,188" path="m6935,1138r,187e" filled="f" strokecolor="#7f9cf1" strokeweight="1.9pt">
              <v:path arrowok="t"/>
            </v:shape>
          </v:group>
          <v:group id="_x0000_s10478" style="position:absolute;left:5851;top:1141;width:1066;height:2" coordorigin="5851,1141" coordsize="1066,2">
            <v:shape id="_x0000_s10479" style="position:absolute;left:5851;top:1141;width:1066;height:2" coordorigin="5851,1141" coordsize="1066,0" path="m5851,1141r1066,e" filled="f" strokecolor="#7e9cf1" strokeweight=".46pt">
              <v:path arrowok="t"/>
            </v:shape>
          </v:group>
          <v:group id="_x0000_s10476" style="position:absolute;left:5851;top:1321;width:1066;height:2" coordorigin="5851,1321" coordsize="1066,2">
            <v:shape id="_x0000_s10477" style="position:absolute;left:5851;top:1321;width:1066;height:2" coordorigin="5851,1321" coordsize="1066,0" path="m5851,1321r1066,e" filled="f" strokecolor="#7e9cf1" strokeweight=".46pt">
              <v:path arrowok="t"/>
            </v:shape>
          </v:group>
          <v:group id="_x0000_s10474" style="position:absolute;left:5850;top:1145;width:38;height:173" coordorigin="5850,1145" coordsize="38,173">
            <v:shape id="_x0000_s10475" style="position:absolute;left:5850;top:1145;width:38;height:173" coordorigin="5850,1145" coordsize="38,173" path="m5850,1318r38,l5888,1145r-38,l5850,1318xe" fillcolor="#7e9cf1" stroked="f">
              <v:path arrowok="t"/>
            </v:shape>
          </v:group>
          <v:group id="_x0000_s10472" style="position:absolute;left:6880;top:1145;width:38;height:173" coordorigin="6880,1145" coordsize="38,173">
            <v:shape id="_x0000_s10473" style="position:absolute;left:6880;top:1145;width:38;height:173" coordorigin="6880,1145" coordsize="38,173" path="m6880,1318r38,l6918,1145r-38,l6880,1318xe" fillcolor="#7e9cf1" stroked="f">
              <v:path arrowok="t"/>
            </v:shape>
          </v:group>
          <v:group id="_x0000_s10470" style="position:absolute;left:5887;top:1148;width:994;height:2" coordorigin="5887,1148" coordsize="994,2">
            <v:shape id="_x0000_s10471" style="position:absolute;left:5887;top:1148;width:994;height:2" coordorigin="5887,1148" coordsize="994,0" path="m5887,1148r994,e" filled="f" strokecolor="#7d9bf1" strokeweight=".46pt">
              <v:path arrowok="t"/>
            </v:shape>
          </v:group>
          <v:group id="_x0000_s10468" style="position:absolute;left:5887;top:1314;width:994;height:2" coordorigin="5887,1314" coordsize="994,2">
            <v:shape id="_x0000_s10469" style="position:absolute;left:5887;top:1314;width:994;height:2" coordorigin="5887,1314" coordsize="994,0" path="m5887,1314r994,e" filled="f" strokecolor="#7d9bf1" strokeweight=".46pt">
              <v:path arrowok="t"/>
            </v:shape>
          </v:group>
          <v:group id="_x0000_s10466" style="position:absolute;left:5886;top:1152;width:43;height:159" coordorigin="5886,1152" coordsize="43,159">
            <v:shape id="_x0000_s10467" style="position:absolute;left:5886;top:1152;width:43;height:159" coordorigin="5886,1152" coordsize="43,159" path="m5886,1310r43,l5929,1152r-43,l5886,1310xe" fillcolor="#7d9bf1" stroked="f">
              <v:path arrowok="t"/>
            </v:shape>
          </v:group>
          <v:group id="_x0000_s10464" style="position:absolute;left:6837;top:1152;width:46;height:159" coordorigin="6837,1152" coordsize="46,159">
            <v:shape id="_x0000_s10465" style="position:absolute;left:6837;top:1152;width:46;height:159" coordorigin="6837,1152" coordsize="46,159" path="m6837,1310r45,l6882,1152r-45,l6837,1310xe" fillcolor="#7d9bf1" stroked="f">
              <v:path arrowok="t"/>
            </v:shape>
          </v:group>
          <v:group id="_x0000_s10462" style="position:absolute;left:5928;top:1156;width:910;height:2" coordorigin="5928,1156" coordsize="910,2">
            <v:shape id="_x0000_s10463" style="position:absolute;left:5928;top:1156;width:910;height:2" coordorigin="5928,1156" coordsize="910,0" path="m5928,1156r910,e" filled="f" strokecolor="#7d9bf1" strokeweight=".46pt">
              <v:path arrowok="t"/>
            </v:shape>
          </v:group>
          <v:group id="_x0000_s10460" style="position:absolute;left:5928;top:1307;width:910;height:2" coordorigin="5928,1307" coordsize="910,2">
            <v:shape id="_x0000_s10461" style="position:absolute;left:5928;top:1307;width:910;height:2" coordorigin="5928,1307" coordsize="910,0" path="m5928,1307r910,e" filled="f" strokecolor="#7d9bf1" strokeweight=".46pt">
              <v:path arrowok="t"/>
            </v:shape>
          </v:group>
          <v:group id="_x0000_s10458" style="position:absolute;left:5927;top:1159;width:38;height:144" coordorigin="5927,1159" coordsize="38,144">
            <v:shape id="_x0000_s10459" style="position:absolute;left:5927;top:1159;width:38;height:144" coordorigin="5927,1159" coordsize="38,144" path="m5927,1303r38,l5965,1159r-38,l5927,1303xe" fillcolor="#7d9bf1" stroked="f">
              <v:path arrowok="t"/>
            </v:shape>
          </v:group>
          <v:group id="_x0000_s10456" style="position:absolute;left:6803;top:1159;width:36;height:144" coordorigin="6803,1159" coordsize="36,144">
            <v:shape id="_x0000_s10457" style="position:absolute;left:6803;top:1159;width:36;height:144" coordorigin="6803,1159" coordsize="36,144" path="m6803,1303r36,l6839,1159r-36,l6803,1303xe" fillcolor="#7d9bf1" stroked="f">
              <v:path arrowok="t"/>
            </v:shape>
          </v:group>
          <v:group id="_x0000_s10454" style="position:absolute;left:5964;top:1162;width:840;height:2" coordorigin="5964,1162" coordsize="840,2">
            <v:shape id="_x0000_s10455" style="position:absolute;left:5964;top:1162;width:840;height:2" coordorigin="5964,1162" coordsize="840,0" path="m5964,1162r840,e" filled="f" strokecolor="#7c9bf1" strokeweight=".34pt">
              <v:path arrowok="t"/>
            </v:shape>
          </v:group>
          <v:group id="_x0000_s10452" style="position:absolute;left:5964;top:1301;width:840;height:2" coordorigin="5964,1301" coordsize="840,2">
            <v:shape id="_x0000_s10453" style="position:absolute;left:5964;top:1301;width:840;height:2" coordorigin="5964,1301" coordsize="840,0" path="m5964,1301r840,e" filled="f" strokecolor="#7c9bf1" strokeweight=".1203mm">
              <v:path arrowok="t"/>
            </v:shape>
          </v:group>
          <v:group id="_x0000_s10450" style="position:absolute;left:5963;top:1164;width:41;height:135" coordorigin="5963,1164" coordsize="41,135">
            <v:shape id="_x0000_s10451" style="position:absolute;left:5963;top:1164;width:41;height:135" coordorigin="5963,1164" coordsize="41,135" path="m5963,1298r40,l6003,1164r-40,l5963,1298xe" fillcolor="#7c9bf1" stroked="f">
              <v:path arrowok="t"/>
            </v:shape>
          </v:group>
          <v:group id="_x0000_s10448" style="position:absolute;left:6762;top:1164;width:43;height:135" coordorigin="6762,1164" coordsize="43,135">
            <v:shape id="_x0000_s10449" style="position:absolute;left:6762;top:1164;width:43;height:135" coordorigin="6762,1164" coordsize="43,135" path="m6762,1298r43,l6805,1164r-43,l6762,1298xe" fillcolor="#7c9bf1" stroked="f">
              <v:path arrowok="t"/>
            </v:shape>
          </v:group>
          <v:group id="_x0000_s10446" style="position:absolute;left:6002;top:1168;width:761;height:2" coordorigin="6002,1168" coordsize="761,2">
            <v:shape id="_x0000_s10447" style="position:absolute;left:6002;top:1168;width:761;height:2" coordorigin="6002,1168" coordsize="761,0" path="m6002,1168r761,e" filled="f" strokecolor="#7c9af1" strokeweight=".46pt">
              <v:path arrowok="t"/>
            </v:shape>
          </v:group>
          <v:group id="_x0000_s10444" style="position:absolute;left:6002;top:1295;width:761;height:2" coordorigin="6002,1295" coordsize="761,2">
            <v:shape id="_x0000_s10445" style="position:absolute;left:6002;top:1295;width:761;height:2" coordorigin="6002,1295" coordsize="761,0" path="m6002,1295r761,e" filled="f" strokecolor="#7c9af1" strokeweight=".46pt">
              <v:path arrowok="t"/>
            </v:shape>
          </v:group>
          <v:group id="_x0000_s10442" style="position:absolute;left:6001;top:1171;width:41;height:120" coordorigin="6001,1171" coordsize="41,120">
            <v:shape id="_x0000_s10443" style="position:absolute;left:6001;top:1171;width:41;height:120" coordorigin="6001,1171" coordsize="41,120" path="m6001,1291r41,l6042,1171r-41,l6001,1291xe" fillcolor="#7c9af1" stroked="f">
              <v:path arrowok="t"/>
            </v:shape>
          </v:group>
          <v:group id="_x0000_s10440" style="position:absolute;left:6745;top:1171;width:2;height:120" coordorigin="6745,1171" coordsize="2,120">
            <v:shape id="_x0000_s10441" style="position:absolute;left:6745;top:1171;width:2;height:120" coordorigin="6745,1171" coordsize="0,120" path="m6745,1171r,120e" filled="f" strokecolor="#7c9af1" strokeweight="1.9pt">
              <v:path arrowok="t"/>
            </v:shape>
          </v:group>
          <v:group id="_x0000_s10438" style="position:absolute;left:6041;top:1175;width:687;height:2" coordorigin="6041,1175" coordsize="687,2">
            <v:shape id="_x0000_s10439" style="position:absolute;left:6041;top:1175;width:687;height:2" coordorigin="6041,1175" coordsize="687,0" path="m6041,1175r686,e" filled="f" strokecolor="#7b9af1" strokeweight=".46pt">
              <v:path arrowok="t"/>
            </v:shape>
          </v:group>
          <v:group id="_x0000_s10436" style="position:absolute;left:6041;top:1288;width:687;height:2" coordorigin="6041,1288" coordsize="687,2">
            <v:shape id="_x0000_s10437" style="position:absolute;left:6041;top:1288;width:687;height:2" coordorigin="6041,1288" coordsize="687,0" path="m6041,1288r686,e" filled="f" strokecolor="#7b9af1" strokeweight=".46pt">
              <v:path arrowok="t"/>
            </v:shape>
          </v:group>
          <v:group id="_x0000_s10434" style="position:absolute;left:6040;top:1178;width:38;height:106" coordorigin="6040,1178" coordsize="38,106">
            <v:shape id="_x0000_s10435" style="position:absolute;left:6040;top:1178;width:38;height:106" coordorigin="6040,1178" coordsize="38,106" path="m6040,1284r38,l6078,1178r-38,l6040,1284xe" fillcolor="#7b9af1" stroked="f">
              <v:path arrowok="t"/>
            </v:shape>
          </v:group>
          <v:group id="_x0000_s10432" style="position:absolute;left:6690;top:1178;width:38;height:106" coordorigin="6690,1178" coordsize="38,106">
            <v:shape id="_x0000_s10433" style="position:absolute;left:6690;top:1178;width:38;height:106" coordorigin="6690,1178" coordsize="38,106" path="m6690,1284r38,l6728,1178r-38,l6690,1284xe" fillcolor="#7b9af1" stroked="f">
              <v:path arrowok="t"/>
            </v:shape>
          </v:group>
          <v:group id="_x0000_s10430" style="position:absolute;left:6077;top:1181;width:615;height:2" coordorigin="6077,1181" coordsize="615,2">
            <v:shape id="_x0000_s10431" style="position:absolute;left:6077;top:1181;width:615;height:2" coordorigin="6077,1181" coordsize="615,0" path="m6077,1181r614,e" filled="f" strokecolor="#7b9af1" strokeweight=".1203mm">
              <v:path arrowok="t"/>
            </v:shape>
          </v:group>
          <v:group id="_x0000_s10428" style="position:absolute;left:6077;top:1280;width:615;height:2" coordorigin="6077,1280" coordsize="615,2">
            <v:shape id="_x0000_s10429" style="position:absolute;left:6077;top:1280;width:615;height:2" coordorigin="6077,1280" coordsize="615,0" path="m6077,1280r614,e" filled="f" strokecolor="#7b9af1" strokeweight=".46pt">
              <v:path arrowok="t"/>
            </v:shape>
          </v:group>
          <v:group id="_x0000_s10426" style="position:absolute;left:6097;top:1183;width:2;height:94" coordorigin="6097,1183" coordsize="2,94">
            <v:shape id="_x0000_s10427" style="position:absolute;left:6097;top:1183;width:2;height:94" coordorigin="6097,1183" coordsize="0,94" path="m6097,1183r,94e" filled="f" strokecolor="#7b9af1" strokeweight="2.14pt">
              <v:path arrowok="t"/>
            </v:shape>
          </v:group>
          <v:group id="_x0000_s10424" style="position:absolute;left:6649;top:1183;width:43;height:94" coordorigin="6649,1183" coordsize="43,94">
            <v:shape id="_x0000_s10425" style="position:absolute;left:6649;top:1183;width:43;height:94" coordorigin="6649,1183" coordsize="43,94" path="m6649,1277r43,l6692,1183r-43,l6649,1277xe" fillcolor="#7b9af1" stroked="f">
              <v:path arrowok="t"/>
            </v:shape>
          </v:group>
          <v:group id="_x0000_s10422" style="position:absolute;left:6118;top:1187;width:533;height:2" coordorigin="6118,1187" coordsize="533,2">
            <v:shape id="_x0000_s10423" style="position:absolute;left:6118;top:1187;width:533;height:2" coordorigin="6118,1187" coordsize="533,0" path="m6118,1187r532,e" filled="f" strokecolor="#7a99f1" strokeweight=".46pt">
              <v:path arrowok="t"/>
            </v:shape>
          </v:group>
          <v:group id="_x0000_s10420" style="position:absolute;left:6118;top:1274;width:533;height:2" coordorigin="6118,1274" coordsize="533,2">
            <v:shape id="_x0000_s10421" style="position:absolute;left:6118;top:1274;width:533;height:2" coordorigin="6118,1274" coordsize="533,0" path="m6118,1274r532,e" filled="f" strokecolor="#7a99f1" strokeweight=".34pt">
              <v:path arrowok="t"/>
            </v:shape>
          </v:group>
          <v:group id="_x0000_s10418" style="position:absolute;left:6118;top:1190;width:39;height:82" coordorigin="6118,1190" coordsize="39,82">
            <v:shape id="_x0000_s10419" style="position:absolute;left:6118;top:1190;width:39;height:82" coordorigin="6118,1190" coordsize="39,82" path="m6137,1190r,82e" filled="f" strokecolor="#7a99f1" strokeweight="2.02pt">
              <v:path arrowok="t"/>
            </v:shape>
          </v:group>
          <v:group id="_x0000_s10416" style="position:absolute;left:6610;top:1190;width:41;height:82" coordorigin="6610,1190" coordsize="41,82">
            <v:shape id="_x0000_s10417" style="position:absolute;left:6610;top:1190;width:41;height:82" coordorigin="6610,1190" coordsize="41,82" path="m6630,1190r,82e" filled="f" strokecolor="#7a99f1" strokeweight="2.14pt">
              <v:path arrowok="t"/>
            </v:shape>
          </v:group>
          <v:group id="_x0000_s10414" style="position:absolute;left:6156;top:1194;width:454;height:2" coordorigin="6156,1194" coordsize="454,2">
            <v:shape id="_x0000_s10415" style="position:absolute;left:6156;top:1194;width:454;height:2" coordorigin="6156,1194" coordsize="454,0" path="m6156,1194r454,e" filled="f" strokecolor="#7a99f1" strokeweight=".46pt">
              <v:path arrowok="t"/>
            </v:shape>
          </v:group>
          <v:group id="_x0000_s10412" style="position:absolute;left:6156;top:1268;width:454;height:2" coordorigin="6156,1268" coordsize="454,2">
            <v:shape id="_x0000_s10413" style="position:absolute;left:6156;top:1268;width:454;height:2" coordorigin="6156,1268" coordsize="454,0" path="m6156,1268r454,e" filled="f" strokecolor="#7a99f1" strokeweight=".46pt">
              <v:path arrowok="t"/>
            </v:shape>
          </v:group>
          <v:group id="_x0000_s10410" style="position:absolute;left:6156;top:1198;width:36;height:68" coordorigin="6156,1198" coordsize="36,68">
            <v:shape id="_x0000_s10411" style="position:absolute;left:6156;top:1198;width:36;height:68" coordorigin="6156,1198" coordsize="36,68" path="m6156,1231r36,e" filled="f" strokecolor="#7a99f1" strokeweight="3.46pt">
              <v:path arrowok="t"/>
            </v:shape>
          </v:group>
          <v:group id="_x0000_s10408" style="position:absolute;left:6574;top:1198;width:36;height:68" coordorigin="6574,1198" coordsize="36,68">
            <v:shape id="_x0000_s10409" style="position:absolute;left:6574;top:1198;width:36;height:68" coordorigin="6574,1198" coordsize="36,68" path="m6574,1231r36,e" filled="f" strokecolor="#7a99f1" strokeweight="3.46pt">
              <v:path arrowok="t"/>
            </v:shape>
          </v:group>
          <v:group id="_x0000_s10406" style="position:absolute;left:6192;top:1201;width:382;height:2" coordorigin="6192,1201" coordsize="382,2">
            <v:shape id="_x0000_s10407" style="position:absolute;left:6192;top:1201;width:382;height:2" coordorigin="6192,1201" coordsize="382,0" path="m6192,1201r382,e" filled="f" strokecolor="#7999f1" strokeweight=".46pt">
              <v:path arrowok="t"/>
            </v:shape>
          </v:group>
          <v:group id="_x0000_s10404" style="position:absolute;left:6192;top:1261;width:382;height:2" coordorigin="6192,1261" coordsize="382,2">
            <v:shape id="_x0000_s10405" style="position:absolute;left:6192;top:1261;width:382;height:2" coordorigin="6192,1261" coordsize="382,0" path="m6192,1261r382,e" filled="f" strokecolor="#7999f1" strokeweight=".46pt">
              <v:path arrowok="t"/>
            </v:shape>
          </v:group>
          <v:group id="_x0000_s10402" style="position:absolute;left:6192;top:1205;width:39;height:53" coordorigin="6192,1205" coordsize="39,53">
            <v:shape id="_x0000_s10403" style="position:absolute;left:6192;top:1205;width:39;height:53" coordorigin="6192,1205" coordsize="39,53" path="m6192,1231r38,e" filled="f" strokecolor="#7999f1" strokeweight=".96694mm">
              <v:path arrowok="t"/>
            </v:shape>
          </v:group>
          <v:group id="_x0000_s10400" style="position:absolute;left:6538;top:1205;width:36;height:53" coordorigin="6538,1205" coordsize="36,53">
            <v:shape id="_x0000_s10401" style="position:absolute;left:6538;top:1205;width:36;height:53" coordorigin="6538,1205" coordsize="36,53" path="m6538,1231r36,e" filled="f" strokecolor="#7999f1" strokeweight=".96694mm">
              <v:path arrowok="t"/>
            </v:shape>
          </v:group>
          <v:group id="_x0000_s10398" style="position:absolute;left:6230;top:1208;width:308;height:2" coordorigin="6230,1208" coordsize="308,2">
            <v:shape id="_x0000_s10399" style="position:absolute;left:6230;top:1208;width:308;height:2" coordorigin="6230,1208" coordsize="308,0" path="m6230,1208r308,e" filled="f" strokecolor="#7998f1" strokeweight=".46pt">
              <v:path arrowok="t"/>
            </v:shape>
          </v:group>
          <v:group id="_x0000_s10396" style="position:absolute;left:6230;top:1254;width:308;height:2" coordorigin="6230,1254" coordsize="308,2">
            <v:shape id="_x0000_s10397" style="position:absolute;left:6230;top:1254;width:308;height:2" coordorigin="6230,1254" coordsize="308,0" path="m6230,1254r308,e" filled="f" strokecolor="#7998f1" strokeweight=".46pt">
              <v:path arrowok="t"/>
            </v:shape>
          </v:group>
          <v:group id="_x0000_s10394" style="position:absolute;left:6230;top:1212;width:39;height:39" coordorigin="6230,1212" coordsize="39,39">
            <v:shape id="_x0000_s10395" style="position:absolute;left:6230;top:1212;width:39;height:39" coordorigin="6230,1212" coordsize="39,39" path="m6230,1231r39,e" filled="f" strokecolor="#7998f1" strokeweight="2.02pt">
              <v:path arrowok="t"/>
            </v:shape>
          </v:group>
          <v:group id="_x0000_s10392" style="position:absolute;left:6499;top:1212;width:39;height:39" coordorigin="6499,1212" coordsize="39,39">
            <v:shape id="_x0000_s10393" style="position:absolute;left:6499;top:1212;width:39;height:39" coordorigin="6499,1212" coordsize="39,39" path="m6499,1231r39,e" filled="f" strokecolor="#7998f1" strokeweight="2.02pt">
              <v:path arrowok="t"/>
            </v:shape>
          </v:group>
          <v:group id="_x0000_s10390" style="position:absolute;left:6269;top:1214;width:231;height:2" coordorigin="6269,1214" coordsize="231,2">
            <v:shape id="_x0000_s10391" style="position:absolute;left:6269;top:1214;width:231;height:2" coordorigin="6269,1214" coordsize="231,0" path="m6269,1214r230,e" filled="f" strokecolor="#7898f1" strokeweight=".34pt">
              <v:path arrowok="t"/>
            </v:shape>
          </v:group>
          <v:group id="_x0000_s10388" style="position:absolute;left:6269;top:1247;width:231;height:2" coordorigin="6269,1247" coordsize="231,2">
            <v:shape id="_x0000_s10389" style="position:absolute;left:6269;top:1247;width:231;height:2" coordorigin="6269,1247" coordsize="231,0" path="m6269,1247r230,e" filled="f" strokecolor="#7898f1" strokeweight=".46pt">
              <v:path arrowok="t"/>
            </v:shape>
          </v:group>
          <v:group id="_x0000_s10386" style="position:absolute;left:6269;top:1217;width:39;height:27" coordorigin="6269,1217" coordsize="39,27">
            <v:shape id="_x0000_s10387" style="position:absolute;left:6269;top:1217;width:39;height:27" coordorigin="6269,1217" coordsize="39,27" path="m6269,1230r38,e" filled="f" strokecolor="#7898f1" strokeweight="1.42pt">
              <v:path arrowok="t"/>
            </v:shape>
          </v:group>
          <v:group id="_x0000_s10384" style="position:absolute;left:6463;top:1217;width:36;height:27" coordorigin="6463,1217" coordsize="36,27">
            <v:shape id="_x0000_s10385" style="position:absolute;left:6463;top:1217;width:36;height:27" coordorigin="6463,1217" coordsize="36,27" path="m6463,1230r36,e" filled="f" strokecolor="#7898f1" strokeweight="1.42pt">
              <v:path arrowok="t"/>
            </v:shape>
          </v:group>
          <v:group id="_x0000_s10382" style="position:absolute;left:6307;top:1220;width:156;height:2" coordorigin="6307,1220" coordsize="156,2">
            <v:shape id="_x0000_s10383" style="position:absolute;left:6307;top:1220;width:156;height:2" coordorigin="6307,1220" coordsize="156,0" path="m6307,1220r156,e" filled="f" strokecolor="#7898f1" strokeweight=".46pt">
              <v:path arrowok="t"/>
            </v:shape>
          </v:group>
          <v:group id="_x0000_s10380" style="position:absolute;left:6307;top:1241;width:156;height:2" coordorigin="6307,1241" coordsize="156,2">
            <v:shape id="_x0000_s10381" style="position:absolute;left:6307;top:1241;width:156;height:2" coordorigin="6307,1241" coordsize="156,0" path="m6307,1241r156,e" filled="f" strokecolor="#7898f1" strokeweight=".1203mm">
              <v:path arrowok="t"/>
            </v:shape>
          </v:group>
          <v:group id="_x0000_s10377" style="position:absolute;left:6307;top:1231;width:156;height:2" coordorigin="6307,1231" coordsize="156,2">
            <v:shape id="_x0000_s10379" style="position:absolute;left:6307;top:1231;width:156;height:2" coordorigin="6307,1231" coordsize="156,0" path="m6307,1231r156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8" type="#_x0000_t75" style="position:absolute;left:1457;top:694;width:1920;height:1425">
              <v:imagedata r:id="rId1" o:title=""/>
            </v:shape>
          </v:group>
          <v:group id="_x0000_s10375" style="position:absolute;left:3278;top:2023;width:77;height:20" coordorigin="3278,2023" coordsize="77,20">
            <v:shape id="_x0000_s10376" style="position:absolute;left:3278;top:2023;width:77;height:20" coordorigin="3278,2023" coordsize="77,20" path="m3278,2033r77,e" filled="f" strokecolor="#fefeff" strokeweight="1.06pt">
              <v:path arrowok="t"/>
            </v:shape>
          </v:group>
          <v:group id="_x0000_s10373" style="position:absolute;left:3278;top:1975;width:77;height:17" coordorigin="3278,1975" coordsize="77,17">
            <v:shape id="_x0000_s10374" style="position:absolute;left:3278;top:1975;width:77;height:17" coordorigin="3278,1975" coordsize="77,17" path="m3278,1984r77,e" filled="f" strokecolor="#fdfeff" strokeweight=".94pt">
              <v:path arrowok="t"/>
            </v:shape>
          </v:group>
          <v:group id="_x0000_s10371" style="position:absolute;left:1260;top:1697;width:10191;height:2" coordorigin="1260,1697" coordsize="10191,2">
            <v:shape id="_x0000_s10372" style="position:absolute;left:1260;top:1697;width:10191;height:2" coordorigin="1260,1697" coordsize="10191,0" path="m1260,1697r10190,e" filled="f" strokecolor="#65a3c2" strokeweight=".88111mm">
              <v:path arrowok="t"/>
            </v:shape>
          </v:group>
          <v:group id="_x0000_s10369" style="position:absolute;left:1303;top:1724;width:10191;height:2" coordorigin="1303,1724" coordsize="10191,2">
            <v:shape id="_x0000_s10370" style="position:absolute;left:1303;top:1724;width:10191;height:2" coordorigin="1303,1724" coordsize="10191,0" path="m1303,1724r10191,e" filled="f" strokecolor="#003c5b" strokeweight="2.38pt">
              <v:path arrowok="t"/>
            </v:shape>
          </v:group>
          <v:group id="_x0000_s10367" style="position:absolute;left:11177;top:1710;width:300;height:2" coordorigin="11177,1710" coordsize="300,2">
            <v:shape id="_x0000_s10368" style="position:absolute;left:11177;top:1710;width:300;height:2" coordorigin="11177,1710" coordsize="300,0" path="m11177,1710r300,e" filled="f" strokecolor="#9cf" strokeweight="2.38pt">
              <v:path arrowok="t"/>
            </v:shape>
          </v:group>
          <v:group id="_x0000_s10365" style="position:absolute;left:10882;top:1710;width:296;height:2" coordorigin="10882,1710" coordsize="296,2">
            <v:shape id="_x0000_s10366" style="position:absolute;left:10882;top:1710;width:296;height:2" coordorigin="10882,1710" coordsize="296,0" path="m10882,1710r295,e" filled="f" strokecolor="#9accff" strokeweight="2.38pt">
              <v:path arrowok="t"/>
            </v:shape>
          </v:group>
          <v:group id="_x0000_s10363" style="position:absolute;left:10685;top:1710;width:197;height:2" coordorigin="10685,1710" coordsize="197,2">
            <v:shape id="_x0000_s10364" style="position:absolute;left:10685;top:1710;width:197;height:2" coordorigin="10685,1710" coordsize="197,0" path="m10685,1710r197,e" filled="f" strokecolor="#9bcdff" strokeweight="2.38pt">
              <v:path arrowok="t"/>
            </v:shape>
          </v:group>
          <v:group id="_x0000_s10361" style="position:absolute;left:1282;top:1732;width:9504;height:2" coordorigin="1282,1732" coordsize="9504,2">
            <v:shape id="_x0000_s10362" style="position:absolute;left:1282;top:1732;width:9504;height:2" coordorigin="1282,1732" coordsize="9504,0" path="m1282,1732r9504,e" filled="f" strokecolor="#9bcdff" strokeweight=".22pt">
              <v:path arrowok="t"/>
            </v:shape>
          </v:group>
          <v:group id="_x0000_s10359" style="position:absolute;left:10486;top:1709;width:200;height:2" coordorigin="10486,1709" coordsize="200,2">
            <v:shape id="_x0000_s10360" style="position:absolute;left:10486;top:1709;width:200;height:2" coordorigin="10486,1709" coordsize="200,0" path="m10486,1709r199,e" filled="f" strokecolor="#9ccdff" strokeweight="2.26pt">
              <v:path arrowok="t"/>
            </v:shape>
          </v:group>
          <v:group id="_x0000_s10357" style="position:absolute;left:10387;top:1709;width:99;height:2" coordorigin="10387,1709" coordsize="99,2">
            <v:shape id="_x0000_s10358" style="position:absolute;left:10387;top:1709;width:99;height:2" coordorigin="10387,1709" coordsize="99,0" path="m10387,1709r99,e" filled="f" strokecolor="#9dcdff" strokeweight="2.26pt">
              <v:path arrowok="t"/>
            </v:shape>
          </v:group>
          <v:group id="_x0000_s10355" style="position:absolute;left:10190;top:1709;width:197;height:2" coordorigin="10190,1709" coordsize="197,2">
            <v:shape id="_x0000_s10356" style="position:absolute;left:10190;top:1709;width:197;height:2" coordorigin="10190,1709" coordsize="197,0" path="m10190,1709r197,e" filled="f" strokecolor="#9eceff" strokeweight="2.26pt">
              <v:path arrowok="t"/>
            </v:shape>
          </v:group>
          <v:group id="_x0000_s10353" style="position:absolute;left:10090;top:1709;width:101;height:2" coordorigin="10090,1709" coordsize="101,2">
            <v:shape id="_x0000_s10354" style="position:absolute;left:10090;top:1709;width:101;height:2" coordorigin="10090,1709" coordsize="101,0" path="m10090,1709r100,e" filled="f" strokecolor="#9fceff" strokeweight="2.26pt">
              <v:path arrowok="t"/>
            </v:shape>
          </v:group>
          <v:group id="_x0000_s10351" style="position:absolute;left:1282;top:1728;width:8808;height:2" coordorigin="1282,1728" coordsize="8808,2">
            <v:shape id="_x0000_s10352" style="position:absolute;left:1282;top:1728;width:8808;height:2" coordorigin="1282,1728" coordsize="8808,0" path="m1282,1728r8808,e" filled="f" strokecolor="#a0cfff" strokeweight=".34pt">
              <v:path arrowok="t"/>
            </v:shape>
          </v:group>
          <v:group id="_x0000_s10349" style="position:absolute;left:9893;top:1706;width:197;height:2" coordorigin="9893,1706" coordsize="197,2">
            <v:shape id="_x0000_s10350" style="position:absolute;left:9893;top:1706;width:197;height:2" coordorigin="9893,1706" coordsize="197,0" path="m9893,1706r197,e" filled="f" strokecolor="#a0cfff" strokeweight="2.02pt">
              <v:path arrowok="t"/>
            </v:shape>
          </v:group>
          <v:group id="_x0000_s10347" style="position:absolute;left:9794;top:1706;width:99;height:2" coordorigin="9794,1706" coordsize="99,2">
            <v:shape id="_x0000_s10348" style="position:absolute;left:9794;top:1706;width:99;height:2" coordorigin="9794,1706" coordsize="99,0" path="m9794,1706r99,e" filled="f" strokecolor="#a1cfff" strokeweight="2.02pt">
              <v:path arrowok="t"/>
            </v:shape>
          </v:group>
          <v:group id="_x0000_s10345" style="position:absolute;left:9696;top:1706;width:99;height:2" coordorigin="9696,1706" coordsize="99,2">
            <v:shape id="_x0000_s10346" style="position:absolute;left:9696;top:1706;width:99;height:2" coordorigin="9696,1706" coordsize="99,0" path="m9696,1706r98,e" filled="f" strokecolor="#a2d0ff" strokeweight="2.02pt">
              <v:path arrowok="t"/>
            </v:shape>
          </v:group>
          <v:group id="_x0000_s10343" style="position:absolute;left:9598;top:1706;width:99;height:2" coordorigin="9598,1706" coordsize="99,2">
            <v:shape id="_x0000_s10344" style="position:absolute;left:9598;top:1706;width:99;height:2" coordorigin="9598,1706" coordsize="99,0" path="m9598,1706r98,e" filled="f" strokecolor="#a3d0ff" strokeweight="2.02pt">
              <v:path arrowok="t"/>
            </v:shape>
          </v:group>
          <v:group id="_x0000_s10341" style="position:absolute;left:9497;top:1706;width:101;height:2" coordorigin="9497,1706" coordsize="101,2">
            <v:shape id="_x0000_s10342" style="position:absolute;left:9497;top:1706;width:101;height:2" coordorigin="9497,1706" coordsize="101,0" path="m9497,1706r101,e" filled="f" strokecolor="#a4d0ff" strokeweight="2.02pt">
              <v:path arrowok="t"/>
            </v:shape>
          </v:group>
          <v:group id="_x0000_s10339" style="position:absolute;left:9396;top:1706;width:101;height:2" coordorigin="9396,1706" coordsize="101,2">
            <v:shape id="_x0000_s10340" style="position:absolute;left:9396;top:1706;width:101;height:2" coordorigin="9396,1706" coordsize="101,0" path="m9396,1706r101,e" filled="f" strokecolor="#a5d1ff" strokeweight="2.02pt">
              <v:path arrowok="t"/>
            </v:shape>
          </v:group>
          <v:group id="_x0000_s10337" style="position:absolute;left:9300;top:1706;width:96;height:2" coordorigin="9300,1706" coordsize="96,2">
            <v:shape id="_x0000_s10338" style="position:absolute;left:9300;top:1706;width:96;height:2" coordorigin="9300,1706" coordsize="96,0" path="m9300,1706r96,e" filled="f" strokecolor="#a6d1ff" strokeweight="2.02pt">
              <v:path arrowok="t"/>
            </v:shape>
          </v:group>
          <v:group id="_x0000_s10335" style="position:absolute;left:1282;top:1724;width:8019;height:2" coordorigin="1282,1724" coordsize="8019,2">
            <v:shape id="_x0000_s10336" style="position:absolute;left:1282;top:1724;width:8019;height:2" coordorigin="1282,1724" coordsize="8019,0" path="m1282,1724r8018,e" filled="f" strokecolor="#a7d2ff" strokeweight=".22pt">
              <v:path arrowok="t"/>
            </v:shape>
          </v:group>
          <v:group id="_x0000_s10333" style="position:absolute;left:9202;top:1705;width:99;height:2" coordorigin="9202,1705" coordsize="99,2">
            <v:shape id="_x0000_s10334" style="position:absolute;left:9202;top:1705;width:99;height:2" coordorigin="9202,1705" coordsize="99,0" path="m9202,1705r98,e" filled="f" strokecolor="#a7d2ff" strokeweight="1.9pt">
              <v:path arrowok="t"/>
            </v:shape>
          </v:group>
          <v:group id="_x0000_s10331" style="position:absolute;left:9101;top:1705;width:101;height:2" coordorigin="9101,1705" coordsize="101,2">
            <v:shape id="_x0000_s10332" style="position:absolute;left:9101;top:1705;width:101;height:2" coordorigin="9101,1705" coordsize="101,0" path="m9101,1705r101,e" filled="f" strokecolor="#a8d2ff" strokeweight="1.9pt">
              <v:path arrowok="t"/>
            </v:shape>
          </v:group>
          <v:group id="_x0000_s10329" style="position:absolute;left:9005;top:1705;width:96;height:2" coordorigin="9005,1705" coordsize="96,2">
            <v:shape id="_x0000_s10330" style="position:absolute;left:9005;top:1705;width:96;height:2" coordorigin="9005,1705" coordsize="96,0" path="m9005,1705r96,e" filled="f" strokecolor="#a9d3ff" strokeweight="1.9pt">
              <v:path arrowok="t"/>
            </v:shape>
          </v:group>
          <v:group id="_x0000_s10327" style="position:absolute;left:8904;top:1705;width:101;height:2" coordorigin="8904,1705" coordsize="101,2">
            <v:shape id="_x0000_s10328" style="position:absolute;left:8904;top:1705;width:101;height:2" coordorigin="8904,1705" coordsize="101,0" path="m8904,1705r101,e" filled="f" strokecolor="#aad3ff" strokeweight="1.9pt">
              <v:path arrowok="t"/>
            </v:shape>
          </v:group>
          <v:group id="_x0000_s10325" style="position:absolute;left:8806;top:1705;width:99;height:2" coordorigin="8806,1705" coordsize="99,2">
            <v:shape id="_x0000_s10326" style="position:absolute;left:8806;top:1705;width:99;height:2" coordorigin="8806,1705" coordsize="99,0" path="m8806,1705r98,e" filled="f" strokecolor="#abd4ff" strokeweight="1.9pt">
              <v:path arrowok="t"/>
            </v:shape>
          </v:group>
          <v:group id="_x0000_s10323" style="position:absolute;left:8705;top:1705;width:101;height:2" coordorigin="8705,1705" coordsize="101,2">
            <v:shape id="_x0000_s10324" style="position:absolute;left:8705;top:1705;width:101;height:2" coordorigin="8705,1705" coordsize="101,0" path="m8705,1705r101,e" filled="f" strokecolor="#add4ff" strokeweight="1.9pt">
              <v:path arrowok="t"/>
            </v:shape>
          </v:group>
          <v:group id="_x0000_s10321" style="position:absolute;left:8609;top:1705;width:96;height:2" coordorigin="8609,1705" coordsize="96,2">
            <v:shape id="_x0000_s10322" style="position:absolute;left:8609;top:1705;width:96;height:2" coordorigin="8609,1705" coordsize="96,0" path="m8609,1705r96,e" filled="f" strokecolor="#aed5ff" strokeweight="1.9pt">
              <v:path arrowok="t"/>
            </v:shape>
          </v:group>
          <v:group id="_x0000_s10319" style="position:absolute;left:1282;top:1722;width:7328;height:2" coordorigin="1282,1722" coordsize="7328,2">
            <v:shape id="_x0000_s10320" style="position:absolute;left:1282;top:1722;width:7328;height:2" coordorigin="1282,1722" coordsize="7328,0" path="m1282,1722r7327,e" filled="f" strokecolor="#afd6ff" strokeweight=".22pt">
              <v:path arrowok="t"/>
            </v:shape>
          </v:group>
          <v:group id="_x0000_s10317" style="position:absolute;left:8508;top:1704;width:101;height:2" coordorigin="8508,1704" coordsize="101,2">
            <v:shape id="_x0000_s10318" style="position:absolute;left:8508;top:1704;width:101;height:2" coordorigin="8508,1704" coordsize="101,0" path="m8508,1704r101,e" filled="f" strokecolor="#afd6ff" strokeweight="1.78pt">
              <v:path arrowok="t"/>
            </v:shape>
          </v:group>
          <v:group id="_x0000_s10315" style="position:absolute;left:8407;top:1704;width:101;height:2" coordorigin="8407,1704" coordsize="101,2">
            <v:shape id="_x0000_s10316" style="position:absolute;left:8407;top:1704;width:101;height:2" coordorigin="8407,1704" coordsize="101,0" path="m8407,1704r101,e" filled="f" strokecolor="#b1d6ff" strokeweight="1.78pt">
              <v:path arrowok="t"/>
            </v:shape>
          </v:group>
          <v:group id="_x0000_s10313" style="position:absolute;left:8309;top:1704;width:99;height:2" coordorigin="8309,1704" coordsize="99,2">
            <v:shape id="_x0000_s10314" style="position:absolute;left:8309;top:1704;width:99;height:2" coordorigin="8309,1704" coordsize="99,0" path="m8309,1704r98,e" filled="f" strokecolor="#b2d7ff" strokeweight="1.78pt">
              <v:path arrowok="t"/>
            </v:shape>
          </v:group>
          <v:group id="_x0000_s10311" style="position:absolute;left:8213;top:1704;width:96;height:2" coordorigin="8213,1704" coordsize="96,2">
            <v:shape id="_x0000_s10312" style="position:absolute;left:8213;top:1704;width:96;height:2" coordorigin="8213,1704" coordsize="96,0" path="m8213,1704r96,e" filled="f" strokecolor="#b3d7ff" strokeweight="1.78pt">
              <v:path arrowok="t"/>
            </v:shape>
          </v:group>
          <v:group id="_x0000_s10309" style="position:absolute;left:8112;top:1704;width:101;height:2" coordorigin="8112,1704" coordsize="101,2">
            <v:shape id="_x0000_s10310" style="position:absolute;left:8112;top:1704;width:101;height:2" coordorigin="8112,1704" coordsize="101,0" path="m8112,1704r101,e" filled="f" strokecolor="#b5d8ff" strokeweight="1.78pt">
              <v:path arrowok="t"/>
            </v:shape>
          </v:group>
          <v:group id="_x0000_s10307" style="position:absolute;left:8014;top:1704;width:99;height:2" coordorigin="8014,1704" coordsize="99,2">
            <v:shape id="_x0000_s10308" style="position:absolute;left:8014;top:1704;width:99;height:2" coordorigin="8014,1704" coordsize="99,0" path="m8014,1704r98,e" filled="f" strokecolor="#b6d9ff" strokeweight="1.78pt">
              <v:path arrowok="t"/>
            </v:shape>
          </v:group>
          <v:group id="_x0000_s10305" style="position:absolute;left:7915;top:1704;width:99;height:2" coordorigin="7915,1704" coordsize="99,2">
            <v:shape id="_x0000_s10306" style="position:absolute;left:7915;top:1704;width:99;height:2" coordorigin="7915,1704" coordsize="99,0" path="m7915,1704r99,e" filled="f" strokecolor="#b8daff" strokeweight="1.78pt">
              <v:path arrowok="t"/>
            </v:shape>
          </v:group>
          <v:group id="_x0000_s10303" style="position:absolute;left:1282;top:1718;width:6634;height:2" coordorigin="1282,1718" coordsize="6634,2">
            <v:shape id="_x0000_s10304" style="position:absolute;left:1282;top:1718;width:6634;height:2" coordorigin="1282,1718" coordsize="6634,0" path="m1282,1718r6633,e" filled="f" strokecolor="#b9daff" strokeweight=".34pt">
              <v:path arrowok="t"/>
            </v:shape>
          </v:group>
          <v:group id="_x0000_s10301" style="position:absolute;left:7814;top:1702;width:101;height:2" coordorigin="7814,1702" coordsize="101,2">
            <v:shape id="_x0000_s10302" style="position:absolute;left:7814;top:1702;width:101;height:2" coordorigin="7814,1702" coordsize="101,0" path="m7814,1702r101,e" filled="f" strokecolor="#b9daff" strokeweight="1.54pt">
              <v:path arrowok="t"/>
            </v:shape>
          </v:group>
          <v:group id="_x0000_s10299" style="position:absolute;left:7716;top:1702;width:99;height:2" coordorigin="7716,1702" coordsize="99,2">
            <v:shape id="_x0000_s10300" style="position:absolute;left:7716;top:1702;width:99;height:2" coordorigin="7716,1702" coordsize="99,0" path="m7716,1702r98,e" filled="f" strokecolor="#bbdbff" strokeweight="1.54pt">
              <v:path arrowok="t"/>
            </v:shape>
          </v:group>
          <v:group id="_x0000_s10297" style="position:absolute;left:7615;top:1702;width:101;height:2" coordorigin="7615,1702" coordsize="101,2">
            <v:shape id="_x0000_s10298" style="position:absolute;left:7615;top:1702;width:101;height:2" coordorigin="7615,1702" coordsize="101,0" path="m7615,1702r101,e" filled="f" strokecolor="#bcdcff" strokeweight="1.54pt">
              <v:path arrowok="t"/>
            </v:shape>
          </v:group>
          <v:group id="_x0000_s10295" style="position:absolute;left:7514;top:1702;width:101;height:2" coordorigin="7514,1702" coordsize="101,2">
            <v:shape id="_x0000_s10296" style="position:absolute;left:7514;top:1702;width:101;height:2" coordorigin="7514,1702" coordsize="101,0" path="m7514,1702r101,e" filled="f" strokecolor="#beddff" strokeweight="1.54pt">
              <v:path arrowok="t"/>
            </v:shape>
          </v:group>
          <v:group id="_x0000_s10293" style="position:absolute;left:7421;top:1702;width:94;height:2" coordorigin="7421,1702" coordsize="94,2">
            <v:shape id="_x0000_s10294" style="position:absolute;left:7421;top:1702;width:94;height:2" coordorigin="7421,1702" coordsize="94,0" path="m7421,1702r93,e" filled="f" strokecolor="#c0ddff" strokeweight="1.54pt">
              <v:path arrowok="t"/>
            </v:shape>
          </v:group>
          <v:group id="_x0000_s10291" style="position:absolute;left:7320;top:1702;width:101;height:2" coordorigin="7320,1702" coordsize="101,2">
            <v:shape id="_x0000_s10292" style="position:absolute;left:7320;top:1702;width:101;height:2" coordorigin="7320,1702" coordsize="101,0" path="m7320,1702r101,e" filled="f" strokecolor="#c2deff" strokeweight="1.54pt">
              <v:path arrowok="t"/>
            </v:shape>
          </v:group>
          <v:group id="_x0000_s10289" style="position:absolute;left:7219;top:1702;width:101;height:2" coordorigin="7219,1702" coordsize="101,2">
            <v:shape id="_x0000_s10290" style="position:absolute;left:7219;top:1702;width:101;height:2" coordorigin="7219,1702" coordsize="101,0" path="m7219,1702r101,e" filled="f" strokecolor="#c3dfff" strokeweight="1.54pt">
              <v:path arrowok="t"/>
            </v:shape>
          </v:group>
          <v:group id="_x0000_s10287" style="position:absolute;left:7123;top:1702;width:96;height:2" coordorigin="7123,1702" coordsize="96,2">
            <v:shape id="_x0000_s10288" style="position:absolute;left:7123;top:1702;width:96;height:2" coordorigin="7123,1702" coordsize="96,0" path="m7123,1702r96,e" filled="f" strokecolor="#c5e0ff" strokeweight="1.54pt">
              <v:path arrowok="t"/>
            </v:shape>
          </v:group>
          <v:group id="_x0000_s10285" style="position:absolute;left:1282;top:1715;width:5842;height:2" coordorigin="1282,1715" coordsize="5842,2">
            <v:shape id="_x0000_s10286" style="position:absolute;left:1282;top:1715;width:5842;height:2" coordorigin="1282,1715" coordsize="5842,0" path="m1282,1715r5841,e" filled="f" strokecolor="#c6e1ff" strokeweight=".22pt">
              <v:path arrowok="t"/>
            </v:shape>
          </v:group>
          <v:group id="_x0000_s10283" style="position:absolute;left:7022;top:1700;width:101;height:2" coordorigin="7022,1700" coordsize="101,2">
            <v:shape id="_x0000_s10284" style="position:absolute;left:7022;top:1700;width:101;height:2" coordorigin="7022,1700" coordsize="101,0" path="m7022,1700r101,e" filled="f" strokecolor="#c6e1ff" strokeweight="1.42pt">
              <v:path arrowok="t"/>
            </v:shape>
          </v:group>
          <v:group id="_x0000_s10281" style="position:absolute;left:6924;top:1700;width:99;height:2" coordorigin="6924,1700" coordsize="99,2">
            <v:shape id="_x0000_s10282" style="position:absolute;left:6924;top:1700;width:99;height:2" coordorigin="6924,1700" coordsize="99,0" path="m6924,1700r98,e" filled="f" strokecolor="#c8e2ff" strokeweight="1.42pt">
              <v:path arrowok="t"/>
            </v:shape>
          </v:group>
          <v:group id="_x0000_s10279" style="position:absolute;left:6828;top:1700;width:94;height:2" coordorigin="6828,1700" coordsize="94,2">
            <v:shape id="_x0000_s10280" style="position:absolute;left:6828;top:1700;width:94;height:2" coordorigin="6828,1700" coordsize="94,0" path="m6828,1700r94,e" filled="f" strokecolor="#cae2ff" strokeweight="1.42pt">
              <v:path arrowok="t"/>
            </v:shape>
          </v:group>
          <v:group id="_x0000_s10277" style="position:absolute;left:6727;top:1700;width:101;height:2" coordorigin="6727,1700" coordsize="101,2">
            <v:shape id="_x0000_s10278" style="position:absolute;left:6727;top:1700;width:101;height:2" coordorigin="6727,1700" coordsize="101,0" path="m6727,1700r101,e" filled="f" strokecolor="#cce3ff" strokeweight="1.42pt">
              <v:path arrowok="t"/>
            </v:shape>
          </v:group>
          <v:group id="_x0000_s10275" style="position:absolute;left:6626;top:1700;width:101;height:2" coordorigin="6626,1700" coordsize="101,2">
            <v:shape id="_x0000_s10276" style="position:absolute;left:6626;top:1700;width:101;height:2" coordorigin="6626,1700" coordsize="101,0" path="m6626,1700r101,e" filled="f" strokecolor="#cde4ff" strokeweight="1.42pt">
              <v:path arrowok="t"/>
            </v:shape>
          </v:group>
          <v:group id="_x0000_s10273" style="position:absolute;left:6528;top:1700;width:99;height:2" coordorigin="6528,1700" coordsize="99,2">
            <v:shape id="_x0000_s10274" style="position:absolute;left:6528;top:1700;width:99;height:2" coordorigin="6528,1700" coordsize="99,0" path="m6528,1700r98,e" filled="f" strokecolor="#cfe5ff" strokeweight="1.42pt">
              <v:path arrowok="t"/>
            </v:shape>
          </v:group>
          <v:group id="_x0000_s10271" style="position:absolute;left:6430;top:1700;width:99;height:2" coordorigin="6430,1700" coordsize="99,2">
            <v:shape id="_x0000_s10272" style="position:absolute;left:6430;top:1700;width:99;height:2" coordorigin="6430,1700" coordsize="99,0" path="m6430,1700r98,e" filled="f" strokecolor="#d0e6ff" strokeweight="1.42pt">
              <v:path arrowok="t"/>
            </v:shape>
          </v:group>
          <v:group id="_x0000_s10269" style="position:absolute;left:1282;top:1712;width:5148;height:2" coordorigin="1282,1712" coordsize="5148,2">
            <v:shape id="_x0000_s10270" style="position:absolute;left:1282;top:1712;width:5148;height:2" coordorigin="1282,1712" coordsize="5148,0" path="m1282,1712r5148,e" filled="f" strokecolor="#d2e7ff" strokeweight=".22pt">
              <v:path arrowok="t"/>
            </v:shape>
          </v:group>
          <v:group id="_x0000_s10267" style="position:absolute;left:6331;top:1699;width:99;height:2" coordorigin="6331,1699" coordsize="99,2">
            <v:shape id="_x0000_s10268" style="position:absolute;left:6331;top:1699;width:99;height:2" coordorigin="6331,1699" coordsize="99,0" path="m6331,1699r99,e" filled="f" strokecolor="#d2e7ff" strokeweight="1.3pt">
              <v:path arrowok="t"/>
            </v:shape>
          </v:group>
          <v:group id="_x0000_s10265" style="position:absolute;left:6230;top:1699;width:101;height:2" coordorigin="6230,1699" coordsize="101,2">
            <v:shape id="_x0000_s10266" style="position:absolute;left:6230;top:1699;width:101;height:2" coordorigin="6230,1699" coordsize="101,0" path="m6230,1699r101,e" filled="f" strokecolor="#d3e7ff" strokeweight="1.3pt">
              <v:path arrowok="t"/>
            </v:shape>
          </v:group>
          <v:group id="_x0000_s10263" style="position:absolute;left:6134;top:1699;width:96;height:2" coordorigin="6134,1699" coordsize="96,2">
            <v:shape id="_x0000_s10264" style="position:absolute;left:6134;top:1699;width:96;height:2" coordorigin="6134,1699" coordsize="96,0" path="m6134,1699r96,e" filled="f" strokecolor="#d5e8ff" strokeweight="1.3pt">
              <v:path arrowok="t"/>
            </v:shape>
          </v:group>
          <v:group id="_x0000_s10261" style="position:absolute;left:6034;top:1699;width:101;height:2" coordorigin="6034,1699" coordsize="101,2">
            <v:shape id="_x0000_s10262" style="position:absolute;left:6034;top:1699;width:101;height:2" coordorigin="6034,1699" coordsize="101,0" path="m6034,1699r100,e" filled="f" strokecolor="#d7e9ff" strokeweight="1.3pt">
              <v:path arrowok="t"/>
            </v:shape>
          </v:group>
          <v:group id="_x0000_s10259" style="position:absolute;left:5933;top:1699;width:101;height:2" coordorigin="5933,1699" coordsize="101,2">
            <v:shape id="_x0000_s10260" style="position:absolute;left:5933;top:1699;width:101;height:2" coordorigin="5933,1699" coordsize="101,0" path="m5933,1699r101,e" filled="f" strokecolor="#d8eaff" strokeweight="1.3pt">
              <v:path arrowok="t"/>
            </v:shape>
          </v:group>
          <v:group id="_x0000_s10257" style="position:absolute;left:5834;top:1699;width:99;height:2" coordorigin="5834,1699" coordsize="99,2">
            <v:shape id="_x0000_s10258" style="position:absolute;left:5834;top:1699;width:99;height:2" coordorigin="5834,1699" coordsize="99,0" path="m5834,1699r99,e" filled="f" strokecolor="#daebff" strokeweight="1.3pt">
              <v:path arrowok="t"/>
            </v:shape>
          </v:group>
          <v:group id="_x0000_s10255" style="position:absolute;left:5738;top:1699;width:96;height:2" coordorigin="5738,1699" coordsize="96,2">
            <v:shape id="_x0000_s10256" style="position:absolute;left:5738;top:1699;width:96;height:2" coordorigin="5738,1699" coordsize="96,0" path="m5738,1699r96,e" filled="f" strokecolor="#dbebff" strokeweight="1.3pt">
              <v:path arrowok="t"/>
            </v:shape>
          </v:group>
          <v:group id="_x0000_s10253" style="position:absolute;left:1282;top:1709;width:4457;height:2" coordorigin="1282,1709" coordsize="4457,2">
            <v:shape id="_x0000_s10254" style="position:absolute;left:1282;top:1709;width:4457;height:2" coordorigin="1282,1709" coordsize="4457,0" path="m1282,1709r4456,e" filled="f" strokecolor="#ddecff" strokeweight=".1203mm">
              <v:path arrowok="t"/>
            </v:shape>
          </v:group>
          <v:group id="_x0000_s10251" style="position:absolute;left:5638;top:1697;width:101;height:2" coordorigin="5638,1697" coordsize="101,2">
            <v:shape id="_x0000_s10252" style="position:absolute;left:5638;top:1697;width:101;height:2" coordorigin="5638,1697" coordsize="101,0" path="m5638,1697r100,e" filled="f" strokecolor="#ddecff" strokeweight="1.06pt">
              <v:path arrowok="t"/>
            </v:shape>
          </v:group>
          <v:group id="_x0000_s10249" style="position:absolute;left:5539;top:1697;width:99;height:2" coordorigin="5539,1697" coordsize="99,2">
            <v:shape id="_x0000_s10250" style="position:absolute;left:5539;top:1697;width:99;height:2" coordorigin="5539,1697" coordsize="99,0" path="m5539,1697r99,e" filled="f" strokecolor="#deedff" strokeweight="1.06pt">
              <v:path arrowok="t"/>
            </v:shape>
          </v:group>
          <v:group id="_x0000_s10247" style="position:absolute;left:5438;top:1697;width:101;height:2" coordorigin="5438,1697" coordsize="101,2">
            <v:shape id="_x0000_s10248" style="position:absolute;left:5438;top:1697;width:101;height:2" coordorigin="5438,1697" coordsize="101,0" path="m5438,1697r101,e" filled="f" strokecolor="#e0eeff" strokeweight="1.06pt">
              <v:path arrowok="t"/>
            </v:shape>
          </v:group>
          <v:group id="_x0000_s10245" style="position:absolute;left:5342;top:1697;width:96;height:2" coordorigin="5342,1697" coordsize="96,2">
            <v:shape id="_x0000_s10246" style="position:absolute;left:5342;top:1697;width:96;height:2" coordorigin="5342,1697" coordsize="96,0" path="m5342,1697r96,e" filled="f" strokecolor="#e1eeff" strokeweight="1.06pt">
              <v:path arrowok="t"/>
            </v:shape>
          </v:group>
          <v:group id="_x0000_s10243" style="position:absolute;left:5244;top:1697;width:99;height:2" coordorigin="5244,1697" coordsize="99,2">
            <v:shape id="_x0000_s10244" style="position:absolute;left:5244;top:1697;width:99;height:2" coordorigin="5244,1697" coordsize="99,0" path="m5244,1697r98,e" filled="f" strokecolor="#e2efff" strokeweight="1.06pt">
              <v:path arrowok="t"/>
            </v:shape>
          </v:group>
          <v:group id="_x0000_s10241" style="position:absolute;left:5143;top:1697;width:101;height:2" coordorigin="5143,1697" coordsize="101,2">
            <v:shape id="_x0000_s10242" style="position:absolute;left:5143;top:1697;width:101;height:2" coordorigin="5143,1697" coordsize="101,0" path="m5143,1697r101,e" filled="f" strokecolor="#e4f0ff" strokeweight="1.06pt">
              <v:path arrowok="t"/>
            </v:shape>
          </v:group>
          <v:group id="_x0000_s10239" style="position:absolute;left:5042;top:1697;width:101;height:2" coordorigin="5042,1697" coordsize="101,2">
            <v:shape id="_x0000_s10240" style="position:absolute;left:5042;top:1697;width:101;height:2" coordorigin="5042,1697" coordsize="101,0" path="m5042,1697r101,e" filled="f" strokecolor="#e5f1ff" strokeweight="1.06pt">
              <v:path arrowok="t"/>
            </v:shape>
          </v:group>
          <v:group id="_x0000_s10237" style="position:absolute;left:4946;top:1697;width:96;height:2" coordorigin="4946,1697" coordsize="96,2">
            <v:shape id="_x0000_s10238" style="position:absolute;left:4946;top:1697;width:96;height:2" coordorigin="4946,1697" coordsize="96,0" path="m4946,1697r96,e" filled="f" strokecolor="#e6f1ff" strokeweight="1.06pt">
              <v:path arrowok="t"/>
            </v:shape>
          </v:group>
          <v:group id="_x0000_s10235" style="position:absolute;left:1282;top:1705;width:3665;height:2" coordorigin="1282,1705" coordsize="3665,2">
            <v:shape id="_x0000_s10236" style="position:absolute;left:1282;top:1705;width:3665;height:2" coordorigin="1282,1705" coordsize="3665,0" path="m1282,1705r3664,e" filled="f" strokecolor="#e8f2ff" strokeweight=".22pt">
              <v:path arrowok="t"/>
            </v:shape>
          </v:group>
          <v:group id="_x0000_s10233" style="position:absolute;left:4846;top:1696;width:101;height:2" coordorigin="4846,1696" coordsize="101,2">
            <v:shape id="_x0000_s10234" style="position:absolute;left:4846;top:1696;width:101;height:2" coordorigin="4846,1696" coordsize="101,0" path="m4846,1696r100,e" filled="f" strokecolor="#e8f2ff" strokeweight=".94pt">
              <v:path arrowok="t"/>
            </v:shape>
          </v:group>
          <v:group id="_x0000_s10231" style="position:absolute;left:4745;top:1696;width:101;height:2" coordorigin="4745,1696" coordsize="101,2">
            <v:shape id="_x0000_s10232" style="position:absolute;left:4745;top:1696;width:101;height:2" coordorigin="4745,1696" coordsize="101,0" path="m4745,1696r101,e" filled="f" strokecolor="#e9f2ff" strokeweight=".94pt">
              <v:path arrowok="t"/>
            </v:shape>
          </v:group>
          <v:group id="_x0000_s10229" style="position:absolute;left:4651;top:1696;width:94;height:2" coordorigin="4651,1696" coordsize="94,2">
            <v:shape id="_x0000_s10230" style="position:absolute;left:4651;top:1696;width:94;height:2" coordorigin="4651,1696" coordsize="94,0" path="m4651,1696r94,e" filled="f" strokecolor="#eaf3ff" strokeweight=".94pt">
              <v:path arrowok="t"/>
            </v:shape>
          </v:group>
          <v:group id="_x0000_s10227" style="position:absolute;left:4550;top:1696;width:101;height:2" coordorigin="4550,1696" coordsize="101,2">
            <v:shape id="_x0000_s10228" style="position:absolute;left:4550;top:1696;width:101;height:2" coordorigin="4550,1696" coordsize="101,0" path="m4550,1696r101,e" filled="f" strokecolor="#ebf4ff" strokeweight=".94pt">
              <v:path arrowok="t"/>
            </v:shape>
          </v:group>
          <v:group id="_x0000_s10225" style="position:absolute;left:4450;top:1696;width:101;height:2" coordorigin="4450,1696" coordsize="101,2">
            <v:shape id="_x0000_s10226" style="position:absolute;left:4450;top:1696;width:101;height:2" coordorigin="4450,1696" coordsize="101,0" path="m4450,1696r100,e" filled="f" strokecolor="#ecf4ff" strokeweight=".94pt">
              <v:path arrowok="t"/>
            </v:shape>
          </v:group>
          <v:group id="_x0000_s10223" style="position:absolute;left:4351;top:1696;width:99;height:2" coordorigin="4351,1696" coordsize="99,2">
            <v:shape id="_x0000_s10224" style="position:absolute;left:4351;top:1696;width:99;height:2" coordorigin="4351,1696" coordsize="99,0" path="m4351,1696r99,e" filled="f" strokecolor="#edf5ff" strokeweight=".94pt">
              <v:path arrowok="t"/>
            </v:shape>
          </v:group>
          <v:group id="_x0000_s10221" style="position:absolute;left:4253;top:1696;width:99;height:2" coordorigin="4253,1696" coordsize="99,2">
            <v:shape id="_x0000_s10222" style="position:absolute;left:4253;top:1696;width:99;height:2" coordorigin="4253,1696" coordsize="99,0" path="m4253,1696r98,e" filled="f" strokecolor="#eef6ff" strokeweight=".94pt">
              <v:path arrowok="t"/>
            </v:shape>
          </v:group>
          <v:group id="_x0000_s10219" style="position:absolute;left:1282;top:1702;width:2972;height:2" coordorigin="1282,1702" coordsize="2972,2">
            <v:shape id="_x0000_s10220" style="position:absolute;left:1282;top:1702;width:2972;height:2" coordorigin="1282,1702" coordsize="2972,0" path="m1282,1702r2971,e" filled="f" strokecolor="#eff6ff" strokeweight=".34pt">
              <v:path arrowok="t"/>
            </v:shape>
          </v:group>
          <v:group id="_x0000_s10217" style="position:absolute;left:4152;top:1693;width:101;height:2" coordorigin="4152,1693" coordsize="101,2">
            <v:shape id="_x0000_s10218" style="position:absolute;left:4152;top:1693;width:101;height:2" coordorigin="4152,1693" coordsize="101,0" path="m4152,1693r101,e" filled="f" strokecolor="#eff6ff" strokeweight=".7pt">
              <v:path arrowok="t"/>
            </v:shape>
          </v:group>
          <v:group id="_x0000_s10215" style="position:absolute;left:4056;top:1693;width:96;height:2" coordorigin="4056,1693" coordsize="96,2">
            <v:shape id="_x0000_s10216" style="position:absolute;left:4056;top:1693;width:96;height:2" coordorigin="4056,1693" coordsize="96,0" path="m4056,1693r96,e" filled="f" strokecolor="#f0f7ff" strokeweight=".7pt">
              <v:path arrowok="t"/>
            </v:shape>
          </v:group>
          <v:group id="_x0000_s10213" style="position:absolute;left:3958;top:1693;width:99;height:2" coordorigin="3958,1693" coordsize="99,2">
            <v:shape id="_x0000_s10214" style="position:absolute;left:3958;top:1693;width:99;height:2" coordorigin="3958,1693" coordsize="99,0" path="m3958,1693r98,e" filled="f" strokecolor="#f1f7ff" strokeweight=".7pt">
              <v:path arrowok="t"/>
            </v:shape>
          </v:group>
          <v:group id="_x0000_s10211" style="position:absolute;left:3857;top:1693;width:101;height:2" coordorigin="3857,1693" coordsize="101,2">
            <v:shape id="_x0000_s10212" style="position:absolute;left:3857;top:1693;width:101;height:2" coordorigin="3857,1693" coordsize="101,0" path="m3857,1693r101,e" filled="f" strokecolor="#f2f8ff" strokeweight=".7pt">
              <v:path arrowok="t"/>
            </v:shape>
          </v:group>
          <v:group id="_x0000_s10209" style="position:absolute;left:3756;top:1693;width:101;height:2" coordorigin="3756,1693" coordsize="101,2">
            <v:shape id="_x0000_s10210" style="position:absolute;left:3756;top:1693;width:101;height:2" coordorigin="3756,1693" coordsize="101,0" path="m3756,1693r101,e" filled="f" strokecolor="#f3f8ff" strokeweight=".7pt">
              <v:path arrowok="t"/>
            </v:shape>
          </v:group>
          <v:group id="_x0000_s10207" style="position:absolute;left:3559;top:1693;width:197;height:2" coordorigin="3559,1693" coordsize="197,2">
            <v:shape id="_x0000_s10208" style="position:absolute;left:3559;top:1693;width:197;height:2" coordorigin="3559,1693" coordsize="197,0" path="m3559,1693r197,e" filled="f" strokecolor="#f4f9ff" strokeweight=".7pt">
              <v:path arrowok="t"/>
            </v:shape>
          </v:group>
          <v:group id="_x0000_s10205" style="position:absolute;left:1282;top:1698;width:2278;height:2" coordorigin="1282,1698" coordsize="2278,2">
            <v:shape id="_x0000_s10206" style="position:absolute;left:1282;top:1698;width:2278;height:2" coordorigin="1282,1698" coordsize="2278,0" path="m1282,1698r2277,e" filled="f" strokecolor="#f5f9ff" strokeweight=".22pt">
              <v:path arrowok="t"/>
            </v:shape>
          </v:group>
          <v:group id="_x0000_s10203" style="position:absolute;left:3461;top:1692;width:99;height:2" coordorigin="3461,1692" coordsize="99,2">
            <v:shape id="_x0000_s10204" style="position:absolute;left:3461;top:1692;width:99;height:2" coordorigin="3461,1692" coordsize="99,0" path="m3461,1692r98,e" filled="f" strokecolor="#f5f9ff" strokeweight=".58pt">
              <v:path arrowok="t"/>
            </v:shape>
          </v:group>
          <v:group id="_x0000_s10201" style="position:absolute;left:3362;top:1692;width:99;height:2" coordorigin="3362,1692" coordsize="99,2">
            <v:shape id="_x0000_s10202" style="position:absolute;left:3362;top:1692;width:99;height:2" coordorigin="3362,1692" coordsize="99,0" path="m3362,1692r99,e" filled="f" strokecolor="#f6faff" strokeweight=".58pt">
              <v:path arrowok="t"/>
            </v:shape>
          </v:group>
          <v:group id="_x0000_s10199" style="position:absolute;left:3163;top:1692;width:200;height:2" coordorigin="3163,1692" coordsize="200,2">
            <v:shape id="_x0000_s10200" style="position:absolute;left:3163;top:1692;width:200;height:2" coordorigin="3163,1692" coordsize="200,0" path="m3163,1692r199,e" filled="f" strokecolor="#f7faff" strokeweight=".58pt">
              <v:path arrowok="t"/>
            </v:shape>
          </v:group>
          <v:group id="_x0000_s10197" style="position:absolute;left:2964;top:1692;width:200;height:2" coordorigin="2964,1692" coordsize="200,2">
            <v:shape id="_x0000_s10198" style="position:absolute;left:2964;top:1692;width:200;height:2" coordorigin="2964,1692" coordsize="200,0" path="m2964,1692r199,e" filled="f" strokecolor="#f8fbff" strokeweight=".58pt">
              <v:path arrowok="t"/>
            </v:shape>
          </v:group>
          <v:group id="_x0000_s10195" style="position:absolute;left:2868;top:1692;width:96;height:2" coordorigin="2868,1692" coordsize="96,2">
            <v:shape id="_x0000_s10196" style="position:absolute;left:2868;top:1692;width:96;height:2" coordorigin="2868,1692" coordsize="96,0" path="m2868,1692r96,e" filled="f" strokecolor="#f9fbff" strokeweight=".58pt">
              <v:path arrowok="t"/>
            </v:shape>
          </v:group>
          <v:group id="_x0000_s10193" style="position:absolute;left:1282;top:1692;width:1587;height:2" coordorigin="1282,1692" coordsize="1587,2">
            <v:shape id="_x0000_s10194" style="position:absolute;left:1282;top:1692;width:1587;height:2" coordorigin="1282,1692" coordsize="1587,0" path="m1282,1692r1586,e" filled="f" strokecolor="#fafcff" strokeweight=".58pt">
              <v:path arrowok="t"/>
            </v:shape>
          </v:group>
          <v:group id="_x0000_s10191" style="position:absolute;left:2472;top:1691;width:197;height:2" coordorigin="2472,1691" coordsize="197,2">
            <v:shape id="_x0000_s10192" style="position:absolute;left:2472;top:1691;width:197;height:2" coordorigin="2472,1691" coordsize="197,0" path="m2472,1691r197,e" filled="f" strokecolor="#fbfcff" strokeweight=".46pt">
              <v:path arrowok="t"/>
            </v:shape>
          </v:group>
          <v:group id="_x0000_s10189" style="position:absolute;left:2374;top:1691;width:99;height:2" coordorigin="2374,1691" coordsize="99,2">
            <v:shape id="_x0000_s10190" style="position:absolute;left:2374;top:1691;width:99;height:2" coordorigin="2374,1691" coordsize="99,0" path="m2374,1691r98,e" filled="f" strokecolor="#fbfdff" strokeweight=".46pt">
              <v:path arrowok="t"/>
            </v:shape>
          </v:group>
          <v:group id="_x0000_s10187" style="position:absolute;left:2076;top:1691;width:298;height:2" coordorigin="2076,1691" coordsize="298,2">
            <v:shape id="_x0000_s10188" style="position:absolute;left:2076;top:1691;width:298;height:2" coordorigin="2076,1691" coordsize="298,0" path="m2076,1691r298,e" filled="f" strokecolor="#fcfdff" strokeweight=".46pt">
              <v:path arrowok="t"/>
            </v:shape>
          </v:group>
          <v:group id="_x0000_s10185" style="position:absolute;left:1282;top:1692;width:795;height:2" coordorigin="1282,1692" coordsize="795,2">
            <v:shape id="_x0000_s10186" style="position:absolute;left:1282;top:1692;width:795;height:2" coordorigin="1282,1692" coordsize="795,0" path="m1282,1692r794,e" filled="f" strokecolor="#fdfeff" strokeweight=".34pt">
              <v:path arrowok="t"/>
            </v:shape>
          </v:group>
          <v:group id="_x0000_s10183" style="position:absolute;left:1781;top:1688;width:296;height:2" coordorigin="1781,1688" coordsize="296,2">
            <v:shape id="_x0000_s10184" style="position:absolute;left:1781;top:1688;width:296;height:2" coordorigin="1781,1688" coordsize="296,0" path="m1781,1688r295,e" filled="f" strokecolor="#fdfeff" strokeweight=".22pt">
              <v:path arrowok="t"/>
            </v:shape>
          </v:group>
          <v:group id="_x0000_s10181" style="position:absolute;left:1382;top:1688;width:399;height:2" coordorigin="1382,1688" coordsize="399,2">
            <v:shape id="_x0000_s10182" style="position:absolute;left:1382;top:1688;width:399;height:2" coordorigin="1382,1688" coordsize="399,0" path="m1382,1688r399,e" filled="f" strokecolor="#fefeff" strokeweight=".22pt">
              <v:path arrowok="t"/>
            </v:shape>
          </v:group>
          <v:group id="_x0000_s10179" style="position:absolute;left:1282;top:1688;width:101;height:2" coordorigin="1282,1688" coordsize="101,2">
            <v:shape id="_x0000_s10180" style="position:absolute;left:1282;top:1688;width:101;height:2" coordorigin="1282,1688" coordsize="101,0" path="m1282,1688r100,e" filled="f" strokecolor="white" strokeweight=".22pt">
              <v:path arrowok="t"/>
            </v:shape>
          </v:group>
          <v:group id="_x0000_s10176" style="position:absolute;left:1282;top:1687;width:10198;height:48" coordorigin="1282,1687" coordsize="10198,48">
            <v:shape id="_x0000_s10178" style="position:absolute;left:1282;top:1687;width:10198;height:48" coordorigin="1282,1687" coordsize="10198,48" path="m1282,1687r,48l11479,1735r,-48l1282,1687xe" filled="f" strokecolor="#006599" strokeweight=".24pt">
              <v:path arrowok="t"/>
            </v:shape>
            <v:shape id="_x0000_s10177" type="#_x0000_t75" style="position:absolute;left:3559;top:878;width:7836;height:384">
              <v:imagedata r:id="rId2" o:title=""/>
            </v:shape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group id="_x0000_s9012" style="position:absolute;margin-left:61.75pt;margin-top:33.85pt;width:514.15pt;height:72.95pt;z-index:-374104;mso-position-horizontal-relative:page;mso-position-vertical-relative:page" coordorigin="1235,677" coordsize="10283,1459">
          <v:group id="_x0000_s10169" style="position:absolute;left:1296;top:2118;width:10181;height:2" coordorigin="1296,2118" coordsize="10181,2">
            <v:shape id="_x0000_s10170" style="position:absolute;left:1296;top:2118;width:10181;height:2" coordorigin="1296,2118" coordsize="10181,0" path="m1296,2118r10181,e" filled="f" strokecolor="#fefefe" strokeweight=".46pt">
              <v:path arrowok="t"/>
            </v:shape>
          </v:group>
          <v:group id="_x0000_s10167" style="position:absolute;left:1290;top:698;width:46;height:1417" coordorigin="1290,698" coordsize="46,1417">
            <v:shape id="_x0000_s10168" style="position:absolute;left:1290;top:698;width:46;height:1417" coordorigin="1290,698" coordsize="46,1417" path="m1290,2114r45,l1335,698r-45,l1290,2114xe" fillcolor="#fefefe" stroked="f">
              <v:path arrowok="t"/>
            </v:shape>
          </v:group>
          <v:group id="_x0000_s10165" style="position:absolute;left:11456;top:698;width:2;height:1417" coordorigin="11456,698" coordsize="2,1417">
            <v:shape id="_x0000_s10166" style="position:absolute;left:11456;top:698;width:2;height:1417" coordorigin="11456,698" coordsize="0,1417" path="m11456,698r,1416e" filled="f" strokecolor="#fefefe" strokeweight="2.14pt">
              <v:path arrowok="t"/>
            </v:shape>
          </v:group>
          <v:group id="_x0000_s10163" style="position:absolute;left:1334;top:2112;width:10102;height:2" coordorigin="1334,2112" coordsize="10102,2">
            <v:shape id="_x0000_s10164" style="position:absolute;left:1334;top:2112;width:10102;height:2" coordorigin="1334,2112" coordsize="10102,0" path="m1334,2112r10102,e" filled="f" strokecolor="#fefefe" strokeweight=".34pt">
              <v:path arrowok="t"/>
            </v:shape>
          </v:group>
          <v:group id="_x0000_s10161" style="position:absolute;left:1333;top:698;width:38;height:1409" coordorigin="1333,698" coordsize="38,1409">
            <v:shape id="_x0000_s10162" style="position:absolute;left:1333;top:698;width:38;height:1409" coordorigin="1333,698" coordsize="38,1409" path="m1333,2107r38,l1371,698r-38,l1333,2107xe" fillcolor="#fefefe" stroked="f">
              <v:path arrowok="t"/>
            </v:shape>
          </v:group>
          <v:group id="_x0000_s10159" style="position:absolute;left:11399;top:698;width:38;height:1412" coordorigin="11399,698" coordsize="38,1412">
            <v:shape id="_x0000_s10160" style="position:absolute;left:11399;top:698;width:38;height:1412" coordorigin="11399,698" coordsize="38,1412" path="m11399,2110r38,l11437,698r-38,l11399,2110xe" fillcolor="#fefefe" stroked="f">
              <v:path arrowok="t"/>
            </v:shape>
          </v:group>
          <v:group id="_x0000_s10157" style="position:absolute;left:1370;top:2106;width:10030;height:2" coordorigin="1370,2106" coordsize="10030,2">
            <v:shape id="_x0000_s10158" style="position:absolute;left:1370;top:2106;width:10030;height:2" coordorigin="1370,2106" coordsize="10030,0" path="m1370,2106r10030,e" filled="f" strokecolor="#fefefe" strokeweight=".46pt">
              <v:path arrowok="t"/>
            </v:shape>
          </v:group>
          <v:group id="_x0000_s10155" style="position:absolute;left:1388;top:698;width:2;height:1405" coordorigin="1388,698" coordsize="2,1405">
            <v:shape id="_x0000_s10156" style="position:absolute;left:1388;top:698;width:2;height:1405" coordorigin="1388,698" coordsize="0,1405" path="m1388,698r,1404e" filled="f" strokecolor="#fefefe" strokeweight="1.9pt">
              <v:path arrowok="t"/>
            </v:shape>
          </v:group>
          <v:group id="_x0000_s10153" style="position:absolute;left:11361;top:698;width:41;height:1405" coordorigin="11361,698" coordsize="41,1405">
            <v:shape id="_x0000_s10154" style="position:absolute;left:11361;top:698;width:41;height:1405" coordorigin="11361,698" coordsize="41,1405" path="m11361,2102r40,l11401,698r-40,l11361,2102xe" fillcolor="#fefefe" stroked="f">
              <v:path arrowok="t"/>
            </v:shape>
          </v:group>
          <v:group id="_x0000_s10151" style="position:absolute;left:1406;top:2099;width:9956;height:2" coordorigin="1406,2099" coordsize="9956,2">
            <v:shape id="_x0000_s10152" style="position:absolute;left:1406;top:2099;width:9956;height:2" coordorigin="1406,2099" coordsize="9956,0" path="m1406,2099r9956,e" filled="f" strokecolor="#fefefe" strokeweight=".46pt">
              <v:path arrowok="t"/>
            </v:shape>
          </v:group>
          <v:group id="_x0000_s10149" style="position:absolute;left:1405;top:698;width:41;height:1397" coordorigin="1405,698" coordsize="41,1397">
            <v:shape id="_x0000_s10150" style="position:absolute;left:1405;top:698;width:41;height:1397" coordorigin="1405,698" coordsize="41,1397" path="m1405,2095r41,l1446,698r-41,l1405,2095xe" fillcolor="#fefefe" stroked="f">
              <v:path arrowok="t"/>
            </v:shape>
          </v:group>
          <v:group id="_x0000_s10147" style="position:absolute;left:11322;top:698;width:41;height:1397" coordorigin="11322,698" coordsize="41,1397">
            <v:shape id="_x0000_s10148" style="position:absolute;left:11322;top:698;width:41;height:1397" coordorigin="11322,698" coordsize="41,1397" path="m11322,2095r41,l11363,698r-41,l11322,2095xe" fillcolor="#fefefe" stroked="f">
              <v:path arrowok="t"/>
            </v:shape>
          </v:group>
          <v:group id="_x0000_s10145" style="position:absolute;left:1447;top:2092;width:9876;height:2" coordorigin="1447,2092" coordsize="9876,2">
            <v:shape id="_x0000_s10146" style="position:absolute;left:1447;top:2092;width:9876;height:2" coordorigin="1447,2092" coordsize="9876,0" path="m1447,2092r9876,e" filled="f" strokecolor="#fdfefe" strokeweight=".46pt">
              <v:path arrowok="t"/>
            </v:shape>
          </v:group>
          <v:group id="_x0000_s10143" style="position:absolute;left:1444;top:698;width:38;height:1390" coordorigin="1444,698" coordsize="38,1390">
            <v:shape id="_x0000_s10144" style="position:absolute;left:1444;top:698;width:38;height:1390" coordorigin="1444,698" coordsize="38,1390" path="m1444,2088r38,l1482,698r-38,l1444,2088xe" fillcolor="#fdfefe" stroked="f">
              <v:path arrowok="t"/>
            </v:shape>
          </v:group>
          <v:group id="_x0000_s10141" style="position:absolute;left:11286;top:698;width:38;height:1390" coordorigin="11286,698" coordsize="38,1390">
            <v:shape id="_x0000_s10142" style="position:absolute;left:11286;top:698;width:38;height:1390" coordorigin="11286,698" coordsize="38,1390" path="m11286,2088r38,l11324,698r-38,l11286,2088xe" fillcolor="#fdfefe" stroked="f">
              <v:path arrowok="t"/>
            </v:shape>
          </v:group>
          <v:group id="_x0000_s10139" style="position:absolute;left:1481;top:2084;width:9807;height:2" coordorigin="1481,2084" coordsize="9807,2">
            <v:shape id="_x0000_s10140" style="position:absolute;left:1481;top:2084;width:9807;height:2" coordorigin="1481,2084" coordsize="9807,0" path="m1481,2084r9806,e" filled="f" strokecolor="#fdfdfe" strokeweight=".46pt">
              <v:path arrowok="t"/>
            </v:shape>
          </v:group>
          <v:group id="_x0000_s10137" style="position:absolute;left:1480;top:698;width:46;height:1383" coordorigin="1480,698" coordsize="46,1383">
            <v:shape id="_x0000_s10138" style="position:absolute;left:1480;top:698;width:46;height:1383" coordorigin="1480,698" coordsize="46,1383" path="m1480,2081r45,l1525,698r-45,l1480,2081xe" fillcolor="#fdfdfe" stroked="f">
              <v:path arrowok="t"/>
            </v:shape>
          </v:group>
          <v:group id="_x0000_s10135" style="position:absolute;left:11245;top:698;width:43;height:1383" coordorigin="11245,698" coordsize="43,1383">
            <v:shape id="_x0000_s10136" style="position:absolute;left:11245;top:698;width:43;height:1383" coordorigin="11245,698" coordsize="43,1383" path="m11245,2081r43,l11288,698r-43,l11245,2081xe" fillcolor="#fdfdfe" stroked="f">
              <v:path arrowok="t"/>
            </v:shape>
          </v:group>
          <v:group id="_x0000_s10133" style="position:absolute;left:1524;top:2078;width:9723;height:2" coordorigin="1524,2078" coordsize="9723,2">
            <v:shape id="_x0000_s10134" style="position:absolute;left:1524;top:2078;width:9723;height:2" coordorigin="1524,2078" coordsize="9723,0" path="m1524,2078r9722,e" filled="f" strokecolor="#fdfdfe" strokeweight=".34pt">
              <v:path arrowok="t"/>
            </v:shape>
          </v:group>
          <v:group id="_x0000_s10131" style="position:absolute;left:1523;top:698;width:38;height:1378" coordorigin="1523,698" coordsize="38,1378">
            <v:shape id="_x0000_s10132" style="position:absolute;left:1523;top:698;width:38;height:1378" coordorigin="1523,698" coordsize="38,1378" path="m1523,2076r38,l1561,698r-38,l1523,2076xe" fillcolor="#fdfdfe" stroked="f">
              <v:path arrowok="t"/>
            </v:shape>
          </v:group>
          <v:group id="_x0000_s10129" style="position:absolute;left:11207;top:698;width:41;height:1378" coordorigin="11207,698" coordsize="41,1378">
            <v:shape id="_x0000_s10130" style="position:absolute;left:11207;top:698;width:41;height:1378" coordorigin="11207,698" coordsize="41,1378" path="m11207,2076r40,l11247,698r-40,l11207,2076xe" fillcolor="#fdfdfe" stroked="f">
              <v:path arrowok="t"/>
            </v:shape>
          </v:group>
          <v:group id="_x0000_s10127" style="position:absolute;left:1560;top:2072;width:9648;height:2" coordorigin="1560,2072" coordsize="9648,2">
            <v:shape id="_x0000_s10128" style="position:absolute;left:1560;top:2072;width:9648;height:2" coordorigin="1560,2072" coordsize="9648,0" path="m1560,2072r9648,e" filled="f" strokecolor="#fdfdfe" strokeweight=".46pt">
              <v:path arrowok="t"/>
            </v:shape>
          </v:group>
          <v:group id="_x0000_s10125" style="position:absolute;left:1578;top:698;width:2;height:1371" coordorigin="1578,698" coordsize="2,1371">
            <v:shape id="_x0000_s10126" style="position:absolute;left:1578;top:698;width:2;height:1371" coordorigin="1578,698" coordsize="0,1371" path="m1578,698r,1371e" filled="f" strokecolor="#fdfdfe" strokeweight="1.9pt">
              <v:path arrowok="t"/>
            </v:shape>
          </v:group>
          <v:group id="_x0000_s10123" style="position:absolute;left:11171;top:698;width:38;height:1371" coordorigin="11171,698" coordsize="38,1371">
            <v:shape id="_x0000_s10124" style="position:absolute;left:11171;top:698;width:38;height:1371" coordorigin="11171,698" coordsize="38,1371" path="m11171,2069r38,l11209,698r-38,l11171,2069xe" fillcolor="#fdfdfe" stroked="f">
              <v:path arrowok="t"/>
            </v:shape>
          </v:group>
          <v:group id="_x0000_s10121" style="position:absolute;left:1596;top:2065;width:9576;height:2" coordorigin="1596,2065" coordsize="9576,2">
            <v:shape id="_x0000_s10122" style="position:absolute;left:1596;top:2065;width:9576;height:2" coordorigin="1596,2065" coordsize="9576,0" path="m1596,2065r9576,e" filled="f" strokecolor="#fcfdfe" strokeweight=".46pt">
              <v:path arrowok="t"/>
            </v:shape>
          </v:group>
          <v:group id="_x0000_s10119" style="position:absolute;left:1595;top:698;width:41;height:1364" coordorigin="1595,698" coordsize="41,1364">
            <v:shape id="_x0000_s10120" style="position:absolute;left:1595;top:698;width:41;height:1364" coordorigin="1595,698" coordsize="41,1364" path="m1595,2062r40,l1635,698r-40,l1595,2062xe" fillcolor="#fcfdfe" stroked="f">
              <v:path arrowok="t"/>
            </v:shape>
          </v:group>
          <v:group id="_x0000_s10117" style="position:absolute;left:11133;top:698;width:41;height:1364" coordorigin="11133,698" coordsize="41,1364">
            <v:shape id="_x0000_s10118" style="position:absolute;left:11133;top:698;width:41;height:1364" coordorigin="11133,698" coordsize="41,1364" path="m11133,2062r40,l11173,698r-40,l11133,2062xe" fillcolor="#fcfdfe" stroked="f">
              <v:path arrowok="t"/>
            </v:shape>
          </v:group>
          <v:group id="_x0000_s10115" style="position:absolute;left:1634;top:2058;width:9500;height:2" coordorigin="1634,2058" coordsize="9500,2">
            <v:shape id="_x0000_s10116" style="position:absolute;left:1634;top:2058;width:9500;height:2" coordorigin="1634,2058" coordsize="9500,0" path="m1634,2058r9500,e" filled="f" strokecolor="#fcfdfe" strokeweight=".46pt">
              <v:path arrowok="t"/>
            </v:shape>
          </v:group>
          <v:group id="_x0000_s10113" style="position:absolute;left:1633;top:698;width:46;height:1357" coordorigin="1633,698" coordsize="46,1357">
            <v:shape id="_x0000_s10114" style="position:absolute;left:1633;top:698;width:46;height:1357" coordorigin="1633,698" coordsize="46,1357" path="m1633,2054r46,l1679,698r-46,l1633,2054xe" fillcolor="#fcfdfe" stroked="f">
              <v:path arrowok="t"/>
            </v:shape>
          </v:group>
          <v:group id="_x0000_s10111" style="position:absolute;left:11092;top:698;width:43;height:1357" coordorigin="11092,698" coordsize="43,1357">
            <v:shape id="_x0000_s10112" style="position:absolute;left:11092;top:698;width:43;height:1357" coordorigin="11092,698" coordsize="43,1357" path="m11092,2054r43,l11135,698r-43,l11092,2054xe" fillcolor="#fcfdfe" stroked="f">
              <v:path arrowok="t"/>
            </v:shape>
          </v:group>
          <v:group id="_x0000_s10109" style="position:absolute;left:1678;top:2052;width:9416;height:2" coordorigin="1678,2052" coordsize="9416,2">
            <v:shape id="_x0000_s10110" style="position:absolute;left:1678;top:2052;width:9416;height:2" coordorigin="1678,2052" coordsize="9416,0" path="m1678,2052r9415,e" filled="f" strokecolor="#fcfcfe" strokeweight=".34pt">
              <v:path arrowok="t"/>
            </v:shape>
          </v:group>
          <v:group id="_x0000_s10107" style="position:absolute;left:1677;top:698;width:36;height:1349" coordorigin="1677,698" coordsize="36,1349">
            <v:shape id="_x0000_s10108" style="position:absolute;left:1677;top:698;width:36;height:1349" coordorigin="1677,698" coordsize="36,1349" path="m1677,2047r35,l1712,698r-35,l1677,2047xe" fillcolor="#fcfcfe" stroked="f">
              <v:path arrowok="t"/>
            </v:shape>
          </v:group>
          <v:group id="_x0000_s10105" style="position:absolute;left:11056;top:698;width:38;height:1352" coordorigin="11056,698" coordsize="38,1352">
            <v:shape id="_x0000_s10106" style="position:absolute;left:11056;top:698;width:38;height:1352" coordorigin="11056,698" coordsize="38,1352" path="m11056,2050r38,l11094,698r-38,l11056,2050xe" fillcolor="#fcfcfe" stroked="f">
              <v:path arrowok="t"/>
            </v:shape>
          </v:group>
          <v:group id="_x0000_s10103" style="position:absolute;left:1714;top:2046;width:9344;height:2" coordorigin="1714,2046" coordsize="9344,2">
            <v:shape id="_x0000_s10104" style="position:absolute;left:1714;top:2046;width:9344;height:2" coordorigin="1714,2046" coordsize="9344,0" path="m1714,2046r9343,e" filled="f" strokecolor="#fcfcfe" strokeweight=".46pt">
              <v:path arrowok="t"/>
            </v:shape>
          </v:group>
          <v:group id="_x0000_s10101" style="position:absolute;left:1710;top:698;width:41;height:1345" coordorigin="1710,698" coordsize="41,1345">
            <v:shape id="_x0000_s10102" style="position:absolute;left:1710;top:698;width:41;height:1345" coordorigin="1710,698" coordsize="41,1345" path="m1710,2042r41,l1751,698r-41,l1710,2042xe" fillcolor="#fcfcfe" stroked="f">
              <v:path arrowok="t"/>
            </v:shape>
          </v:group>
          <v:group id="_x0000_s10099" style="position:absolute;left:11017;top:698;width:41;height:1345" coordorigin="11017,698" coordsize="41,1345">
            <v:shape id="_x0000_s10100" style="position:absolute;left:11017;top:698;width:41;height:1345" coordorigin="11017,698" coordsize="41,1345" path="m11017,2042r41,l11058,698r-41,l11017,2042xe" fillcolor="#fcfcfe" stroked="f">
              <v:path arrowok="t"/>
            </v:shape>
          </v:group>
          <v:group id="_x0000_s10097" style="position:absolute;left:1750;top:2039;width:9269;height:2" coordorigin="1750,2039" coordsize="9269,2">
            <v:shape id="_x0000_s10098" style="position:absolute;left:1750;top:2039;width:9269;height:2" coordorigin="1750,2039" coordsize="9269,0" path="m1750,2039r9268,e" filled="f" strokecolor="#fbfcfe" strokeweight=".46pt">
              <v:path arrowok="t"/>
            </v:shape>
          </v:group>
          <v:group id="_x0000_s10095" style="position:absolute;left:1749;top:698;width:41;height:1337" coordorigin="1749,698" coordsize="41,1337">
            <v:shape id="_x0000_s10096" style="position:absolute;left:1749;top:698;width:41;height:1337" coordorigin="1749,698" coordsize="41,1337" path="m1749,2035r40,l1789,698r-40,l1749,2035xe" fillcolor="#fbfcfe" stroked="f">
              <v:path arrowok="t"/>
            </v:shape>
          </v:group>
          <v:group id="_x0000_s10093" style="position:absolute;left:10979;top:698;width:41;height:1337" coordorigin="10979,698" coordsize="41,1337">
            <v:shape id="_x0000_s10094" style="position:absolute;left:10979;top:698;width:41;height:1337" coordorigin="10979,698" coordsize="41,1337" path="m10979,2035r40,l11019,698r-40,l10979,2035xe" fillcolor="#fbfcfe" stroked="f">
              <v:path arrowok="t"/>
            </v:shape>
          </v:group>
          <v:group id="_x0000_s10091" style="position:absolute;left:1788;top:2032;width:9192;height:2" coordorigin="1788,2032" coordsize="9192,2">
            <v:shape id="_x0000_s10092" style="position:absolute;left:1788;top:2032;width:9192;height:2" coordorigin="1788,2032" coordsize="9192,0" path="m1788,2032r9192,e" filled="f" strokecolor="#fbfbfe" strokeweight=".46pt">
              <v:path arrowok="t"/>
            </v:shape>
          </v:group>
          <v:group id="_x0000_s10089" style="position:absolute;left:1787;top:698;width:38;height:1330" coordorigin="1787,698" coordsize="38,1330">
            <v:shape id="_x0000_s10090" style="position:absolute;left:1787;top:698;width:38;height:1330" coordorigin="1787,698" coordsize="38,1330" path="m1787,2028r38,l1825,698r-38,l1787,2028xe" fillcolor="#fbfbfe" stroked="f">
              <v:path arrowok="t"/>
            </v:shape>
          </v:group>
          <v:group id="_x0000_s10087" style="position:absolute;left:10943;top:698;width:38;height:1330" coordorigin="10943,698" coordsize="38,1330">
            <v:shape id="_x0000_s10088" style="position:absolute;left:10943;top:698;width:38;height:1330" coordorigin="10943,698" coordsize="38,1330" path="m10943,2028r38,l10981,698r-38,l10943,2028xe" fillcolor="#fbfbfe" stroked="f">
              <v:path arrowok="t"/>
            </v:shape>
          </v:group>
          <v:group id="_x0000_s10085" style="position:absolute;left:1824;top:2024;width:9120;height:2" coordorigin="1824,2024" coordsize="9120,2">
            <v:shape id="_x0000_s10086" style="position:absolute;left:1824;top:2024;width:9120;height:2" coordorigin="1824,2024" coordsize="9120,0" path="m1824,2024r9120,e" filled="f" strokecolor="#fafbfe" strokeweight=".46pt">
              <v:path arrowok="t"/>
            </v:shape>
          </v:group>
          <v:group id="_x0000_s10083" style="position:absolute;left:1823;top:698;width:43;height:1323" coordorigin="1823,698" coordsize="43,1323">
            <v:shape id="_x0000_s10084" style="position:absolute;left:1823;top:698;width:43;height:1323" coordorigin="1823,698" coordsize="43,1323" path="m1823,2021r43,l1866,698r-43,l1823,2021xe" fillcolor="#fafbfe" stroked="f">
              <v:path arrowok="t"/>
            </v:shape>
          </v:group>
          <v:group id="_x0000_s10081" style="position:absolute;left:10905;top:698;width:41;height:1323" coordorigin="10905,698" coordsize="41,1323">
            <v:shape id="_x0000_s10082" style="position:absolute;left:10905;top:698;width:41;height:1323" coordorigin="10905,698" coordsize="41,1323" path="m10905,2021r40,l10945,698r-40,l10905,2021xe" fillcolor="#fafbfe" stroked="f">
              <v:path arrowok="t"/>
            </v:shape>
          </v:group>
          <v:group id="_x0000_s10079" style="position:absolute;left:1867;top:2018;width:9039;height:2" coordorigin="1867,2018" coordsize="9039,2">
            <v:shape id="_x0000_s10080" style="position:absolute;left:1867;top:2018;width:9039;height:2" coordorigin="1867,2018" coordsize="9039,0" path="m1867,2018r9039,e" filled="f" strokecolor="#fafbfe" strokeweight=".34pt">
              <v:path arrowok="t"/>
            </v:shape>
          </v:group>
          <v:group id="_x0000_s10077" style="position:absolute;left:1864;top:698;width:38;height:1318" coordorigin="1864,698" coordsize="38,1318">
            <v:shape id="_x0000_s10078" style="position:absolute;left:1864;top:698;width:38;height:1318" coordorigin="1864,698" coordsize="38,1318" path="m1864,2016r38,l1902,698r-38,l1864,2016xe" fillcolor="#fafbfe" stroked="f">
              <v:path arrowok="t"/>
            </v:shape>
          </v:group>
          <v:group id="_x0000_s10075" style="position:absolute;left:10866;top:698;width:41;height:1318" coordorigin="10866,698" coordsize="41,1318">
            <v:shape id="_x0000_s10076" style="position:absolute;left:10866;top:698;width:41;height:1318" coordorigin="10866,698" coordsize="41,1318" path="m10866,2016r41,l10907,698r-41,l10866,2016xe" fillcolor="#fafbfe" stroked="f">
              <v:path arrowok="t"/>
            </v:shape>
          </v:group>
          <v:group id="_x0000_s10073" style="position:absolute;left:1901;top:2012;width:8967;height:2" coordorigin="1901,2012" coordsize="8967,2">
            <v:shape id="_x0000_s10074" style="position:absolute;left:1901;top:2012;width:8967;height:2" coordorigin="1901,2012" coordsize="8967,0" path="m1901,2012r8966,e" filled="f" strokecolor="#fafafe" strokeweight=".46pt">
              <v:path arrowok="t"/>
            </v:shape>
          </v:group>
          <v:group id="_x0000_s10071" style="position:absolute;left:1900;top:698;width:41;height:1311" coordorigin="1900,698" coordsize="41,1311">
            <v:shape id="_x0000_s10072" style="position:absolute;left:1900;top:698;width:41;height:1311" coordorigin="1900,698" coordsize="41,1311" path="m1900,2009r40,l1940,698r-40,l1900,2009xe" fillcolor="#fafafe" stroked="f">
              <v:path arrowok="t"/>
            </v:shape>
          </v:group>
          <v:group id="_x0000_s10069" style="position:absolute;left:10828;top:698;width:41;height:1311" coordorigin="10828,698" coordsize="41,1311">
            <v:shape id="_x0000_s10070" style="position:absolute;left:10828;top:698;width:41;height:1311" coordorigin="10828,698" coordsize="41,1311" path="m10828,2009r40,l10868,698r-40,l10828,2009xe" fillcolor="#fafafe" stroked="f">
              <v:path arrowok="t"/>
            </v:shape>
          </v:group>
          <v:group id="_x0000_s10067" style="position:absolute;left:1939;top:2005;width:8890;height:2" coordorigin="1939,2005" coordsize="8890,2">
            <v:shape id="_x0000_s10068" style="position:absolute;left:1939;top:2005;width:8890;height:2" coordorigin="1939,2005" coordsize="8890,0" path="m1939,2005r8890,e" filled="f" strokecolor="#f9fafe" strokeweight=".46pt">
              <v:path arrowok="t"/>
            </v:shape>
          </v:group>
          <v:group id="_x0000_s10065" style="position:absolute;left:1938;top:698;width:41;height:1304" coordorigin="1938,698" coordsize="41,1304">
            <v:shape id="_x0000_s10066" style="position:absolute;left:1938;top:698;width:41;height:1304" coordorigin="1938,698" coordsize="41,1304" path="m1938,2002r41,l1979,698r-41,l1938,2002xe" fillcolor="#f9fafe" stroked="f">
              <v:path arrowok="t"/>
            </v:shape>
          </v:group>
          <v:group id="_x0000_s10063" style="position:absolute;left:10789;top:698;width:41;height:1304" coordorigin="10789,698" coordsize="41,1304">
            <v:shape id="_x0000_s10064" style="position:absolute;left:10789;top:698;width:41;height:1304" coordorigin="10789,698" coordsize="41,1304" path="m10789,2002r41,l10830,698r-41,l10789,2002xe" fillcolor="#f9fafe" stroked="f">
              <v:path arrowok="t"/>
            </v:shape>
          </v:group>
          <v:group id="_x0000_s10061" style="position:absolute;left:1978;top:1998;width:8813;height:2" coordorigin="1978,1998" coordsize="8813,2">
            <v:shape id="_x0000_s10062" style="position:absolute;left:1978;top:1998;width:8813;height:2" coordorigin="1978,1998" coordsize="8813,0" path="m1978,1998r8812,e" filled="f" strokecolor="#f9fafe" strokeweight=".46pt">
              <v:path arrowok="t"/>
            </v:shape>
          </v:group>
          <v:group id="_x0000_s10059" style="position:absolute;left:1977;top:698;width:38;height:1297" coordorigin="1977,698" coordsize="38,1297">
            <v:shape id="_x0000_s10060" style="position:absolute;left:1977;top:698;width:38;height:1297" coordorigin="1977,698" coordsize="38,1297" path="m1977,1994r38,l2015,698r-38,l1977,1994xe" fillcolor="#f9fafe" stroked="f">
              <v:path arrowok="t"/>
            </v:shape>
          </v:group>
          <v:group id="_x0000_s10057" style="position:absolute;left:10753;top:698;width:38;height:1297" coordorigin="10753,698" coordsize="38,1297">
            <v:shape id="_x0000_s10058" style="position:absolute;left:10753;top:698;width:38;height:1297" coordorigin="10753,698" coordsize="38,1297" path="m10753,1994r38,l10791,698r-38,l10753,1994xe" fillcolor="#f9fafe" stroked="f">
              <v:path arrowok="t"/>
            </v:shape>
          </v:group>
          <v:group id="_x0000_s10055" style="position:absolute;left:2014;top:1992;width:8741;height:2" coordorigin="2014,1992" coordsize="8741,2">
            <v:shape id="_x0000_s10056" style="position:absolute;left:2014;top:1992;width:8741;height:2" coordorigin="2014,1992" coordsize="8741,0" path="m2014,1992r8740,e" filled="f" strokecolor="#f8fafe" strokeweight=".34pt">
              <v:path arrowok="t"/>
            </v:shape>
          </v:group>
          <v:group id="_x0000_s10053" style="position:absolute;left:2013;top:698;width:41;height:1289" coordorigin="2013,698" coordsize="41,1289">
            <v:shape id="_x0000_s10054" style="position:absolute;left:2013;top:698;width:41;height:1289" coordorigin="2013,698" coordsize="41,1289" path="m2013,1987r40,l2053,698r-40,l2013,1987xe" fillcolor="#f8fafe" stroked="f">
              <v:path arrowok="t"/>
            </v:shape>
          </v:group>
          <v:group id="_x0000_s10051" style="position:absolute;left:10715;top:698;width:41;height:1292" coordorigin="10715,698" coordsize="41,1292">
            <v:shape id="_x0000_s10052" style="position:absolute;left:10715;top:698;width:41;height:1292" coordorigin="10715,698" coordsize="41,1292" path="m10715,1990r40,l10755,698r-40,l10715,1990xe" fillcolor="#f8fafe" stroked="f">
              <v:path arrowok="t"/>
            </v:shape>
          </v:group>
          <v:group id="_x0000_s10049" style="position:absolute;left:2052;top:1986;width:8664;height:2" coordorigin="2052,1986" coordsize="8664,2">
            <v:shape id="_x0000_s10050" style="position:absolute;left:2052;top:1986;width:8664;height:2" coordorigin="2052,1986" coordsize="8664,0" path="m2052,1986r8664,e" filled="f" strokecolor="#f8f9fe" strokeweight=".46pt">
              <v:path arrowok="t"/>
            </v:shape>
          </v:group>
          <v:group id="_x0000_s10047" style="position:absolute;left:2051;top:698;width:43;height:1285" coordorigin="2051,698" coordsize="43,1285">
            <v:shape id="_x0000_s10048" style="position:absolute;left:2051;top:698;width:43;height:1285" coordorigin="2051,698" coordsize="43,1285" path="m2051,1982r43,l2094,698r-43,l2051,1982xe" fillcolor="#f8f9fe" stroked="f">
              <v:path arrowok="t"/>
            </v:shape>
          </v:group>
          <v:group id="_x0000_s10045" style="position:absolute;left:10674;top:698;width:43;height:1285" coordorigin="10674,698" coordsize="43,1285">
            <v:shape id="_x0000_s10046" style="position:absolute;left:10674;top:698;width:43;height:1285" coordorigin="10674,698" coordsize="43,1285" path="m10674,1982r43,l10717,698r-43,l10674,1982xe" fillcolor="#f8f9fe" stroked="f">
              <v:path arrowok="t"/>
            </v:shape>
          </v:group>
          <v:group id="_x0000_s10043" style="position:absolute;left:2093;top:1979;width:8583;height:2" coordorigin="2093,1979" coordsize="8583,2">
            <v:shape id="_x0000_s10044" style="position:absolute;left:2093;top:1979;width:8583;height:2" coordorigin="2093,1979" coordsize="8583,0" path="m2093,1979r8582,e" filled="f" strokecolor="#f7f9fe" strokeweight=".46pt">
              <v:path arrowok="t"/>
            </v:shape>
          </v:group>
          <v:group id="_x0000_s10041" style="position:absolute;left:2092;top:698;width:38;height:1277" coordorigin="2092,698" coordsize="38,1277">
            <v:shape id="_x0000_s10042" style="position:absolute;left:2092;top:698;width:38;height:1277" coordorigin="2092,698" coordsize="38,1277" path="m2092,1975r38,l2130,698r-38,l2092,1975xe" fillcolor="#f7f9fe" stroked="f">
              <v:path arrowok="t"/>
            </v:shape>
          </v:group>
          <v:group id="_x0000_s10039" style="position:absolute;left:10638;top:698;width:38;height:1277" coordorigin="10638,698" coordsize="38,1277">
            <v:shape id="_x0000_s10040" style="position:absolute;left:10638;top:698;width:38;height:1277" coordorigin="10638,698" coordsize="38,1277" path="m10638,1975r38,l10676,698r-38,l10638,1975xe" fillcolor="#f7f9fe" stroked="f">
              <v:path arrowok="t"/>
            </v:shape>
          </v:group>
          <v:group id="_x0000_s10037" style="position:absolute;left:2129;top:1972;width:8511;height:2" coordorigin="2129,1972" coordsize="8511,2">
            <v:shape id="_x0000_s10038" style="position:absolute;left:2129;top:1972;width:8511;height:2" coordorigin="2129,1972" coordsize="8511,0" path="m2129,1972r8510,e" filled="f" strokecolor="#f7f8fd" strokeweight=".46pt">
              <v:path arrowok="t"/>
            </v:shape>
          </v:group>
          <v:group id="_x0000_s10035" style="position:absolute;left:2128;top:698;width:41;height:1270" coordorigin="2128,698" coordsize="41,1270">
            <v:shape id="_x0000_s10036" style="position:absolute;left:2128;top:698;width:41;height:1270" coordorigin="2128,698" coordsize="41,1270" path="m2128,1968r40,l2168,698r-40,l2128,1968xe" fillcolor="#f7f8fd" stroked="f">
              <v:path arrowok="t"/>
            </v:shape>
          </v:group>
          <v:group id="_x0000_s10033" style="position:absolute;left:10600;top:698;width:41;height:1270" coordorigin="10600,698" coordsize="41,1270">
            <v:shape id="_x0000_s10034" style="position:absolute;left:10600;top:698;width:41;height:1270" coordorigin="10600,698" coordsize="41,1270" path="m10600,1968r40,l10640,698r-40,l10600,1968xe" fillcolor="#f7f8fd" stroked="f">
              <v:path arrowok="t"/>
            </v:shape>
          </v:group>
          <v:group id="_x0000_s10031" style="position:absolute;left:2167;top:1966;width:8434;height:2" coordorigin="2167,1966" coordsize="8434,2">
            <v:shape id="_x0000_s10032" style="position:absolute;left:2167;top:1966;width:8434;height:2" coordorigin="2167,1966" coordsize="8434,0" path="m2167,1966r8434,e" filled="f" strokecolor="#f6f8fd" strokeweight=".34pt">
              <v:path arrowok="t"/>
            </v:shape>
          </v:group>
          <v:group id="_x0000_s10029" style="position:absolute;left:2166;top:698;width:38;height:1265" coordorigin="2166,698" coordsize="38,1265">
            <v:shape id="_x0000_s10030" style="position:absolute;left:2166;top:698;width:38;height:1265" coordorigin="2166,698" coordsize="38,1265" path="m2166,1963r38,l2204,698r-38,l2166,1963xe" fillcolor="#f6f8fd" stroked="f">
              <v:path arrowok="t"/>
            </v:shape>
          </v:group>
          <v:group id="_x0000_s10027" style="position:absolute;left:10561;top:698;width:41;height:1265" coordorigin="10561,698" coordsize="41,1265">
            <v:shape id="_x0000_s10028" style="position:absolute;left:10561;top:698;width:41;height:1265" coordorigin="10561,698" coordsize="41,1265" path="m10561,1963r41,l10602,698r-41,l10561,1963xe" fillcolor="#f6f8fd" stroked="f">
              <v:path arrowok="t"/>
            </v:shape>
          </v:group>
          <v:group id="_x0000_s10025" style="position:absolute;left:2203;top:1960;width:8360;height:2" coordorigin="2203,1960" coordsize="8360,2">
            <v:shape id="_x0000_s10026" style="position:absolute;left:2203;top:1960;width:8360;height:2" coordorigin="2203,1960" coordsize="8360,0" path="m2203,1960r8359,e" filled="f" strokecolor="#f6f7fd" strokeweight=".46pt">
              <v:path arrowok="t"/>
            </v:shape>
          </v:group>
          <v:group id="_x0000_s10023" style="position:absolute;left:2202;top:698;width:41;height:1258" coordorigin="2202,698" coordsize="41,1258">
            <v:shape id="_x0000_s10024" style="position:absolute;left:2202;top:698;width:41;height:1258" coordorigin="2202,698" coordsize="41,1258" path="m2202,1956r41,l2243,698r-41,l2202,1956xe" fillcolor="#f6f7fd" stroked="f">
              <v:path arrowok="t"/>
            </v:shape>
          </v:group>
          <v:group id="_x0000_s10021" style="position:absolute;left:10525;top:698;width:38;height:1258" coordorigin="10525,698" coordsize="38,1258">
            <v:shape id="_x0000_s10022" style="position:absolute;left:10525;top:698;width:38;height:1258" coordorigin="10525,698" coordsize="38,1258" path="m10525,1956r38,l10563,698r-38,l10525,1956xe" fillcolor="#f6f7fd" stroked="f">
              <v:path arrowok="t"/>
            </v:shape>
          </v:group>
          <v:group id="_x0000_s10019" style="position:absolute;left:2242;top:1952;width:8285;height:2" coordorigin="2242,1952" coordsize="8285,2">
            <v:shape id="_x0000_s10020" style="position:absolute;left:2242;top:1952;width:8285;height:2" coordorigin="2242,1952" coordsize="8285,0" path="m2242,1952r8284,e" filled="f" strokecolor="#f5f7fd" strokeweight=".46pt">
              <v:path arrowok="t"/>
            </v:shape>
          </v:group>
          <v:group id="_x0000_s10017" style="position:absolute;left:2241;top:698;width:43;height:1251" coordorigin="2241,698" coordsize="43,1251">
            <v:shape id="_x0000_s10018" style="position:absolute;left:2241;top:698;width:43;height:1251" coordorigin="2241,698" coordsize="43,1251" path="m2241,1949r42,l2283,698r-42,l2241,1949xe" fillcolor="#f5f7fd" stroked="f">
              <v:path arrowok="t"/>
            </v:shape>
          </v:group>
          <v:group id="_x0000_s10015" style="position:absolute;left:10485;top:698;width:43;height:1251" coordorigin="10485,698" coordsize="43,1251">
            <v:shape id="_x0000_s10016" style="position:absolute;left:10485;top:698;width:43;height:1251" coordorigin="10485,698" coordsize="43,1251" path="m10485,1949r42,l10527,698r-42,l10485,1949xe" fillcolor="#f5f7fd" stroked="f">
              <v:path arrowok="t"/>
            </v:shape>
          </v:group>
          <v:group id="_x0000_s10013" style="position:absolute;left:2282;top:1945;width:8204;height:2" coordorigin="2282,1945" coordsize="8204,2">
            <v:shape id="_x0000_s10014" style="position:absolute;left:2282;top:1945;width:8204;height:2" coordorigin="2282,1945" coordsize="8204,0" path="m2282,1945r8204,e" filled="f" strokecolor="#f4f6fd" strokeweight=".46pt">
              <v:path arrowok="t"/>
            </v:shape>
          </v:group>
          <v:group id="_x0000_s10011" style="position:absolute;left:2281;top:698;width:38;height:1244" coordorigin="2281,698" coordsize="38,1244">
            <v:shape id="_x0000_s10012" style="position:absolute;left:2281;top:698;width:38;height:1244" coordorigin="2281,698" coordsize="38,1244" path="m2281,1942r38,l2319,698r-38,l2281,1942xe" fillcolor="#f4f6fd" stroked="f">
              <v:path arrowok="t"/>
            </v:shape>
          </v:group>
          <v:group id="_x0000_s10009" style="position:absolute;left:10446;top:698;width:41;height:1244" coordorigin="10446,698" coordsize="41,1244">
            <v:shape id="_x0000_s10010" style="position:absolute;left:10446;top:698;width:41;height:1244" coordorigin="10446,698" coordsize="41,1244" path="m10446,1942r41,l10487,698r-41,l10446,1942xe" fillcolor="#f4f6fd" stroked="f">
              <v:path arrowok="t"/>
            </v:shape>
          </v:group>
          <v:group id="_x0000_s10007" style="position:absolute;left:2318;top:1938;width:8129;height:2" coordorigin="2318,1938" coordsize="8129,2">
            <v:shape id="_x0000_s10008" style="position:absolute;left:2318;top:1938;width:8129;height:2" coordorigin="2318,1938" coordsize="8129,0" path="m2318,1938r8129,e" filled="f" strokecolor="#f4f6fd" strokeweight=".46pt">
              <v:path arrowok="t"/>
            </v:shape>
          </v:group>
          <v:group id="_x0000_s10005" style="position:absolute;left:2317;top:698;width:41;height:1237" coordorigin="2317,698" coordsize="41,1237">
            <v:shape id="_x0000_s10006" style="position:absolute;left:2317;top:698;width:41;height:1237" coordorigin="2317,698" coordsize="41,1237" path="m2317,1934r41,l2358,698r-41,l2317,1934xe" fillcolor="#f4f6fd" stroked="f">
              <v:path arrowok="t"/>
            </v:shape>
          </v:group>
          <v:group id="_x0000_s10003" style="position:absolute;left:10410;top:698;width:38;height:1237" coordorigin="10410,698" coordsize="38,1237">
            <v:shape id="_x0000_s10004" style="position:absolute;left:10410;top:698;width:38;height:1237" coordorigin="10410,698" coordsize="38,1237" path="m10410,1934r38,l10448,698r-38,l10410,1934xe" fillcolor="#f4f6fd" stroked="f">
              <v:path arrowok="t"/>
            </v:shape>
          </v:group>
          <v:group id="_x0000_s10001" style="position:absolute;left:2357;top:1932;width:8055;height:2" coordorigin="2357,1932" coordsize="8055,2">
            <v:shape id="_x0000_s10002" style="position:absolute;left:2357;top:1932;width:8055;height:2" coordorigin="2357,1932" coordsize="8055,0" path="m2357,1932r8054,e" filled="f" strokecolor="#f3f5fd" strokeweight=".34pt">
              <v:path arrowok="t"/>
            </v:shape>
          </v:group>
          <v:group id="_x0000_s9999" style="position:absolute;left:2356;top:698;width:41;height:1229" coordorigin="2356,698" coordsize="41,1229">
            <v:shape id="_x0000_s10000" style="position:absolute;left:2356;top:698;width:41;height:1229" coordorigin="2356,698" coordsize="41,1229" path="m2356,1927r40,l2396,698r-40,l2356,1927xe" fillcolor="#f3f5fd" stroked="f">
              <v:path arrowok="t"/>
            </v:shape>
          </v:group>
          <v:group id="_x0000_s9997" style="position:absolute;left:10372;top:698;width:41;height:1232" coordorigin="10372,698" coordsize="41,1232">
            <v:shape id="_x0000_s9998" style="position:absolute;left:10372;top:698;width:41;height:1232" coordorigin="10372,698" coordsize="41,1232" path="m10372,1930r40,l10412,698r-40,l10372,1930xe" fillcolor="#f3f5fd" stroked="f">
              <v:path arrowok="t"/>
            </v:shape>
          </v:group>
          <v:group id="_x0000_s9995" style="position:absolute;left:2395;top:1926;width:7978;height:2" coordorigin="2395,1926" coordsize="7978,2">
            <v:shape id="_x0000_s9996" style="position:absolute;left:2395;top:1926;width:7978;height:2" coordorigin="2395,1926" coordsize="7978,0" path="m2395,1926r7978,e" filled="f" strokecolor="#f3f5fd" strokeweight=".46pt">
              <v:path arrowok="t"/>
            </v:shape>
          </v:group>
          <v:group id="_x0000_s9993" style="position:absolute;left:2394;top:698;width:38;height:1225" coordorigin="2394,698" coordsize="38,1225">
            <v:shape id="_x0000_s9994" style="position:absolute;left:2394;top:698;width:38;height:1225" coordorigin="2394,698" coordsize="38,1225" path="m2394,1922r38,l2432,698r-38,l2394,1922xe" fillcolor="#f3f5fd" stroked="f">
              <v:path arrowok="t"/>
            </v:shape>
          </v:group>
          <v:group id="_x0000_s9991" style="position:absolute;left:10336;top:698;width:38;height:1225" coordorigin="10336,698" coordsize="38,1225">
            <v:shape id="_x0000_s9992" style="position:absolute;left:10336;top:698;width:38;height:1225" coordorigin="10336,698" coordsize="38,1225" path="m10336,1922r38,l10374,698r-38,l10336,1922xe" fillcolor="#f3f5fd" stroked="f">
              <v:path arrowok="t"/>
            </v:shape>
          </v:group>
          <v:group id="_x0000_s9989" style="position:absolute;left:2431;top:1919;width:7906;height:2" coordorigin="2431,1919" coordsize="7906,2">
            <v:shape id="_x0000_s9990" style="position:absolute;left:2431;top:1919;width:7906;height:2" coordorigin="2431,1919" coordsize="7906,0" path="m2431,1919r7906,e" filled="f" strokecolor="#f2f4fd" strokeweight=".46pt">
              <v:path arrowok="t"/>
            </v:shape>
          </v:group>
          <v:group id="_x0000_s9987" style="position:absolute;left:2430;top:698;width:43;height:1217" coordorigin="2430,698" coordsize="43,1217">
            <v:shape id="_x0000_s9988" style="position:absolute;left:2430;top:698;width:43;height:1217" coordorigin="2430,698" coordsize="43,1217" path="m2430,1915r43,l2473,698r-43,l2430,1915xe" fillcolor="#f2f4fd" stroked="f">
              <v:path arrowok="t"/>
            </v:shape>
          </v:group>
          <v:group id="_x0000_s9985" style="position:absolute;left:10295;top:698;width:43;height:1217" coordorigin="10295,698" coordsize="43,1217">
            <v:shape id="_x0000_s9986" style="position:absolute;left:10295;top:698;width:43;height:1217" coordorigin="10295,698" coordsize="43,1217" path="m10295,1915r43,l10338,698r-43,l10295,1915xe" fillcolor="#f2f4fd" stroked="f">
              <v:path arrowok="t"/>
            </v:shape>
          </v:group>
          <v:group id="_x0000_s9983" style="position:absolute;left:2472;top:1912;width:7824;height:2" coordorigin="2472,1912" coordsize="7824,2">
            <v:shape id="_x0000_s9984" style="position:absolute;left:2472;top:1912;width:7824;height:2" coordorigin="2472,1912" coordsize="7824,0" path="m2472,1912r7824,e" filled="f" strokecolor="#f1f3fd" strokeweight=".46pt">
              <v:path arrowok="t"/>
            </v:shape>
          </v:group>
          <v:group id="_x0000_s9981" style="position:absolute;left:2471;top:698;width:41;height:1210" coordorigin="2471,698" coordsize="41,1210">
            <v:shape id="_x0000_s9982" style="position:absolute;left:2471;top:698;width:41;height:1210" coordorigin="2471,698" coordsize="41,1210" path="m2471,1908r40,l2511,698r-40,l2471,1908xe" fillcolor="#f1f3fd" stroked="f">
              <v:path arrowok="t"/>
            </v:shape>
          </v:group>
          <v:group id="_x0000_s9979" style="position:absolute;left:10257;top:698;width:41;height:1210" coordorigin="10257,698" coordsize="41,1210">
            <v:shape id="_x0000_s9980" style="position:absolute;left:10257;top:698;width:41;height:1210" coordorigin="10257,698" coordsize="41,1210" path="m10257,1908r40,l10297,698r-40,l10257,1908xe" fillcolor="#f1f3fd" stroked="f">
              <v:path arrowok="t"/>
            </v:shape>
          </v:group>
          <v:group id="_x0000_s9977" style="position:absolute;left:2510;top:1906;width:7748;height:2" coordorigin="2510,1906" coordsize="7748,2">
            <v:shape id="_x0000_s9978" style="position:absolute;left:2510;top:1906;width:7748;height:2" coordorigin="2510,1906" coordsize="7748,0" path="m2510,1906r7748,e" filled="f" strokecolor="#f0f3fd" strokeweight=".34pt">
              <v:path arrowok="t"/>
            </v:shape>
          </v:group>
          <v:group id="_x0000_s9975" style="position:absolute;left:2509;top:698;width:38;height:1205" coordorigin="2509,698" coordsize="38,1205">
            <v:shape id="_x0000_s9976" style="position:absolute;left:2509;top:698;width:38;height:1205" coordorigin="2509,698" coordsize="38,1205" path="m2509,1903r38,l2547,698r-38,l2509,1903xe" fillcolor="#f0f3fd" stroked="f">
              <v:path arrowok="t"/>
            </v:shape>
          </v:group>
          <v:group id="_x0000_s9973" style="position:absolute;left:10221;top:698;width:38;height:1205" coordorigin="10221,698" coordsize="38,1205">
            <v:shape id="_x0000_s9974" style="position:absolute;left:10221;top:698;width:38;height:1205" coordorigin="10221,698" coordsize="38,1205" path="m10221,1903r38,l10259,698r-38,l10221,1903xe" fillcolor="#f0f3fd" stroked="f">
              <v:path arrowok="t"/>
            </v:shape>
          </v:group>
          <v:group id="_x0000_s9971" style="position:absolute;left:2546;top:1900;width:7676;height:2" coordorigin="2546,1900" coordsize="7676,2">
            <v:shape id="_x0000_s9972" style="position:absolute;left:2546;top:1900;width:7676;height:2" coordorigin="2546,1900" coordsize="7676,0" path="m2546,1900r7676,e" filled="f" strokecolor="#eff2fc" strokeweight=".46pt">
              <v:path arrowok="t"/>
            </v:shape>
          </v:group>
          <v:group id="_x0000_s9969" style="position:absolute;left:2545;top:698;width:41;height:1198" coordorigin="2545,698" coordsize="41,1198">
            <v:shape id="_x0000_s9970" style="position:absolute;left:2545;top:698;width:41;height:1198" coordorigin="2545,698" coordsize="41,1198" path="m2545,1896r41,l2586,698r-41,l2545,1896xe" fillcolor="#eff2fc" stroked="f">
              <v:path arrowok="t"/>
            </v:shape>
          </v:group>
          <v:group id="_x0000_s9967" style="position:absolute;left:10182;top:698;width:41;height:1198" coordorigin="10182,698" coordsize="41,1198">
            <v:shape id="_x0000_s9968" style="position:absolute;left:10182;top:698;width:41;height:1198" coordorigin="10182,698" coordsize="41,1198" path="m10182,1896r41,l10223,698r-41,l10182,1896xe" fillcolor="#eff2fc" stroked="f">
              <v:path arrowok="t"/>
            </v:shape>
          </v:group>
          <v:group id="_x0000_s9965" style="position:absolute;left:2585;top:1892;width:7599;height:2" coordorigin="2585,1892" coordsize="7599,2">
            <v:shape id="_x0000_s9966" style="position:absolute;left:2585;top:1892;width:7599;height:2" coordorigin="2585,1892" coordsize="7599,0" path="m2585,1892r7598,e" filled="f" strokecolor="#eff1fc" strokeweight=".46pt">
              <v:path arrowok="t"/>
            </v:shape>
          </v:group>
          <v:group id="_x0000_s9963" style="position:absolute;left:2584;top:698;width:38;height:1191" coordorigin="2584,698" coordsize="38,1191">
            <v:shape id="_x0000_s9964" style="position:absolute;left:2584;top:698;width:38;height:1191" coordorigin="2584,698" coordsize="38,1191" path="m2584,1889r38,l2622,698r-38,l2584,1889xe" fillcolor="#eff1fc" stroked="f">
              <v:path arrowok="t"/>
            </v:shape>
          </v:group>
          <v:group id="_x0000_s9961" style="position:absolute;left:10144;top:698;width:41;height:1191" coordorigin="10144,698" coordsize="41,1191">
            <v:shape id="_x0000_s9962" style="position:absolute;left:10144;top:698;width:41;height:1191" coordorigin="10144,698" coordsize="41,1191" path="m10144,1889r40,l10184,698r-40,l10144,1889xe" fillcolor="#eff1fc" stroked="f">
              <v:path arrowok="t"/>
            </v:shape>
          </v:group>
          <v:group id="_x0000_s9959" style="position:absolute;left:2621;top:1885;width:7524;height:2" coordorigin="2621,1885" coordsize="7524,2">
            <v:shape id="_x0000_s9960" style="position:absolute;left:2621;top:1885;width:7524;height:2" coordorigin="2621,1885" coordsize="7524,0" path="m2621,1885r7524,e" filled="f" strokecolor="#eef1fc" strokeweight=".46pt">
              <v:path arrowok="t"/>
            </v:shape>
          </v:group>
          <v:group id="_x0000_s9957" style="position:absolute;left:2620;top:698;width:43;height:1184" coordorigin="2620,698" coordsize="43,1184">
            <v:shape id="_x0000_s9958" style="position:absolute;left:2620;top:698;width:43;height:1184" coordorigin="2620,698" coordsize="43,1184" path="m2620,1882r43,l2663,698r-43,l2620,1882xe" fillcolor="#eef1fc" stroked="f">
              <v:path arrowok="t"/>
            </v:shape>
          </v:group>
          <v:group id="_x0000_s9955" style="position:absolute;left:10105;top:698;width:41;height:1184" coordorigin="10105,698" coordsize="41,1184">
            <v:shape id="_x0000_s9956" style="position:absolute;left:10105;top:698;width:41;height:1184" coordorigin="10105,698" coordsize="41,1184" path="m10105,1882r41,l10146,698r-41,l10105,1882xe" fillcolor="#eef1fc" stroked="f">
              <v:path arrowok="t"/>
            </v:shape>
          </v:group>
          <v:group id="_x0000_s9953" style="position:absolute;left:2662;top:1878;width:7445;height:2" coordorigin="2662,1878" coordsize="7445,2">
            <v:shape id="_x0000_s9954" style="position:absolute;left:2662;top:1878;width:7445;height:2" coordorigin="2662,1878" coordsize="7445,0" path="m2662,1878r7444,e" filled="f" strokecolor="#edf0fc" strokeweight=".46pt">
              <v:path arrowok="t"/>
            </v:shape>
          </v:group>
          <v:group id="_x0000_s9951" style="position:absolute;left:2661;top:698;width:41;height:1177" coordorigin="2661,698" coordsize="41,1177">
            <v:shape id="_x0000_s9952" style="position:absolute;left:2661;top:698;width:41;height:1177" coordorigin="2661,698" coordsize="41,1177" path="m2661,1874r40,l2701,698r-40,l2661,1874xe" fillcolor="#edf0fc" stroked="f">
              <v:path arrowok="t"/>
            </v:shape>
          </v:group>
          <v:group id="_x0000_s9949" style="position:absolute;left:10067;top:698;width:41;height:1177" coordorigin="10067,698" coordsize="41,1177">
            <v:shape id="_x0000_s9950" style="position:absolute;left:10067;top:698;width:41;height:1177" coordorigin="10067,698" coordsize="41,1177" path="m10067,1874r40,l10107,698r-40,l10067,1874xe" fillcolor="#edf0fc" stroked="f">
              <v:path arrowok="t"/>
            </v:shape>
          </v:group>
          <v:group id="_x0000_s9947" style="position:absolute;left:2700;top:1872;width:7368;height:2" coordorigin="2700,1872" coordsize="7368,2">
            <v:shape id="_x0000_s9948" style="position:absolute;left:2700;top:1872;width:7368;height:2" coordorigin="2700,1872" coordsize="7368,0" path="m2700,1872r7368,e" filled="f" strokecolor="#eceffc" strokeweight=".34pt">
              <v:path arrowok="t"/>
            </v:shape>
          </v:group>
          <v:group id="_x0000_s9945" style="position:absolute;left:2699;top:698;width:38;height:1172" coordorigin="2699,698" coordsize="38,1172">
            <v:shape id="_x0000_s9946" style="position:absolute;left:2699;top:698;width:38;height:1172" coordorigin="2699,698" coordsize="38,1172" path="m2699,1870r38,l2737,698r-38,l2699,1870xe" fillcolor="#eceffc" stroked="f">
              <v:path arrowok="t"/>
            </v:shape>
          </v:group>
          <v:group id="_x0000_s9943" style="position:absolute;left:10031;top:698;width:38;height:1172" coordorigin="10031,698" coordsize="38,1172">
            <v:shape id="_x0000_s9944" style="position:absolute;left:10031;top:698;width:38;height:1172" coordorigin="10031,698" coordsize="38,1172" path="m10031,1870r38,l10069,698r-38,l10031,1870xe" fillcolor="#eceffc" stroked="f">
              <v:path arrowok="t"/>
            </v:shape>
          </v:group>
          <v:group id="_x0000_s9941" style="position:absolute;left:2736;top:1866;width:7296;height:2" coordorigin="2736,1866" coordsize="7296,2">
            <v:shape id="_x0000_s9942" style="position:absolute;left:2736;top:1866;width:7296;height:2" coordorigin="2736,1866" coordsize="7296,0" path="m2736,1866r7296,e" filled="f" strokecolor="#ebeffc" strokeweight=".46pt">
              <v:path arrowok="t"/>
            </v:shape>
          </v:group>
          <v:group id="_x0000_s9939" style="position:absolute;left:2735;top:698;width:41;height:1165" coordorigin="2735,698" coordsize="41,1165">
            <v:shape id="_x0000_s9940" style="position:absolute;left:2735;top:698;width:41;height:1165" coordorigin="2735,698" coordsize="41,1165" path="m2735,1862r40,l2775,698r-40,l2735,1862xe" fillcolor="#ebeffc" stroked="f">
              <v:path arrowok="t"/>
            </v:shape>
          </v:group>
          <v:group id="_x0000_s9937" style="position:absolute;left:9993;top:698;width:41;height:1165" coordorigin="9993,698" coordsize="41,1165">
            <v:shape id="_x0000_s9938" style="position:absolute;left:9993;top:698;width:41;height:1165" coordorigin="9993,698" coordsize="41,1165" path="m9993,1862r40,l10033,698r-40,l9993,1862xe" fillcolor="#ebeffc" stroked="f">
              <v:path arrowok="t"/>
            </v:shape>
          </v:group>
          <v:group id="_x0000_s9935" style="position:absolute;left:2774;top:1859;width:7220;height:2" coordorigin="2774,1859" coordsize="7220,2">
            <v:shape id="_x0000_s9936" style="position:absolute;left:2774;top:1859;width:7220;height:2" coordorigin="2774,1859" coordsize="7220,0" path="m2774,1859r7220,e" filled="f" strokecolor="#eaeefc" strokeweight=".46pt">
              <v:path arrowok="t"/>
            </v:shape>
          </v:group>
          <v:group id="_x0000_s9933" style="position:absolute;left:2773;top:698;width:41;height:1157" coordorigin="2773,698" coordsize="41,1157">
            <v:shape id="_x0000_s9934" style="position:absolute;left:2773;top:698;width:41;height:1157" coordorigin="2773,698" coordsize="41,1157" path="m2773,1855r41,l2814,698r-41,l2773,1855xe" fillcolor="#eaeefc" stroked="f">
              <v:path arrowok="t"/>
            </v:shape>
          </v:group>
          <v:group id="_x0000_s9931" style="position:absolute;left:9954;top:698;width:41;height:1157" coordorigin="9954,698" coordsize="41,1157">
            <v:shape id="_x0000_s9932" style="position:absolute;left:9954;top:698;width:41;height:1157" coordorigin="9954,698" coordsize="41,1157" path="m9954,1855r41,l9995,698r-41,l9954,1855xe" fillcolor="#eaeefc" stroked="f">
              <v:path arrowok="t"/>
            </v:shape>
          </v:group>
          <v:group id="_x0000_s9929" style="position:absolute;left:2813;top:1853;width:7143;height:2" coordorigin="2813,1853" coordsize="7143,2">
            <v:shape id="_x0000_s9930" style="position:absolute;left:2813;top:1853;width:7143;height:2" coordorigin="2813,1853" coordsize="7143,0" path="m2813,1853r7142,e" filled="f" strokecolor="#e9edfc" strokeweight=".1203mm">
              <v:path arrowok="t"/>
            </v:shape>
          </v:group>
          <v:group id="_x0000_s9927" style="position:absolute;left:2812;top:698;width:41;height:1153" coordorigin="2812,698" coordsize="41,1153">
            <v:shape id="_x0000_s9928" style="position:absolute;left:2812;top:698;width:41;height:1153" coordorigin="2812,698" coordsize="41,1153" path="m2812,1850r40,l2852,698r-40,l2812,1850xe" fillcolor="#e9edfc" stroked="f">
              <v:path arrowok="t"/>
            </v:shape>
          </v:group>
          <v:group id="_x0000_s9925" style="position:absolute;left:9913;top:698;width:43;height:1153" coordorigin="9913,698" coordsize="43,1153">
            <v:shape id="_x0000_s9926" style="position:absolute;left:9913;top:698;width:43;height:1153" coordorigin="9913,698" coordsize="43,1153" path="m9913,1850r43,l9956,698r-43,l9913,1850xe" fillcolor="#e9edfc" stroked="f">
              <v:path arrowok="t"/>
            </v:shape>
          </v:group>
          <v:group id="_x0000_s9923" style="position:absolute;left:2851;top:1847;width:7064;height:2" coordorigin="2851,1847" coordsize="7064,2">
            <v:shape id="_x0000_s9924" style="position:absolute;left:2851;top:1847;width:7064;height:2" coordorigin="2851,1847" coordsize="7064,0" path="m2851,1847r7063,e" filled="f" strokecolor="#e8ecfc" strokeweight=".46pt">
              <v:path arrowok="t"/>
            </v:shape>
          </v:group>
          <v:group id="_x0000_s9921" style="position:absolute;left:2850;top:698;width:41;height:1145" coordorigin="2850,698" coordsize="41,1145">
            <v:shape id="_x0000_s9922" style="position:absolute;left:2850;top:698;width:41;height:1145" coordorigin="2850,698" coordsize="41,1145" path="m2850,1843r41,l2891,698r-41,l2850,1843xe" fillcolor="#e8ecfc" stroked="f">
              <v:path arrowok="t"/>
            </v:shape>
          </v:group>
          <v:group id="_x0000_s9919" style="position:absolute;left:9877;top:698;width:38;height:1145" coordorigin="9877,698" coordsize="38,1145">
            <v:shape id="_x0000_s9920" style="position:absolute;left:9877;top:698;width:38;height:1145" coordorigin="9877,698" coordsize="38,1145" path="m9877,1843r38,l9915,698r-38,l9877,1843xe" fillcolor="#e8ecfc" stroked="f">
              <v:path arrowok="t"/>
            </v:shape>
          </v:group>
          <v:group id="_x0000_s9917" style="position:absolute;left:2890;top:1840;width:6989;height:2" coordorigin="2890,1840" coordsize="6989,2">
            <v:shape id="_x0000_s9918" style="position:absolute;left:2890;top:1840;width:6989;height:2" coordorigin="2890,1840" coordsize="6989,0" path="m2890,1840r6988,e" filled="f" strokecolor="#e7ebfb" strokeweight=".46pt">
              <v:path arrowok="t"/>
            </v:shape>
          </v:group>
          <v:group id="_x0000_s9915" style="position:absolute;left:2889;top:698;width:41;height:1138" coordorigin="2889,698" coordsize="41,1138">
            <v:shape id="_x0000_s9916" style="position:absolute;left:2889;top:698;width:41;height:1138" coordorigin="2889,698" coordsize="41,1138" path="m2889,1836r40,l2929,698r-40,l2889,1836xe" fillcolor="#e7ebfb" stroked="f">
              <v:path arrowok="t"/>
            </v:shape>
          </v:group>
          <v:group id="_x0000_s9913" style="position:absolute;left:9839;top:698;width:41;height:1138" coordorigin="9839,698" coordsize="41,1138">
            <v:shape id="_x0000_s9914" style="position:absolute;left:9839;top:698;width:41;height:1138" coordorigin="9839,698" coordsize="41,1138" path="m9839,1836r40,l9879,698r-40,l9839,1836xe" fillcolor="#e7ebfb" stroked="f">
              <v:path arrowok="t"/>
            </v:shape>
          </v:group>
          <v:group id="_x0000_s9911" style="position:absolute;left:2928;top:1832;width:6912;height:2" coordorigin="2928,1832" coordsize="6912,2">
            <v:shape id="_x0000_s9912" style="position:absolute;left:2928;top:1832;width:6912;height:2" coordorigin="2928,1832" coordsize="6912,0" path="m2928,1832r6912,e" filled="f" strokecolor="#e6eafb" strokeweight=".46pt">
              <v:path arrowok="t"/>
            </v:shape>
          </v:group>
          <v:group id="_x0000_s9909" style="position:absolute;left:2927;top:698;width:38;height:1131" coordorigin="2927,698" coordsize="38,1131">
            <v:shape id="_x0000_s9910" style="position:absolute;left:2927;top:698;width:38;height:1131" coordorigin="2927,698" coordsize="38,1131" path="m2927,1829r38,l2965,698r-38,l2927,1829xe" fillcolor="#e6eafb" stroked="f">
              <v:path arrowok="t"/>
            </v:shape>
          </v:group>
          <v:group id="_x0000_s9907" style="position:absolute;left:9801;top:698;width:41;height:1131" coordorigin="9801,698" coordsize="41,1131">
            <v:shape id="_x0000_s9908" style="position:absolute;left:9801;top:698;width:41;height:1131" coordorigin="9801,698" coordsize="41,1131" path="m9801,1829r40,l9841,698r-40,l9801,1829xe" fillcolor="#e6eafb" stroked="f">
              <v:path arrowok="t"/>
            </v:shape>
          </v:group>
          <v:group id="_x0000_s9905" style="position:absolute;left:2964;top:1825;width:6838;height:2" coordorigin="2964,1825" coordsize="6838,2">
            <v:shape id="_x0000_s9906" style="position:absolute;left:2964;top:1825;width:6838;height:2" coordorigin="2964,1825" coordsize="6838,0" path="m2964,1825r6838,e" filled="f" strokecolor="#e5e9fb" strokeweight=".46pt">
              <v:path arrowok="t"/>
            </v:shape>
          </v:group>
          <v:group id="_x0000_s9903" style="position:absolute;left:2963;top:698;width:41;height:1124" coordorigin="2963,698" coordsize="41,1124">
            <v:shape id="_x0000_s9904" style="position:absolute;left:2963;top:698;width:41;height:1124" coordorigin="2963,698" coordsize="41,1124" path="m2963,1822r40,l3003,698r-40,l2963,1822xe" fillcolor="#e5e9fb" stroked="f">
              <v:path arrowok="t"/>
            </v:shape>
          </v:group>
          <v:group id="_x0000_s9901" style="position:absolute;left:9767;top:698;width:36;height:1124" coordorigin="9767,698" coordsize="36,1124">
            <v:shape id="_x0000_s9902" style="position:absolute;left:9767;top:698;width:36;height:1124" coordorigin="9767,698" coordsize="36,1124" path="m9767,1822r36,l9803,698r-36,l9767,1822xe" fillcolor="#e5e9fb" stroked="f">
              <v:path arrowok="t"/>
            </v:shape>
          </v:group>
          <v:group id="_x0000_s9899" style="position:absolute;left:3002;top:1818;width:6766;height:2" coordorigin="3002,1818" coordsize="6766,2">
            <v:shape id="_x0000_s9900" style="position:absolute;left:3002;top:1818;width:6766;height:2" coordorigin="3002,1818" coordsize="6766,0" path="m3002,1818r6766,e" filled="f" strokecolor="#e4e8fb" strokeweight=".46pt">
              <v:path arrowok="t"/>
            </v:shape>
          </v:group>
          <v:group id="_x0000_s9897" style="position:absolute;left:3001;top:698;width:41;height:1117" coordorigin="3001,698" coordsize="41,1117">
            <v:shape id="_x0000_s9898" style="position:absolute;left:3001;top:698;width:41;height:1117" coordorigin="3001,698" coordsize="41,1117" path="m3001,1814r41,l3042,698r-41,l3001,1814xe" fillcolor="#e4e8fb" stroked="f">
              <v:path arrowok="t"/>
            </v:shape>
          </v:group>
          <v:group id="_x0000_s9895" style="position:absolute;left:9724;top:698;width:46;height:1117" coordorigin="9724,698" coordsize="46,1117">
            <v:shape id="_x0000_s9896" style="position:absolute;left:9724;top:698;width:46;height:1117" coordorigin="9724,698" coordsize="46,1117" path="m9724,1814r45,l9769,698r-45,l9724,1814xe" fillcolor="#e4e8fb" stroked="f">
              <v:path arrowok="t"/>
            </v:shape>
          </v:group>
          <v:group id="_x0000_s9893" style="position:absolute;left:3041;top:1812;width:6684;height:2" coordorigin="3041,1812" coordsize="6684,2">
            <v:shape id="_x0000_s9894" style="position:absolute;left:3041;top:1812;width:6684;height:2" coordorigin="3041,1812" coordsize="6684,0" path="m3041,1812r6684,e" filled="f" strokecolor="#e3e7fb" strokeweight=".34pt">
              <v:path arrowok="t"/>
            </v:shape>
          </v:group>
          <v:group id="_x0000_s9891" style="position:absolute;left:3040;top:698;width:41;height:1112" coordorigin="3040,698" coordsize="41,1112">
            <v:shape id="_x0000_s9892" style="position:absolute;left:3040;top:698;width:41;height:1112" coordorigin="3040,698" coordsize="41,1112" path="m3040,1810r40,l3080,698r-40,l3040,1810xe" fillcolor="#e3e7fb" stroked="f">
              <v:path arrowok="t"/>
            </v:shape>
          </v:group>
          <v:group id="_x0000_s9889" style="position:absolute;left:9688;top:698;width:38;height:1112" coordorigin="9688,698" coordsize="38,1112">
            <v:shape id="_x0000_s9890" style="position:absolute;left:9688;top:698;width:38;height:1112" coordorigin="9688,698" coordsize="38,1112" path="m9688,1810r38,l9726,698r-38,l9688,1810xe" fillcolor="#e3e7fb" stroked="f">
              <v:path arrowok="t"/>
            </v:shape>
          </v:group>
          <v:group id="_x0000_s9887" style="position:absolute;left:3079;top:1806;width:6610;height:2" coordorigin="3079,1806" coordsize="6610,2">
            <v:shape id="_x0000_s9888" style="position:absolute;left:3079;top:1806;width:6610;height:2" coordorigin="3079,1806" coordsize="6610,0" path="m3079,1806r6610,e" filled="f" strokecolor="#e2e7fb" strokeweight=".46pt">
              <v:path arrowok="t"/>
            </v:shape>
          </v:group>
          <v:group id="_x0000_s9885" style="position:absolute;left:3078;top:698;width:41;height:1105" coordorigin="3078,698" coordsize="41,1105">
            <v:shape id="_x0000_s9886" style="position:absolute;left:3078;top:698;width:41;height:1105" coordorigin="3078,698" coordsize="41,1105" path="m3078,1802r41,l3119,698r-41,l3078,1802xe" fillcolor="#e2e7fb" stroked="f">
              <v:path arrowok="t"/>
            </v:shape>
          </v:group>
          <v:group id="_x0000_s9883" style="position:absolute;left:9649;top:698;width:41;height:1105" coordorigin="9649,698" coordsize="41,1105">
            <v:shape id="_x0000_s9884" style="position:absolute;left:9649;top:698;width:41;height:1105" coordorigin="9649,698" coordsize="41,1105" path="m9649,1802r41,l9690,698r-41,l9649,1802xe" fillcolor="#e2e7fb" stroked="f">
              <v:path arrowok="t"/>
            </v:shape>
          </v:group>
          <v:group id="_x0000_s9881" style="position:absolute;left:3118;top:1799;width:6533;height:2" coordorigin="3118,1799" coordsize="6533,2">
            <v:shape id="_x0000_s9882" style="position:absolute;left:3118;top:1799;width:6533;height:2" coordorigin="3118,1799" coordsize="6533,0" path="m3118,1799r6532,e" filled="f" strokecolor="#e1e6fb" strokeweight=".46pt">
              <v:path arrowok="t"/>
            </v:shape>
          </v:group>
          <v:group id="_x0000_s9879" style="position:absolute;left:3117;top:698;width:38;height:1097" coordorigin="3117,698" coordsize="38,1097">
            <v:shape id="_x0000_s9880" style="position:absolute;left:3117;top:698;width:38;height:1097" coordorigin="3117,698" coordsize="38,1097" path="m3117,1795r38,l3155,698r-38,l3117,1795xe" fillcolor="#e1e6fb" stroked="f">
              <v:path arrowok="t"/>
            </v:shape>
          </v:group>
          <v:group id="_x0000_s9877" style="position:absolute;left:9632;top:698;width:2;height:1097" coordorigin="9632,698" coordsize="2,1097">
            <v:shape id="_x0000_s9878" style="position:absolute;left:9632;top:698;width:2;height:1097" coordorigin="9632,698" coordsize="0,1097" path="m9632,698r,1097e" filled="f" strokecolor="#e1e6fb" strokeweight="1.9pt">
              <v:path arrowok="t"/>
            </v:shape>
          </v:group>
          <v:group id="_x0000_s9875" style="position:absolute;left:3154;top:1793;width:6461;height:2" coordorigin="3154,1793" coordsize="6461,2">
            <v:shape id="_x0000_s9876" style="position:absolute;left:3154;top:1793;width:6461;height:2" coordorigin="3154,1793" coordsize="6461,0" path="m3154,1793r6460,e" filled="f" strokecolor="#dfe5fa" strokeweight=".1203mm">
              <v:path arrowok="t"/>
            </v:shape>
          </v:group>
          <v:group id="_x0000_s9873" style="position:absolute;left:3153;top:698;width:41;height:1093" coordorigin="3153,698" coordsize="41,1093">
            <v:shape id="_x0000_s9874" style="position:absolute;left:3153;top:698;width:41;height:1093" coordorigin="3153,698" coordsize="41,1093" path="m3153,1790r40,l3193,698r-40,l3153,1790xe" fillcolor="#dfe5fa" stroked="f">
              <v:path arrowok="t"/>
            </v:shape>
          </v:group>
          <v:group id="_x0000_s9871" style="position:absolute;left:9577;top:698;width:38;height:1093" coordorigin="9577,698" coordsize="38,1093">
            <v:shape id="_x0000_s9872" style="position:absolute;left:9577;top:698;width:38;height:1093" coordorigin="9577,698" coordsize="38,1093" path="m9577,1790r38,l9615,698r-38,l9577,1790xe" fillcolor="#dfe5fa" stroked="f">
              <v:path arrowok="t"/>
            </v:shape>
          </v:group>
          <v:group id="_x0000_s9869" style="position:absolute;left:3192;top:1787;width:6387;height:2" coordorigin="3192,1787" coordsize="6387,2">
            <v:shape id="_x0000_s9870" style="position:absolute;left:3192;top:1787;width:6387;height:2" coordorigin="3192,1787" coordsize="6387,0" path="m3192,1787r6386,e" filled="f" strokecolor="#dee4fa" strokeweight=".46pt">
              <v:path arrowok="t"/>
            </v:shape>
          </v:group>
          <v:group id="_x0000_s9867" style="position:absolute;left:3191;top:698;width:43;height:1085" coordorigin="3191,698" coordsize="43,1085">
            <v:shape id="_x0000_s9868" style="position:absolute;left:3191;top:698;width:43;height:1085" coordorigin="3191,698" coordsize="43,1085" path="m3191,1783r43,l3234,698r-43,l3191,1783xe" fillcolor="#dee4fa" stroked="f">
              <v:path arrowok="t"/>
            </v:shape>
          </v:group>
          <v:group id="_x0000_s9865" style="position:absolute;left:9534;top:698;width:46;height:1085" coordorigin="9534,698" coordsize="46,1085">
            <v:shape id="_x0000_s9866" style="position:absolute;left:9534;top:698;width:46;height:1085" coordorigin="9534,698" coordsize="46,1085" path="m9534,1783r45,l9579,698r-45,l9534,1783xe" fillcolor="#dee4fa" stroked="f">
              <v:path arrowok="t"/>
            </v:shape>
          </v:group>
          <v:group id="_x0000_s9863" style="position:absolute;left:3233;top:1780;width:6303;height:2" coordorigin="3233,1780" coordsize="6303,2">
            <v:shape id="_x0000_s9864" style="position:absolute;left:3233;top:1780;width:6303;height:2" coordorigin="3233,1780" coordsize="6303,0" path="m3233,1780r6302,e" filled="f" strokecolor="#dde3fa" strokeweight=".46pt">
              <v:path arrowok="t"/>
            </v:shape>
          </v:group>
          <v:group id="_x0000_s9861" style="position:absolute;left:3232;top:698;width:38;height:1078" coordorigin="3232,698" coordsize="38,1078">
            <v:shape id="_x0000_s9862" style="position:absolute;left:3232;top:698;width:38;height:1078" coordorigin="3232,698" coordsize="38,1078" path="m3232,1776r38,l3270,698r-38,l3232,1776xe" fillcolor="#dde3fa" stroked="f">
              <v:path arrowok="t"/>
            </v:shape>
          </v:group>
          <v:group id="_x0000_s9859" style="position:absolute;left:9498;top:698;width:38;height:1078" coordorigin="9498,698" coordsize="38,1078">
            <v:shape id="_x0000_s9860" style="position:absolute;left:9498;top:698;width:38;height:1078" coordorigin="9498,698" coordsize="38,1078" path="m9498,1776r38,l9536,698r-38,l9498,1776xe" fillcolor="#dde3fa" stroked="f">
              <v:path arrowok="t"/>
            </v:shape>
          </v:group>
          <v:group id="_x0000_s9857" style="position:absolute;left:3269;top:1772;width:6231;height:2" coordorigin="3269,1772" coordsize="6231,2">
            <v:shape id="_x0000_s9858" style="position:absolute;left:3269;top:1772;width:6231;height:2" coordorigin="3269,1772" coordsize="6231,0" path="m3269,1772r6230,e" filled="f" strokecolor="#dbe2fa" strokeweight=".46pt">
              <v:path arrowok="t"/>
            </v:shape>
          </v:group>
          <v:group id="_x0000_s9855" style="position:absolute;left:3268;top:698;width:41;height:1071" coordorigin="3268,698" coordsize="41,1071">
            <v:shape id="_x0000_s9856" style="position:absolute;left:3268;top:698;width:41;height:1071" coordorigin="3268,698" coordsize="41,1071" path="m3268,1769r40,l3308,698r-40,l3268,1769xe" fillcolor="#dbe2fa" stroked="f">
              <v:path arrowok="t"/>
            </v:shape>
          </v:group>
          <v:group id="_x0000_s9853" style="position:absolute;left:9460;top:698;width:41;height:1071" coordorigin="9460,698" coordsize="41,1071">
            <v:shape id="_x0000_s9854" style="position:absolute;left:9460;top:698;width:41;height:1071" coordorigin="9460,698" coordsize="41,1071" path="m9460,1769r40,l9500,698r-40,l9460,1769xe" fillcolor="#dbe2fa" stroked="f">
              <v:path arrowok="t"/>
            </v:shape>
          </v:group>
          <v:group id="_x0000_s9851" style="position:absolute;left:3307;top:700;width:6154;height:2" coordorigin="3307,700" coordsize="6154,2">
            <v:shape id="_x0000_s9852" style="position:absolute;left:3307;top:700;width:6154;height:2" coordorigin="3307,700" coordsize="6154,0" path="m3307,700r6154,e" filled="f" strokecolor="#dae1fa" strokeweight=".07711mm">
              <v:path arrowok="t"/>
            </v:shape>
          </v:group>
          <v:group id="_x0000_s9849" style="position:absolute;left:3307;top:1765;width:6154;height:2" coordorigin="3307,1765" coordsize="6154,2">
            <v:shape id="_x0000_s9850" style="position:absolute;left:3307;top:1765;width:6154;height:2" coordorigin="3307,1765" coordsize="6154,0" path="m3307,1765r6154,e" filled="f" strokecolor="#dae1fa" strokeweight=".46pt">
              <v:path arrowok="t"/>
            </v:shape>
          </v:group>
          <v:group id="_x0000_s9847" style="position:absolute;left:3306;top:701;width:41;height:1061" coordorigin="3306,701" coordsize="41,1061">
            <v:shape id="_x0000_s9848" style="position:absolute;left:3306;top:701;width:41;height:1061" coordorigin="3306,701" coordsize="41,1061" path="m3306,1762r41,l3347,701r-41,l3306,1762xe" fillcolor="#dae1fa" stroked="f">
              <v:path arrowok="t"/>
            </v:shape>
          </v:group>
          <v:group id="_x0000_s9845" style="position:absolute;left:9424;top:701;width:38;height:1061" coordorigin="9424,701" coordsize="38,1061">
            <v:shape id="_x0000_s9846" style="position:absolute;left:9424;top:701;width:38;height:1061" coordorigin="9424,701" coordsize="38,1061" path="m9424,1762r38,l9462,701r-38,l9424,1762xe" fillcolor="#dae1fa" stroked="f">
              <v:path arrowok="t"/>
            </v:shape>
          </v:group>
          <v:group id="_x0000_s9843" style="position:absolute;left:3346;top:704;width:6080;height:2" coordorigin="3346,704" coordsize="6080,2">
            <v:shape id="_x0000_s9844" style="position:absolute;left:3346;top:704;width:6080;height:2" coordorigin="3346,704" coordsize="6080,0" path="m3346,704r6079,e" filled="f" strokecolor="#d9dffa" strokeweight=".46pt">
              <v:path arrowok="t"/>
            </v:shape>
          </v:group>
          <v:group id="_x0000_s9841" style="position:absolute;left:3346;top:1759;width:6080;height:2" coordorigin="3346,1759" coordsize="6080,2">
            <v:shape id="_x0000_s9842" style="position:absolute;left:3346;top:1759;width:6080;height:2" coordorigin="3346,1759" coordsize="6080,0" path="m3346,1759r6079,e" filled="f" strokecolor="#d9dffa" strokeweight=".1203mm">
              <v:path arrowok="t"/>
            </v:shape>
          </v:group>
          <v:group id="_x0000_s9839" style="position:absolute;left:3345;top:708;width:38;height:1049" coordorigin="3345,708" coordsize="38,1049">
            <v:shape id="_x0000_s9840" style="position:absolute;left:3345;top:708;width:38;height:1049" coordorigin="3345,708" coordsize="38,1049" path="m3345,1757r38,l3383,708r-38,l3345,1757xe" fillcolor="#d9dffa" stroked="f">
              <v:path arrowok="t"/>
            </v:shape>
          </v:group>
          <v:group id="_x0000_s9837" style="position:absolute;left:9381;top:708;width:46;height:1049" coordorigin="9381,708" coordsize="46,1049">
            <v:shape id="_x0000_s9838" style="position:absolute;left:9381;top:708;width:46;height:1049" coordorigin="9381,708" coordsize="46,1049" path="m9381,1757r45,l9426,708r-45,l9381,1757xe" fillcolor="#d9dffa" stroked="f">
              <v:path arrowok="t"/>
            </v:shape>
          </v:group>
          <v:group id="_x0000_s9835" style="position:absolute;left:3382;top:712;width:6000;height:2" coordorigin="3382,712" coordsize="6000,2">
            <v:shape id="_x0000_s9836" style="position:absolute;left:3382;top:712;width:6000;height:2" coordorigin="3382,712" coordsize="6000,0" path="m3382,712r6000,e" filled="f" strokecolor="#d7def9" strokeweight=".46pt">
              <v:path arrowok="t"/>
            </v:shape>
          </v:group>
          <v:group id="_x0000_s9833" style="position:absolute;left:3382;top:1753;width:6000;height:2" coordorigin="3382,1753" coordsize="6000,2">
            <v:shape id="_x0000_s9834" style="position:absolute;left:3382;top:1753;width:6000;height:2" coordorigin="3382,1753" coordsize="6000,0" path="m3382,1753r6000,e" filled="f" strokecolor="#d7def9" strokeweight=".46pt">
              <v:path arrowok="t"/>
            </v:shape>
          </v:group>
          <v:group id="_x0000_s9831" style="position:absolute;left:3381;top:715;width:43;height:1035" coordorigin="3381,715" coordsize="43,1035">
            <v:shape id="_x0000_s9832" style="position:absolute;left:3381;top:715;width:43;height:1035" coordorigin="3381,715" coordsize="43,1035" path="m3381,1750r42,l3423,715r-42,l3381,1750xe" fillcolor="#d7def9" stroked="f">
              <v:path arrowok="t"/>
            </v:shape>
          </v:group>
          <v:group id="_x0000_s9829" style="position:absolute;left:9349;top:715;width:34;height:1035" coordorigin="9349,715" coordsize="34,1035">
            <v:shape id="_x0000_s9830" style="position:absolute;left:9349;top:715;width:34;height:1035" coordorigin="9349,715" coordsize="34,1035" path="m9349,1750r34,l9383,715r-34,l9349,1750xe" fillcolor="#d7def9" stroked="f">
              <v:path arrowok="t"/>
            </v:shape>
          </v:group>
          <v:group id="_x0000_s9827" style="position:absolute;left:3422;top:719;width:5928;height:2" coordorigin="3422,719" coordsize="5928,2">
            <v:shape id="_x0000_s9828" style="position:absolute;left:3422;top:719;width:5928;height:2" coordorigin="3422,719" coordsize="5928,0" path="m3422,719r5928,e" filled="f" strokecolor="#d6ddf9" strokeweight=".46pt">
              <v:path arrowok="t"/>
            </v:shape>
          </v:group>
          <v:group id="_x0000_s9825" style="position:absolute;left:3422;top:1746;width:5928;height:2" coordorigin="3422,1746" coordsize="5928,2">
            <v:shape id="_x0000_s9826" style="position:absolute;left:3422;top:1746;width:5928;height:2" coordorigin="3422,1746" coordsize="5928,0" path="m3422,1746r5928,e" filled="f" strokecolor="#d6ddf9" strokeweight=".46pt">
              <v:path arrowok="t"/>
            </v:shape>
          </v:group>
          <v:group id="_x0000_s9823" style="position:absolute;left:3421;top:722;width:38;height:1020" coordorigin="3421,722" coordsize="38,1020">
            <v:shape id="_x0000_s9824" style="position:absolute;left:3421;top:722;width:38;height:1020" coordorigin="3421,722" coordsize="38,1020" path="m3421,1742r38,l3459,722r-38,l3421,1742xe" fillcolor="#d6ddf9" stroked="f">
              <v:path arrowok="t"/>
            </v:shape>
          </v:group>
          <v:group id="_x0000_s9821" style="position:absolute;left:9309;top:722;width:43;height:1020" coordorigin="9309,722" coordsize="43,1020">
            <v:shape id="_x0000_s9822" style="position:absolute;left:9309;top:722;width:43;height:1020" coordorigin="9309,722" coordsize="43,1020" path="m9309,1742r42,l9351,722r-42,l9309,1742xe" fillcolor="#d6ddf9" stroked="f">
              <v:path arrowok="t"/>
            </v:shape>
          </v:group>
          <v:group id="_x0000_s9819" style="position:absolute;left:3458;top:725;width:5852;height:2" coordorigin="3458,725" coordsize="5852,2">
            <v:shape id="_x0000_s9820" style="position:absolute;left:3458;top:725;width:5852;height:2" coordorigin="3458,725" coordsize="5852,0" path="m3458,725r5852,e" filled="f" strokecolor="#d5dcf9" strokeweight=".1203mm">
              <v:path arrowok="t"/>
            </v:shape>
          </v:group>
          <v:group id="_x0000_s9817" style="position:absolute;left:3458;top:1740;width:5852;height:2" coordorigin="3458,1740" coordsize="5852,2">
            <v:shape id="_x0000_s9818" style="position:absolute;left:3458;top:1740;width:5852;height:2" coordorigin="3458,1740" coordsize="5852,0" path="m3458,1740r5852,e" filled="f" strokecolor="#d5dcf9" strokeweight=".34pt">
              <v:path arrowok="t"/>
            </v:shape>
          </v:group>
          <v:group id="_x0000_s9815" style="position:absolute;left:3457;top:727;width:41;height:1008" coordorigin="3457,727" coordsize="41,1008">
            <v:shape id="_x0000_s9816" style="position:absolute;left:3457;top:727;width:41;height:1008" coordorigin="3457,727" coordsize="41,1008" path="m3457,1735r41,l3498,727r-41,l3457,1735xe" fillcolor="#d5dcf9" stroked="f">
              <v:path arrowok="t"/>
            </v:shape>
          </v:group>
          <v:group id="_x0000_s9813" style="position:absolute;left:9270;top:727;width:41;height:1011" coordorigin="9270,727" coordsize="41,1011">
            <v:shape id="_x0000_s9814" style="position:absolute;left:9270;top:727;width:41;height:1011" coordorigin="9270,727" coordsize="41,1011" path="m9270,1738r41,l9311,727r-41,l9270,1738xe" fillcolor="#d5dcf9" stroked="f">
              <v:path arrowok="t"/>
            </v:shape>
          </v:group>
          <v:group id="_x0000_s9811" style="position:absolute;left:3497;top:731;width:5775;height:2" coordorigin="3497,731" coordsize="5775,2">
            <v:shape id="_x0000_s9812" style="position:absolute;left:3497;top:731;width:5775;height:2" coordorigin="3497,731" coordsize="5775,0" path="m3497,731r5774,e" filled="f" strokecolor="#d3dbf9" strokeweight=".46pt">
              <v:path arrowok="t"/>
            </v:shape>
          </v:group>
          <v:group id="_x0000_s9809" style="position:absolute;left:3497;top:1734;width:5775;height:2" coordorigin="3497,1734" coordsize="5775,2">
            <v:shape id="_x0000_s9810" style="position:absolute;left:3497;top:1734;width:5775;height:2" coordorigin="3497,1734" coordsize="5775,0" path="m3497,1734r5774,e" filled="f" strokecolor="#d3dbf9" strokeweight=".46pt">
              <v:path arrowok="t"/>
            </v:shape>
          </v:group>
          <v:group id="_x0000_s9807" style="position:absolute;left:3496;top:734;width:41;height:996" coordorigin="3496,734" coordsize="41,996">
            <v:shape id="_x0000_s9808" style="position:absolute;left:3496;top:734;width:41;height:996" coordorigin="3496,734" coordsize="41,996" path="m3496,1730r40,l3536,734r-40,l3496,1730xe" fillcolor="#d3dbf9" stroked="f">
              <v:path arrowok="t"/>
            </v:shape>
          </v:group>
          <v:group id="_x0000_s9805" style="position:absolute;left:9234;top:734;width:38;height:996" coordorigin="9234,734" coordsize="38,996">
            <v:shape id="_x0000_s9806" style="position:absolute;left:9234;top:734;width:38;height:996" coordorigin="9234,734" coordsize="38,996" path="m9234,1730r38,l9272,734r-38,l9234,1730xe" fillcolor="#d3dbf9" stroked="f">
              <v:path arrowok="t"/>
            </v:shape>
          </v:group>
          <v:group id="_x0000_s9803" style="position:absolute;left:3535;top:738;width:5700;height:2" coordorigin="3535,738" coordsize="5700,2">
            <v:shape id="_x0000_s9804" style="position:absolute;left:3535;top:738;width:5700;height:2" coordorigin="3535,738" coordsize="5700,0" path="m3535,738r5700,e" filled="f" strokecolor="#d2daf9" strokeweight=".46pt">
              <v:path arrowok="t"/>
            </v:shape>
          </v:group>
          <v:group id="_x0000_s9801" style="position:absolute;left:3535;top:1727;width:5700;height:2" coordorigin="3535,1727" coordsize="5700,2">
            <v:shape id="_x0000_s9802" style="position:absolute;left:3535;top:1727;width:5700;height:2" coordorigin="3535,1727" coordsize="5700,0" path="m3535,1727r5700,e" filled="f" strokecolor="#d2daf9" strokeweight=".46pt">
              <v:path arrowok="t"/>
            </v:shape>
          </v:group>
          <v:group id="_x0000_s9799" style="position:absolute;left:3534;top:742;width:38;height:982" coordorigin="3534,742" coordsize="38,982">
            <v:shape id="_x0000_s9800" style="position:absolute;left:3534;top:742;width:38;height:982" coordorigin="3534,742" coordsize="38,982" path="m3534,1723r38,l3572,742r-38,l3534,1723xe" fillcolor="#d2daf9" stroked="f">
              <v:path arrowok="t"/>
            </v:shape>
          </v:group>
          <v:group id="_x0000_s9797" style="position:absolute;left:9196;top:742;width:41;height:982" coordorigin="9196,742" coordsize="41,982">
            <v:shape id="_x0000_s9798" style="position:absolute;left:9196;top:742;width:41;height:982" coordorigin="9196,742" coordsize="41,982" path="m9196,1723r40,l9236,742r-40,l9196,1723xe" fillcolor="#d2daf9" stroked="f">
              <v:path arrowok="t"/>
            </v:shape>
          </v:group>
          <v:group id="_x0000_s9795" style="position:absolute;left:3571;top:744;width:5626;height:2" coordorigin="3571,744" coordsize="5626,2">
            <v:shape id="_x0000_s9796" style="position:absolute;left:3571;top:744;width:5626;height:2" coordorigin="3571,744" coordsize="5626,0" path="m3571,744r5626,e" filled="f" strokecolor="#d0d9f9" strokeweight=".34pt">
              <v:path arrowok="t"/>
            </v:shape>
          </v:group>
          <v:group id="_x0000_s9793" style="position:absolute;left:3571;top:1720;width:5626;height:2" coordorigin="3571,1720" coordsize="5626,2">
            <v:shape id="_x0000_s9794" style="position:absolute;left:3571;top:1720;width:5626;height:2" coordorigin="3571,1720" coordsize="5626,0" path="m3571,1720r5626,e" filled="f" strokecolor="#d0d9f9" strokeweight=".46pt">
              <v:path arrowok="t"/>
            </v:shape>
          </v:group>
          <v:group id="_x0000_s9791" style="position:absolute;left:3570;top:746;width:43;height:970" coordorigin="3570,746" coordsize="43,970">
            <v:shape id="_x0000_s9792" style="position:absolute;left:3570;top:746;width:43;height:970" coordorigin="3570,746" coordsize="43,970" path="m3570,1716r43,l3613,746r-43,l3570,1716xe" fillcolor="#d0d9f9" stroked="f">
              <v:path arrowok="t"/>
            </v:shape>
          </v:group>
          <v:group id="_x0000_s9789" style="position:absolute;left:9160;top:746;width:38;height:970" coordorigin="9160,746" coordsize="38,970">
            <v:shape id="_x0000_s9790" style="position:absolute;left:9160;top:746;width:38;height:970" coordorigin="9160,746" coordsize="38,970" path="m9160,1716r38,l9198,746r-38,l9160,1716xe" fillcolor="#d0d9f9" stroked="f">
              <v:path arrowok="t"/>
            </v:shape>
          </v:group>
          <v:group id="_x0000_s9787" style="position:absolute;left:3612;top:750;width:5549;height:2" coordorigin="3612,750" coordsize="5549,2">
            <v:shape id="_x0000_s9788" style="position:absolute;left:3612;top:750;width:5549;height:2" coordorigin="3612,750" coordsize="5549,0" path="m3612,750r5549,e" filled="f" strokecolor="#cfd8f8" strokeweight=".46pt">
              <v:path arrowok="t"/>
            </v:shape>
          </v:group>
          <v:group id="_x0000_s9785" style="position:absolute;left:3612;top:1712;width:5549;height:2" coordorigin="3612,1712" coordsize="5549,2">
            <v:shape id="_x0000_s9786" style="position:absolute;left:3612;top:1712;width:5549;height:2" coordorigin="3612,1712" coordsize="5549,0" path="m3612,1712r5549,e" filled="f" strokecolor="#cfd8f8" strokeweight=".46pt">
              <v:path arrowok="t"/>
            </v:shape>
          </v:group>
          <v:group id="_x0000_s9783" style="position:absolute;left:3611;top:754;width:38;height:956" coordorigin="3611,754" coordsize="38,956">
            <v:shape id="_x0000_s9784" style="position:absolute;left:3611;top:754;width:38;height:956" coordorigin="3611,754" coordsize="38,956" path="m3611,1709r38,l3649,754r-38,l3611,1709xe" fillcolor="#cfd8f8" stroked="f">
              <v:path arrowok="t"/>
            </v:shape>
          </v:group>
          <v:group id="_x0000_s9781" style="position:absolute;left:9119;top:754;width:43;height:956" coordorigin="9119,754" coordsize="43,956">
            <v:shape id="_x0000_s9782" style="position:absolute;left:9119;top:754;width:43;height:956" coordorigin="9119,754" coordsize="43,956" path="m9119,1709r43,l9162,754r-43,l9119,1709xe" fillcolor="#cfd8f8" stroked="f">
              <v:path arrowok="t"/>
            </v:shape>
          </v:group>
          <v:group id="_x0000_s9779" style="position:absolute;left:3650;top:757;width:5470;height:2" coordorigin="3650,757" coordsize="5470,2">
            <v:shape id="_x0000_s9780" style="position:absolute;left:3650;top:757;width:5470;height:2" coordorigin="3650,757" coordsize="5470,0" path="m3650,757r5470,e" filled="f" strokecolor="#cdd6f8" strokeweight=".46pt">
              <v:path arrowok="t"/>
            </v:shape>
          </v:group>
          <v:group id="_x0000_s9777" style="position:absolute;left:3650;top:1705;width:5470;height:2" coordorigin="3650,1705" coordsize="5470,2">
            <v:shape id="_x0000_s9778" style="position:absolute;left:3650;top:1705;width:5470;height:2" coordorigin="3650,1705" coordsize="5470,0" path="m3650,1705r5470,e" filled="f" strokecolor="#cdd6f8" strokeweight=".46pt">
              <v:path arrowok="t"/>
            </v:shape>
          </v:group>
          <v:group id="_x0000_s9775" style="position:absolute;left:3647;top:761;width:41;height:941" coordorigin="3647,761" coordsize="41,941">
            <v:shape id="_x0000_s9776" style="position:absolute;left:3647;top:761;width:41;height:941" coordorigin="3647,761" coordsize="41,941" path="m3647,1702r40,l3687,761r-40,l3647,1702xe" fillcolor="#cdd6f8" stroked="f">
              <v:path arrowok="t"/>
            </v:shape>
          </v:group>
          <v:group id="_x0000_s9773" style="position:absolute;left:9081;top:761;width:41;height:941" coordorigin="9081,761" coordsize="41,941">
            <v:shape id="_x0000_s9774" style="position:absolute;left:9081;top:761;width:41;height:941" coordorigin="9081,761" coordsize="41,941" path="m9081,1702r40,l9121,761r-40,l9081,1702xe" fillcolor="#cdd6f8" stroked="f">
              <v:path arrowok="t"/>
            </v:shape>
          </v:group>
          <v:group id="_x0000_s9771" style="position:absolute;left:3686;top:764;width:5396;height:2" coordorigin="3686,764" coordsize="5396,2">
            <v:shape id="_x0000_s9772" style="position:absolute;left:3686;top:764;width:5396;height:2" coordorigin="3686,764" coordsize="5396,0" path="m3686,764r5396,e" filled="f" strokecolor="#ccd5f8" strokeweight=".46pt">
              <v:path arrowok="t"/>
            </v:shape>
          </v:group>
          <v:group id="_x0000_s9769" style="position:absolute;left:3686;top:1699;width:5396;height:2" coordorigin="3686,1699" coordsize="5396,2">
            <v:shape id="_x0000_s9770" style="position:absolute;left:3686;top:1699;width:5396;height:2" coordorigin="3686,1699" coordsize="5396,0" path="m3686,1699r5396,e" filled="f" strokecolor="#ccd5f8" strokeweight=".1203mm">
              <v:path arrowok="t"/>
            </v:shape>
          </v:group>
          <v:group id="_x0000_s9767" style="position:absolute;left:3685;top:768;width:41;height:929" coordorigin="3685,768" coordsize="41,929">
            <v:shape id="_x0000_s9768" style="position:absolute;left:3685;top:768;width:41;height:929" coordorigin="3685,768" coordsize="41,929" path="m3685,1697r41,l3726,768r-41,l3685,1697xe" fillcolor="#ccd5f8" stroked="f">
              <v:path arrowok="t"/>
            </v:shape>
          </v:group>
          <v:group id="_x0000_s9765" style="position:absolute;left:9045;top:768;width:38;height:929" coordorigin="9045,768" coordsize="38,929">
            <v:shape id="_x0000_s9766" style="position:absolute;left:9045;top:768;width:38;height:929" coordorigin="9045,768" coordsize="38,929" path="m9045,1697r38,l9083,768r-38,l9045,1697xe" fillcolor="#ccd5f8" stroked="f">
              <v:path arrowok="t"/>
            </v:shape>
          </v:group>
          <v:group id="_x0000_s9763" style="position:absolute;left:3725;top:772;width:5321;height:2" coordorigin="3725,772" coordsize="5321,2">
            <v:shape id="_x0000_s9764" style="position:absolute;left:3725;top:772;width:5321;height:2" coordorigin="3725,772" coordsize="5321,0" path="m3725,772r5321,e" filled="f" strokecolor="#cad4f8" strokeweight=".46pt">
              <v:path arrowok="t"/>
            </v:shape>
          </v:group>
          <v:group id="_x0000_s9761" style="position:absolute;left:3725;top:1693;width:5321;height:2" coordorigin="3725,1693" coordsize="5321,2">
            <v:shape id="_x0000_s9762" style="position:absolute;left:3725;top:1693;width:5321;height:2" coordorigin="3725,1693" coordsize="5321,0" path="m3725,1693r5321,e" filled="f" strokecolor="#cad4f8" strokeweight=".46pt">
              <v:path arrowok="t"/>
            </v:shape>
          </v:group>
          <v:group id="_x0000_s9759" style="position:absolute;left:3724;top:775;width:41;height:915" coordorigin="3724,775" coordsize="41,915">
            <v:shape id="_x0000_s9760" style="position:absolute;left:3724;top:775;width:41;height:915" coordorigin="3724,775" coordsize="41,915" path="m3724,1690r40,l3764,775r-40,l3724,1690xe" fillcolor="#cad4f8" stroked="f">
              <v:path arrowok="t"/>
            </v:shape>
          </v:group>
          <v:group id="_x0000_s9757" style="position:absolute;left:9006;top:775;width:41;height:915" coordorigin="9006,775" coordsize="41,915">
            <v:shape id="_x0000_s9758" style="position:absolute;left:9006;top:775;width:41;height:915" coordorigin="9006,775" coordsize="41,915" path="m9006,1690r41,l9047,775r-41,l9006,1690xe" fillcolor="#cad4f8" stroked="f">
              <v:path arrowok="t"/>
            </v:shape>
          </v:group>
          <v:group id="_x0000_s9755" style="position:absolute;left:3763;top:779;width:5244;height:2" coordorigin="3763,779" coordsize="5244,2">
            <v:shape id="_x0000_s9756" style="position:absolute;left:3763;top:779;width:5244;height:2" coordorigin="3763,779" coordsize="5244,0" path="m3763,779r5244,e" filled="f" strokecolor="#c8d2f8" strokeweight=".46pt">
              <v:path arrowok="t"/>
            </v:shape>
          </v:group>
          <v:group id="_x0000_s9753" style="position:absolute;left:3763;top:1686;width:5244;height:2" coordorigin="3763,1686" coordsize="5244,2">
            <v:shape id="_x0000_s9754" style="position:absolute;left:3763;top:1686;width:5244;height:2" coordorigin="3763,1686" coordsize="5244,0" path="m3763,1686r5244,e" filled="f" strokecolor="#c8d2f8" strokeweight=".46pt">
              <v:path arrowok="t"/>
            </v:shape>
          </v:group>
          <v:group id="_x0000_s9751" style="position:absolute;left:3762;top:782;width:41;height:900" coordorigin="3762,782" coordsize="41,900">
            <v:shape id="_x0000_s9752" style="position:absolute;left:3762;top:782;width:41;height:900" coordorigin="3762,782" coordsize="41,900" path="m3762,1682r41,l3803,782r-41,l3762,1682xe" fillcolor="#c8d2f8" stroked="f">
              <v:path arrowok="t"/>
            </v:shape>
          </v:group>
          <v:group id="_x0000_s9749" style="position:absolute;left:8965;top:782;width:43;height:900" coordorigin="8965,782" coordsize="43,900">
            <v:shape id="_x0000_s9750" style="position:absolute;left:8965;top:782;width:43;height:900" coordorigin="8965,782" coordsize="43,900" path="m8965,1682r43,l9008,782r-43,l8965,1682xe" fillcolor="#c8d2f8" stroked="f">
              <v:path arrowok="t"/>
            </v:shape>
          </v:group>
          <v:group id="_x0000_s9747" style="position:absolute;left:3802;top:784;width:5165;height:2" coordorigin="3802,784" coordsize="5165,2">
            <v:shape id="_x0000_s9748" style="position:absolute;left:3802;top:784;width:5165;height:2" coordorigin="3802,784" coordsize="5165,0" path="m3802,784r5164,e" filled="f" strokecolor="#c7d1f8" strokeweight=".22pt">
              <v:path arrowok="t"/>
            </v:shape>
          </v:group>
          <v:group id="_x0000_s9745" style="position:absolute;left:3802;top:1680;width:5165;height:2" coordorigin="3802,1680" coordsize="5165,2">
            <v:shape id="_x0000_s9746" style="position:absolute;left:3802;top:1680;width:5165;height:2" coordorigin="3802,1680" coordsize="5165,0" path="m3802,1680r5164,e" filled="f" strokecolor="#c7d1f8" strokeweight=".34pt">
              <v:path arrowok="t"/>
            </v:shape>
          </v:group>
          <v:group id="_x0000_s9743" style="position:absolute;left:3801;top:785;width:38;height:891" coordorigin="3801,785" coordsize="38,891">
            <v:shape id="_x0000_s9744" style="position:absolute;left:3801;top:785;width:38;height:891" coordorigin="3801,785" coordsize="38,891" path="m3801,1675r38,l3839,785r-38,l3801,1675xe" fillcolor="#c7d1f8" stroked="f">
              <v:path arrowok="t"/>
            </v:shape>
          </v:group>
          <v:group id="_x0000_s9741" style="position:absolute;left:8929;top:785;width:38;height:893" coordorigin="8929,785" coordsize="38,893">
            <v:shape id="_x0000_s9742" style="position:absolute;left:8929;top:785;width:38;height:893" coordorigin="8929,785" coordsize="38,893" path="m8929,1678r38,l8967,785r-38,l8929,1678xe" fillcolor="#c7d1f8" stroked="f">
              <v:path arrowok="t"/>
            </v:shape>
          </v:group>
          <v:group id="_x0000_s9739" style="position:absolute;left:3838;top:788;width:5093;height:2" coordorigin="3838,788" coordsize="5093,2">
            <v:shape id="_x0000_s9740" style="position:absolute;left:3838;top:788;width:5093;height:2" coordorigin="3838,788" coordsize="5093,0" path="m3838,788r5092,e" filled="f" strokecolor="#c6d0f7" strokeweight=".46pt">
              <v:path arrowok="t"/>
            </v:shape>
          </v:group>
          <v:group id="_x0000_s9737" style="position:absolute;left:3838;top:1674;width:5093;height:2" coordorigin="3838,1674" coordsize="5093,2">
            <v:shape id="_x0000_s9738" style="position:absolute;left:3838;top:1674;width:5093;height:2" coordorigin="3838,1674" coordsize="5093,0" path="m3838,1674r5092,e" filled="f" strokecolor="#c6d0f7" strokeweight=".46pt">
              <v:path arrowok="t"/>
            </v:shape>
          </v:group>
          <v:group id="_x0000_s9735" style="position:absolute;left:3837;top:792;width:41;height:879" coordorigin="3837,792" coordsize="41,879">
            <v:shape id="_x0000_s9736" style="position:absolute;left:3837;top:792;width:41;height:879" coordorigin="3837,792" coordsize="41,879" path="m3837,1670r40,l3877,792r-40,l3837,1670xe" fillcolor="#c6d0f7" stroked="f">
              <v:path arrowok="t"/>
            </v:shape>
          </v:group>
          <v:group id="_x0000_s9733" style="position:absolute;left:8891;top:792;width:41;height:879" coordorigin="8891,792" coordsize="41,879">
            <v:shape id="_x0000_s9734" style="position:absolute;left:8891;top:792;width:41;height:879" coordorigin="8891,792" coordsize="41,879" path="m8891,1670r40,l8931,792r-40,l8891,1670xe" fillcolor="#c6d0f7" stroked="f">
              <v:path arrowok="t"/>
            </v:shape>
          </v:group>
          <v:group id="_x0000_s9731" style="position:absolute;left:3876;top:796;width:5016;height:2" coordorigin="3876,796" coordsize="5016,2">
            <v:shape id="_x0000_s9732" style="position:absolute;left:3876;top:796;width:5016;height:2" coordorigin="3876,796" coordsize="5016,0" path="m3876,796r5016,e" filled="f" strokecolor="#c4cff7" strokeweight=".46pt">
              <v:path arrowok="t"/>
            </v:shape>
          </v:group>
          <v:group id="_x0000_s9729" style="position:absolute;left:3876;top:1667;width:5016;height:2" coordorigin="3876,1667" coordsize="5016,2">
            <v:shape id="_x0000_s9730" style="position:absolute;left:3876;top:1667;width:5016;height:2" coordorigin="3876,1667" coordsize="5016,0" path="m3876,1667r5016,e" filled="f" strokecolor="#c4cff7" strokeweight=".46pt">
              <v:path arrowok="t"/>
            </v:shape>
          </v:group>
          <v:group id="_x0000_s9727" style="position:absolute;left:3875;top:799;width:38;height:864" coordorigin="3875,799" coordsize="38,864">
            <v:shape id="_x0000_s9728" style="position:absolute;left:3875;top:799;width:38;height:864" coordorigin="3875,799" coordsize="38,864" path="m3875,1663r38,l3913,799r-38,l3875,1663xe" fillcolor="#c4cff7" stroked="f">
              <v:path arrowok="t"/>
            </v:shape>
          </v:group>
          <v:group id="_x0000_s9725" style="position:absolute;left:8853;top:799;width:41;height:864" coordorigin="8853,799" coordsize="41,864">
            <v:shape id="_x0000_s9726" style="position:absolute;left:8853;top:799;width:41;height:864" coordorigin="8853,799" coordsize="41,864" path="m8853,1663r40,l8893,799r-40,l8853,1663xe" fillcolor="#c4cff7" stroked="f">
              <v:path arrowok="t"/>
            </v:shape>
          </v:group>
          <v:group id="_x0000_s9723" style="position:absolute;left:3914;top:803;width:4940;height:2" coordorigin="3914,803" coordsize="4940,2">
            <v:shape id="_x0000_s9724" style="position:absolute;left:3914;top:803;width:4940;height:2" coordorigin="3914,803" coordsize="4940,0" path="m3914,803r4940,e" filled="f" strokecolor="#c2cef7" strokeweight=".46pt">
              <v:path arrowok="t"/>
            </v:shape>
          </v:group>
          <v:group id="_x0000_s9721" style="position:absolute;left:3914;top:1660;width:4940;height:2" coordorigin="3914,1660" coordsize="4940,2">
            <v:shape id="_x0000_s9722" style="position:absolute;left:3914;top:1660;width:4940;height:2" coordorigin="3914,1660" coordsize="4940,0" path="m3914,1660r4940,e" filled="f" strokecolor="#c2cef7" strokeweight=".46pt">
              <v:path arrowok="t"/>
            </v:shape>
          </v:group>
          <v:group id="_x0000_s9719" style="position:absolute;left:3911;top:806;width:43;height:850" coordorigin="3911,806" coordsize="43,850">
            <v:shape id="_x0000_s9720" style="position:absolute;left:3911;top:806;width:43;height:850" coordorigin="3911,806" coordsize="43,850" path="m3911,1656r43,l3954,806r-43,l3911,1656xe" fillcolor="#c2cef7" stroked="f">
              <v:path arrowok="t"/>
            </v:shape>
          </v:group>
          <v:group id="_x0000_s9717" style="position:absolute;left:8817;top:806;width:38;height:850" coordorigin="8817,806" coordsize="38,850">
            <v:shape id="_x0000_s9718" style="position:absolute;left:8817;top:806;width:38;height:850" coordorigin="8817,806" coordsize="38,850" path="m8817,1656r38,l8855,806r-38,l8817,1656xe" fillcolor="#c2cef7" stroked="f">
              <v:path arrowok="t"/>
            </v:shape>
          </v:group>
          <v:group id="_x0000_s9715" style="position:absolute;left:3953;top:810;width:4865;height:2" coordorigin="3953,810" coordsize="4865,2">
            <v:shape id="_x0000_s9716" style="position:absolute;left:3953;top:810;width:4865;height:2" coordorigin="3953,810" coordsize="4865,0" path="m3953,810r4865,e" filled="f" strokecolor="#c1ccf7" strokeweight=".46pt">
              <v:path arrowok="t"/>
            </v:shape>
          </v:group>
          <v:group id="_x0000_s9713" style="position:absolute;left:3953;top:1652;width:4865;height:2" coordorigin="3953,1652" coordsize="4865,2">
            <v:shape id="_x0000_s9714" style="position:absolute;left:3953;top:1652;width:4865;height:2" coordorigin="3953,1652" coordsize="4865,0" path="m3953,1652r4865,e" filled="f" strokecolor="#c1ccf7" strokeweight=".46pt">
              <v:path arrowok="t"/>
            </v:shape>
          </v:group>
          <v:group id="_x0000_s9711" style="position:absolute;left:3952;top:811;width:41;height:838" coordorigin="3952,811" coordsize="41,838">
            <v:shape id="_x0000_s9712" style="position:absolute;left:3952;top:811;width:41;height:838" coordorigin="3952,811" coordsize="41,838" path="m3952,1649r40,l3992,811r-40,l3952,1649xe" fillcolor="#c1ccf7" stroked="f">
              <v:path arrowok="t"/>
            </v:shape>
          </v:group>
          <v:group id="_x0000_s9709" style="position:absolute;left:8778;top:814;width:41;height:836" coordorigin="8778,814" coordsize="41,836">
            <v:shape id="_x0000_s9710" style="position:absolute;left:8778;top:814;width:41;height:836" coordorigin="8778,814" coordsize="41,836" path="m8778,1649r41,l8819,814r-41,l8778,1649xe" fillcolor="#c1ccf7" stroked="f">
              <v:path arrowok="t"/>
            </v:shape>
          </v:group>
          <v:group id="_x0000_s9707" style="position:absolute;left:3991;top:816;width:4788;height:2" coordorigin="3991,816" coordsize="4788,2">
            <v:shape id="_x0000_s9708" style="position:absolute;left:3991;top:816;width:4788;height:2" coordorigin="3991,816" coordsize="4788,0" path="m3991,816r4788,e" filled="f" strokecolor="#bfcbf7" strokeweight=".34pt">
              <v:path arrowok="t"/>
            </v:shape>
          </v:group>
          <v:group id="_x0000_s9705" style="position:absolute;left:3991;top:1646;width:4788;height:2" coordorigin="3991,1646" coordsize="4788,2">
            <v:shape id="_x0000_s9706" style="position:absolute;left:3991;top:1646;width:4788;height:2" coordorigin="3991,1646" coordsize="4788,0" path="m3991,1646r4788,e" filled="f" strokecolor="#bfcbf7" strokeweight=".34pt">
              <v:path arrowok="t"/>
            </v:shape>
          </v:group>
          <v:group id="_x0000_s9703" style="position:absolute;left:3990;top:818;width:41;height:826" coordorigin="3990,818" coordsize="41,826">
            <v:shape id="_x0000_s9704" style="position:absolute;left:3990;top:818;width:41;height:826" coordorigin="3990,818" coordsize="41,826" path="m3990,1644r41,l4031,818r-41,l3990,1644xe" fillcolor="#bfcbf7" stroked="f">
              <v:path arrowok="t"/>
            </v:shape>
          </v:group>
          <v:group id="_x0000_s9701" style="position:absolute;left:8737;top:818;width:43;height:826" coordorigin="8737,818" coordsize="43,826">
            <v:shape id="_x0000_s9702" style="position:absolute;left:8737;top:818;width:43;height:826" coordorigin="8737,818" coordsize="43,826" path="m8737,1644r43,l8780,818r-43,l8737,1644xe" fillcolor="#bfcbf7" stroked="f">
              <v:path arrowok="t"/>
            </v:shape>
          </v:group>
          <v:group id="_x0000_s9699" style="position:absolute;left:4030;top:822;width:4709;height:2" coordorigin="4030,822" coordsize="4709,2">
            <v:shape id="_x0000_s9700" style="position:absolute;left:4030;top:822;width:4709;height:2" coordorigin="4030,822" coordsize="4709,0" path="m4030,822r4708,e" filled="f" strokecolor="#bdcaf7" strokeweight=".46pt">
              <v:path arrowok="t"/>
            </v:shape>
          </v:group>
          <v:group id="_x0000_s9697" style="position:absolute;left:4030;top:1640;width:4709;height:2" coordorigin="4030,1640" coordsize="4709,2">
            <v:shape id="_x0000_s9698" style="position:absolute;left:4030;top:1640;width:4709;height:2" coordorigin="4030,1640" coordsize="4709,0" path="m4030,1640r4708,e" filled="f" strokecolor="#bdcaf7" strokeweight=".46pt">
              <v:path arrowok="t"/>
            </v:shape>
          </v:group>
          <v:group id="_x0000_s9695" style="position:absolute;left:4029;top:826;width:38;height:812" coordorigin="4029,826" coordsize="38,812">
            <v:shape id="_x0000_s9696" style="position:absolute;left:4029;top:826;width:38;height:812" coordorigin="4029,826" coordsize="38,812" path="m4029,1637r38,l4067,826r-38,l4029,1637xe" fillcolor="#bdcaf7" stroked="f">
              <v:path arrowok="t"/>
            </v:shape>
          </v:group>
          <v:group id="_x0000_s9693" style="position:absolute;left:8701;top:826;width:38;height:812" coordorigin="8701,826" coordsize="38,812">
            <v:shape id="_x0000_s9694" style="position:absolute;left:8701;top:826;width:38;height:812" coordorigin="8701,826" coordsize="38,812" path="m8701,1637r38,l8739,826r-38,l8701,1637xe" fillcolor="#bdcaf7" stroked="f">
              <v:path arrowok="t"/>
            </v:shape>
          </v:group>
          <v:group id="_x0000_s9691" style="position:absolute;left:4068;top:829;width:4635;height:2" coordorigin="4068,829" coordsize="4635,2">
            <v:shape id="_x0000_s9692" style="position:absolute;left:4068;top:829;width:4635;height:2" coordorigin="4068,829" coordsize="4635,0" path="m4068,829r4634,e" filled="f" strokecolor="#bcc8f6" strokeweight=".46pt">
              <v:path arrowok="t"/>
            </v:shape>
          </v:group>
          <v:group id="_x0000_s9689" style="position:absolute;left:4068;top:1633;width:4635;height:2" coordorigin="4068,1633" coordsize="4635,2">
            <v:shape id="_x0000_s9690" style="position:absolute;left:4068;top:1633;width:4635;height:2" coordorigin="4068,1633" coordsize="4635,0" path="m4068,1633r4634,e" filled="f" strokecolor="#bcc8f6" strokeweight=".46pt">
              <v:path arrowok="t"/>
            </v:shape>
          </v:group>
          <v:group id="_x0000_s9687" style="position:absolute;left:4084;top:833;width:2;height:797" coordorigin="4084,833" coordsize="2,797">
            <v:shape id="_x0000_s9688" style="position:absolute;left:4084;top:833;width:2;height:797" coordorigin="4084,833" coordsize="0,797" path="m4084,833r,797e" filled="f" strokecolor="#bcc8f6" strokeweight="1.9pt">
              <v:path arrowok="t"/>
            </v:shape>
          </v:group>
          <v:group id="_x0000_s9685" style="position:absolute;left:8663;top:833;width:41;height:797" coordorigin="8663,833" coordsize="41,797">
            <v:shape id="_x0000_s9686" style="position:absolute;left:8663;top:833;width:41;height:797" coordorigin="8663,833" coordsize="41,797" path="m8663,1630r40,l8703,833r-40,l8663,1630xe" fillcolor="#bcc8f6" stroked="f">
              <v:path arrowok="t"/>
            </v:shape>
          </v:group>
          <v:group id="_x0000_s9683" style="position:absolute;left:4102;top:836;width:4563;height:2" coordorigin="4102,836" coordsize="4563,2">
            <v:shape id="_x0000_s9684" style="position:absolute;left:4102;top:836;width:4563;height:2" coordorigin="4102,836" coordsize="4563,0" path="m4102,836r4562,e" filled="f" strokecolor="#bac7f6" strokeweight=".46pt">
              <v:path arrowok="t"/>
            </v:shape>
          </v:group>
          <v:group id="_x0000_s9681" style="position:absolute;left:4102;top:1626;width:4563;height:2" coordorigin="4102,1626" coordsize="4563,2">
            <v:shape id="_x0000_s9682" style="position:absolute;left:4102;top:1626;width:4563;height:2" coordorigin="4102,1626" coordsize="4563,0" path="m4102,1626r4562,e" filled="f" strokecolor="#bac7f6" strokeweight=".46pt">
              <v:path arrowok="t"/>
            </v:shape>
          </v:group>
          <v:group id="_x0000_s9679" style="position:absolute;left:4101;top:840;width:43;height:783" coordorigin="4101,840" coordsize="43,783">
            <v:shape id="_x0000_s9680" style="position:absolute;left:4101;top:840;width:43;height:783" coordorigin="4101,840" coordsize="43,783" path="m4101,1622r42,l4143,840r-42,l4101,1622xe" fillcolor="#bac7f6" stroked="f">
              <v:path arrowok="t"/>
            </v:shape>
          </v:group>
          <v:group id="_x0000_s9677" style="position:absolute;left:8627;top:840;width:38;height:783" coordorigin="8627,840" coordsize="38,783">
            <v:shape id="_x0000_s9678" style="position:absolute;left:8627;top:840;width:38;height:783" coordorigin="8627,840" coordsize="38,783" path="m8627,1622r38,l8665,840r-38,l8627,1622xe" fillcolor="#bac7f6" stroked="f">
              <v:path arrowok="t"/>
            </v:shape>
          </v:group>
          <v:group id="_x0000_s9675" style="position:absolute;left:4142;top:842;width:4486;height:2" coordorigin="4142,842" coordsize="4486,2">
            <v:shape id="_x0000_s9676" style="position:absolute;left:4142;top:842;width:4486;height:2" coordorigin="4142,842" coordsize="4486,0" path="m4142,842r4486,e" filled="f" strokecolor="#b8c6f6" strokeweight=".34pt">
              <v:path arrowok="t"/>
            </v:shape>
          </v:group>
          <v:group id="_x0000_s9673" style="position:absolute;left:4142;top:1620;width:4486;height:2" coordorigin="4142,1620" coordsize="4486,2">
            <v:shape id="_x0000_s9674" style="position:absolute;left:4142;top:1620;width:4486;height:2" coordorigin="4142,1620" coordsize="4486,0" path="m4142,1620r4486,e" filled="f" strokecolor="#b8c6f6" strokeweight=".34pt">
              <v:path arrowok="t"/>
            </v:shape>
          </v:group>
          <v:group id="_x0000_s9671" style="position:absolute;left:4141;top:845;width:38;height:771" coordorigin="4141,845" coordsize="38,771">
            <v:shape id="_x0000_s9672" style="position:absolute;left:4141;top:845;width:38;height:771" coordorigin="4141,845" coordsize="38,771" path="m4141,1615r38,l4179,845r-38,l4141,1615xe" fillcolor="#b8c6f6" stroked="f">
              <v:path arrowok="t"/>
            </v:shape>
          </v:group>
          <v:group id="_x0000_s9669" style="position:absolute;left:8589;top:845;width:41;height:773" coordorigin="8589,845" coordsize="41,773">
            <v:shape id="_x0000_s9670" style="position:absolute;left:8589;top:845;width:41;height:773" coordorigin="8589,845" coordsize="41,773" path="m8589,1618r40,l8629,845r-40,l8589,1618xe" fillcolor="#b8c6f6" stroked="f">
              <v:path arrowok="t"/>
            </v:shape>
          </v:group>
          <v:group id="_x0000_s9667" style="position:absolute;left:4178;top:848;width:4412;height:2" coordorigin="4178,848" coordsize="4412,2">
            <v:shape id="_x0000_s9668" style="position:absolute;left:4178;top:848;width:4412;height:2" coordorigin="4178,848" coordsize="4412,0" path="m4178,848r4412,e" filled="f" strokecolor="#b7c5f6" strokeweight=".46pt">
              <v:path arrowok="t"/>
            </v:shape>
          </v:group>
          <v:group id="_x0000_s9665" style="position:absolute;left:4178;top:1614;width:4412;height:2" coordorigin="4178,1614" coordsize="4412,2">
            <v:shape id="_x0000_s9666" style="position:absolute;left:4178;top:1614;width:4412;height:2" coordorigin="4178,1614" coordsize="4412,0" path="m4178,1614r4412,e" filled="f" strokecolor="#b7c5f6" strokeweight=".46pt">
              <v:path arrowok="t"/>
            </v:shape>
          </v:group>
          <v:group id="_x0000_s9663" style="position:absolute;left:4177;top:852;width:43;height:759" coordorigin="4177,852" coordsize="43,759">
            <v:shape id="_x0000_s9664" style="position:absolute;left:4177;top:852;width:43;height:759" coordorigin="4177,852" coordsize="43,759" path="m4177,1610r43,l4220,852r-43,l4177,1610xe" fillcolor="#b7c5f6" stroked="f">
              <v:path arrowok="t"/>
            </v:shape>
          </v:group>
          <v:group id="_x0000_s9661" style="position:absolute;left:8548;top:852;width:43;height:759" coordorigin="8548,852" coordsize="43,759">
            <v:shape id="_x0000_s9662" style="position:absolute;left:8548;top:852;width:43;height:759" coordorigin="8548,852" coordsize="43,759" path="m8548,1610r43,l8591,852r-43,l8548,1610xe" fillcolor="#b7c5f6" stroked="f">
              <v:path arrowok="t"/>
            </v:shape>
          </v:group>
          <v:group id="_x0000_s9659" style="position:absolute;left:4219;top:856;width:4330;height:2" coordorigin="4219,856" coordsize="4330,2">
            <v:shape id="_x0000_s9660" style="position:absolute;left:4219;top:856;width:4330;height:2" coordorigin="4219,856" coordsize="4330,0" path="m4219,856r4330,e" filled="f" strokecolor="#b6c4f6" strokeweight=".46pt">
              <v:path arrowok="t"/>
            </v:shape>
          </v:group>
          <v:group id="_x0000_s9657" style="position:absolute;left:4219;top:1607;width:4330;height:2" coordorigin="4219,1607" coordsize="4330,2">
            <v:shape id="_x0000_s9658" style="position:absolute;left:4219;top:1607;width:4330;height:2" coordorigin="4219,1607" coordsize="4330,0" path="m4219,1607r4330,e" filled="f" strokecolor="#b6c4f6" strokeweight=".46pt">
              <v:path arrowok="t"/>
            </v:shape>
          </v:group>
          <v:group id="_x0000_s9655" style="position:absolute;left:4218;top:859;width:38;height:744" coordorigin="4218,859" coordsize="38,744">
            <v:shape id="_x0000_s9656" style="position:absolute;left:4218;top:859;width:38;height:744" coordorigin="4218,859" coordsize="38,744" path="m4218,1603r38,l4256,859r-38,l4218,1603xe" fillcolor="#b6c4f6" stroked="f">
              <v:path arrowok="t"/>
            </v:shape>
          </v:group>
          <v:group id="_x0000_s9653" style="position:absolute;left:8512;top:859;width:38;height:744" coordorigin="8512,859" coordsize="38,744">
            <v:shape id="_x0000_s9654" style="position:absolute;left:8512;top:859;width:38;height:744" coordorigin="8512,859" coordsize="38,744" path="m8512,1603r38,l8550,859r-38,l8512,1603xe" fillcolor="#b6c4f6" stroked="f">
              <v:path arrowok="t"/>
            </v:shape>
          </v:group>
          <v:group id="_x0000_s9651" style="position:absolute;left:4255;top:863;width:4258;height:2" coordorigin="4255,863" coordsize="4258,2">
            <v:shape id="_x0000_s9652" style="position:absolute;left:4255;top:863;width:4258;height:2" coordorigin="4255,863" coordsize="4258,0" path="m4255,863r4258,e" filled="f" strokecolor="#b4c2f6" strokeweight=".46pt">
              <v:path arrowok="t"/>
            </v:shape>
          </v:group>
          <v:group id="_x0000_s9649" style="position:absolute;left:4255;top:1600;width:4258;height:2" coordorigin="4255,1600" coordsize="4258,2">
            <v:shape id="_x0000_s9650" style="position:absolute;left:4255;top:1600;width:4258;height:2" coordorigin="4255,1600" coordsize="4258,0" path="m4255,1600r4258,e" filled="f" strokecolor="#b4c2f6" strokeweight=".46pt">
              <v:path arrowok="t"/>
            </v:shape>
          </v:group>
          <v:group id="_x0000_s9647" style="position:absolute;left:4273;top:866;width:2;height:730" coordorigin="4273,866" coordsize="2,730">
            <v:shape id="_x0000_s9648" style="position:absolute;left:4273;top:866;width:2;height:730" coordorigin="4273,866" coordsize="0,730" path="m4273,866r,730e" filled="f" strokecolor="#b4c2f6" strokeweight="1.9pt">
              <v:path arrowok="t"/>
            </v:shape>
          </v:group>
          <v:group id="_x0000_s9645" style="position:absolute;left:8473;top:866;width:41;height:730" coordorigin="8473,866" coordsize="41,730">
            <v:shape id="_x0000_s9646" style="position:absolute;left:8473;top:866;width:41;height:730" coordorigin="8473,866" coordsize="41,730" path="m8473,1596r41,l8514,866r-41,l8473,1596xe" fillcolor="#b4c2f6" stroked="f">
              <v:path arrowok="t"/>
            </v:shape>
          </v:group>
          <v:group id="_x0000_s9643" style="position:absolute;left:4291;top:870;width:4184;height:2" coordorigin="4291,870" coordsize="4184,2">
            <v:shape id="_x0000_s9644" style="position:absolute;left:4291;top:870;width:4184;height:2" coordorigin="4291,870" coordsize="4184,0" path="m4291,870r4183,e" filled="f" strokecolor="#b2c1f5" strokeweight=".46pt">
              <v:path arrowok="t"/>
            </v:shape>
          </v:group>
          <v:group id="_x0000_s9641" style="position:absolute;left:4291;top:1592;width:4184;height:2" coordorigin="4291,1592" coordsize="4184,2">
            <v:shape id="_x0000_s9642" style="position:absolute;left:4291;top:1592;width:4184;height:2" coordorigin="4291,1592" coordsize="4184,0" path="m4291,1592r4183,e" filled="f" strokecolor="#b2c1f5" strokeweight=".46pt">
              <v:path arrowok="t"/>
            </v:shape>
          </v:group>
          <v:group id="_x0000_s9639" style="position:absolute;left:4290;top:871;width:41;height:718" coordorigin="4290,871" coordsize="41,718">
            <v:shape id="_x0000_s9640" style="position:absolute;left:4290;top:871;width:41;height:718" coordorigin="4290,871" coordsize="41,718" path="m4290,1589r41,l4331,871r-41,l4290,1589xe" fillcolor="#b2c1f5" stroked="f">
              <v:path arrowok="t"/>
            </v:shape>
          </v:group>
          <v:group id="_x0000_s9637" style="position:absolute;left:8435;top:874;width:41;height:716" coordorigin="8435,874" coordsize="41,716">
            <v:shape id="_x0000_s9638" style="position:absolute;left:8435;top:874;width:41;height:716" coordorigin="8435,874" coordsize="41,716" path="m8435,1589r40,l8475,874r-40,l8435,1589xe" fillcolor="#b2c1f5" stroked="f">
              <v:path arrowok="t"/>
            </v:shape>
          </v:group>
          <v:group id="_x0000_s9635" style="position:absolute;left:4332;top:876;width:4104;height:2" coordorigin="4332,876" coordsize="4104,2">
            <v:shape id="_x0000_s9636" style="position:absolute;left:4332;top:876;width:4104;height:2" coordorigin="4332,876" coordsize="4104,0" path="m4332,876r4104,e" filled="f" strokecolor="#b0c0f5" strokeweight=".34pt">
              <v:path arrowok="t"/>
            </v:shape>
          </v:group>
          <v:group id="_x0000_s9633" style="position:absolute;left:4332;top:1586;width:4104;height:2" coordorigin="4332,1586" coordsize="4104,2">
            <v:shape id="_x0000_s9634" style="position:absolute;left:4332;top:1586;width:4104;height:2" coordorigin="4332,1586" coordsize="4104,0" path="m4332,1586r4104,e" filled="f" strokecolor="#b0c0f5" strokeweight=".34pt">
              <v:path arrowok="t"/>
            </v:shape>
          </v:group>
          <v:group id="_x0000_s9631" style="position:absolute;left:4329;top:878;width:41;height:706" coordorigin="4329,878" coordsize="41,706">
            <v:shape id="_x0000_s9632" style="position:absolute;left:4329;top:878;width:41;height:706" coordorigin="4329,878" coordsize="41,706" path="m4329,1584r40,l4369,878r-40,l4329,1584xe" fillcolor="#b0c0f5" stroked="f">
              <v:path arrowok="t"/>
            </v:shape>
          </v:group>
          <v:group id="_x0000_s9629" style="position:absolute;left:8399;top:878;width:38;height:706" coordorigin="8399,878" coordsize="38,706">
            <v:shape id="_x0000_s9630" style="position:absolute;left:8399;top:878;width:38;height:706" coordorigin="8399,878" coordsize="38,706" path="m8399,1584r38,l8437,878r-38,l8399,1584xe" fillcolor="#b0c0f5" stroked="f">
              <v:path arrowok="t"/>
            </v:shape>
          </v:group>
          <v:group id="_x0000_s9627" style="position:absolute;left:4368;top:882;width:4032;height:2" coordorigin="4368,882" coordsize="4032,2">
            <v:shape id="_x0000_s9628" style="position:absolute;left:4368;top:882;width:4032;height:2" coordorigin="4368,882" coordsize="4032,0" path="m4368,882r4032,e" filled="f" strokecolor="#afbff5" strokeweight=".46pt">
              <v:path arrowok="t"/>
            </v:shape>
          </v:group>
          <v:group id="_x0000_s9625" style="position:absolute;left:4368;top:1580;width:4032;height:2" coordorigin="4368,1580" coordsize="4032,2">
            <v:shape id="_x0000_s9626" style="position:absolute;left:4368;top:1580;width:4032;height:2" coordorigin="4368,1580" coordsize="4032,0" path="m4368,1580r4032,e" filled="f" strokecolor="#afbff5" strokeweight=".46pt">
              <v:path arrowok="t"/>
            </v:shape>
          </v:group>
          <v:group id="_x0000_s9623" style="position:absolute;left:4367;top:886;width:43;height:692" coordorigin="4367,886" coordsize="43,692">
            <v:shape id="_x0000_s9624" style="position:absolute;left:4367;top:886;width:43;height:692" coordorigin="4367,886" coordsize="43,692" path="m4367,1577r43,l4410,886r-43,l4367,1577xe" fillcolor="#afbff5" stroked="f">
              <v:path arrowok="t"/>
            </v:shape>
          </v:group>
          <v:group id="_x0000_s9621" style="position:absolute;left:8358;top:886;width:43;height:692" coordorigin="8358,886" coordsize="43,692">
            <v:shape id="_x0000_s9622" style="position:absolute;left:8358;top:886;width:43;height:692" coordorigin="8358,886" coordsize="43,692" path="m8358,1577r43,l8401,886r-43,l8358,1577xe" fillcolor="#afbff5" stroked="f">
              <v:path arrowok="t"/>
            </v:shape>
          </v:group>
          <v:group id="_x0000_s9619" style="position:absolute;left:4409;top:889;width:3951;height:2" coordorigin="4409,889" coordsize="3951,2">
            <v:shape id="_x0000_s9620" style="position:absolute;left:4409;top:889;width:3951;height:2" coordorigin="4409,889" coordsize="3951,0" path="m4409,889r3950,e" filled="f" strokecolor="#adbdf5" strokeweight=".46pt">
              <v:path arrowok="t"/>
            </v:shape>
          </v:group>
          <v:group id="_x0000_s9617" style="position:absolute;left:4409;top:1573;width:3951;height:2" coordorigin="4409,1573" coordsize="3951,2">
            <v:shape id="_x0000_s9618" style="position:absolute;left:4409;top:1573;width:3951;height:2" coordorigin="4409,1573" coordsize="3951,0" path="m4409,1573r3950,e" filled="f" strokecolor="#adbdf5" strokeweight=".46pt">
              <v:path arrowok="t"/>
            </v:shape>
          </v:group>
          <v:group id="_x0000_s9615" style="position:absolute;left:4408;top:893;width:38;height:677" coordorigin="4408,893" coordsize="38,677">
            <v:shape id="_x0000_s9616" style="position:absolute;left:4408;top:893;width:38;height:677" coordorigin="4408,893" coordsize="38,677" path="m4408,1570r38,l4446,893r-38,l4408,1570xe" fillcolor="#adbdf5" stroked="f">
              <v:path arrowok="t"/>
            </v:shape>
          </v:group>
          <v:group id="_x0000_s9613" style="position:absolute;left:8320;top:893;width:41;height:677" coordorigin="8320,893" coordsize="41,677">
            <v:shape id="_x0000_s9614" style="position:absolute;left:8320;top:893;width:41;height:677" coordorigin="8320,893" coordsize="41,677" path="m8320,1570r40,l8360,893r-40,l8320,1570xe" fillcolor="#adbdf5" stroked="f">
              <v:path arrowok="t"/>
            </v:shape>
          </v:group>
          <v:group id="_x0000_s9611" style="position:absolute;left:4445;top:895;width:3876;height:2" coordorigin="4445,895" coordsize="3876,2">
            <v:shape id="_x0000_s9612" style="position:absolute;left:4445;top:895;width:3876;height:2" coordorigin="4445,895" coordsize="3876,0" path="m4445,895r3876,e" filled="f" strokecolor="#abbcf5" strokeweight=".1203mm">
              <v:path arrowok="t"/>
            </v:shape>
          </v:group>
          <v:group id="_x0000_s9609" style="position:absolute;left:4445;top:1566;width:3876;height:2" coordorigin="4445,1566" coordsize="3876,2">
            <v:shape id="_x0000_s9610" style="position:absolute;left:4445;top:1566;width:3876;height:2" coordorigin="4445,1566" coordsize="3876,0" path="m4445,1566r3876,e" filled="f" strokecolor="#abbcf5" strokeweight=".46pt">
              <v:path arrowok="t"/>
            </v:shape>
          </v:group>
          <v:group id="_x0000_s9607" style="position:absolute;left:4444;top:898;width:41;height:665" coordorigin="4444,898" coordsize="41,665">
            <v:shape id="_x0000_s9608" style="position:absolute;left:4444;top:898;width:41;height:665" coordorigin="4444,898" coordsize="41,665" path="m4444,1562r40,l4484,898r-40,l4444,1562xe" fillcolor="#abbcf5" stroked="f">
              <v:path arrowok="t"/>
            </v:shape>
          </v:group>
          <v:group id="_x0000_s9605" style="position:absolute;left:8284;top:898;width:38;height:665" coordorigin="8284,898" coordsize="38,665">
            <v:shape id="_x0000_s9606" style="position:absolute;left:8284;top:898;width:38;height:665" coordorigin="8284,898" coordsize="38,665" path="m8284,1562r38,l8322,898r-38,l8284,1562xe" fillcolor="#abbcf5" stroked="f">
              <v:path arrowok="t"/>
            </v:shape>
          </v:group>
          <v:group id="_x0000_s9603" style="position:absolute;left:4486;top:901;width:3800;height:2" coordorigin="4486,901" coordsize="3800,2">
            <v:shape id="_x0000_s9604" style="position:absolute;left:4486;top:901;width:3800;height:2" coordorigin="4486,901" coordsize="3800,0" path="m4486,901r3799,e" filled="f" strokecolor="#aabbf5" strokeweight=".46pt">
              <v:path arrowok="t"/>
            </v:shape>
          </v:group>
          <v:group id="_x0000_s9601" style="position:absolute;left:4486;top:1560;width:3800;height:2" coordorigin="4486,1560" coordsize="3800,2">
            <v:shape id="_x0000_s9602" style="position:absolute;left:4486;top:1560;width:3800;height:2" coordorigin="4486,1560" coordsize="3800,0" path="m4486,1560r3799,e" filled="f" strokecolor="#aabbf5" strokeweight=".34pt">
              <v:path arrowok="t"/>
            </v:shape>
          </v:group>
          <v:group id="_x0000_s9599" style="position:absolute;left:4482;top:905;width:38;height:651" coordorigin="4482,905" coordsize="38,651">
            <v:shape id="_x0000_s9600" style="position:absolute;left:4482;top:905;width:38;height:651" coordorigin="4482,905" coordsize="38,651" path="m4482,1555r38,l4520,905r-38,l4482,1555xe" fillcolor="#aabbf5" stroked="f">
              <v:path arrowok="t"/>
            </v:shape>
          </v:group>
          <v:group id="_x0000_s9597" style="position:absolute;left:8245;top:905;width:41;height:653" coordorigin="8245,905" coordsize="41,653">
            <v:shape id="_x0000_s9598" style="position:absolute;left:8245;top:905;width:41;height:653" coordorigin="8245,905" coordsize="41,653" path="m8245,1558r41,l8286,905r-41,l8245,1558xe" fillcolor="#aabbf5" stroked="f">
              <v:path arrowok="t"/>
            </v:shape>
          </v:group>
          <v:group id="_x0000_s9595" style="position:absolute;left:4519;top:908;width:3728;height:2" coordorigin="4519,908" coordsize="3728,2">
            <v:shape id="_x0000_s9596" style="position:absolute;left:4519;top:908;width:3728;height:2" coordorigin="4519,908" coordsize="3728,0" path="m4519,908r3727,e" filled="f" strokecolor="#a8b9f4" strokeweight=".46pt">
              <v:path arrowok="t"/>
            </v:shape>
          </v:group>
          <v:group id="_x0000_s9593" style="position:absolute;left:4519;top:1554;width:3728;height:2" coordorigin="4519,1554" coordsize="3728,2">
            <v:shape id="_x0000_s9594" style="position:absolute;left:4519;top:1554;width:3728;height:2" coordorigin="4519,1554" coordsize="3728,0" path="m4519,1554r3727,e" filled="f" strokecolor="#a8b9f4" strokeweight=".46pt">
              <v:path arrowok="t"/>
            </v:shape>
          </v:group>
          <v:group id="_x0000_s9591" style="position:absolute;left:4518;top:912;width:41;height:639" coordorigin="4518,912" coordsize="41,639">
            <v:shape id="_x0000_s9592" style="position:absolute;left:4518;top:912;width:41;height:639" coordorigin="4518,912" coordsize="41,639" path="m4518,1550r41,l4559,912r-41,l4518,1550xe" fillcolor="#a8b9f4" stroked="f">
              <v:path arrowok="t"/>
            </v:shape>
          </v:group>
          <v:group id="_x0000_s9589" style="position:absolute;left:8205;top:912;width:43;height:639" coordorigin="8205,912" coordsize="43,639">
            <v:shape id="_x0000_s9590" style="position:absolute;left:8205;top:912;width:43;height:639" coordorigin="8205,912" coordsize="43,639" path="m8205,1550r42,l8247,912r-42,l8205,1550xe" fillcolor="#a8b9f4" stroked="f">
              <v:path arrowok="t"/>
            </v:shape>
          </v:group>
          <v:group id="_x0000_s9587" style="position:absolute;left:4558;top:916;width:3648;height:2" coordorigin="4558,916" coordsize="3648,2">
            <v:shape id="_x0000_s9588" style="position:absolute;left:4558;top:916;width:3648;height:2" coordorigin="4558,916" coordsize="3648,0" path="m4558,916r3648,e" filled="f" strokecolor="#a7b9f4" strokeweight=".46pt">
              <v:path arrowok="t"/>
            </v:shape>
          </v:group>
          <v:group id="_x0000_s9585" style="position:absolute;left:4558;top:1547;width:3648;height:2" coordorigin="4558,1547" coordsize="3648,2">
            <v:shape id="_x0000_s9586" style="position:absolute;left:4558;top:1547;width:3648;height:2" coordorigin="4558,1547" coordsize="3648,0" path="m4558,1547r3648,e" filled="f" strokecolor="#a7b9f4" strokeweight=".46pt">
              <v:path arrowok="t"/>
            </v:shape>
          </v:group>
          <v:group id="_x0000_s9583" style="position:absolute;left:4557;top:919;width:43;height:624" coordorigin="4557,919" coordsize="43,624">
            <v:shape id="_x0000_s9584" style="position:absolute;left:4557;top:919;width:43;height:624" coordorigin="4557,919" coordsize="43,624" path="m4557,1543r42,l4599,919r-42,l4557,1543xe" fillcolor="#a7b9f4" stroked="f">
              <v:path arrowok="t"/>
            </v:shape>
          </v:group>
          <v:group id="_x0000_s9581" style="position:absolute;left:8169;top:919;width:38;height:624" coordorigin="8169,919" coordsize="38,624">
            <v:shape id="_x0000_s9582" style="position:absolute;left:8169;top:919;width:38;height:624" coordorigin="8169,919" coordsize="38,624" path="m8169,1543r38,l8207,919r-38,l8169,1543xe" fillcolor="#a7b9f4" stroked="f">
              <v:path arrowok="t"/>
            </v:shape>
          </v:group>
          <v:group id="_x0000_s9579" style="position:absolute;left:4598;top:923;width:3572;height:2" coordorigin="4598,923" coordsize="3572,2">
            <v:shape id="_x0000_s9580" style="position:absolute;left:4598;top:923;width:3572;height:2" coordorigin="4598,923" coordsize="3572,0" path="m4598,923r3572,e" filled="f" strokecolor="#a6b8f4" strokeweight=".46pt">
              <v:path arrowok="t"/>
            </v:shape>
          </v:group>
          <v:group id="_x0000_s9577" style="position:absolute;left:4598;top:1540;width:3572;height:2" coordorigin="4598,1540" coordsize="3572,2">
            <v:shape id="_x0000_s9578" style="position:absolute;left:4598;top:1540;width:3572;height:2" coordorigin="4598,1540" coordsize="3572,0" path="m4598,1540r3572,e" filled="f" strokecolor="#a6b8f4" strokeweight=".46pt">
              <v:path arrowok="t"/>
            </v:shape>
          </v:group>
          <v:group id="_x0000_s9575" style="position:absolute;left:4597;top:926;width:38;height:610" coordorigin="4597,926" coordsize="38,610">
            <v:shape id="_x0000_s9576" style="position:absolute;left:4597;top:926;width:38;height:610" coordorigin="4597,926" coordsize="38,610" path="m4597,1536r38,l4635,926r-38,l4597,1536xe" fillcolor="#a6b8f4" stroked="f">
              <v:path arrowok="t"/>
            </v:shape>
          </v:group>
          <v:group id="_x0000_s9573" style="position:absolute;left:8130;top:926;width:41;height:610" coordorigin="8130,926" coordsize="41,610">
            <v:shape id="_x0000_s9574" style="position:absolute;left:8130;top:926;width:41;height:610" coordorigin="8130,926" coordsize="41,610" path="m8130,1536r41,l8171,926r-41,l8130,1536xe" fillcolor="#a6b8f4" stroked="f">
              <v:path arrowok="t"/>
            </v:shape>
          </v:group>
          <v:group id="_x0000_s9571" style="position:absolute;left:4634;top:930;width:3497;height:2" coordorigin="4634,930" coordsize="3497,2">
            <v:shape id="_x0000_s9572" style="position:absolute;left:4634;top:930;width:3497;height:2" coordorigin="4634,930" coordsize="3497,0" path="m4634,930r3497,e" filled="f" strokecolor="#a4b6f4" strokeweight=".46pt">
              <v:path arrowok="t"/>
            </v:shape>
          </v:group>
          <v:group id="_x0000_s9569" style="position:absolute;left:4634;top:1534;width:3497;height:2" coordorigin="4634,1534" coordsize="3497,2">
            <v:shape id="_x0000_s9570" style="position:absolute;left:4634;top:1534;width:3497;height:2" coordorigin="4634,1534" coordsize="3497,0" path="m4634,1534r3497,e" filled="f" strokecolor="#a4b6f4" strokeweight=".34pt">
              <v:path arrowok="t"/>
            </v:shape>
          </v:group>
          <v:group id="_x0000_s9567" style="position:absolute;left:4633;top:931;width:41;height:600" coordorigin="4633,931" coordsize="41,600">
            <v:shape id="_x0000_s9568" style="position:absolute;left:4633;top:931;width:41;height:600" coordorigin="4633,931" coordsize="41,600" path="m4633,1531r41,l4674,931r-41,l4633,1531xe" fillcolor="#a4b6f4" stroked="f">
              <v:path arrowok="t"/>
            </v:shape>
          </v:group>
          <v:group id="_x0000_s9565" style="position:absolute;left:8092;top:934;width:41;height:598" coordorigin="8092,934" coordsize="41,598">
            <v:shape id="_x0000_s9566" style="position:absolute;left:8092;top:934;width:41;height:598" coordorigin="8092,934" coordsize="41,598" path="m8092,1531r40,l8132,934r-40,l8092,1531xe" fillcolor="#a4b6f4" stroked="f">
              <v:path arrowok="t"/>
            </v:shape>
          </v:group>
          <v:group id="_x0000_s9563" style="position:absolute;left:4673;top:936;width:3420;height:2" coordorigin="4673,936" coordsize="3420,2">
            <v:shape id="_x0000_s9564" style="position:absolute;left:4673;top:936;width:3420;height:2" coordorigin="4673,936" coordsize="3420,0" path="m4673,936r3420,e" filled="f" strokecolor="#a2b5f4" strokeweight=".34pt">
              <v:path arrowok="t"/>
            </v:shape>
          </v:group>
          <v:group id="_x0000_s9561" style="position:absolute;left:4673;top:1528;width:3420;height:2" coordorigin="4673,1528" coordsize="3420,2">
            <v:shape id="_x0000_s9562" style="position:absolute;left:4673;top:1528;width:3420;height:2" coordorigin="4673,1528" coordsize="3420,0" path="m4673,1528r3420,e" filled="f" strokecolor="#a2b5f4" strokeweight=".46pt">
              <v:path arrowok="t"/>
            </v:shape>
          </v:group>
          <v:group id="_x0000_s9559" style="position:absolute;left:4672;top:938;width:38;height:586" coordorigin="4672,938" coordsize="38,586">
            <v:shape id="_x0000_s9560" style="position:absolute;left:4672;top:938;width:38;height:586" coordorigin="4672,938" coordsize="38,586" path="m4672,1524r38,l4710,938r-38,l4672,1524xe" fillcolor="#a2b5f4" stroked="f">
              <v:path arrowok="t"/>
            </v:shape>
          </v:group>
          <v:group id="_x0000_s9557" style="position:absolute;left:8056;top:938;width:38;height:586" coordorigin="8056,938" coordsize="38,586">
            <v:shape id="_x0000_s9558" style="position:absolute;left:8056;top:938;width:38;height:586" coordorigin="8056,938" coordsize="38,586" path="m8056,1524r38,l8094,938r-38,l8056,1524xe" fillcolor="#a2b5f4" stroked="f">
              <v:path arrowok="t"/>
            </v:shape>
          </v:group>
          <v:group id="_x0000_s9555" style="position:absolute;left:4709;top:942;width:3348;height:2" coordorigin="4709,942" coordsize="3348,2">
            <v:shape id="_x0000_s9556" style="position:absolute;left:4709;top:942;width:3348;height:2" coordorigin="4709,942" coordsize="3348,0" path="m4709,942r3348,e" filled="f" strokecolor="#a1b4f4" strokeweight=".46pt">
              <v:path arrowok="t"/>
            </v:shape>
          </v:group>
          <v:group id="_x0000_s9553" style="position:absolute;left:4709;top:1520;width:3348;height:2" coordorigin="4709,1520" coordsize="3348,2">
            <v:shape id="_x0000_s9554" style="position:absolute;left:4709;top:1520;width:3348;height:2" coordorigin="4709,1520" coordsize="3348,0" path="m4709,1520r3348,e" filled="f" strokecolor="#a1b4f4" strokeweight=".46pt">
              <v:path arrowok="t"/>
            </v:shape>
          </v:group>
          <v:group id="_x0000_s9551" style="position:absolute;left:4708;top:946;width:41;height:572" coordorigin="4708,946" coordsize="41,572">
            <v:shape id="_x0000_s9552" style="position:absolute;left:4708;top:946;width:41;height:572" coordorigin="4708,946" coordsize="41,572" path="m4708,1517r40,l4748,946r-40,l4708,1517xe" fillcolor="#a1b4f4" stroked="f">
              <v:path arrowok="t"/>
            </v:shape>
          </v:group>
          <v:group id="_x0000_s9549" style="position:absolute;left:8015;top:946;width:43;height:572" coordorigin="8015,946" coordsize="43,572">
            <v:shape id="_x0000_s9550" style="position:absolute;left:8015;top:946;width:43;height:572" coordorigin="8015,946" coordsize="43,572" path="m8015,1517r43,l8058,946r-43,l8015,1517xe" fillcolor="#a1b4f4" stroked="f">
              <v:path arrowok="t"/>
            </v:shape>
          </v:group>
          <v:group id="_x0000_s9547" style="position:absolute;left:4747;top:949;width:3269;height:2" coordorigin="4747,949" coordsize="3269,2">
            <v:shape id="_x0000_s9548" style="position:absolute;left:4747;top:949;width:3269;height:2" coordorigin="4747,949" coordsize="3269,0" path="m4747,949r3269,e" filled="f" strokecolor="#9fb3f4" strokeweight=".46pt">
              <v:path arrowok="t"/>
            </v:shape>
          </v:group>
          <v:group id="_x0000_s9545" style="position:absolute;left:4747;top:1513;width:3269;height:2" coordorigin="4747,1513" coordsize="3269,2">
            <v:shape id="_x0000_s9546" style="position:absolute;left:4747;top:1513;width:3269;height:2" coordorigin="4747,1513" coordsize="3269,0" path="m4747,1513r3269,e" filled="f" strokecolor="#9fb3f4" strokeweight=".46pt">
              <v:path arrowok="t"/>
            </v:shape>
          </v:group>
          <v:group id="_x0000_s9543" style="position:absolute;left:4746;top:953;width:43;height:557" coordorigin="4746,953" coordsize="43,557">
            <v:shape id="_x0000_s9544" style="position:absolute;left:4746;top:953;width:43;height:557" coordorigin="4746,953" coordsize="43,557" path="m4746,1510r43,l4789,953r-43,l4746,1510xe" fillcolor="#9fb3f4" stroked="f">
              <v:path arrowok="t"/>
            </v:shape>
          </v:group>
          <v:group id="_x0000_s9541" style="position:absolute;left:7979;top:953;width:38;height:557" coordorigin="7979,953" coordsize="38,557">
            <v:shape id="_x0000_s9542" style="position:absolute;left:7979;top:953;width:38;height:557" coordorigin="7979,953" coordsize="38,557" path="m7979,1510r38,l8017,953r-38,l7979,1510xe" fillcolor="#9fb3f4" stroked="f">
              <v:path arrowok="t"/>
            </v:shape>
          </v:group>
          <v:group id="_x0000_s9539" style="position:absolute;left:4788;top:955;width:3192;height:2" coordorigin="4788,955" coordsize="3192,2">
            <v:shape id="_x0000_s9540" style="position:absolute;left:4788;top:955;width:3192;height:2" coordorigin="4788,955" coordsize="3192,0" path="m4788,955r3192,e" filled="f" strokecolor="#9eb2f3" strokeweight=".1203mm">
              <v:path arrowok="t"/>
            </v:shape>
          </v:group>
          <v:group id="_x0000_s9537" style="position:absolute;left:4788;top:1506;width:3192;height:2" coordorigin="4788,1506" coordsize="3192,2">
            <v:shape id="_x0000_s9538" style="position:absolute;left:4788;top:1506;width:3192;height:2" coordorigin="4788,1506" coordsize="3192,0" path="m4788,1506r3192,e" filled="f" strokecolor="#9eb2f3" strokeweight=".46pt">
              <v:path arrowok="t"/>
            </v:shape>
          </v:group>
          <v:group id="_x0000_s9535" style="position:absolute;left:4787;top:958;width:38;height:545" coordorigin="4787,958" coordsize="38,545">
            <v:shape id="_x0000_s9536" style="position:absolute;left:4787;top:958;width:38;height:545" coordorigin="4787,958" coordsize="38,545" path="m4787,1502r38,l4825,958r-38,l4787,1502xe" fillcolor="#9eb2f3" stroked="f">
              <v:path arrowok="t"/>
            </v:shape>
          </v:group>
          <v:group id="_x0000_s9533" style="position:absolute;left:7941;top:958;width:41;height:545" coordorigin="7941,958" coordsize="41,545">
            <v:shape id="_x0000_s9534" style="position:absolute;left:7941;top:958;width:41;height:545" coordorigin="7941,958" coordsize="41,545" path="m7941,1502r40,l7981,958r-40,l7941,1502xe" fillcolor="#9eb2f3" stroked="f">
              <v:path arrowok="t"/>
            </v:shape>
          </v:group>
          <v:group id="_x0000_s9531" style="position:absolute;left:4824;top:961;width:3118;height:2" coordorigin="4824,961" coordsize="3118,2">
            <v:shape id="_x0000_s9532" style="position:absolute;left:4824;top:961;width:3118;height:2" coordorigin="4824,961" coordsize="3118,0" path="m4824,961r3118,e" filled="f" strokecolor="#9cb0f3" strokeweight=".46pt">
              <v:path arrowok="t"/>
            </v:shape>
          </v:group>
          <v:group id="_x0000_s9529" style="position:absolute;left:4824;top:1500;width:3118;height:2" coordorigin="4824,1500" coordsize="3118,2">
            <v:shape id="_x0000_s9530" style="position:absolute;left:4824;top:1500;width:3118;height:2" coordorigin="4824,1500" coordsize="3118,0" path="m4824,1500r3118,e" filled="f" strokecolor="#9cb0f3" strokeweight=".34pt">
              <v:path arrowok="t"/>
            </v:shape>
          </v:group>
          <v:group id="_x0000_s9527" style="position:absolute;left:4823;top:965;width:41;height:531" coordorigin="4823,965" coordsize="41,531">
            <v:shape id="_x0000_s9528" style="position:absolute;left:4823;top:965;width:41;height:531" coordorigin="4823,965" coordsize="41,531" path="m4823,1495r40,l4863,965r-40,l4823,1495xe" fillcolor="#9cb0f3" stroked="f">
              <v:path arrowok="t"/>
            </v:shape>
          </v:group>
          <v:group id="_x0000_s9525" style="position:absolute;left:7902;top:965;width:41;height:533" coordorigin="7902,965" coordsize="41,533">
            <v:shape id="_x0000_s9526" style="position:absolute;left:7902;top:965;width:41;height:533" coordorigin="7902,965" coordsize="41,533" path="m7902,1498r41,l7943,965r-41,l7902,1498xe" fillcolor="#9cb0f3" stroked="f">
              <v:path arrowok="t"/>
            </v:shape>
          </v:group>
          <v:group id="_x0000_s9523" style="position:absolute;left:4862;top:968;width:3041;height:2" coordorigin="4862,968" coordsize="3041,2">
            <v:shape id="_x0000_s9524" style="position:absolute;left:4862;top:968;width:3041;height:2" coordorigin="4862,968" coordsize="3041,0" path="m4862,968r3041,e" filled="f" strokecolor="#9baff3" strokeweight=".46pt">
              <v:path arrowok="t"/>
            </v:shape>
          </v:group>
          <v:group id="_x0000_s9521" style="position:absolute;left:4862;top:1494;width:3041;height:2" coordorigin="4862,1494" coordsize="3041,2">
            <v:shape id="_x0000_s9522" style="position:absolute;left:4862;top:1494;width:3041;height:2" coordorigin="4862,1494" coordsize="3041,0" path="m4862,1494r3041,e" filled="f" strokecolor="#9baff3" strokeweight=".46pt">
              <v:path arrowok="t"/>
            </v:shape>
          </v:group>
          <v:group id="_x0000_s9519" style="position:absolute;left:4861;top:972;width:41;height:519" coordorigin="4861,972" coordsize="41,519">
            <v:shape id="_x0000_s9520" style="position:absolute;left:4861;top:972;width:41;height:519" coordorigin="4861,972" coordsize="41,519" path="m4861,1490r41,l4902,972r-41,l4861,1490xe" fillcolor="#9baff3" stroked="f">
              <v:path arrowok="t"/>
            </v:shape>
          </v:group>
          <v:group id="_x0000_s9517" style="position:absolute;left:7866;top:972;width:38;height:519" coordorigin="7866,972" coordsize="38,519">
            <v:shape id="_x0000_s9518" style="position:absolute;left:7866;top:972;width:38;height:519" coordorigin="7866,972" coordsize="38,519" path="m7866,1490r38,l7904,972r-38,l7866,1490xe" fillcolor="#9baff3" stroked="f">
              <v:path arrowok="t"/>
            </v:shape>
          </v:group>
          <v:group id="_x0000_s9515" style="position:absolute;left:4901;top:976;width:2967;height:2" coordorigin="4901,976" coordsize="2967,2">
            <v:shape id="_x0000_s9516" style="position:absolute;left:4901;top:976;width:2967;height:2" coordorigin="4901,976" coordsize="2967,0" path="m4901,976r2966,e" filled="f" strokecolor="#9aaff3" strokeweight=".46pt">
              <v:path arrowok="t"/>
            </v:shape>
          </v:group>
          <v:group id="_x0000_s9513" style="position:absolute;left:4901;top:1487;width:2967;height:2" coordorigin="4901,1487" coordsize="2967,2">
            <v:shape id="_x0000_s9514" style="position:absolute;left:4901;top:1487;width:2967;height:2" coordorigin="4901,1487" coordsize="2967,0" path="m4901,1487r2966,e" filled="f" strokecolor="#9aaff3" strokeweight=".46pt">
              <v:path arrowok="t"/>
            </v:shape>
          </v:group>
          <v:group id="_x0000_s9511" style="position:absolute;left:4900;top:979;width:38;height:504" coordorigin="4900,979" coordsize="38,504">
            <v:shape id="_x0000_s9512" style="position:absolute;left:4900;top:979;width:38;height:504" coordorigin="4900,979" coordsize="38,504" path="m4900,1483r38,l4938,979r-38,l4900,1483xe" fillcolor="#9aaff3" stroked="f">
              <v:path arrowok="t"/>
            </v:shape>
          </v:group>
          <v:group id="_x0000_s9509" style="position:absolute;left:7828;top:979;width:41;height:504" coordorigin="7828,979" coordsize="41,504">
            <v:shape id="_x0000_s9510" style="position:absolute;left:7828;top:979;width:41;height:504" coordorigin="7828,979" coordsize="41,504" path="m7828,1483r40,l7868,979r-40,l7828,1483xe" fillcolor="#9aaff3" stroked="f">
              <v:path arrowok="t"/>
            </v:shape>
          </v:group>
          <v:group id="_x0000_s9507" style="position:absolute;left:4937;top:983;width:2892;height:2" coordorigin="4937,983" coordsize="2892,2">
            <v:shape id="_x0000_s9508" style="position:absolute;left:4937;top:983;width:2892;height:2" coordorigin="4937,983" coordsize="2892,0" path="m4937,983r2892,e" filled="f" strokecolor="#98aef3" strokeweight=".46pt">
              <v:path arrowok="t"/>
            </v:shape>
          </v:group>
          <v:group id="_x0000_s9505" style="position:absolute;left:4937;top:1481;width:2892;height:2" coordorigin="4937,1481" coordsize="2892,2">
            <v:shape id="_x0000_s9506" style="position:absolute;left:4937;top:1481;width:2892;height:2" coordorigin="4937,1481" coordsize="2892,0" path="m4937,1481r2892,e" filled="f" strokecolor="#98aef3" strokeweight=".1203mm">
              <v:path arrowok="t"/>
            </v:shape>
          </v:group>
          <v:group id="_x0000_s9503" style="position:absolute;left:4936;top:986;width:43;height:492" coordorigin="4936,986" coordsize="43,492">
            <v:shape id="_x0000_s9504" style="position:absolute;left:4936;top:986;width:43;height:492" coordorigin="4936,986" coordsize="43,492" path="m4936,1478r43,l4979,986r-43,l4936,1478xe" fillcolor="#98aef3" stroked="f">
              <v:path arrowok="t"/>
            </v:shape>
          </v:group>
          <v:group id="_x0000_s9501" style="position:absolute;left:7787;top:986;width:43;height:492" coordorigin="7787,986" coordsize="43,492">
            <v:shape id="_x0000_s9502" style="position:absolute;left:7787;top:986;width:43;height:492" coordorigin="7787,986" coordsize="43,492" path="m7787,1478r43,l7830,986r-43,l7787,1478xe" fillcolor="#98aef3" stroked="f">
              <v:path arrowok="t"/>
            </v:shape>
          </v:group>
          <v:group id="_x0000_s9499" style="position:absolute;left:4978;top:989;width:2811;height:2" coordorigin="4978,989" coordsize="2811,2">
            <v:shape id="_x0000_s9500" style="position:absolute;left:4978;top:989;width:2811;height:2" coordorigin="4978,989" coordsize="2811,0" path="m4978,989r2810,e" filled="f" strokecolor="#97adf3" strokeweight=".1203mm">
              <v:path arrowok="t"/>
            </v:shape>
          </v:group>
          <v:group id="_x0000_s9497" style="position:absolute;left:4978;top:1475;width:2811;height:2" coordorigin="4978,1475" coordsize="2811,2">
            <v:shape id="_x0000_s9498" style="position:absolute;left:4978;top:1475;width:2811;height:2" coordorigin="4978,1475" coordsize="2811,0" path="m4978,1475r2810,e" filled="f" strokecolor="#97adf3" strokeweight=".46pt">
              <v:path arrowok="t"/>
            </v:shape>
          </v:group>
          <v:group id="_x0000_s9495" style="position:absolute;left:4977;top:991;width:41;height:480" coordorigin="4977,991" coordsize="41,480">
            <v:shape id="_x0000_s9496" style="position:absolute;left:4977;top:991;width:41;height:480" coordorigin="4977,991" coordsize="41,480" path="m4977,1471r40,l5017,991r-40,l4977,1471xe" fillcolor="#97adf3" stroked="f">
              <v:path arrowok="t"/>
            </v:shape>
          </v:group>
          <v:group id="_x0000_s9493" style="position:absolute;left:7751;top:991;width:38;height:480" coordorigin="7751,991" coordsize="38,480">
            <v:shape id="_x0000_s9494" style="position:absolute;left:7751;top:991;width:38;height:480" coordorigin="7751,991" coordsize="38,480" path="m7751,1471r38,l7789,991r-38,l7751,1471xe" fillcolor="#97adf3" stroked="f">
              <v:path arrowok="t"/>
            </v:shape>
          </v:group>
          <v:group id="_x0000_s9491" style="position:absolute;left:5016;top:995;width:2736;height:2" coordorigin="5016,995" coordsize="2736,2">
            <v:shape id="_x0000_s9492" style="position:absolute;left:5016;top:995;width:2736;height:2" coordorigin="5016,995" coordsize="2736,0" path="m5016,995r2736,e" filled="f" strokecolor="#95acf3" strokeweight=".46pt">
              <v:path arrowok="t"/>
            </v:shape>
          </v:group>
          <v:group id="_x0000_s9489" style="position:absolute;left:5016;top:1468;width:2736;height:2" coordorigin="5016,1468" coordsize="2736,2">
            <v:shape id="_x0000_s9490" style="position:absolute;left:5016;top:1468;width:2736;height:2" coordorigin="5016,1468" coordsize="2736,0" path="m5016,1468r2736,e" filled="f" strokecolor="#95acf3" strokeweight=".46pt">
              <v:path arrowok="t"/>
            </v:shape>
          </v:group>
          <v:group id="_x0000_s9487" style="position:absolute;left:5015;top:998;width:38;height:466" coordorigin="5015,998" coordsize="38,466">
            <v:shape id="_x0000_s9488" style="position:absolute;left:5015;top:998;width:38;height:466" coordorigin="5015,998" coordsize="38,466" path="m5015,1464r38,l5053,998r-38,l5015,1464xe" fillcolor="#95acf3" stroked="f">
              <v:path arrowok="t"/>
            </v:shape>
          </v:group>
          <v:group id="_x0000_s9485" style="position:absolute;left:7713;top:998;width:41;height:466" coordorigin="7713,998" coordsize="41,466">
            <v:shape id="_x0000_s9486" style="position:absolute;left:7713;top:998;width:41;height:466" coordorigin="7713,998" coordsize="41,466" path="m7713,1464r40,l7753,998r-40,l7713,1464xe" fillcolor="#95acf3" stroked="f">
              <v:path arrowok="t"/>
            </v:shape>
          </v:group>
          <v:group id="_x0000_s9483" style="position:absolute;left:5052;top:1002;width:2662;height:2" coordorigin="5052,1002" coordsize="2662,2">
            <v:shape id="_x0000_s9484" style="position:absolute;left:5052;top:1002;width:2662;height:2" coordorigin="5052,1002" coordsize="2662,0" path="m5052,1002r2662,e" filled="f" strokecolor="#94abf3" strokeweight=".46pt">
              <v:path arrowok="t"/>
            </v:shape>
          </v:group>
          <v:group id="_x0000_s9481" style="position:absolute;left:5052;top:1460;width:2662;height:2" coordorigin="5052,1460" coordsize="2662,2">
            <v:shape id="_x0000_s9482" style="position:absolute;left:5052;top:1460;width:2662;height:2" coordorigin="5052,1460" coordsize="2662,0" path="m5052,1460r2662,e" filled="f" strokecolor="#94abf3" strokeweight=".46pt">
              <v:path arrowok="t"/>
            </v:shape>
          </v:group>
          <v:group id="_x0000_s9479" style="position:absolute;left:5051;top:1006;width:41;height:452" coordorigin="5051,1006" coordsize="41,452">
            <v:shape id="_x0000_s9480" style="position:absolute;left:5051;top:1006;width:41;height:452" coordorigin="5051,1006" coordsize="41,452" path="m5051,1457r40,l5091,1006r-40,l5051,1457xe" fillcolor="#94abf3" stroked="f">
              <v:path arrowok="t"/>
            </v:shape>
          </v:group>
          <v:group id="_x0000_s9477" style="position:absolute;left:7674;top:1006;width:41;height:452" coordorigin="7674,1006" coordsize="41,452">
            <v:shape id="_x0000_s9478" style="position:absolute;left:7674;top:1006;width:41;height:452" coordorigin="7674,1006" coordsize="41,452" path="m7674,1457r41,l7715,1006r-41,l7674,1457xe" fillcolor="#94abf3" stroked="f">
              <v:path arrowok="t"/>
            </v:shape>
          </v:group>
          <v:group id="_x0000_s9475" style="position:absolute;left:5090;top:1008;width:2585;height:2" coordorigin="5090,1008" coordsize="2585,2">
            <v:shape id="_x0000_s9476" style="position:absolute;left:5090;top:1008;width:2585;height:2" coordorigin="5090,1008" coordsize="2585,0" path="m5090,1008r2585,e" filled="f" strokecolor="#93aaf3" strokeweight=".34pt">
              <v:path arrowok="t"/>
            </v:shape>
          </v:group>
          <v:group id="_x0000_s9473" style="position:absolute;left:5090;top:1453;width:2585;height:2" coordorigin="5090,1453" coordsize="2585,2">
            <v:shape id="_x0000_s9474" style="position:absolute;left:5090;top:1453;width:2585;height:2" coordorigin="5090,1453" coordsize="2585,0" path="m5090,1453r2585,e" filled="f" strokecolor="#93aaf3" strokeweight=".46pt">
              <v:path arrowok="t"/>
            </v:shape>
          </v:group>
          <v:group id="_x0000_s9471" style="position:absolute;left:5089;top:1010;width:38;height:440" coordorigin="5089,1010" coordsize="38,440">
            <v:shape id="_x0000_s9472" style="position:absolute;left:5089;top:1010;width:38;height:440" coordorigin="5089,1010" coordsize="38,440" path="m5089,1450r38,l5127,1010r-38,l5089,1450xe" fillcolor="#93aaf3" stroked="f">
              <v:path arrowok="t"/>
            </v:shape>
          </v:group>
          <v:group id="_x0000_s9469" style="position:absolute;left:7638;top:1010;width:38;height:440" coordorigin="7638,1010" coordsize="38,440">
            <v:shape id="_x0000_s9470" style="position:absolute;left:7638;top:1010;width:38;height:440" coordorigin="7638,1010" coordsize="38,440" path="m7638,1450r38,l7676,1010r-38,l7638,1450xe" fillcolor="#93aaf3" stroked="f">
              <v:path arrowok="t"/>
            </v:shape>
          </v:group>
          <v:group id="_x0000_s9467" style="position:absolute;left:5126;top:1014;width:2513;height:2" coordorigin="5126,1014" coordsize="2513,2">
            <v:shape id="_x0000_s9468" style="position:absolute;left:5126;top:1014;width:2513;height:2" coordorigin="5126,1014" coordsize="2513,0" path="m5126,1014r2513,e" filled="f" strokecolor="#91a9f2" strokeweight=".46pt">
              <v:path arrowok="t"/>
            </v:shape>
          </v:group>
          <v:group id="_x0000_s9465" style="position:absolute;left:5126;top:1446;width:2513;height:2" coordorigin="5126,1446" coordsize="2513,2">
            <v:shape id="_x0000_s9466" style="position:absolute;left:5126;top:1446;width:2513;height:2" coordorigin="5126,1446" coordsize="2513,0" path="m5126,1446r2513,e" filled="f" strokecolor="#91a9f2" strokeweight=".46pt">
              <v:path arrowok="t"/>
            </v:shape>
          </v:group>
          <v:group id="_x0000_s9463" style="position:absolute;left:5125;top:1018;width:43;height:425" coordorigin="5125,1018" coordsize="43,425">
            <v:shape id="_x0000_s9464" style="position:absolute;left:5125;top:1018;width:43;height:425" coordorigin="5125,1018" coordsize="43,425" path="m5125,1442r43,l5168,1018r-43,l5125,1442xe" fillcolor="#91a9f2" stroked="f">
              <v:path arrowok="t"/>
            </v:shape>
          </v:group>
          <v:group id="_x0000_s9461" style="position:absolute;left:7597;top:1018;width:43;height:425" coordorigin="7597,1018" coordsize="43,425">
            <v:shape id="_x0000_s9462" style="position:absolute;left:7597;top:1018;width:43;height:425" coordorigin="7597,1018" coordsize="43,425" path="m7597,1442r43,l7640,1018r-43,l7597,1442xe" fillcolor="#91a9f2" stroked="f">
              <v:path arrowok="t"/>
            </v:shape>
          </v:group>
          <v:group id="_x0000_s9459" style="position:absolute;left:5167;top:1021;width:2432;height:2" coordorigin="5167,1021" coordsize="2432,2">
            <v:shape id="_x0000_s9460" style="position:absolute;left:5167;top:1021;width:2432;height:2" coordorigin="5167,1021" coordsize="2432,0" path="m5167,1021r2431,e" filled="f" strokecolor="#90a8f2" strokeweight=".46pt">
              <v:path arrowok="t"/>
            </v:shape>
          </v:group>
          <v:group id="_x0000_s9457" style="position:absolute;left:5167;top:1440;width:2432;height:2" coordorigin="5167,1440" coordsize="2432,2">
            <v:shape id="_x0000_s9458" style="position:absolute;left:5167;top:1440;width:2432;height:2" coordorigin="5167,1440" coordsize="2432,0" path="m5167,1440r2431,e" filled="f" strokecolor="#90a8f2" strokeweight=".34pt">
              <v:path arrowok="t"/>
            </v:shape>
          </v:group>
          <v:group id="_x0000_s9455" style="position:absolute;left:5166;top:1025;width:41;height:413" coordorigin="5166,1025" coordsize="41,413">
            <v:shape id="_x0000_s9456" style="position:absolute;left:5166;top:1025;width:41;height:413" coordorigin="5166,1025" coordsize="41,413" path="m5166,1438r41,l5207,1025r-41,l5166,1438xe" fillcolor="#90a8f2" stroked="f">
              <v:path arrowok="t"/>
            </v:shape>
          </v:group>
          <v:group id="_x0000_s9453" style="position:absolute;left:7559;top:1025;width:41;height:413" coordorigin="7559,1025" coordsize="41,413">
            <v:shape id="_x0000_s9454" style="position:absolute;left:7559;top:1025;width:41;height:413" coordorigin="7559,1025" coordsize="41,413" path="m7559,1438r40,l7599,1025r-40,l7559,1438xe" fillcolor="#90a8f2" stroked="f">
              <v:path arrowok="t"/>
            </v:shape>
          </v:group>
          <v:group id="_x0000_s9451" style="position:absolute;left:5206;top:1028;width:2355;height:2" coordorigin="5206,1028" coordsize="2355,2">
            <v:shape id="_x0000_s9452" style="position:absolute;left:5206;top:1028;width:2355;height:2" coordorigin="5206,1028" coordsize="2355,0" path="m5206,1028r2354,e" filled="f" strokecolor="#8fa7f2" strokeweight=".46pt">
              <v:path arrowok="t"/>
            </v:shape>
          </v:group>
          <v:group id="_x0000_s9449" style="position:absolute;left:5206;top:1434;width:2355;height:2" coordorigin="5206,1434" coordsize="2355,2">
            <v:shape id="_x0000_s9450" style="position:absolute;left:5206;top:1434;width:2355;height:2" coordorigin="5206,1434" coordsize="2355,0" path="m5206,1434r2354,e" filled="f" strokecolor="#8fa7f2" strokeweight=".46pt">
              <v:path arrowok="t"/>
            </v:shape>
          </v:group>
          <v:group id="_x0000_s9447" style="position:absolute;left:5205;top:1032;width:38;height:399" coordorigin="5205,1032" coordsize="38,399">
            <v:shape id="_x0000_s9448" style="position:absolute;left:5205;top:1032;width:38;height:399" coordorigin="5205,1032" coordsize="38,399" path="m5205,1430r38,l5243,1032r-38,l5205,1430xe" fillcolor="#8fa7f2" stroked="f">
              <v:path arrowok="t"/>
            </v:shape>
          </v:group>
          <v:group id="_x0000_s9445" style="position:absolute;left:7523;top:1032;width:38;height:399" coordorigin="7523,1032" coordsize="38,399">
            <v:shape id="_x0000_s9446" style="position:absolute;left:7523;top:1032;width:38;height:399" coordorigin="7523,1032" coordsize="38,399" path="m7523,1430r38,l7561,1032r-38,l7523,1430xe" fillcolor="#8fa7f2" stroked="f">
              <v:path arrowok="t"/>
            </v:shape>
          </v:group>
          <v:group id="_x0000_s9443" style="position:absolute;left:5242;top:1036;width:2283;height:2" coordorigin="5242,1036" coordsize="2283,2">
            <v:shape id="_x0000_s9444" style="position:absolute;left:5242;top:1036;width:2283;height:2" coordorigin="5242,1036" coordsize="2283,0" path="m5242,1036r2282,e" filled="f" strokecolor="#8ea6f2" strokeweight=".46pt">
              <v:path arrowok="t"/>
            </v:shape>
          </v:group>
          <v:group id="_x0000_s9441" style="position:absolute;left:5242;top:1427;width:2283;height:2" coordorigin="5242,1427" coordsize="2283,2">
            <v:shape id="_x0000_s9442" style="position:absolute;left:5242;top:1427;width:2283;height:2" coordorigin="5242,1427" coordsize="2283,0" path="m5242,1427r2282,e" filled="f" strokecolor="#8ea6f2" strokeweight=".46pt">
              <v:path arrowok="t"/>
            </v:shape>
          </v:group>
          <v:group id="_x0000_s9439" style="position:absolute;left:5241;top:1039;width:41;height:384" coordorigin="5241,1039" coordsize="41,384">
            <v:shape id="_x0000_s9440" style="position:absolute;left:5241;top:1039;width:41;height:384" coordorigin="5241,1039" coordsize="41,384" path="m5241,1423r40,l5281,1039r-40,l5241,1423xe" fillcolor="#8ea6f2" stroked="f">
              <v:path arrowok="t"/>
            </v:shape>
          </v:group>
          <v:group id="_x0000_s9437" style="position:absolute;left:7485;top:1039;width:41;height:384" coordorigin="7485,1039" coordsize="41,384">
            <v:shape id="_x0000_s9438" style="position:absolute;left:7485;top:1039;width:41;height:384" coordorigin="7485,1039" coordsize="41,384" path="m7485,1423r40,l7525,1039r-40,l7485,1423xe" fillcolor="#8ea6f2" stroked="f">
              <v:path arrowok="t"/>
            </v:shape>
          </v:group>
          <v:group id="_x0000_s9435" style="position:absolute;left:5280;top:1043;width:2206;height:2" coordorigin="5280,1043" coordsize="2206,2">
            <v:shape id="_x0000_s9436" style="position:absolute;left:5280;top:1043;width:2206;height:2" coordorigin="5280,1043" coordsize="2206,0" path="m5280,1043r2206,e" filled="f" strokecolor="#8da6f2" strokeweight=".46pt">
              <v:path arrowok="t"/>
            </v:shape>
          </v:group>
          <v:group id="_x0000_s9433" style="position:absolute;left:5280;top:1421;width:2206;height:2" coordorigin="5280,1421" coordsize="2206,2">
            <v:shape id="_x0000_s9434" style="position:absolute;left:5280;top:1421;width:2206;height:2" coordorigin="5280,1421" coordsize="2206,0" path="m5280,1421r2206,e" filled="f" strokecolor="#8da6f2" strokeweight=".1203mm">
              <v:path arrowok="t"/>
            </v:shape>
          </v:group>
          <v:group id="_x0000_s9431" style="position:absolute;left:5279;top:1046;width:41;height:372" coordorigin="5279,1046" coordsize="41,372">
            <v:shape id="_x0000_s9432" style="position:absolute;left:5279;top:1046;width:41;height:372" coordorigin="5279,1046" coordsize="41,372" path="m5279,1418r40,l5319,1046r-40,l5279,1418xe" fillcolor="#8da6f2" stroked="f">
              <v:path arrowok="t"/>
            </v:shape>
          </v:group>
          <v:group id="_x0000_s9429" style="position:absolute;left:7449;top:1046;width:38;height:372" coordorigin="7449,1046" coordsize="38,372">
            <v:shape id="_x0000_s9430" style="position:absolute;left:7449;top:1046;width:38;height:372" coordorigin="7449,1046" coordsize="38,372" path="m7449,1418r38,l7487,1046r-38,l7449,1418xe" fillcolor="#8da6f2" stroked="f">
              <v:path arrowok="t"/>
            </v:shape>
          </v:group>
          <v:group id="_x0000_s9427" style="position:absolute;left:5318;top:1049;width:2132;height:2" coordorigin="5318,1049" coordsize="2132,2">
            <v:shape id="_x0000_s9428" style="position:absolute;left:5318;top:1049;width:2132;height:2" coordorigin="5318,1049" coordsize="2132,0" path="m5318,1049r2132,e" filled="f" strokecolor="#8ca5f2" strokeweight=".1203mm">
              <v:path arrowok="t"/>
            </v:shape>
          </v:group>
          <v:group id="_x0000_s9425" style="position:absolute;left:5318;top:1415;width:2132;height:2" coordorigin="5318,1415" coordsize="2132,2">
            <v:shape id="_x0000_s9426" style="position:absolute;left:5318;top:1415;width:2132;height:2" coordorigin="5318,1415" coordsize="2132,0" path="m5318,1415r2132,e" filled="f" strokecolor="#8ca5f2" strokeweight=".46pt">
              <v:path arrowok="t"/>
            </v:shape>
          </v:group>
          <v:group id="_x0000_s9423" style="position:absolute;left:5317;top:1051;width:41;height:360" coordorigin="5317,1051" coordsize="41,360">
            <v:shape id="_x0000_s9424" style="position:absolute;left:5317;top:1051;width:41;height:360" coordorigin="5317,1051" coordsize="41,360" path="m5317,1411r41,l5358,1051r-41,l5317,1411xe" fillcolor="#8ca5f2" stroked="f">
              <v:path arrowok="t"/>
            </v:shape>
          </v:group>
          <v:group id="_x0000_s9421" style="position:absolute;left:7408;top:1051;width:43;height:360" coordorigin="7408,1051" coordsize="43,360">
            <v:shape id="_x0000_s9422" style="position:absolute;left:7408;top:1051;width:43;height:360" coordorigin="7408,1051" coordsize="43,360" path="m7408,1411r43,l7451,1051r-43,l7408,1411xe" fillcolor="#8ca5f2" stroked="f">
              <v:path arrowok="t"/>
            </v:shape>
          </v:group>
          <v:group id="_x0000_s9419" style="position:absolute;left:5357;top:1055;width:2052;height:2" coordorigin="5357,1055" coordsize="2052,2">
            <v:shape id="_x0000_s9420" style="position:absolute;left:5357;top:1055;width:2052;height:2" coordorigin="5357,1055" coordsize="2052,0" path="m5357,1055r2052,e" filled="f" strokecolor="#8ba4f2" strokeweight=".46pt">
              <v:path arrowok="t"/>
            </v:shape>
          </v:group>
          <v:group id="_x0000_s9417" style="position:absolute;left:5357;top:1408;width:2052;height:2" coordorigin="5357,1408" coordsize="2052,2">
            <v:shape id="_x0000_s9418" style="position:absolute;left:5357;top:1408;width:2052;height:2" coordorigin="5357,1408" coordsize="2052,0" path="m5357,1408r2052,e" filled="f" strokecolor="#8ba4f2" strokeweight=".46pt">
              <v:path arrowok="t"/>
            </v:shape>
          </v:group>
          <v:group id="_x0000_s9415" style="position:absolute;left:5356;top:1058;width:41;height:346" coordorigin="5356,1058" coordsize="41,346">
            <v:shape id="_x0000_s9416" style="position:absolute;left:5356;top:1058;width:41;height:346" coordorigin="5356,1058" coordsize="41,346" path="m5356,1404r40,l5396,1058r-40,l5356,1404xe" fillcolor="#8ba4f2" stroked="f">
              <v:path arrowok="t"/>
            </v:shape>
          </v:group>
          <v:group id="_x0000_s9413" style="position:absolute;left:7369;top:1058;width:41;height:346" coordorigin="7369,1058" coordsize="41,346">
            <v:shape id="_x0000_s9414" style="position:absolute;left:7369;top:1058;width:41;height:346" coordorigin="7369,1058" coordsize="41,346" path="m7369,1404r41,l7410,1058r-41,l7369,1404xe" fillcolor="#8ba4f2" stroked="f">
              <v:path arrowok="t"/>
            </v:shape>
          </v:group>
          <v:group id="_x0000_s9411" style="position:absolute;left:5395;top:1062;width:1976;height:2" coordorigin="5395,1062" coordsize="1976,2">
            <v:shape id="_x0000_s9412" style="position:absolute;left:5395;top:1062;width:1976;height:2" coordorigin="5395,1062" coordsize="1976,0" path="m5395,1062r1975,e" filled="f" strokecolor="#8aa3f2" strokeweight=".46pt">
              <v:path arrowok="t"/>
            </v:shape>
          </v:group>
          <v:group id="_x0000_s9409" style="position:absolute;left:5395;top:1400;width:1976;height:2" coordorigin="5395,1400" coordsize="1976,2">
            <v:shape id="_x0000_s9410" style="position:absolute;left:5395;top:1400;width:1976;height:2" coordorigin="5395,1400" coordsize="1976,0" path="m5395,1400r1975,e" filled="f" strokecolor="#8aa3f2" strokeweight=".46pt">
              <v:path arrowok="t"/>
            </v:shape>
          </v:group>
          <v:group id="_x0000_s9407" style="position:absolute;left:5394;top:1066;width:41;height:332" coordorigin="5394,1066" coordsize="41,332">
            <v:shape id="_x0000_s9408" style="position:absolute;left:5394;top:1066;width:41;height:332" coordorigin="5394,1066" coordsize="41,332" path="m5394,1397r41,l5435,1066r-41,l5394,1397xe" fillcolor="#8aa3f2" stroked="f">
              <v:path arrowok="t"/>
            </v:shape>
          </v:group>
          <v:group id="_x0000_s9405" style="position:absolute;left:7333;top:1066;width:38;height:332" coordorigin="7333,1066" coordsize="38,332">
            <v:shape id="_x0000_s9406" style="position:absolute;left:7333;top:1066;width:38;height:332" coordorigin="7333,1066" coordsize="38,332" path="m7333,1397r38,l7371,1066r-38,l7333,1397xe" fillcolor="#8aa3f2" stroked="f">
              <v:path arrowok="t"/>
            </v:shape>
          </v:group>
          <v:group id="_x0000_s9403" style="position:absolute;left:5434;top:1068;width:1901;height:2" coordorigin="5434,1068" coordsize="1901,2">
            <v:shape id="_x0000_s9404" style="position:absolute;left:5434;top:1068;width:1901;height:2" coordorigin="5434,1068" coordsize="1901,0" path="m5434,1068r1900,e" filled="f" strokecolor="#88a2f2" strokeweight=".34pt">
              <v:path arrowok="t"/>
            </v:shape>
          </v:group>
          <v:group id="_x0000_s9401" style="position:absolute;left:5434;top:1393;width:1901;height:2" coordorigin="5434,1393" coordsize="1901,2">
            <v:shape id="_x0000_s9402" style="position:absolute;left:5434;top:1393;width:1901;height:2" coordorigin="5434,1393" coordsize="1901,0" path="m5434,1393r1900,e" filled="f" strokecolor="#88a2f2" strokeweight=".46pt">
              <v:path arrowok="t"/>
            </v:shape>
          </v:group>
          <v:group id="_x0000_s9399" style="position:absolute;left:5433;top:1070;width:38;height:320" coordorigin="5433,1070" coordsize="38,320">
            <v:shape id="_x0000_s9400" style="position:absolute;left:5433;top:1070;width:38;height:320" coordorigin="5433,1070" coordsize="38,320" path="m5433,1390r38,l5471,1070r-38,l5433,1390xe" fillcolor="#88a2f2" stroked="f">
              <v:path arrowok="t"/>
            </v:shape>
          </v:group>
          <v:group id="_x0000_s9397" style="position:absolute;left:7295;top:1070;width:41;height:320" coordorigin="7295,1070" coordsize="41,320">
            <v:shape id="_x0000_s9398" style="position:absolute;left:7295;top:1070;width:41;height:320" coordorigin="7295,1070" coordsize="41,320" path="m7295,1390r40,l7335,1070r-40,l7295,1390xe" fillcolor="#88a2f2" stroked="f">
              <v:path arrowok="t"/>
            </v:shape>
          </v:group>
          <v:group id="_x0000_s9395" style="position:absolute;left:5470;top:1074;width:1827;height:2" coordorigin="5470,1074" coordsize="1827,2">
            <v:shape id="_x0000_s9396" style="position:absolute;left:5470;top:1074;width:1827;height:2" coordorigin="5470,1074" coordsize="1827,0" path="m5470,1074r1826,e" filled="f" strokecolor="#87a2f2" strokeweight=".46pt">
              <v:path arrowok="t"/>
            </v:shape>
          </v:group>
          <v:group id="_x0000_s9393" style="position:absolute;left:5470;top:1386;width:1827;height:2" coordorigin="5470,1386" coordsize="1827,2">
            <v:shape id="_x0000_s9394" style="position:absolute;left:5470;top:1386;width:1827;height:2" coordorigin="5470,1386" coordsize="1827,0" path="m5470,1386r1826,e" filled="f" strokecolor="#87a2f2" strokeweight=".46pt">
              <v:path arrowok="t"/>
            </v:shape>
          </v:group>
          <v:group id="_x0000_s9391" style="position:absolute;left:5469;top:1078;width:41;height:305" coordorigin="5469,1078" coordsize="41,305">
            <v:shape id="_x0000_s9392" style="position:absolute;left:5469;top:1078;width:41;height:305" coordorigin="5469,1078" coordsize="41,305" path="m5469,1382r40,l5509,1078r-40,l5469,1382xe" fillcolor="#87a2f2" stroked="f">
              <v:path arrowok="t"/>
            </v:shape>
          </v:group>
          <v:group id="_x0000_s9389" style="position:absolute;left:7259;top:1078;width:38;height:305" coordorigin="7259,1078" coordsize="38,305">
            <v:shape id="_x0000_s9390" style="position:absolute;left:7259;top:1078;width:38;height:305" coordorigin="7259,1078" coordsize="38,305" path="m7259,1382r38,l7297,1078r-38,l7259,1382xe" fillcolor="#87a2f2" stroked="f">
              <v:path arrowok="t"/>
            </v:shape>
          </v:group>
          <v:group id="_x0000_s9387" style="position:absolute;left:5508;top:1081;width:1752;height:2" coordorigin="5508,1081" coordsize="1752,2">
            <v:shape id="_x0000_s9388" style="position:absolute;left:5508;top:1081;width:1752;height:2" coordorigin="5508,1081" coordsize="1752,0" path="m5508,1081r1752,e" filled="f" strokecolor="#86a1f2" strokeweight=".46pt">
              <v:path arrowok="t"/>
            </v:shape>
          </v:group>
          <v:group id="_x0000_s9385" style="position:absolute;left:5508;top:1380;width:1752;height:2" coordorigin="5508,1380" coordsize="1752,2">
            <v:shape id="_x0000_s9386" style="position:absolute;left:5508;top:1380;width:1752;height:2" coordorigin="5508,1380" coordsize="1752,0" path="m5508,1380r1752,e" filled="f" strokecolor="#86a1f2" strokeweight=".34pt">
              <v:path arrowok="t"/>
            </v:shape>
          </v:group>
          <v:group id="_x0000_s9383" style="position:absolute;left:5507;top:1085;width:38;height:293" coordorigin="5507,1085" coordsize="38,293">
            <v:shape id="_x0000_s9384" style="position:absolute;left:5507;top:1085;width:38;height:293" coordorigin="5507,1085" coordsize="38,293" path="m5507,1378r38,l5545,1085r-38,l5507,1378xe" fillcolor="#86a1f2" stroked="f">
              <v:path arrowok="t"/>
            </v:shape>
          </v:group>
          <v:group id="_x0000_s9381" style="position:absolute;left:7218;top:1085;width:43;height:293" coordorigin="7218,1085" coordsize="43,293">
            <v:shape id="_x0000_s9382" style="position:absolute;left:7218;top:1085;width:43;height:293" coordorigin="7218,1085" coordsize="43,293" path="m7218,1378r43,l7261,1085r-43,l7218,1378xe" fillcolor="#86a1f2" stroked="f">
              <v:path arrowok="t"/>
            </v:shape>
          </v:group>
          <v:group id="_x0000_s9379" style="position:absolute;left:5544;top:1088;width:1676;height:2" coordorigin="5544,1088" coordsize="1676,2">
            <v:shape id="_x0000_s9380" style="position:absolute;left:5544;top:1088;width:1676;height:2" coordorigin="5544,1088" coordsize="1676,0" path="m5544,1088r1675,e" filled="f" strokecolor="#85a0f1" strokeweight=".46pt">
              <v:path arrowok="t"/>
            </v:shape>
          </v:group>
          <v:group id="_x0000_s9377" style="position:absolute;left:5544;top:1374;width:1676;height:2" coordorigin="5544,1374" coordsize="1676,2">
            <v:shape id="_x0000_s9378" style="position:absolute;left:5544;top:1374;width:1676;height:2" coordorigin="5544,1374" coordsize="1676,0" path="m5544,1374r1675,e" filled="f" strokecolor="#85a0f1" strokeweight=".46pt">
              <v:path arrowok="t"/>
            </v:shape>
          </v:group>
          <v:group id="_x0000_s9375" style="position:absolute;left:5543;top:1092;width:43;height:279" coordorigin="5543,1092" coordsize="43,279">
            <v:shape id="_x0000_s9376" style="position:absolute;left:5543;top:1092;width:43;height:279" coordorigin="5543,1092" coordsize="43,279" path="m5543,1370r43,l5586,1092r-43,l5543,1370xe" fillcolor="#85a0f1" stroked="f">
              <v:path arrowok="t"/>
            </v:shape>
          </v:group>
          <v:group id="_x0000_s9373" style="position:absolute;left:7180;top:1092;width:41;height:279" coordorigin="7180,1092" coordsize="41,279">
            <v:shape id="_x0000_s9374" style="position:absolute;left:7180;top:1092;width:41;height:279" coordorigin="7180,1092" coordsize="41,279" path="m7180,1370r40,l7220,1092r-40,l7180,1370xe" fillcolor="#85a0f1" stroked="f">
              <v:path arrowok="t"/>
            </v:shape>
          </v:group>
          <v:group id="_x0000_s9371" style="position:absolute;left:5585;top:1096;width:1596;height:2" coordorigin="5585,1096" coordsize="1596,2">
            <v:shape id="_x0000_s9372" style="position:absolute;left:5585;top:1096;width:1596;height:2" coordorigin="5585,1096" coordsize="1596,0" path="m5585,1096r1596,e" filled="f" strokecolor="#84a0f1" strokeweight=".46pt">
              <v:path arrowok="t"/>
            </v:shape>
          </v:group>
          <v:group id="_x0000_s9369" style="position:absolute;left:5585;top:1368;width:1596;height:2" coordorigin="5585,1368" coordsize="1596,2">
            <v:shape id="_x0000_s9370" style="position:absolute;left:5585;top:1368;width:1596;height:2" coordorigin="5585,1368" coordsize="1596,0" path="m5585,1368r1596,e" filled="f" strokecolor="#84a0f1" strokeweight=".34pt">
              <v:path arrowok="t"/>
            </v:shape>
          </v:group>
          <v:group id="_x0000_s9367" style="position:absolute;left:5584;top:1099;width:41;height:264" coordorigin="5584,1099" coordsize="41,264">
            <v:shape id="_x0000_s9368" style="position:absolute;left:5584;top:1099;width:41;height:264" coordorigin="5584,1099" coordsize="41,264" path="m5584,1363r40,l5624,1099r-40,l5584,1363xe" fillcolor="#84a0f1" stroked="f">
              <v:path arrowok="t"/>
            </v:shape>
          </v:group>
          <v:group id="_x0000_s9365" style="position:absolute;left:7141;top:1099;width:41;height:267" coordorigin="7141,1099" coordsize="41,267">
            <v:shape id="_x0000_s9366" style="position:absolute;left:7141;top:1099;width:41;height:267" coordorigin="7141,1099" coordsize="41,267" path="m7141,1366r41,l7182,1099r-41,l7141,1366xe" fillcolor="#84a0f1" stroked="f">
              <v:path arrowok="t"/>
            </v:shape>
          </v:group>
          <v:group id="_x0000_s9363" style="position:absolute;left:5623;top:1102;width:1520;height:2" coordorigin="5623,1102" coordsize="1520,2">
            <v:shape id="_x0000_s9364" style="position:absolute;left:5623;top:1102;width:1520;height:2" coordorigin="5623,1102" coordsize="1520,0" path="m5623,1102r1519,e" filled="f" strokecolor="#849ff1" strokeweight=".34pt">
              <v:path arrowok="t"/>
            </v:shape>
          </v:group>
          <v:group id="_x0000_s9361" style="position:absolute;left:5623;top:1362;width:1520;height:2" coordorigin="5623,1362" coordsize="1520,2">
            <v:shape id="_x0000_s9362" style="position:absolute;left:5623;top:1362;width:1520;height:2" coordorigin="5623,1362" coordsize="1520,0" path="m5623,1362r1519,e" filled="f" strokecolor="#849ff1" strokeweight=".46pt">
              <v:path arrowok="t"/>
            </v:shape>
          </v:group>
          <v:group id="_x0000_s9359" style="position:absolute;left:5622;top:1104;width:38;height:255" coordorigin="5622,1104" coordsize="38,255">
            <v:shape id="_x0000_s9360" style="position:absolute;left:5622;top:1104;width:38;height:255" coordorigin="5622,1104" coordsize="38,255" path="m5622,1358r38,l5660,1104r-38,l5622,1358xe" fillcolor="#849ff1" stroked="f">
              <v:path arrowok="t"/>
            </v:shape>
          </v:group>
          <v:group id="_x0000_s9357" style="position:absolute;left:7124;top:1104;width:2;height:255" coordorigin="7124,1104" coordsize="2,255">
            <v:shape id="_x0000_s9358" style="position:absolute;left:7124;top:1104;width:2;height:255" coordorigin="7124,1104" coordsize="0,255" path="m7124,1104r,254e" filled="f" strokecolor="#849ff1" strokeweight="1.9pt">
              <v:path arrowok="t"/>
            </v:shape>
          </v:group>
          <v:group id="_x0000_s9355" style="position:absolute;left:5659;top:1108;width:1448;height:2" coordorigin="5659,1108" coordsize="1448,2">
            <v:shape id="_x0000_s9356" style="position:absolute;left:5659;top:1108;width:1448;height:2" coordorigin="5659,1108" coordsize="1448,0" path="m5659,1108r1447,e" filled="f" strokecolor="#839ff1" strokeweight=".46pt">
              <v:path arrowok="t"/>
            </v:shape>
          </v:group>
          <v:group id="_x0000_s9353" style="position:absolute;left:5659;top:1355;width:1448;height:2" coordorigin="5659,1355" coordsize="1448,2">
            <v:shape id="_x0000_s9354" style="position:absolute;left:5659;top:1355;width:1448;height:2" coordorigin="5659,1355" coordsize="1448,0" path="m5659,1355r1447,e" filled="f" strokecolor="#839ff1" strokeweight=".46pt">
              <v:path arrowok="t"/>
            </v:shape>
          </v:group>
          <v:group id="_x0000_s9351" style="position:absolute;left:5658;top:1111;width:41;height:240" coordorigin="5658,1111" coordsize="41,240">
            <v:shape id="_x0000_s9352" style="position:absolute;left:5658;top:1111;width:41;height:240" coordorigin="5658,1111" coordsize="41,240" path="m5658,1351r41,l5699,1111r-41,l5658,1351xe" fillcolor="#839ff1" stroked="f">
              <v:path arrowok="t"/>
            </v:shape>
          </v:group>
          <v:group id="_x0000_s9349" style="position:absolute;left:7069;top:1111;width:38;height:240" coordorigin="7069,1111" coordsize="38,240">
            <v:shape id="_x0000_s9350" style="position:absolute;left:7069;top:1111;width:38;height:240" coordorigin="7069,1111" coordsize="38,240" path="m7069,1351r38,l7107,1111r-38,l7069,1351xe" fillcolor="#839ff1" stroked="f">
              <v:path arrowok="t"/>
            </v:shape>
          </v:group>
          <v:group id="_x0000_s9347" style="position:absolute;left:5698;top:1115;width:1373;height:2" coordorigin="5698,1115" coordsize="1373,2">
            <v:shape id="_x0000_s9348" style="position:absolute;left:5698;top:1115;width:1373;height:2" coordorigin="5698,1115" coordsize="1373,0" path="m5698,1115r1372,e" filled="f" strokecolor="#829ef1" strokeweight=".46pt">
              <v:path arrowok="t"/>
            </v:shape>
          </v:group>
          <v:group id="_x0000_s9345" style="position:absolute;left:5698;top:1348;width:1373;height:2" coordorigin="5698,1348" coordsize="1373,2">
            <v:shape id="_x0000_s9346" style="position:absolute;left:5698;top:1348;width:1373;height:2" coordorigin="5698,1348" coordsize="1373,0" path="m5698,1348r1372,e" filled="f" strokecolor="#829ef1" strokeweight=".46pt">
              <v:path arrowok="t"/>
            </v:shape>
          </v:group>
          <v:group id="_x0000_s9343" style="position:absolute;left:5697;top:1118;width:43;height:226" coordorigin="5697,1118" coordsize="43,226">
            <v:shape id="_x0000_s9344" style="position:absolute;left:5697;top:1118;width:43;height:226" coordorigin="5697,1118" coordsize="43,226" path="m5697,1344r42,l5739,1118r-42,l5697,1344xe" fillcolor="#829ef1" stroked="f">
              <v:path arrowok="t"/>
            </v:shape>
          </v:group>
          <v:group id="_x0000_s9341" style="position:absolute;left:7026;top:1118;width:46;height:226" coordorigin="7026,1118" coordsize="46,226">
            <v:shape id="_x0000_s9342" style="position:absolute;left:7026;top:1118;width:46;height:226" coordorigin="7026,1118" coordsize="46,226" path="m7026,1344r45,l7071,1118r-45,l7026,1344xe" fillcolor="#829ef1" stroked="f">
              <v:path arrowok="t"/>
            </v:shape>
          </v:group>
          <v:group id="_x0000_s9339" style="position:absolute;left:5738;top:1122;width:1289;height:2" coordorigin="5738,1122" coordsize="1289,2">
            <v:shape id="_x0000_s9340" style="position:absolute;left:5738;top:1122;width:1289;height:2" coordorigin="5738,1122" coordsize="1289,0" path="m5738,1122r1289,e" filled="f" strokecolor="#819df1" strokeweight=".46pt">
              <v:path arrowok="t"/>
            </v:shape>
          </v:group>
          <v:group id="_x0000_s9337" style="position:absolute;left:5738;top:1340;width:1289;height:2" coordorigin="5738,1340" coordsize="1289,2">
            <v:shape id="_x0000_s9338" style="position:absolute;left:5738;top:1340;width:1289;height:2" coordorigin="5738,1340" coordsize="1289,0" path="m5738,1340r1289,e" filled="f" strokecolor="#819df1" strokeweight=".46pt">
              <v:path arrowok="t"/>
            </v:shape>
          </v:group>
          <v:group id="_x0000_s9335" style="position:absolute;left:5737;top:1123;width:38;height:214" coordorigin="5737,1123" coordsize="38,214">
            <v:shape id="_x0000_s9336" style="position:absolute;left:5737;top:1123;width:38;height:214" coordorigin="5737,1123" coordsize="38,214" path="m5737,1337r38,l5775,1123r-38,l5737,1337xe" fillcolor="#819df1" stroked="f">
              <v:path arrowok="t"/>
            </v:shape>
          </v:group>
          <v:group id="_x0000_s9333" style="position:absolute;left:6993;top:1126;width:36;height:212" coordorigin="6993,1126" coordsize="36,212">
            <v:shape id="_x0000_s9334" style="position:absolute;left:6993;top:1126;width:36;height:212" coordorigin="6993,1126" coordsize="36,212" path="m6993,1337r35,l7028,1126r-35,l6993,1337xe" fillcolor="#819df1" stroked="f">
              <v:path arrowok="t"/>
            </v:shape>
          </v:group>
          <v:group id="_x0000_s9331" style="position:absolute;left:5774;top:1128;width:1220;height:2" coordorigin="5774,1128" coordsize="1220,2">
            <v:shape id="_x0000_s9332" style="position:absolute;left:5774;top:1128;width:1220;height:2" coordorigin="5774,1128" coordsize="1220,0" path="m5774,1128r1220,e" filled="f" strokecolor="#819df1" strokeweight=".34pt">
              <v:path arrowok="t"/>
            </v:shape>
          </v:group>
          <v:group id="_x0000_s9329" style="position:absolute;left:5774;top:1333;width:1220;height:2" coordorigin="5774,1333" coordsize="1220,2">
            <v:shape id="_x0000_s9330" style="position:absolute;left:5774;top:1333;width:1220;height:2" coordorigin="5774,1333" coordsize="1220,0" path="m5774,1333r1220,e" filled="f" strokecolor="#819df1" strokeweight=".46pt">
              <v:path arrowok="t"/>
            </v:shape>
          </v:group>
          <v:group id="_x0000_s9327" style="position:absolute;left:5773;top:1130;width:41;height:200" coordorigin="5773,1130" coordsize="41,200">
            <v:shape id="_x0000_s9328" style="position:absolute;left:5773;top:1130;width:41;height:200" coordorigin="5773,1130" coordsize="41,200" path="m5773,1330r41,l5814,1130r-41,l5773,1330xe" fillcolor="#819df1" stroked="f">
              <v:path arrowok="t"/>
            </v:shape>
          </v:group>
          <v:group id="_x0000_s9325" style="position:absolute;left:6952;top:1130;width:43;height:200" coordorigin="6952,1130" coordsize="43,200">
            <v:shape id="_x0000_s9326" style="position:absolute;left:6952;top:1130;width:43;height:200" coordorigin="6952,1130" coordsize="43,200" path="m6952,1330r43,l6995,1130r-43,l6952,1330xe" fillcolor="#819df1" stroked="f">
              <v:path arrowok="t"/>
            </v:shape>
          </v:group>
          <v:group id="_x0000_s9323" style="position:absolute;left:5813;top:1134;width:1140;height:2" coordorigin="5813,1134" coordsize="1140,2">
            <v:shape id="_x0000_s9324" style="position:absolute;left:5813;top:1134;width:1140;height:2" coordorigin="5813,1134" coordsize="1140,0" path="m5813,1134r1140,e" filled="f" strokecolor="#7f9cf1" strokeweight=".46pt">
              <v:path arrowok="t"/>
            </v:shape>
          </v:group>
          <v:group id="_x0000_s9321" style="position:absolute;left:5813;top:1327;width:1140;height:2" coordorigin="5813,1327" coordsize="1140,2">
            <v:shape id="_x0000_s9322" style="position:absolute;left:5813;top:1327;width:1140;height:2" coordorigin="5813,1327" coordsize="1140,0" path="m5813,1327r1140,e" filled="f" strokecolor="#7f9cf1" strokeweight=".1203mm">
              <v:path arrowok="t"/>
            </v:shape>
          </v:group>
          <v:group id="_x0000_s9319" style="position:absolute;left:5812;top:1138;width:41;height:188" coordorigin="5812,1138" coordsize="41,188">
            <v:shape id="_x0000_s9320" style="position:absolute;left:5812;top:1138;width:41;height:188" coordorigin="5812,1138" coordsize="41,188" path="m5812,1325r40,l5852,1138r-40,l5812,1325xe" fillcolor="#7f9cf1" stroked="f">
              <v:path arrowok="t"/>
            </v:shape>
          </v:group>
          <v:group id="_x0000_s9317" style="position:absolute;left:6935;top:1138;width:2;height:188" coordorigin="6935,1138" coordsize="2,188">
            <v:shape id="_x0000_s9318" style="position:absolute;left:6935;top:1138;width:2;height:188" coordorigin="6935,1138" coordsize="0,188" path="m6935,1138r,187e" filled="f" strokecolor="#7f9cf1" strokeweight="1.9pt">
              <v:path arrowok="t"/>
            </v:shape>
          </v:group>
          <v:group id="_x0000_s9315" style="position:absolute;left:5851;top:1141;width:1066;height:2" coordorigin="5851,1141" coordsize="1066,2">
            <v:shape id="_x0000_s9316" style="position:absolute;left:5851;top:1141;width:1066;height:2" coordorigin="5851,1141" coordsize="1066,0" path="m5851,1141r1066,e" filled="f" strokecolor="#7e9cf1" strokeweight=".46pt">
              <v:path arrowok="t"/>
            </v:shape>
          </v:group>
          <v:group id="_x0000_s9313" style="position:absolute;left:5851;top:1321;width:1066;height:2" coordorigin="5851,1321" coordsize="1066,2">
            <v:shape id="_x0000_s9314" style="position:absolute;left:5851;top:1321;width:1066;height:2" coordorigin="5851,1321" coordsize="1066,0" path="m5851,1321r1066,e" filled="f" strokecolor="#7e9cf1" strokeweight=".46pt">
              <v:path arrowok="t"/>
            </v:shape>
          </v:group>
          <v:group id="_x0000_s9311" style="position:absolute;left:5850;top:1145;width:38;height:173" coordorigin="5850,1145" coordsize="38,173">
            <v:shape id="_x0000_s9312" style="position:absolute;left:5850;top:1145;width:38;height:173" coordorigin="5850,1145" coordsize="38,173" path="m5850,1318r38,l5888,1145r-38,l5850,1318xe" fillcolor="#7e9cf1" stroked="f">
              <v:path arrowok="t"/>
            </v:shape>
          </v:group>
          <v:group id="_x0000_s9309" style="position:absolute;left:6880;top:1145;width:38;height:173" coordorigin="6880,1145" coordsize="38,173">
            <v:shape id="_x0000_s9310" style="position:absolute;left:6880;top:1145;width:38;height:173" coordorigin="6880,1145" coordsize="38,173" path="m6880,1318r38,l6918,1145r-38,l6880,1318xe" fillcolor="#7e9cf1" stroked="f">
              <v:path arrowok="t"/>
            </v:shape>
          </v:group>
          <v:group id="_x0000_s9307" style="position:absolute;left:5887;top:1148;width:994;height:2" coordorigin="5887,1148" coordsize="994,2">
            <v:shape id="_x0000_s9308" style="position:absolute;left:5887;top:1148;width:994;height:2" coordorigin="5887,1148" coordsize="994,0" path="m5887,1148r994,e" filled="f" strokecolor="#7d9bf1" strokeweight=".46pt">
              <v:path arrowok="t"/>
            </v:shape>
          </v:group>
          <v:group id="_x0000_s9305" style="position:absolute;left:5887;top:1314;width:994;height:2" coordorigin="5887,1314" coordsize="994,2">
            <v:shape id="_x0000_s9306" style="position:absolute;left:5887;top:1314;width:994;height:2" coordorigin="5887,1314" coordsize="994,0" path="m5887,1314r994,e" filled="f" strokecolor="#7d9bf1" strokeweight=".46pt">
              <v:path arrowok="t"/>
            </v:shape>
          </v:group>
          <v:group id="_x0000_s9303" style="position:absolute;left:5886;top:1152;width:43;height:159" coordorigin="5886,1152" coordsize="43,159">
            <v:shape id="_x0000_s9304" style="position:absolute;left:5886;top:1152;width:43;height:159" coordorigin="5886,1152" coordsize="43,159" path="m5886,1310r43,l5929,1152r-43,l5886,1310xe" fillcolor="#7d9bf1" stroked="f">
              <v:path arrowok="t"/>
            </v:shape>
          </v:group>
          <v:group id="_x0000_s9301" style="position:absolute;left:6837;top:1152;width:46;height:159" coordorigin="6837,1152" coordsize="46,159">
            <v:shape id="_x0000_s9302" style="position:absolute;left:6837;top:1152;width:46;height:159" coordorigin="6837,1152" coordsize="46,159" path="m6837,1310r45,l6882,1152r-45,l6837,1310xe" fillcolor="#7d9bf1" stroked="f">
              <v:path arrowok="t"/>
            </v:shape>
          </v:group>
          <v:group id="_x0000_s9299" style="position:absolute;left:5928;top:1156;width:910;height:2" coordorigin="5928,1156" coordsize="910,2">
            <v:shape id="_x0000_s9300" style="position:absolute;left:5928;top:1156;width:910;height:2" coordorigin="5928,1156" coordsize="910,0" path="m5928,1156r910,e" filled="f" strokecolor="#7d9bf1" strokeweight=".46pt">
              <v:path arrowok="t"/>
            </v:shape>
          </v:group>
          <v:group id="_x0000_s9297" style="position:absolute;left:5928;top:1307;width:910;height:2" coordorigin="5928,1307" coordsize="910,2">
            <v:shape id="_x0000_s9298" style="position:absolute;left:5928;top:1307;width:910;height:2" coordorigin="5928,1307" coordsize="910,0" path="m5928,1307r910,e" filled="f" strokecolor="#7d9bf1" strokeweight=".46pt">
              <v:path arrowok="t"/>
            </v:shape>
          </v:group>
          <v:group id="_x0000_s9295" style="position:absolute;left:5927;top:1159;width:38;height:144" coordorigin="5927,1159" coordsize="38,144">
            <v:shape id="_x0000_s9296" style="position:absolute;left:5927;top:1159;width:38;height:144" coordorigin="5927,1159" coordsize="38,144" path="m5927,1303r38,l5965,1159r-38,l5927,1303xe" fillcolor="#7d9bf1" stroked="f">
              <v:path arrowok="t"/>
            </v:shape>
          </v:group>
          <v:group id="_x0000_s9293" style="position:absolute;left:6803;top:1159;width:36;height:144" coordorigin="6803,1159" coordsize="36,144">
            <v:shape id="_x0000_s9294" style="position:absolute;left:6803;top:1159;width:36;height:144" coordorigin="6803,1159" coordsize="36,144" path="m6803,1303r36,l6839,1159r-36,l6803,1303xe" fillcolor="#7d9bf1" stroked="f">
              <v:path arrowok="t"/>
            </v:shape>
          </v:group>
          <v:group id="_x0000_s9291" style="position:absolute;left:5964;top:1162;width:840;height:2" coordorigin="5964,1162" coordsize="840,2">
            <v:shape id="_x0000_s9292" style="position:absolute;left:5964;top:1162;width:840;height:2" coordorigin="5964,1162" coordsize="840,0" path="m5964,1162r840,e" filled="f" strokecolor="#7c9bf1" strokeweight=".34pt">
              <v:path arrowok="t"/>
            </v:shape>
          </v:group>
          <v:group id="_x0000_s9289" style="position:absolute;left:5964;top:1301;width:840;height:2" coordorigin="5964,1301" coordsize="840,2">
            <v:shape id="_x0000_s9290" style="position:absolute;left:5964;top:1301;width:840;height:2" coordorigin="5964,1301" coordsize="840,0" path="m5964,1301r840,e" filled="f" strokecolor="#7c9bf1" strokeweight=".1203mm">
              <v:path arrowok="t"/>
            </v:shape>
          </v:group>
          <v:group id="_x0000_s9287" style="position:absolute;left:5963;top:1164;width:41;height:135" coordorigin="5963,1164" coordsize="41,135">
            <v:shape id="_x0000_s9288" style="position:absolute;left:5963;top:1164;width:41;height:135" coordorigin="5963,1164" coordsize="41,135" path="m5963,1298r40,l6003,1164r-40,l5963,1298xe" fillcolor="#7c9bf1" stroked="f">
              <v:path arrowok="t"/>
            </v:shape>
          </v:group>
          <v:group id="_x0000_s9285" style="position:absolute;left:6762;top:1164;width:43;height:135" coordorigin="6762,1164" coordsize="43,135">
            <v:shape id="_x0000_s9286" style="position:absolute;left:6762;top:1164;width:43;height:135" coordorigin="6762,1164" coordsize="43,135" path="m6762,1298r43,l6805,1164r-43,l6762,1298xe" fillcolor="#7c9bf1" stroked="f">
              <v:path arrowok="t"/>
            </v:shape>
          </v:group>
          <v:group id="_x0000_s9283" style="position:absolute;left:6002;top:1168;width:761;height:2" coordorigin="6002,1168" coordsize="761,2">
            <v:shape id="_x0000_s9284" style="position:absolute;left:6002;top:1168;width:761;height:2" coordorigin="6002,1168" coordsize="761,0" path="m6002,1168r761,e" filled="f" strokecolor="#7c9af1" strokeweight=".46pt">
              <v:path arrowok="t"/>
            </v:shape>
          </v:group>
          <v:group id="_x0000_s9281" style="position:absolute;left:6002;top:1295;width:761;height:2" coordorigin="6002,1295" coordsize="761,2">
            <v:shape id="_x0000_s9282" style="position:absolute;left:6002;top:1295;width:761;height:2" coordorigin="6002,1295" coordsize="761,0" path="m6002,1295r761,e" filled="f" strokecolor="#7c9af1" strokeweight=".46pt">
              <v:path arrowok="t"/>
            </v:shape>
          </v:group>
          <v:group id="_x0000_s9279" style="position:absolute;left:6001;top:1171;width:41;height:120" coordorigin="6001,1171" coordsize="41,120">
            <v:shape id="_x0000_s9280" style="position:absolute;left:6001;top:1171;width:41;height:120" coordorigin="6001,1171" coordsize="41,120" path="m6001,1291r41,l6042,1171r-41,l6001,1291xe" fillcolor="#7c9af1" stroked="f">
              <v:path arrowok="t"/>
            </v:shape>
          </v:group>
          <v:group id="_x0000_s9277" style="position:absolute;left:6745;top:1171;width:2;height:120" coordorigin="6745,1171" coordsize="2,120">
            <v:shape id="_x0000_s9278" style="position:absolute;left:6745;top:1171;width:2;height:120" coordorigin="6745,1171" coordsize="0,120" path="m6745,1171r,120e" filled="f" strokecolor="#7c9af1" strokeweight="1.9pt">
              <v:path arrowok="t"/>
            </v:shape>
          </v:group>
          <v:group id="_x0000_s9275" style="position:absolute;left:6041;top:1175;width:687;height:2" coordorigin="6041,1175" coordsize="687,2">
            <v:shape id="_x0000_s9276" style="position:absolute;left:6041;top:1175;width:687;height:2" coordorigin="6041,1175" coordsize="687,0" path="m6041,1175r686,e" filled="f" strokecolor="#7b9af1" strokeweight=".46pt">
              <v:path arrowok="t"/>
            </v:shape>
          </v:group>
          <v:group id="_x0000_s9273" style="position:absolute;left:6041;top:1288;width:687;height:2" coordorigin="6041,1288" coordsize="687,2">
            <v:shape id="_x0000_s9274" style="position:absolute;left:6041;top:1288;width:687;height:2" coordorigin="6041,1288" coordsize="687,0" path="m6041,1288r686,e" filled="f" strokecolor="#7b9af1" strokeweight=".46pt">
              <v:path arrowok="t"/>
            </v:shape>
          </v:group>
          <v:group id="_x0000_s9271" style="position:absolute;left:6040;top:1178;width:38;height:106" coordorigin="6040,1178" coordsize="38,106">
            <v:shape id="_x0000_s9272" style="position:absolute;left:6040;top:1178;width:38;height:106" coordorigin="6040,1178" coordsize="38,106" path="m6040,1284r38,l6078,1178r-38,l6040,1284xe" fillcolor="#7b9af1" stroked="f">
              <v:path arrowok="t"/>
            </v:shape>
          </v:group>
          <v:group id="_x0000_s9269" style="position:absolute;left:6690;top:1178;width:38;height:106" coordorigin="6690,1178" coordsize="38,106">
            <v:shape id="_x0000_s9270" style="position:absolute;left:6690;top:1178;width:38;height:106" coordorigin="6690,1178" coordsize="38,106" path="m6690,1284r38,l6728,1178r-38,l6690,1284xe" fillcolor="#7b9af1" stroked="f">
              <v:path arrowok="t"/>
            </v:shape>
          </v:group>
          <v:group id="_x0000_s9267" style="position:absolute;left:6077;top:1181;width:615;height:2" coordorigin="6077,1181" coordsize="615,2">
            <v:shape id="_x0000_s9268" style="position:absolute;left:6077;top:1181;width:615;height:2" coordorigin="6077,1181" coordsize="615,0" path="m6077,1181r614,e" filled="f" strokecolor="#7b9af1" strokeweight=".1203mm">
              <v:path arrowok="t"/>
            </v:shape>
          </v:group>
          <v:group id="_x0000_s9265" style="position:absolute;left:6077;top:1280;width:615;height:2" coordorigin="6077,1280" coordsize="615,2">
            <v:shape id="_x0000_s9266" style="position:absolute;left:6077;top:1280;width:615;height:2" coordorigin="6077,1280" coordsize="615,0" path="m6077,1280r614,e" filled="f" strokecolor="#7b9af1" strokeweight=".46pt">
              <v:path arrowok="t"/>
            </v:shape>
          </v:group>
          <v:group id="_x0000_s9263" style="position:absolute;left:6097;top:1183;width:2;height:94" coordorigin="6097,1183" coordsize="2,94">
            <v:shape id="_x0000_s9264" style="position:absolute;left:6097;top:1183;width:2;height:94" coordorigin="6097,1183" coordsize="0,94" path="m6097,1183r,94e" filled="f" strokecolor="#7b9af1" strokeweight="2.14pt">
              <v:path arrowok="t"/>
            </v:shape>
          </v:group>
          <v:group id="_x0000_s9261" style="position:absolute;left:6649;top:1183;width:43;height:94" coordorigin="6649,1183" coordsize="43,94">
            <v:shape id="_x0000_s9262" style="position:absolute;left:6649;top:1183;width:43;height:94" coordorigin="6649,1183" coordsize="43,94" path="m6649,1277r43,l6692,1183r-43,l6649,1277xe" fillcolor="#7b9af1" stroked="f">
              <v:path arrowok="t"/>
            </v:shape>
          </v:group>
          <v:group id="_x0000_s9259" style="position:absolute;left:6118;top:1187;width:533;height:2" coordorigin="6118,1187" coordsize="533,2">
            <v:shape id="_x0000_s9260" style="position:absolute;left:6118;top:1187;width:533;height:2" coordorigin="6118,1187" coordsize="533,0" path="m6118,1187r532,e" filled="f" strokecolor="#7a99f1" strokeweight=".46pt">
              <v:path arrowok="t"/>
            </v:shape>
          </v:group>
          <v:group id="_x0000_s9257" style="position:absolute;left:6118;top:1274;width:533;height:2" coordorigin="6118,1274" coordsize="533,2">
            <v:shape id="_x0000_s9258" style="position:absolute;left:6118;top:1274;width:533;height:2" coordorigin="6118,1274" coordsize="533,0" path="m6118,1274r532,e" filled="f" strokecolor="#7a99f1" strokeweight=".34pt">
              <v:path arrowok="t"/>
            </v:shape>
          </v:group>
          <v:group id="_x0000_s9255" style="position:absolute;left:6118;top:1190;width:39;height:82" coordorigin="6118,1190" coordsize="39,82">
            <v:shape id="_x0000_s9256" style="position:absolute;left:6118;top:1190;width:39;height:82" coordorigin="6118,1190" coordsize="39,82" path="m6137,1190r,82e" filled="f" strokecolor="#7a99f1" strokeweight="2.02pt">
              <v:path arrowok="t"/>
            </v:shape>
          </v:group>
          <v:group id="_x0000_s9253" style="position:absolute;left:6610;top:1190;width:41;height:82" coordorigin="6610,1190" coordsize="41,82">
            <v:shape id="_x0000_s9254" style="position:absolute;left:6610;top:1190;width:41;height:82" coordorigin="6610,1190" coordsize="41,82" path="m6630,1190r,82e" filled="f" strokecolor="#7a99f1" strokeweight="2.14pt">
              <v:path arrowok="t"/>
            </v:shape>
          </v:group>
          <v:group id="_x0000_s9251" style="position:absolute;left:6156;top:1194;width:454;height:2" coordorigin="6156,1194" coordsize="454,2">
            <v:shape id="_x0000_s9252" style="position:absolute;left:6156;top:1194;width:454;height:2" coordorigin="6156,1194" coordsize="454,0" path="m6156,1194r454,e" filled="f" strokecolor="#7a99f1" strokeweight=".46pt">
              <v:path arrowok="t"/>
            </v:shape>
          </v:group>
          <v:group id="_x0000_s9249" style="position:absolute;left:6156;top:1268;width:454;height:2" coordorigin="6156,1268" coordsize="454,2">
            <v:shape id="_x0000_s9250" style="position:absolute;left:6156;top:1268;width:454;height:2" coordorigin="6156,1268" coordsize="454,0" path="m6156,1268r454,e" filled="f" strokecolor="#7a99f1" strokeweight=".46pt">
              <v:path arrowok="t"/>
            </v:shape>
          </v:group>
          <v:group id="_x0000_s9247" style="position:absolute;left:6156;top:1198;width:36;height:68" coordorigin="6156,1198" coordsize="36,68">
            <v:shape id="_x0000_s9248" style="position:absolute;left:6156;top:1198;width:36;height:68" coordorigin="6156,1198" coordsize="36,68" path="m6156,1231r36,e" filled="f" strokecolor="#7a99f1" strokeweight="3.46pt">
              <v:path arrowok="t"/>
            </v:shape>
          </v:group>
          <v:group id="_x0000_s9245" style="position:absolute;left:6574;top:1198;width:36;height:68" coordorigin="6574,1198" coordsize="36,68">
            <v:shape id="_x0000_s9246" style="position:absolute;left:6574;top:1198;width:36;height:68" coordorigin="6574,1198" coordsize="36,68" path="m6574,1231r36,e" filled="f" strokecolor="#7a99f1" strokeweight="3.46pt">
              <v:path arrowok="t"/>
            </v:shape>
          </v:group>
          <v:group id="_x0000_s9243" style="position:absolute;left:6192;top:1201;width:382;height:2" coordorigin="6192,1201" coordsize="382,2">
            <v:shape id="_x0000_s9244" style="position:absolute;left:6192;top:1201;width:382;height:2" coordorigin="6192,1201" coordsize="382,0" path="m6192,1201r382,e" filled="f" strokecolor="#7999f1" strokeweight=".46pt">
              <v:path arrowok="t"/>
            </v:shape>
          </v:group>
          <v:group id="_x0000_s9241" style="position:absolute;left:6192;top:1261;width:382;height:2" coordorigin="6192,1261" coordsize="382,2">
            <v:shape id="_x0000_s9242" style="position:absolute;left:6192;top:1261;width:382;height:2" coordorigin="6192,1261" coordsize="382,0" path="m6192,1261r382,e" filled="f" strokecolor="#7999f1" strokeweight=".46pt">
              <v:path arrowok="t"/>
            </v:shape>
          </v:group>
          <v:group id="_x0000_s9239" style="position:absolute;left:6192;top:1205;width:39;height:53" coordorigin="6192,1205" coordsize="39,53">
            <v:shape id="_x0000_s9240" style="position:absolute;left:6192;top:1205;width:39;height:53" coordorigin="6192,1205" coordsize="39,53" path="m6192,1231r38,e" filled="f" strokecolor="#7999f1" strokeweight=".96694mm">
              <v:path arrowok="t"/>
            </v:shape>
          </v:group>
          <v:group id="_x0000_s9237" style="position:absolute;left:6538;top:1205;width:36;height:53" coordorigin="6538,1205" coordsize="36,53">
            <v:shape id="_x0000_s9238" style="position:absolute;left:6538;top:1205;width:36;height:53" coordorigin="6538,1205" coordsize="36,53" path="m6538,1231r36,e" filled="f" strokecolor="#7999f1" strokeweight=".96694mm">
              <v:path arrowok="t"/>
            </v:shape>
          </v:group>
          <v:group id="_x0000_s9235" style="position:absolute;left:6230;top:1208;width:308;height:2" coordorigin="6230,1208" coordsize="308,2">
            <v:shape id="_x0000_s9236" style="position:absolute;left:6230;top:1208;width:308;height:2" coordorigin="6230,1208" coordsize="308,0" path="m6230,1208r308,e" filled="f" strokecolor="#7998f1" strokeweight=".46pt">
              <v:path arrowok="t"/>
            </v:shape>
          </v:group>
          <v:group id="_x0000_s9233" style="position:absolute;left:6230;top:1254;width:308;height:2" coordorigin="6230,1254" coordsize="308,2">
            <v:shape id="_x0000_s9234" style="position:absolute;left:6230;top:1254;width:308;height:2" coordorigin="6230,1254" coordsize="308,0" path="m6230,1254r308,e" filled="f" strokecolor="#7998f1" strokeweight=".46pt">
              <v:path arrowok="t"/>
            </v:shape>
          </v:group>
          <v:group id="_x0000_s9231" style="position:absolute;left:6230;top:1212;width:39;height:39" coordorigin="6230,1212" coordsize="39,39">
            <v:shape id="_x0000_s9232" style="position:absolute;left:6230;top:1212;width:39;height:39" coordorigin="6230,1212" coordsize="39,39" path="m6230,1231r39,e" filled="f" strokecolor="#7998f1" strokeweight="2.02pt">
              <v:path arrowok="t"/>
            </v:shape>
          </v:group>
          <v:group id="_x0000_s9229" style="position:absolute;left:6499;top:1212;width:39;height:39" coordorigin="6499,1212" coordsize="39,39">
            <v:shape id="_x0000_s9230" style="position:absolute;left:6499;top:1212;width:39;height:39" coordorigin="6499,1212" coordsize="39,39" path="m6499,1231r39,e" filled="f" strokecolor="#7998f1" strokeweight="2.02pt">
              <v:path arrowok="t"/>
            </v:shape>
          </v:group>
          <v:group id="_x0000_s9227" style="position:absolute;left:6269;top:1214;width:231;height:2" coordorigin="6269,1214" coordsize="231,2">
            <v:shape id="_x0000_s9228" style="position:absolute;left:6269;top:1214;width:231;height:2" coordorigin="6269,1214" coordsize="231,0" path="m6269,1214r230,e" filled="f" strokecolor="#7898f1" strokeweight=".34pt">
              <v:path arrowok="t"/>
            </v:shape>
          </v:group>
          <v:group id="_x0000_s9225" style="position:absolute;left:6269;top:1247;width:231;height:2" coordorigin="6269,1247" coordsize="231,2">
            <v:shape id="_x0000_s9226" style="position:absolute;left:6269;top:1247;width:231;height:2" coordorigin="6269,1247" coordsize="231,0" path="m6269,1247r230,e" filled="f" strokecolor="#7898f1" strokeweight=".46pt">
              <v:path arrowok="t"/>
            </v:shape>
          </v:group>
          <v:group id="_x0000_s9223" style="position:absolute;left:6269;top:1217;width:39;height:27" coordorigin="6269,1217" coordsize="39,27">
            <v:shape id="_x0000_s9224" style="position:absolute;left:6269;top:1217;width:39;height:27" coordorigin="6269,1217" coordsize="39,27" path="m6269,1230r38,e" filled="f" strokecolor="#7898f1" strokeweight="1.42pt">
              <v:path arrowok="t"/>
            </v:shape>
          </v:group>
          <v:group id="_x0000_s9221" style="position:absolute;left:6463;top:1217;width:36;height:27" coordorigin="6463,1217" coordsize="36,27">
            <v:shape id="_x0000_s9222" style="position:absolute;left:6463;top:1217;width:36;height:27" coordorigin="6463,1217" coordsize="36,27" path="m6463,1230r36,e" filled="f" strokecolor="#7898f1" strokeweight="1.42pt">
              <v:path arrowok="t"/>
            </v:shape>
          </v:group>
          <v:group id="_x0000_s9219" style="position:absolute;left:6307;top:1220;width:156;height:2" coordorigin="6307,1220" coordsize="156,2">
            <v:shape id="_x0000_s9220" style="position:absolute;left:6307;top:1220;width:156;height:2" coordorigin="6307,1220" coordsize="156,0" path="m6307,1220r156,e" filled="f" strokecolor="#7898f1" strokeweight=".46pt">
              <v:path arrowok="t"/>
            </v:shape>
          </v:group>
          <v:group id="_x0000_s9217" style="position:absolute;left:6307;top:1241;width:156;height:2" coordorigin="6307,1241" coordsize="156,2">
            <v:shape id="_x0000_s9218" style="position:absolute;left:6307;top:1241;width:156;height:2" coordorigin="6307,1241" coordsize="156,0" path="m6307,1241r156,e" filled="f" strokecolor="#7898f1" strokeweight=".1203mm">
              <v:path arrowok="t"/>
            </v:shape>
          </v:group>
          <v:group id="_x0000_s9214" style="position:absolute;left:6307;top:1231;width:156;height:2" coordorigin="6307,1231" coordsize="156,2">
            <v:shape id="_x0000_s9216" style="position:absolute;left:6307;top:1231;width:156;height:2" coordorigin="6307,1231" coordsize="156,0" path="m6307,1231r156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9215" type="#_x0000_t75" style="position:absolute;left:1457;top:694;width:1920;height:1425">
              <v:imagedata r:id="rId1" o:title=""/>
            </v:shape>
          </v:group>
          <v:group id="_x0000_s9212" style="position:absolute;left:3278;top:2023;width:77;height:20" coordorigin="3278,2023" coordsize="77,20">
            <v:shape id="_x0000_s9213" style="position:absolute;left:3278;top:2023;width:77;height:20" coordorigin="3278,2023" coordsize="77,20" path="m3278,2033r77,e" filled="f" strokecolor="#fefeff" strokeweight="1.06pt">
              <v:path arrowok="t"/>
            </v:shape>
          </v:group>
          <v:group id="_x0000_s9210" style="position:absolute;left:3278;top:1975;width:77;height:17" coordorigin="3278,1975" coordsize="77,17">
            <v:shape id="_x0000_s9211" style="position:absolute;left:3278;top:1975;width:77;height:17" coordorigin="3278,1975" coordsize="77,17" path="m3278,1984r77,e" filled="f" strokecolor="#fdfeff" strokeweight=".94pt">
              <v:path arrowok="t"/>
            </v:shape>
          </v:group>
          <v:group id="_x0000_s9208" style="position:absolute;left:1260;top:1697;width:10191;height:2" coordorigin="1260,1697" coordsize="10191,2">
            <v:shape id="_x0000_s9209" style="position:absolute;left:1260;top:1697;width:10191;height:2" coordorigin="1260,1697" coordsize="10191,0" path="m1260,1697r10190,e" filled="f" strokecolor="#65a3c2" strokeweight=".88111mm">
              <v:path arrowok="t"/>
            </v:shape>
          </v:group>
          <v:group id="_x0000_s9206" style="position:absolute;left:1303;top:1724;width:10191;height:2" coordorigin="1303,1724" coordsize="10191,2">
            <v:shape id="_x0000_s9207" style="position:absolute;left:1303;top:1724;width:10191;height:2" coordorigin="1303,1724" coordsize="10191,0" path="m1303,1724r10191,e" filled="f" strokecolor="#003c5b" strokeweight="2.38pt">
              <v:path arrowok="t"/>
            </v:shape>
          </v:group>
          <v:group id="_x0000_s9204" style="position:absolute;left:11177;top:1710;width:300;height:2" coordorigin="11177,1710" coordsize="300,2">
            <v:shape id="_x0000_s9205" style="position:absolute;left:11177;top:1710;width:300;height:2" coordorigin="11177,1710" coordsize="300,0" path="m11177,1710r300,e" filled="f" strokecolor="#9cf" strokeweight="2.38pt">
              <v:path arrowok="t"/>
            </v:shape>
          </v:group>
          <v:group id="_x0000_s9202" style="position:absolute;left:10882;top:1710;width:296;height:2" coordorigin="10882,1710" coordsize="296,2">
            <v:shape id="_x0000_s9203" style="position:absolute;left:10882;top:1710;width:296;height:2" coordorigin="10882,1710" coordsize="296,0" path="m10882,1710r295,e" filled="f" strokecolor="#9accff" strokeweight="2.38pt">
              <v:path arrowok="t"/>
            </v:shape>
          </v:group>
          <v:group id="_x0000_s9200" style="position:absolute;left:10685;top:1710;width:197;height:2" coordorigin="10685,1710" coordsize="197,2">
            <v:shape id="_x0000_s9201" style="position:absolute;left:10685;top:1710;width:197;height:2" coordorigin="10685,1710" coordsize="197,0" path="m10685,1710r197,e" filled="f" strokecolor="#9bcdff" strokeweight="2.38pt">
              <v:path arrowok="t"/>
            </v:shape>
          </v:group>
          <v:group id="_x0000_s9198" style="position:absolute;left:1282;top:1732;width:9504;height:2" coordorigin="1282,1732" coordsize="9504,2">
            <v:shape id="_x0000_s9199" style="position:absolute;left:1282;top:1732;width:9504;height:2" coordorigin="1282,1732" coordsize="9504,0" path="m1282,1732r9504,e" filled="f" strokecolor="#9bcdff" strokeweight=".22pt">
              <v:path arrowok="t"/>
            </v:shape>
          </v:group>
          <v:group id="_x0000_s9196" style="position:absolute;left:10486;top:1709;width:200;height:2" coordorigin="10486,1709" coordsize="200,2">
            <v:shape id="_x0000_s9197" style="position:absolute;left:10486;top:1709;width:200;height:2" coordorigin="10486,1709" coordsize="200,0" path="m10486,1709r199,e" filled="f" strokecolor="#9ccdff" strokeweight="2.26pt">
              <v:path arrowok="t"/>
            </v:shape>
          </v:group>
          <v:group id="_x0000_s9194" style="position:absolute;left:10387;top:1709;width:99;height:2" coordorigin="10387,1709" coordsize="99,2">
            <v:shape id="_x0000_s9195" style="position:absolute;left:10387;top:1709;width:99;height:2" coordorigin="10387,1709" coordsize="99,0" path="m10387,1709r99,e" filled="f" strokecolor="#9dcdff" strokeweight="2.26pt">
              <v:path arrowok="t"/>
            </v:shape>
          </v:group>
          <v:group id="_x0000_s9192" style="position:absolute;left:10190;top:1709;width:197;height:2" coordorigin="10190,1709" coordsize="197,2">
            <v:shape id="_x0000_s9193" style="position:absolute;left:10190;top:1709;width:197;height:2" coordorigin="10190,1709" coordsize="197,0" path="m10190,1709r197,e" filled="f" strokecolor="#9eceff" strokeweight="2.26pt">
              <v:path arrowok="t"/>
            </v:shape>
          </v:group>
          <v:group id="_x0000_s9190" style="position:absolute;left:10090;top:1709;width:101;height:2" coordorigin="10090,1709" coordsize="101,2">
            <v:shape id="_x0000_s9191" style="position:absolute;left:10090;top:1709;width:101;height:2" coordorigin="10090,1709" coordsize="101,0" path="m10090,1709r100,e" filled="f" strokecolor="#9fceff" strokeweight="2.26pt">
              <v:path arrowok="t"/>
            </v:shape>
          </v:group>
          <v:group id="_x0000_s9188" style="position:absolute;left:1282;top:1728;width:8808;height:2" coordorigin="1282,1728" coordsize="8808,2">
            <v:shape id="_x0000_s9189" style="position:absolute;left:1282;top:1728;width:8808;height:2" coordorigin="1282,1728" coordsize="8808,0" path="m1282,1728r8808,e" filled="f" strokecolor="#a0cfff" strokeweight=".34pt">
              <v:path arrowok="t"/>
            </v:shape>
          </v:group>
          <v:group id="_x0000_s9186" style="position:absolute;left:9893;top:1706;width:197;height:2" coordorigin="9893,1706" coordsize="197,2">
            <v:shape id="_x0000_s9187" style="position:absolute;left:9893;top:1706;width:197;height:2" coordorigin="9893,1706" coordsize="197,0" path="m9893,1706r197,e" filled="f" strokecolor="#a0cfff" strokeweight="2.02pt">
              <v:path arrowok="t"/>
            </v:shape>
          </v:group>
          <v:group id="_x0000_s9184" style="position:absolute;left:9794;top:1706;width:99;height:2" coordorigin="9794,1706" coordsize="99,2">
            <v:shape id="_x0000_s9185" style="position:absolute;left:9794;top:1706;width:99;height:2" coordorigin="9794,1706" coordsize="99,0" path="m9794,1706r99,e" filled="f" strokecolor="#a1cfff" strokeweight="2.02pt">
              <v:path arrowok="t"/>
            </v:shape>
          </v:group>
          <v:group id="_x0000_s9182" style="position:absolute;left:9696;top:1706;width:99;height:2" coordorigin="9696,1706" coordsize="99,2">
            <v:shape id="_x0000_s9183" style="position:absolute;left:9696;top:1706;width:99;height:2" coordorigin="9696,1706" coordsize="99,0" path="m9696,1706r98,e" filled="f" strokecolor="#a2d0ff" strokeweight="2.02pt">
              <v:path arrowok="t"/>
            </v:shape>
          </v:group>
          <v:group id="_x0000_s9180" style="position:absolute;left:9598;top:1706;width:99;height:2" coordorigin="9598,1706" coordsize="99,2">
            <v:shape id="_x0000_s9181" style="position:absolute;left:9598;top:1706;width:99;height:2" coordorigin="9598,1706" coordsize="99,0" path="m9598,1706r98,e" filled="f" strokecolor="#a3d0ff" strokeweight="2.02pt">
              <v:path arrowok="t"/>
            </v:shape>
          </v:group>
          <v:group id="_x0000_s9178" style="position:absolute;left:9497;top:1706;width:101;height:2" coordorigin="9497,1706" coordsize="101,2">
            <v:shape id="_x0000_s9179" style="position:absolute;left:9497;top:1706;width:101;height:2" coordorigin="9497,1706" coordsize="101,0" path="m9497,1706r101,e" filled="f" strokecolor="#a4d0ff" strokeweight="2.02pt">
              <v:path arrowok="t"/>
            </v:shape>
          </v:group>
          <v:group id="_x0000_s9176" style="position:absolute;left:9396;top:1706;width:101;height:2" coordorigin="9396,1706" coordsize="101,2">
            <v:shape id="_x0000_s9177" style="position:absolute;left:9396;top:1706;width:101;height:2" coordorigin="9396,1706" coordsize="101,0" path="m9396,1706r101,e" filled="f" strokecolor="#a5d1ff" strokeweight="2.02pt">
              <v:path arrowok="t"/>
            </v:shape>
          </v:group>
          <v:group id="_x0000_s9174" style="position:absolute;left:9300;top:1706;width:96;height:2" coordorigin="9300,1706" coordsize="96,2">
            <v:shape id="_x0000_s9175" style="position:absolute;left:9300;top:1706;width:96;height:2" coordorigin="9300,1706" coordsize="96,0" path="m9300,1706r96,e" filled="f" strokecolor="#a6d1ff" strokeweight="2.02pt">
              <v:path arrowok="t"/>
            </v:shape>
          </v:group>
          <v:group id="_x0000_s9172" style="position:absolute;left:1282;top:1724;width:8019;height:2" coordorigin="1282,1724" coordsize="8019,2">
            <v:shape id="_x0000_s9173" style="position:absolute;left:1282;top:1724;width:8019;height:2" coordorigin="1282,1724" coordsize="8019,0" path="m1282,1724r8018,e" filled="f" strokecolor="#a7d2ff" strokeweight=".22pt">
              <v:path arrowok="t"/>
            </v:shape>
          </v:group>
          <v:group id="_x0000_s9170" style="position:absolute;left:9202;top:1705;width:99;height:2" coordorigin="9202,1705" coordsize="99,2">
            <v:shape id="_x0000_s9171" style="position:absolute;left:9202;top:1705;width:99;height:2" coordorigin="9202,1705" coordsize="99,0" path="m9202,1705r98,e" filled="f" strokecolor="#a7d2ff" strokeweight="1.9pt">
              <v:path arrowok="t"/>
            </v:shape>
          </v:group>
          <v:group id="_x0000_s9168" style="position:absolute;left:9101;top:1705;width:101;height:2" coordorigin="9101,1705" coordsize="101,2">
            <v:shape id="_x0000_s9169" style="position:absolute;left:9101;top:1705;width:101;height:2" coordorigin="9101,1705" coordsize="101,0" path="m9101,1705r101,e" filled="f" strokecolor="#a8d2ff" strokeweight="1.9pt">
              <v:path arrowok="t"/>
            </v:shape>
          </v:group>
          <v:group id="_x0000_s9166" style="position:absolute;left:9005;top:1705;width:96;height:2" coordorigin="9005,1705" coordsize="96,2">
            <v:shape id="_x0000_s9167" style="position:absolute;left:9005;top:1705;width:96;height:2" coordorigin="9005,1705" coordsize="96,0" path="m9005,1705r96,e" filled="f" strokecolor="#a9d3ff" strokeweight="1.9pt">
              <v:path arrowok="t"/>
            </v:shape>
          </v:group>
          <v:group id="_x0000_s9164" style="position:absolute;left:8904;top:1705;width:101;height:2" coordorigin="8904,1705" coordsize="101,2">
            <v:shape id="_x0000_s9165" style="position:absolute;left:8904;top:1705;width:101;height:2" coordorigin="8904,1705" coordsize="101,0" path="m8904,1705r101,e" filled="f" strokecolor="#aad3ff" strokeweight="1.9pt">
              <v:path arrowok="t"/>
            </v:shape>
          </v:group>
          <v:group id="_x0000_s9162" style="position:absolute;left:8806;top:1705;width:99;height:2" coordorigin="8806,1705" coordsize="99,2">
            <v:shape id="_x0000_s9163" style="position:absolute;left:8806;top:1705;width:99;height:2" coordorigin="8806,1705" coordsize="99,0" path="m8806,1705r98,e" filled="f" strokecolor="#abd4ff" strokeweight="1.9pt">
              <v:path arrowok="t"/>
            </v:shape>
          </v:group>
          <v:group id="_x0000_s9160" style="position:absolute;left:8705;top:1705;width:101;height:2" coordorigin="8705,1705" coordsize="101,2">
            <v:shape id="_x0000_s9161" style="position:absolute;left:8705;top:1705;width:101;height:2" coordorigin="8705,1705" coordsize="101,0" path="m8705,1705r101,e" filled="f" strokecolor="#add4ff" strokeweight="1.9pt">
              <v:path arrowok="t"/>
            </v:shape>
          </v:group>
          <v:group id="_x0000_s9158" style="position:absolute;left:8609;top:1705;width:96;height:2" coordorigin="8609,1705" coordsize="96,2">
            <v:shape id="_x0000_s9159" style="position:absolute;left:8609;top:1705;width:96;height:2" coordorigin="8609,1705" coordsize="96,0" path="m8609,1705r96,e" filled="f" strokecolor="#aed5ff" strokeweight="1.9pt">
              <v:path arrowok="t"/>
            </v:shape>
          </v:group>
          <v:group id="_x0000_s9156" style="position:absolute;left:1282;top:1722;width:7328;height:2" coordorigin="1282,1722" coordsize="7328,2">
            <v:shape id="_x0000_s9157" style="position:absolute;left:1282;top:1722;width:7328;height:2" coordorigin="1282,1722" coordsize="7328,0" path="m1282,1722r7327,e" filled="f" strokecolor="#afd6ff" strokeweight=".22pt">
              <v:path arrowok="t"/>
            </v:shape>
          </v:group>
          <v:group id="_x0000_s9154" style="position:absolute;left:8508;top:1704;width:101;height:2" coordorigin="8508,1704" coordsize="101,2">
            <v:shape id="_x0000_s9155" style="position:absolute;left:8508;top:1704;width:101;height:2" coordorigin="8508,1704" coordsize="101,0" path="m8508,1704r101,e" filled="f" strokecolor="#afd6ff" strokeweight="1.78pt">
              <v:path arrowok="t"/>
            </v:shape>
          </v:group>
          <v:group id="_x0000_s9152" style="position:absolute;left:8407;top:1704;width:101;height:2" coordorigin="8407,1704" coordsize="101,2">
            <v:shape id="_x0000_s9153" style="position:absolute;left:8407;top:1704;width:101;height:2" coordorigin="8407,1704" coordsize="101,0" path="m8407,1704r101,e" filled="f" strokecolor="#b1d6ff" strokeweight="1.78pt">
              <v:path arrowok="t"/>
            </v:shape>
          </v:group>
          <v:group id="_x0000_s9150" style="position:absolute;left:8309;top:1704;width:99;height:2" coordorigin="8309,1704" coordsize="99,2">
            <v:shape id="_x0000_s9151" style="position:absolute;left:8309;top:1704;width:99;height:2" coordorigin="8309,1704" coordsize="99,0" path="m8309,1704r98,e" filled="f" strokecolor="#b2d7ff" strokeweight="1.78pt">
              <v:path arrowok="t"/>
            </v:shape>
          </v:group>
          <v:group id="_x0000_s9148" style="position:absolute;left:8213;top:1704;width:96;height:2" coordorigin="8213,1704" coordsize="96,2">
            <v:shape id="_x0000_s9149" style="position:absolute;left:8213;top:1704;width:96;height:2" coordorigin="8213,1704" coordsize="96,0" path="m8213,1704r96,e" filled="f" strokecolor="#b3d7ff" strokeweight="1.78pt">
              <v:path arrowok="t"/>
            </v:shape>
          </v:group>
          <v:group id="_x0000_s9146" style="position:absolute;left:8112;top:1704;width:101;height:2" coordorigin="8112,1704" coordsize="101,2">
            <v:shape id="_x0000_s9147" style="position:absolute;left:8112;top:1704;width:101;height:2" coordorigin="8112,1704" coordsize="101,0" path="m8112,1704r101,e" filled="f" strokecolor="#b5d8ff" strokeweight="1.78pt">
              <v:path arrowok="t"/>
            </v:shape>
          </v:group>
          <v:group id="_x0000_s9144" style="position:absolute;left:8014;top:1704;width:99;height:2" coordorigin="8014,1704" coordsize="99,2">
            <v:shape id="_x0000_s9145" style="position:absolute;left:8014;top:1704;width:99;height:2" coordorigin="8014,1704" coordsize="99,0" path="m8014,1704r98,e" filled="f" strokecolor="#b6d9ff" strokeweight="1.78pt">
              <v:path arrowok="t"/>
            </v:shape>
          </v:group>
          <v:group id="_x0000_s9142" style="position:absolute;left:7915;top:1704;width:99;height:2" coordorigin="7915,1704" coordsize="99,2">
            <v:shape id="_x0000_s9143" style="position:absolute;left:7915;top:1704;width:99;height:2" coordorigin="7915,1704" coordsize="99,0" path="m7915,1704r99,e" filled="f" strokecolor="#b8daff" strokeweight="1.78pt">
              <v:path arrowok="t"/>
            </v:shape>
          </v:group>
          <v:group id="_x0000_s9140" style="position:absolute;left:1282;top:1718;width:6634;height:2" coordorigin="1282,1718" coordsize="6634,2">
            <v:shape id="_x0000_s9141" style="position:absolute;left:1282;top:1718;width:6634;height:2" coordorigin="1282,1718" coordsize="6634,0" path="m1282,1718r6633,e" filled="f" strokecolor="#b9daff" strokeweight=".34pt">
              <v:path arrowok="t"/>
            </v:shape>
          </v:group>
          <v:group id="_x0000_s9138" style="position:absolute;left:7814;top:1702;width:101;height:2" coordorigin="7814,1702" coordsize="101,2">
            <v:shape id="_x0000_s9139" style="position:absolute;left:7814;top:1702;width:101;height:2" coordorigin="7814,1702" coordsize="101,0" path="m7814,1702r101,e" filled="f" strokecolor="#b9daff" strokeweight="1.54pt">
              <v:path arrowok="t"/>
            </v:shape>
          </v:group>
          <v:group id="_x0000_s9136" style="position:absolute;left:7716;top:1702;width:99;height:2" coordorigin="7716,1702" coordsize="99,2">
            <v:shape id="_x0000_s9137" style="position:absolute;left:7716;top:1702;width:99;height:2" coordorigin="7716,1702" coordsize="99,0" path="m7716,1702r98,e" filled="f" strokecolor="#bbdbff" strokeweight="1.54pt">
              <v:path arrowok="t"/>
            </v:shape>
          </v:group>
          <v:group id="_x0000_s9134" style="position:absolute;left:7615;top:1702;width:101;height:2" coordorigin="7615,1702" coordsize="101,2">
            <v:shape id="_x0000_s9135" style="position:absolute;left:7615;top:1702;width:101;height:2" coordorigin="7615,1702" coordsize="101,0" path="m7615,1702r101,e" filled="f" strokecolor="#bcdcff" strokeweight="1.54pt">
              <v:path arrowok="t"/>
            </v:shape>
          </v:group>
          <v:group id="_x0000_s9132" style="position:absolute;left:7514;top:1702;width:101;height:2" coordorigin="7514,1702" coordsize="101,2">
            <v:shape id="_x0000_s9133" style="position:absolute;left:7514;top:1702;width:101;height:2" coordorigin="7514,1702" coordsize="101,0" path="m7514,1702r101,e" filled="f" strokecolor="#beddff" strokeweight="1.54pt">
              <v:path arrowok="t"/>
            </v:shape>
          </v:group>
          <v:group id="_x0000_s9130" style="position:absolute;left:7421;top:1702;width:94;height:2" coordorigin="7421,1702" coordsize="94,2">
            <v:shape id="_x0000_s9131" style="position:absolute;left:7421;top:1702;width:94;height:2" coordorigin="7421,1702" coordsize="94,0" path="m7421,1702r93,e" filled="f" strokecolor="#c0ddff" strokeweight="1.54pt">
              <v:path arrowok="t"/>
            </v:shape>
          </v:group>
          <v:group id="_x0000_s9128" style="position:absolute;left:7320;top:1702;width:101;height:2" coordorigin="7320,1702" coordsize="101,2">
            <v:shape id="_x0000_s9129" style="position:absolute;left:7320;top:1702;width:101;height:2" coordorigin="7320,1702" coordsize="101,0" path="m7320,1702r101,e" filled="f" strokecolor="#c2deff" strokeweight="1.54pt">
              <v:path arrowok="t"/>
            </v:shape>
          </v:group>
          <v:group id="_x0000_s9126" style="position:absolute;left:7219;top:1702;width:101;height:2" coordorigin="7219,1702" coordsize="101,2">
            <v:shape id="_x0000_s9127" style="position:absolute;left:7219;top:1702;width:101;height:2" coordorigin="7219,1702" coordsize="101,0" path="m7219,1702r101,e" filled="f" strokecolor="#c3dfff" strokeweight="1.54pt">
              <v:path arrowok="t"/>
            </v:shape>
          </v:group>
          <v:group id="_x0000_s9124" style="position:absolute;left:7123;top:1702;width:96;height:2" coordorigin="7123,1702" coordsize="96,2">
            <v:shape id="_x0000_s9125" style="position:absolute;left:7123;top:1702;width:96;height:2" coordorigin="7123,1702" coordsize="96,0" path="m7123,1702r96,e" filled="f" strokecolor="#c5e0ff" strokeweight="1.54pt">
              <v:path arrowok="t"/>
            </v:shape>
          </v:group>
          <v:group id="_x0000_s9122" style="position:absolute;left:1282;top:1715;width:5842;height:2" coordorigin="1282,1715" coordsize="5842,2">
            <v:shape id="_x0000_s9123" style="position:absolute;left:1282;top:1715;width:5842;height:2" coordorigin="1282,1715" coordsize="5842,0" path="m1282,1715r5841,e" filled="f" strokecolor="#c6e1ff" strokeweight=".22pt">
              <v:path arrowok="t"/>
            </v:shape>
          </v:group>
          <v:group id="_x0000_s9120" style="position:absolute;left:7022;top:1700;width:101;height:2" coordorigin="7022,1700" coordsize="101,2">
            <v:shape id="_x0000_s9121" style="position:absolute;left:7022;top:1700;width:101;height:2" coordorigin="7022,1700" coordsize="101,0" path="m7022,1700r101,e" filled="f" strokecolor="#c6e1ff" strokeweight="1.42pt">
              <v:path arrowok="t"/>
            </v:shape>
          </v:group>
          <v:group id="_x0000_s9118" style="position:absolute;left:6924;top:1700;width:99;height:2" coordorigin="6924,1700" coordsize="99,2">
            <v:shape id="_x0000_s9119" style="position:absolute;left:6924;top:1700;width:99;height:2" coordorigin="6924,1700" coordsize="99,0" path="m6924,1700r98,e" filled="f" strokecolor="#c8e2ff" strokeweight="1.42pt">
              <v:path arrowok="t"/>
            </v:shape>
          </v:group>
          <v:group id="_x0000_s9116" style="position:absolute;left:6828;top:1700;width:94;height:2" coordorigin="6828,1700" coordsize="94,2">
            <v:shape id="_x0000_s9117" style="position:absolute;left:6828;top:1700;width:94;height:2" coordorigin="6828,1700" coordsize="94,0" path="m6828,1700r94,e" filled="f" strokecolor="#cae2ff" strokeweight="1.42pt">
              <v:path arrowok="t"/>
            </v:shape>
          </v:group>
          <v:group id="_x0000_s9114" style="position:absolute;left:6727;top:1700;width:101;height:2" coordorigin="6727,1700" coordsize="101,2">
            <v:shape id="_x0000_s9115" style="position:absolute;left:6727;top:1700;width:101;height:2" coordorigin="6727,1700" coordsize="101,0" path="m6727,1700r101,e" filled="f" strokecolor="#cce3ff" strokeweight="1.42pt">
              <v:path arrowok="t"/>
            </v:shape>
          </v:group>
          <v:group id="_x0000_s9112" style="position:absolute;left:6626;top:1700;width:101;height:2" coordorigin="6626,1700" coordsize="101,2">
            <v:shape id="_x0000_s9113" style="position:absolute;left:6626;top:1700;width:101;height:2" coordorigin="6626,1700" coordsize="101,0" path="m6626,1700r101,e" filled="f" strokecolor="#cde4ff" strokeweight="1.42pt">
              <v:path arrowok="t"/>
            </v:shape>
          </v:group>
          <v:group id="_x0000_s9110" style="position:absolute;left:6528;top:1700;width:99;height:2" coordorigin="6528,1700" coordsize="99,2">
            <v:shape id="_x0000_s9111" style="position:absolute;left:6528;top:1700;width:99;height:2" coordorigin="6528,1700" coordsize="99,0" path="m6528,1700r98,e" filled="f" strokecolor="#cfe5ff" strokeweight="1.42pt">
              <v:path arrowok="t"/>
            </v:shape>
          </v:group>
          <v:group id="_x0000_s9108" style="position:absolute;left:6430;top:1700;width:99;height:2" coordorigin="6430,1700" coordsize="99,2">
            <v:shape id="_x0000_s9109" style="position:absolute;left:6430;top:1700;width:99;height:2" coordorigin="6430,1700" coordsize="99,0" path="m6430,1700r98,e" filled="f" strokecolor="#d0e6ff" strokeweight="1.42pt">
              <v:path arrowok="t"/>
            </v:shape>
          </v:group>
          <v:group id="_x0000_s9106" style="position:absolute;left:1282;top:1712;width:5148;height:2" coordorigin="1282,1712" coordsize="5148,2">
            <v:shape id="_x0000_s9107" style="position:absolute;left:1282;top:1712;width:5148;height:2" coordorigin="1282,1712" coordsize="5148,0" path="m1282,1712r5148,e" filled="f" strokecolor="#d2e7ff" strokeweight=".22pt">
              <v:path arrowok="t"/>
            </v:shape>
          </v:group>
          <v:group id="_x0000_s9104" style="position:absolute;left:6331;top:1699;width:99;height:2" coordorigin="6331,1699" coordsize="99,2">
            <v:shape id="_x0000_s9105" style="position:absolute;left:6331;top:1699;width:99;height:2" coordorigin="6331,1699" coordsize="99,0" path="m6331,1699r99,e" filled="f" strokecolor="#d2e7ff" strokeweight="1.3pt">
              <v:path arrowok="t"/>
            </v:shape>
          </v:group>
          <v:group id="_x0000_s9102" style="position:absolute;left:6230;top:1699;width:101;height:2" coordorigin="6230,1699" coordsize="101,2">
            <v:shape id="_x0000_s9103" style="position:absolute;left:6230;top:1699;width:101;height:2" coordorigin="6230,1699" coordsize="101,0" path="m6230,1699r101,e" filled="f" strokecolor="#d3e7ff" strokeweight="1.3pt">
              <v:path arrowok="t"/>
            </v:shape>
          </v:group>
          <v:group id="_x0000_s9100" style="position:absolute;left:6134;top:1699;width:96;height:2" coordorigin="6134,1699" coordsize="96,2">
            <v:shape id="_x0000_s9101" style="position:absolute;left:6134;top:1699;width:96;height:2" coordorigin="6134,1699" coordsize="96,0" path="m6134,1699r96,e" filled="f" strokecolor="#d5e8ff" strokeweight="1.3pt">
              <v:path arrowok="t"/>
            </v:shape>
          </v:group>
          <v:group id="_x0000_s9098" style="position:absolute;left:6034;top:1699;width:101;height:2" coordorigin="6034,1699" coordsize="101,2">
            <v:shape id="_x0000_s9099" style="position:absolute;left:6034;top:1699;width:101;height:2" coordorigin="6034,1699" coordsize="101,0" path="m6034,1699r100,e" filled="f" strokecolor="#d7e9ff" strokeweight="1.3pt">
              <v:path arrowok="t"/>
            </v:shape>
          </v:group>
          <v:group id="_x0000_s9096" style="position:absolute;left:5933;top:1699;width:101;height:2" coordorigin="5933,1699" coordsize="101,2">
            <v:shape id="_x0000_s9097" style="position:absolute;left:5933;top:1699;width:101;height:2" coordorigin="5933,1699" coordsize="101,0" path="m5933,1699r101,e" filled="f" strokecolor="#d8eaff" strokeweight="1.3pt">
              <v:path arrowok="t"/>
            </v:shape>
          </v:group>
          <v:group id="_x0000_s9094" style="position:absolute;left:5834;top:1699;width:99;height:2" coordorigin="5834,1699" coordsize="99,2">
            <v:shape id="_x0000_s9095" style="position:absolute;left:5834;top:1699;width:99;height:2" coordorigin="5834,1699" coordsize="99,0" path="m5834,1699r99,e" filled="f" strokecolor="#daebff" strokeweight="1.3pt">
              <v:path arrowok="t"/>
            </v:shape>
          </v:group>
          <v:group id="_x0000_s9092" style="position:absolute;left:5738;top:1699;width:96;height:2" coordorigin="5738,1699" coordsize="96,2">
            <v:shape id="_x0000_s9093" style="position:absolute;left:5738;top:1699;width:96;height:2" coordorigin="5738,1699" coordsize="96,0" path="m5738,1699r96,e" filled="f" strokecolor="#dbebff" strokeweight="1.3pt">
              <v:path arrowok="t"/>
            </v:shape>
          </v:group>
          <v:group id="_x0000_s9090" style="position:absolute;left:1282;top:1709;width:4457;height:2" coordorigin="1282,1709" coordsize="4457,2">
            <v:shape id="_x0000_s9091" style="position:absolute;left:1282;top:1709;width:4457;height:2" coordorigin="1282,1709" coordsize="4457,0" path="m1282,1709r4456,e" filled="f" strokecolor="#ddecff" strokeweight=".1203mm">
              <v:path arrowok="t"/>
            </v:shape>
          </v:group>
          <v:group id="_x0000_s9088" style="position:absolute;left:5638;top:1697;width:101;height:2" coordorigin="5638,1697" coordsize="101,2">
            <v:shape id="_x0000_s9089" style="position:absolute;left:5638;top:1697;width:101;height:2" coordorigin="5638,1697" coordsize="101,0" path="m5638,1697r100,e" filled="f" strokecolor="#ddecff" strokeweight="1.06pt">
              <v:path arrowok="t"/>
            </v:shape>
          </v:group>
          <v:group id="_x0000_s9086" style="position:absolute;left:5539;top:1697;width:99;height:2" coordorigin="5539,1697" coordsize="99,2">
            <v:shape id="_x0000_s9087" style="position:absolute;left:5539;top:1697;width:99;height:2" coordorigin="5539,1697" coordsize="99,0" path="m5539,1697r99,e" filled="f" strokecolor="#deedff" strokeweight="1.06pt">
              <v:path arrowok="t"/>
            </v:shape>
          </v:group>
          <v:group id="_x0000_s9084" style="position:absolute;left:5438;top:1697;width:101;height:2" coordorigin="5438,1697" coordsize="101,2">
            <v:shape id="_x0000_s9085" style="position:absolute;left:5438;top:1697;width:101;height:2" coordorigin="5438,1697" coordsize="101,0" path="m5438,1697r101,e" filled="f" strokecolor="#e0eeff" strokeweight="1.06pt">
              <v:path arrowok="t"/>
            </v:shape>
          </v:group>
          <v:group id="_x0000_s9082" style="position:absolute;left:5342;top:1697;width:96;height:2" coordorigin="5342,1697" coordsize="96,2">
            <v:shape id="_x0000_s9083" style="position:absolute;left:5342;top:1697;width:96;height:2" coordorigin="5342,1697" coordsize="96,0" path="m5342,1697r96,e" filled="f" strokecolor="#e1eeff" strokeweight="1.06pt">
              <v:path arrowok="t"/>
            </v:shape>
          </v:group>
          <v:group id="_x0000_s9080" style="position:absolute;left:5244;top:1697;width:99;height:2" coordorigin="5244,1697" coordsize="99,2">
            <v:shape id="_x0000_s9081" style="position:absolute;left:5244;top:1697;width:99;height:2" coordorigin="5244,1697" coordsize="99,0" path="m5244,1697r98,e" filled="f" strokecolor="#e2efff" strokeweight="1.06pt">
              <v:path arrowok="t"/>
            </v:shape>
          </v:group>
          <v:group id="_x0000_s9078" style="position:absolute;left:5143;top:1697;width:101;height:2" coordorigin="5143,1697" coordsize="101,2">
            <v:shape id="_x0000_s9079" style="position:absolute;left:5143;top:1697;width:101;height:2" coordorigin="5143,1697" coordsize="101,0" path="m5143,1697r101,e" filled="f" strokecolor="#e4f0ff" strokeweight="1.06pt">
              <v:path arrowok="t"/>
            </v:shape>
          </v:group>
          <v:group id="_x0000_s9076" style="position:absolute;left:5042;top:1697;width:101;height:2" coordorigin="5042,1697" coordsize="101,2">
            <v:shape id="_x0000_s9077" style="position:absolute;left:5042;top:1697;width:101;height:2" coordorigin="5042,1697" coordsize="101,0" path="m5042,1697r101,e" filled="f" strokecolor="#e5f1ff" strokeweight="1.06pt">
              <v:path arrowok="t"/>
            </v:shape>
          </v:group>
          <v:group id="_x0000_s9074" style="position:absolute;left:4946;top:1697;width:96;height:2" coordorigin="4946,1697" coordsize="96,2">
            <v:shape id="_x0000_s9075" style="position:absolute;left:4946;top:1697;width:96;height:2" coordorigin="4946,1697" coordsize="96,0" path="m4946,1697r96,e" filled="f" strokecolor="#e6f1ff" strokeweight="1.06pt">
              <v:path arrowok="t"/>
            </v:shape>
          </v:group>
          <v:group id="_x0000_s9072" style="position:absolute;left:1282;top:1705;width:3665;height:2" coordorigin="1282,1705" coordsize="3665,2">
            <v:shape id="_x0000_s9073" style="position:absolute;left:1282;top:1705;width:3665;height:2" coordorigin="1282,1705" coordsize="3665,0" path="m1282,1705r3664,e" filled="f" strokecolor="#e8f2ff" strokeweight=".22pt">
              <v:path arrowok="t"/>
            </v:shape>
          </v:group>
          <v:group id="_x0000_s9070" style="position:absolute;left:4846;top:1696;width:101;height:2" coordorigin="4846,1696" coordsize="101,2">
            <v:shape id="_x0000_s9071" style="position:absolute;left:4846;top:1696;width:101;height:2" coordorigin="4846,1696" coordsize="101,0" path="m4846,1696r100,e" filled="f" strokecolor="#e8f2ff" strokeweight=".94pt">
              <v:path arrowok="t"/>
            </v:shape>
          </v:group>
          <v:group id="_x0000_s9068" style="position:absolute;left:4745;top:1696;width:101;height:2" coordorigin="4745,1696" coordsize="101,2">
            <v:shape id="_x0000_s9069" style="position:absolute;left:4745;top:1696;width:101;height:2" coordorigin="4745,1696" coordsize="101,0" path="m4745,1696r101,e" filled="f" strokecolor="#e9f2ff" strokeweight=".94pt">
              <v:path arrowok="t"/>
            </v:shape>
          </v:group>
          <v:group id="_x0000_s9066" style="position:absolute;left:4651;top:1696;width:94;height:2" coordorigin="4651,1696" coordsize="94,2">
            <v:shape id="_x0000_s9067" style="position:absolute;left:4651;top:1696;width:94;height:2" coordorigin="4651,1696" coordsize="94,0" path="m4651,1696r94,e" filled="f" strokecolor="#eaf3ff" strokeweight=".94pt">
              <v:path arrowok="t"/>
            </v:shape>
          </v:group>
          <v:group id="_x0000_s9064" style="position:absolute;left:4550;top:1696;width:101;height:2" coordorigin="4550,1696" coordsize="101,2">
            <v:shape id="_x0000_s9065" style="position:absolute;left:4550;top:1696;width:101;height:2" coordorigin="4550,1696" coordsize="101,0" path="m4550,1696r101,e" filled="f" strokecolor="#ebf4ff" strokeweight=".94pt">
              <v:path arrowok="t"/>
            </v:shape>
          </v:group>
          <v:group id="_x0000_s9062" style="position:absolute;left:4450;top:1696;width:101;height:2" coordorigin="4450,1696" coordsize="101,2">
            <v:shape id="_x0000_s9063" style="position:absolute;left:4450;top:1696;width:101;height:2" coordorigin="4450,1696" coordsize="101,0" path="m4450,1696r100,e" filled="f" strokecolor="#ecf4ff" strokeweight=".94pt">
              <v:path arrowok="t"/>
            </v:shape>
          </v:group>
          <v:group id="_x0000_s9060" style="position:absolute;left:4351;top:1696;width:99;height:2" coordorigin="4351,1696" coordsize="99,2">
            <v:shape id="_x0000_s9061" style="position:absolute;left:4351;top:1696;width:99;height:2" coordorigin="4351,1696" coordsize="99,0" path="m4351,1696r99,e" filled="f" strokecolor="#edf5ff" strokeweight=".94pt">
              <v:path arrowok="t"/>
            </v:shape>
          </v:group>
          <v:group id="_x0000_s9058" style="position:absolute;left:4253;top:1696;width:99;height:2" coordorigin="4253,1696" coordsize="99,2">
            <v:shape id="_x0000_s9059" style="position:absolute;left:4253;top:1696;width:99;height:2" coordorigin="4253,1696" coordsize="99,0" path="m4253,1696r98,e" filled="f" strokecolor="#eef6ff" strokeweight=".94pt">
              <v:path arrowok="t"/>
            </v:shape>
          </v:group>
          <v:group id="_x0000_s9056" style="position:absolute;left:1282;top:1702;width:2972;height:2" coordorigin="1282,1702" coordsize="2972,2">
            <v:shape id="_x0000_s9057" style="position:absolute;left:1282;top:1702;width:2972;height:2" coordorigin="1282,1702" coordsize="2972,0" path="m1282,1702r2971,e" filled="f" strokecolor="#eff6ff" strokeweight=".34pt">
              <v:path arrowok="t"/>
            </v:shape>
          </v:group>
          <v:group id="_x0000_s9054" style="position:absolute;left:4152;top:1693;width:101;height:2" coordorigin="4152,1693" coordsize="101,2">
            <v:shape id="_x0000_s9055" style="position:absolute;left:4152;top:1693;width:101;height:2" coordorigin="4152,1693" coordsize="101,0" path="m4152,1693r101,e" filled="f" strokecolor="#eff6ff" strokeweight=".7pt">
              <v:path arrowok="t"/>
            </v:shape>
          </v:group>
          <v:group id="_x0000_s9052" style="position:absolute;left:4056;top:1693;width:96;height:2" coordorigin="4056,1693" coordsize="96,2">
            <v:shape id="_x0000_s9053" style="position:absolute;left:4056;top:1693;width:96;height:2" coordorigin="4056,1693" coordsize="96,0" path="m4056,1693r96,e" filled="f" strokecolor="#f0f7ff" strokeweight=".7pt">
              <v:path arrowok="t"/>
            </v:shape>
          </v:group>
          <v:group id="_x0000_s9050" style="position:absolute;left:3958;top:1693;width:99;height:2" coordorigin="3958,1693" coordsize="99,2">
            <v:shape id="_x0000_s9051" style="position:absolute;left:3958;top:1693;width:99;height:2" coordorigin="3958,1693" coordsize="99,0" path="m3958,1693r98,e" filled="f" strokecolor="#f1f7ff" strokeweight=".7pt">
              <v:path arrowok="t"/>
            </v:shape>
          </v:group>
          <v:group id="_x0000_s9048" style="position:absolute;left:3857;top:1693;width:101;height:2" coordorigin="3857,1693" coordsize="101,2">
            <v:shape id="_x0000_s9049" style="position:absolute;left:3857;top:1693;width:101;height:2" coordorigin="3857,1693" coordsize="101,0" path="m3857,1693r101,e" filled="f" strokecolor="#f2f8ff" strokeweight=".7pt">
              <v:path arrowok="t"/>
            </v:shape>
          </v:group>
          <v:group id="_x0000_s9046" style="position:absolute;left:3756;top:1693;width:101;height:2" coordorigin="3756,1693" coordsize="101,2">
            <v:shape id="_x0000_s9047" style="position:absolute;left:3756;top:1693;width:101;height:2" coordorigin="3756,1693" coordsize="101,0" path="m3756,1693r101,e" filled="f" strokecolor="#f3f8ff" strokeweight=".7pt">
              <v:path arrowok="t"/>
            </v:shape>
          </v:group>
          <v:group id="_x0000_s9044" style="position:absolute;left:3559;top:1693;width:197;height:2" coordorigin="3559,1693" coordsize="197,2">
            <v:shape id="_x0000_s9045" style="position:absolute;left:3559;top:1693;width:197;height:2" coordorigin="3559,1693" coordsize="197,0" path="m3559,1693r197,e" filled="f" strokecolor="#f4f9ff" strokeweight=".7pt">
              <v:path arrowok="t"/>
            </v:shape>
          </v:group>
          <v:group id="_x0000_s9042" style="position:absolute;left:1282;top:1698;width:2278;height:2" coordorigin="1282,1698" coordsize="2278,2">
            <v:shape id="_x0000_s9043" style="position:absolute;left:1282;top:1698;width:2278;height:2" coordorigin="1282,1698" coordsize="2278,0" path="m1282,1698r2277,e" filled="f" strokecolor="#f5f9ff" strokeweight=".22pt">
              <v:path arrowok="t"/>
            </v:shape>
          </v:group>
          <v:group id="_x0000_s9040" style="position:absolute;left:3461;top:1692;width:99;height:2" coordorigin="3461,1692" coordsize="99,2">
            <v:shape id="_x0000_s9041" style="position:absolute;left:3461;top:1692;width:99;height:2" coordorigin="3461,1692" coordsize="99,0" path="m3461,1692r98,e" filled="f" strokecolor="#f5f9ff" strokeweight=".58pt">
              <v:path arrowok="t"/>
            </v:shape>
          </v:group>
          <v:group id="_x0000_s9038" style="position:absolute;left:3362;top:1692;width:99;height:2" coordorigin="3362,1692" coordsize="99,2">
            <v:shape id="_x0000_s9039" style="position:absolute;left:3362;top:1692;width:99;height:2" coordorigin="3362,1692" coordsize="99,0" path="m3362,1692r99,e" filled="f" strokecolor="#f6faff" strokeweight=".58pt">
              <v:path arrowok="t"/>
            </v:shape>
          </v:group>
          <v:group id="_x0000_s9036" style="position:absolute;left:3163;top:1692;width:200;height:2" coordorigin="3163,1692" coordsize="200,2">
            <v:shape id="_x0000_s9037" style="position:absolute;left:3163;top:1692;width:200;height:2" coordorigin="3163,1692" coordsize="200,0" path="m3163,1692r199,e" filled="f" strokecolor="#f7faff" strokeweight=".58pt">
              <v:path arrowok="t"/>
            </v:shape>
          </v:group>
          <v:group id="_x0000_s9034" style="position:absolute;left:2964;top:1692;width:200;height:2" coordorigin="2964,1692" coordsize="200,2">
            <v:shape id="_x0000_s9035" style="position:absolute;left:2964;top:1692;width:200;height:2" coordorigin="2964,1692" coordsize="200,0" path="m2964,1692r199,e" filled="f" strokecolor="#f8fbff" strokeweight=".58pt">
              <v:path arrowok="t"/>
            </v:shape>
          </v:group>
          <v:group id="_x0000_s9032" style="position:absolute;left:2868;top:1692;width:96;height:2" coordorigin="2868,1692" coordsize="96,2">
            <v:shape id="_x0000_s9033" style="position:absolute;left:2868;top:1692;width:96;height:2" coordorigin="2868,1692" coordsize="96,0" path="m2868,1692r96,e" filled="f" strokecolor="#f9fbff" strokeweight=".58pt">
              <v:path arrowok="t"/>
            </v:shape>
          </v:group>
          <v:group id="_x0000_s9030" style="position:absolute;left:1282;top:1692;width:1587;height:2" coordorigin="1282,1692" coordsize="1587,2">
            <v:shape id="_x0000_s9031" style="position:absolute;left:1282;top:1692;width:1587;height:2" coordorigin="1282,1692" coordsize="1587,0" path="m1282,1692r1586,e" filled="f" strokecolor="#fafcff" strokeweight=".58pt">
              <v:path arrowok="t"/>
            </v:shape>
          </v:group>
          <v:group id="_x0000_s9028" style="position:absolute;left:2472;top:1691;width:197;height:2" coordorigin="2472,1691" coordsize="197,2">
            <v:shape id="_x0000_s9029" style="position:absolute;left:2472;top:1691;width:197;height:2" coordorigin="2472,1691" coordsize="197,0" path="m2472,1691r197,e" filled="f" strokecolor="#fbfcff" strokeweight=".46pt">
              <v:path arrowok="t"/>
            </v:shape>
          </v:group>
          <v:group id="_x0000_s9026" style="position:absolute;left:2374;top:1691;width:99;height:2" coordorigin="2374,1691" coordsize="99,2">
            <v:shape id="_x0000_s9027" style="position:absolute;left:2374;top:1691;width:99;height:2" coordorigin="2374,1691" coordsize="99,0" path="m2374,1691r98,e" filled="f" strokecolor="#fbfdff" strokeweight=".46pt">
              <v:path arrowok="t"/>
            </v:shape>
          </v:group>
          <v:group id="_x0000_s9024" style="position:absolute;left:2076;top:1691;width:298;height:2" coordorigin="2076,1691" coordsize="298,2">
            <v:shape id="_x0000_s9025" style="position:absolute;left:2076;top:1691;width:298;height:2" coordorigin="2076,1691" coordsize="298,0" path="m2076,1691r298,e" filled="f" strokecolor="#fcfdff" strokeweight=".46pt">
              <v:path arrowok="t"/>
            </v:shape>
          </v:group>
          <v:group id="_x0000_s9022" style="position:absolute;left:1282;top:1692;width:795;height:2" coordorigin="1282,1692" coordsize="795,2">
            <v:shape id="_x0000_s9023" style="position:absolute;left:1282;top:1692;width:795;height:2" coordorigin="1282,1692" coordsize="795,0" path="m1282,1692r794,e" filled="f" strokecolor="#fdfeff" strokeweight=".34pt">
              <v:path arrowok="t"/>
            </v:shape>
          </v:group>
          <v:group id="_x0000_s9020" style="position:absolute;left:1781;top:1688;width:296;height:2" coordorigin="1781,1688" coordsize="296,2">
            <v:shape id="_x0000_s9021" style="position:absolute;left:1781;top:1688;width:296;height:2" coordorigin="1781,1688" coordsize="296,0" path="m1781,1688r295,e" filled="f" strokecolor="#fdfeff" strokeweight=".22pt">
              <v:path arrowok="t"/>
            </v:shape>
          </v:group>
          <v:group id="_x0000_s9018" style="position:absolute;left:1382;top:1688;width:399;height:2" coordorigin="1382,1688" coordsize="399,2">
            <v:shape id="_x0000_s9019" style="position:absolute;left:1382;top:1688;width:399;height:2" coordorigin="1382,1688" coordsize="399,0" path="m1382,1688r399,e" filled="f" strokecolor="#fefeff" strokeweight=".22pt">
              <v:path arrowok="t"/>
            </v:shape>
          </v:group>
          <v:group id="_x0000_s9016" style="position:absolute;left:1282;top:1688;width:101;height:2" coordorigin="1282,1688" coordsize="101,2">
            <v:shape id="_x0000_s9017" style="position:absolute;left:1282;top:1688;width:101;height:2" coordorigin="1282,1688" coordsize="101,0" path="m1282,1688r100,e" filled="f" strokecolor="white" strokeweight=".22pt">
              <v:path arrowok="t"/>
            </v:shape>
          </v:group>
          <v:group id="_x0000_s9013" style="position:absolute;left:1282;top:1687;width:10198;height:48" coordorigin="1282,1687" coordsize="10198,48">
            <v:shape id="_x0000_s9015" style="position:absolute;left:1282;top:1687;width:10198;height:48" coordorigin="1282,1687" coordsize="10198,48" path="m1282,1687r,48l11479,1735r,-48l1282,1687xe" filled="f" strokecolor="#006599" strokeweight=".24pt">
              <v:path arrowok="t"/>
            </v:shape>
            <v:shape id="_x0000_s9014" type="#_x0000_t75" style="position:absolute;left:3559;top:878;width:7836;height:384">
              <v:imagedata r:id="rId2" o:title=""/>
            </v:shape>
          </v:group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group id="_x0000_s7853" style="position:absolute;margin-left:61.75pt;margin-top:33.85pt;width:514.15pt;height:72.95pt;z-index:-374080;mso-position-horizontal-relative:page;mso-position-vertical-relative:page" coordorigin="1235,677" coordsize="10283,1459">
          <v:group id="_x0000_s9010" style="position:absolute;left:1296;top:2118;width:10181;height:2" coordorigin="1296,2118" coordsize="10181,2">
            <v:shape id="_x0000_s9011" style="position:absolute;left:1296;top:2118;width:10181;height:2" coordorigin="1296,2118" coordsize="10181,0" path="m1296,2118r10181,e" filled="f" strokecolor="#fefefe" strokeweight=".46pt">
              <v:path arrowok="t"/>
            </v:shape>
          </v:group>
          <v:group id="_x0000_s9008" style="position:absolute;left:1290;top:698;width:46;height:1417" coordorigin="1290,698" coordsize="46,1417">
            <v:shape id="_x0000_s9009" style="position:absolute;left:1290;top:698;width:46;height:1417" coordorigin="1290,698" coordsize="46,1417" path="m1290,2114r45,l1335,698r-45,l1290,2114xe" fillcolor="#fefefe" stroked="f">
              <v:path arrowok="t"/>
            </v:shape>
          </v:group>
          <v:group id="_x0000_s9006" style="position:absolute;left:11456;top:698;width:2;height:1417" coordorigin="11456,698" coordsize="2,1417">
            <v:shape id="_x0000_s9007" style="position:absolute;left:11456;top:698;width:2;height:1417" coordorigin="11456,698" coordsize="0,1417" path="m11456,698r,1416e" filled="f" strokecolor="#fefefe" strokeweight="2.14pt">
              <v:path arrowok="t"/>
            </v:shape>
          </v:group>
          <v:group id="_x0000_s9004" style="position:absolute;left:1334;top:2112;width:10102;height:2" coordorigin="1334,2112" coordsize="10102,2">
            <v:shape id="_x0000_s9005" style="position:absolute;left:1334;top:2112;width:10102;height:2" coordorigin="1334,2112" coordsize="10102,0" path="m1334,2112r10102,e" filled="f" strokecolor="#fefefe" strokeweight=".34pt">
              <v:path arrowok="t"/>
            </v:shape>
          </v:group>
          <v:group id="_x0000_s9002" style="position:absolute;left:1333;top:698;width:38;height:1409" coordorigin="1333,698" coordsize="38,1409">
            <v:shape id="_x0000_s9003" style="position:absolute;left:1333;top:698;width:38;height:1409" coordorigin="1333,698" coordsize="38,1409" path="m1333,2107r38,l1371,698r-38,l1333,2107xe" fillcolor="#fefefe" stroked="f">
              <v:path arrowok="t"/>
            </v:shape>
          </v:group>
          <v:group id="_x0000_s9000" style="position:absolute;left:11399;top:698;width:38;height:1412" coordorigin="11399,698" coordsize="38,1412">
            <v:shape id="_x0000_s9001" style="position:absolute;left:11399;top:698;width:38;height:1412" coordorigin="11399,698" coordsize="38,1412" path="m11399,2110r38,l11437,698r-38,l11399,2110xe" fillcolor="#fefefe" stroked="f">
              <v:path arrowok="t"/>
            </v:shape>
          </v:group>
          <v:group id="_x0000_s8998" style="position:absolute;left:1370;top:2106;width:10030;height:2" coordorigin="1370,2106" coordsize="10030,2">
            <v:shape id="_x0000_s8999" style="position:absolute;left:1370;top:2106;width:10030;height:2" coordorigin="1370,2106" coordsize="10030,0" path="m1370,2106r10030,e" filled="f" strokecolor="#fefefe" strokeweight=".46pt">
              <v:path arrowok="t"/>
            </v:shape>
          </v:group>
          <v:group id="_x0000_s8996" style="position:absolute;left:1388;top:698;width:2;height:1405" coordorigin="1388,698" coordsize="2,1405">
            <v:shape id="_x0000_s8997" style="position:absolute;left:1388;top:698;width:2;height:1405" coordorigin="1388,698" coordsize="0,1405" path="m1388,698r,1404e" filled="f" strokecolor="#fefefe" strokeweight="1.9pt">
              <v:path arrowok="t"/>
            </v:shape>
          </v:group>
          <v:group id="_x0000_s8994" style="position:absolute;left:11361;top:698;width:41;height:1405" coordorigin="11361,698" coordsize="41,1405">
            <v:shape id="_x0000_s8995" style="position:absolute;left:11361;top:698;width:41;height:1405" coordorigin="11361,698" coordsize="41,1405" path="m11361,2102r40,l11401,698r-40,l11361,2102xe" fillcolor="#fefefe" stroked="f">
              <v:path arrowok="t"/>
            </v:shape>
          </v:group>
          <v:group id="_x0000_s8992" style="position:absolute;left:1406;top:2099;width:9956;height:2" coordorigin="1406,2099" coordsize="9956,2">
            <v:shape id="_x0000_s8993" style="position:absolute;left:1406;top:2099;width:9956;height:2" coordorigin="1406,2099" coordsize="9956,0" path="m1406,2099r9956,e" filled="f" strokecolor="#fefefe" strokeweight=".46pt">
              <v:path arrowok="t"/>
            </v:shape>
          </v:group>
          <v:group id="_x0000_s8990" style="position:absolute;left:1405;top:698;width:41;height:1397" coordorigin="1405,698" coordsize="41,1397">
            <v:shape id="_x0000_s8991" style="position:absolute;left:1405;top:698;width:41;height:1397" coordorigin="1405,698" coordsize="41,1397" path="m1405,2095r41,l1446,698r-41,l1405,2095xe" fillcolor="#fefefe" stroked="f">
              <v:path arrowok="t"/>
            </v:shape>
          </v:group>
          <v:group id="_x0000_s8988" style="position:absolute;left:11322;top:698;width:41;height:1397" coordorigin="11322,698" coordsize="41,1397">
            <v:shape id="_x0000_s8989" style="position:absolute;left:11322;top:698;width:41;height:1397" coordorigin="11322,698" coordsize="41,1397" path="m11322,2095r41,l11363,698r-41,l11322,2095xe" fillcolor="#fefefe" stroked="f">
              <v:path arrowok="t"/>
            </v:shape>
          </v:group>
          <v:group id="_x0000_s8986" style="position:absolute;left:1447;top:2092;width:9876;height:2" coordorigin="1447,2092" coordsize="9876,2">
            <v:shape id="_x0000_s8987" style="position:absolute;left:1447;top:2092;width:9876;height:2" coordorigin="1447,2092" coordsize="9876,0" path="m1447,2092r9876,e" filled="f" strokecolor="#fdfefe" strokeweight=".46pt">
              <v:path arrowok="t"/>
            </v:shape>
          </v:group>
          <v:group id="_x0000_s8984" style="position:absolute;left:1444;top:698;width:38;height:1390" coordorigin="1444,698" coordsize="38,1390">
            <v:shape id="_x0000_s8985" style="position:absolute;left:1444;top:698;width:38;height:1390" coordorigin="1444,698" coordsize="38,1390" path="m1444,2088r38,l1482,698r-38,l1444,2088xe" fillcolor="#fdfefe" stroked="f">
              <v:path arrowok="t"/>
            </v:shape>
          </v:group>
          <v:group id="_x0000_s8982" style="position:absolute;left:11286;top:698;width:38;height:1390" coordorigin="11286,698" coordsize="38,1390">
            <v:shape id="_x0000_s8983" style="position:absolute;left:11286;top:698;width:38;height:1390" coordorigin="11286,698" coordsize="38,1390" path="m11286,2088r38,l11324,698r-38,l11286,2088xe" fillcolor="#fdfefe" stroked="f">
              <v:path arrowok="t"/>
            </v:shape>
          </v:group>
          <v:group id="_x0000_s8980" style="position:absolute;left:1481;top:2084;width:9807;height:2" coordorigin="1481,2084" coordsize="9807,2">
            <v:shape id="_x0000_s8981" style="position:absolute;left:1481;top:2084;width:9807;height:2" coordorigin="1481,2084" coordsize="9807,0" path="m1481,2084r9806,e" filled="f" strokecolor="#fdfdfe" strokeweight=".46pt">
              <v:path arrowok="t"/>
            </v:shape>
          </v:group>
          <v:group id="_x0000_s8978" style="position:absolute;left:1480;top:698;width:46;height:1383" coordorigin="1480,698" coordsize="46,1383">
            <v:shape id="_x0000_s8979" style="position:absolute;left:1480;top:698;width:46;height:1383" coordorigin="1480,698" coordsize="46,1383" path="m1480,2081r45,l1525,698r-45,l1480,2081xe" fillcolor="#fdfdfe" stroked="f">
              <v:path arrowok="t"/>
            </v:shape>
          </v:group>
          <v:group id="_x0000_s8976" style="position:absolute;left:11245;top:698;width:43;height:1383" coordorigin="11245,698" coordsize="43,1383">
            <v:shape id="_x0000_s8977" style="position:absolute;left:11245;top:698;width:43;height:1383" coordorigin="11245,698" coordsize="43,1383" path="m11245,2081r43,l11288,698r-43,l11245,2081xe" fillcolor="#fdfdfe" stroked="f">
              <v:path arrowok="t"/>
            </v:shape>
          </v:group>
          <v:group id="_x0000_s8974" style="position:absolute;left:1524;top:2078;width:9723;height:2" coordorigin="1524,2078" coordsize="9723,2">
            <v:shape id="_x0000_s8975" style="position:absolute;left:1524;top:2078;width:9723;height:2" coordorigin="1524,2078" coordsize="9723,0" path="m1524,2078r9722,e" filled="f" strokecolor="#fdfdfe" strokeweight=".34pt">
              <v:path arrowok="t"/>
            </v:shape>
          </v:group>
          <v:group id="_x0000_s8972" style="position:absolute;left:1523;top:698;width:38;height:1378" coordorigin="1523,698" coordsize="38,1378">
            <v:shape id="_x0000_s8973" style="position:absolute;left:1523;top:698;width:38;height:1378" coordorigin="1523,698" coordsize="38,1378" path="m1523,2076r38,l1561,698r-38,l1523,2076xe" fillcolor="#fdfdfe" stroked="f">
              <v:path arrowok="t"/>
            </v:shape>
          </v:group>
          <v:group id="_x0000_s8970" style="position:absolute;left:11207;top:698;width:41;height:1378" coordorigin="11207,698" coordsize="41,1378">
            <v:shape id="_x0000_s8971" style="position:absolute;left:11207;top:698;width:41;height:1378" coordorigin="11207,698" coordsize="41,1378" path="m11207,2076r40,l11247,698r-40,l11207,2076xe" fillcolor="#fdfdfe" stroked="f">
              <v:path arrowok="t"/>
            </v:shape>
          </v:group>
          <v:group id="_x0000_s8968" style="position:absolute;left:1560;top:2072;width:9648;height:2" coordorigin="1560,2072" coordsize="9648,2">
            <v:shape id="_x0000_s8969" style="position:absolute;left:1560;top:2072;width:9648;height:2" coordorigin="1560,2072" coordsize="9648,0" path="m1560,2072r9648,e" filled="f" strokecolor="#fdfdfe" strokeweight=".46pt">
              <v:path arrowok="t"/>
            </v:shape>
          </v:group>
          <v:group id="_x0000_s8966" style="position:absolute;left:1578;top:698;width:2;height:1371" coordorigin="1578,698" coordsize="2,1371">
            <v:shape id="_x0000_s8967" style="position:absolute;left:1578;top:698;width:2;height:1371" coordorigin="1578,698" coordsize="0,1371" path="m1578,698r,1371e" filled="f" strokecolor="#fdfdfe" strokeweight="1.9pt">
              <v:path arrowok="t"/>
            </v:shape>
          </v:group>
          <v:group id="_x0000_s8964" style="position:absolute;left:11171;top:698;width:38;height:1371" coordorigin="11171,698" coordsize="38,1371">
            <v:shape id="_x0000_s8965" style="position:absolute;left:11171;top:698;width:38;height:1371" coordorigin="11171,698" coordsize="38,1371" path="m11171,2069r38,l11209,698r-38,l11171,2069xe" fillcolor="#fdfdfe" stroked="f">
              <v:path arrowok="t"/>
            </v:shape>
          </v:group>
          <v:group id="_x0000_s8962" style="position:absolute;left:1596;top:2065;width:9576;height:2" coordorigin="1596,2065" coordsize="9576,2">
            <v:shape id="_x0000_s8963" style="position:absolute;left:1596;top:2065;width:9576;height:2" coordorigin="1596,2065" coordsize="9576,0" path="m1596,2065r9576,e" filled="f" strokecolor="#fcfdfe" strokeweight=".46pt">
              <v:path arrowok="t"/>
            </v:shape>
          </v:group>
          <v:group id="_x0000_s8960" style="position:absolute;left:1595;top:698;width:41;height:1364" coordorigin="1595,698" coordsize="41,1364">
            <v:shape id="_x0000_s8961" style="position:absolute;left:1595;top:698;width:41;height:1364" coordorigin="1595,698" coordsize="41,1364" path="m1595,2062r40,l1635,698r-40,l1595,2062xe" fillcolor="#fcfdfe" stroked="f">
              <v:path arrowok="t"/>
            </v:shape>
          </v:group>
          <v:group id="_x0000_s8958" style="position:absolute;left:11133;top:698;width:41;height:1364" coordorigin="11133,698" coordsize="41,1364">
            <v:shape id="_x0000_s8959" style="position:absolute;left:11133;top:698;width:41;height:1364" coordorigin="11133,698" coordsize="41,1364" path="m11133,2062r40,l11173,698r-40,l11133,2062xe" fillcolor="#fcfdfe" stroked="f">
              <v:path arrowok="t"/>
            </v:shape>
          </v:group>
          <v:group id="_x0000_s8956" style="position:absolute;left:1634;top:2058;width:9500;height:2" coordorigin="1634,2058" coordsize="9500,2">
            <v:shape id="_x0000_s8957" style="position:absolute;left:1634;top:2058;width:9500;height:2" coordorigin="1634,2058" coordsize="9500,0" path="m1634,2058r9500,e" filled="f" strokecolor="#fcfdfe" strokeweight=".46pt">
              <v:path arrowok="t"/>
            </v:shape>
          </v:group>
          <v:group id="_x0000_s8954" style="position:absolute;left:1633;top:698;width:46;height:1357" coordorigin="1633,698" coordsize="46,1357">
            <v:shape id="_x0000_s8955" style="position:absolute;left:1633;top:698;width:46;height:1357" coordorigin="1633,698" coordsize="46,1357" path="m1633,2054r46,l1679,698r-46,l1633,2054xe" fillcolor="#fcfdfe" stroked="f">
              <v:path arrowok="t"/>
            </v:shape>
          </v:group>
          <v:group id="_x0000_s8952" style="position:absolute;left:11092;top:698;width:43;height:1357" coordorigin="11092,698" coordsize="43,1357">
            <v:shape id="_x0000_s8953" style="position:absolute;left:11092;top:698;width:43;height:1357" coordorigin="11092,698" coordsize="43,1357" path="m11092,2054r43,l11135,698r-43,l11092,2054xe" fillcolor="#fcfdfe" stroked="f">
              <v:path arrowok="t"/>
            </v:shape>
          </v:group>
          <v:group id="_x0000_s8950" style="position:absolute;left:1678;top:2052;width:9416;height:2" coordorigin="1678,2052" coordsize="9416,2">
            <v:shape id="_x0000_s8951" style="position:absolute;left:1678;top:2052;width:9416;height:2" coordorigin="1678,2052" coordsize="9416,0" path="m1678,2052r9415,e" filled="f" strokecolor="#fcfcfe" strokeweight=".34pt">
              <v:path arrowok="t"/>
            </v:shape>
          </v:group>
          <v:group id="_x0000_s8948" style="position:absolute;left:1677;top:698;width:36;height:1349" coordorigin="1677,698" coordsize="36,1349">
            <v:shape id="_x0000_s8949" style="position:absolute;left:1677;top:698;width:36;height:1349" coordorigin="1677,698" coordsize="36,1349" path="m1677,2047r35,l1712,698r-35,l1677,2047xe" fillcolor="#fcfcfe" stroked="f">
              <v:path arrowok="t"/>
            </v:shape>
          </v:group>
          <v:group id="_x0000_s8946" style="position:absolute;left:11056;top:698;width:38;height:1352" coordorigin="11056,698" coordsize="38,1352">
            <v:shape id="_x0000_s8947" style="position:absolute;left:11056;top:698;width:38;height:1352" coordorigin="11056,698" coordsize="38,1352" path="m11056,2050r38,l11094,698r-38,l11056,2050xe" fillcolor="#fcfcfe" stroked="f">
              <v:path arrowok="t"/>
            </v:shape>
          </v:group>
          <v:group id="_x0000_s8944" style="position:absolute;left:1714;top:2046;width:9344;height:2" coordorigin="1714,2046" coordsize="9344,2">
            <v:shape id="_x0000_s8945" style="position:absolute;left:1714;top:2046;width:9344;height:2" coordorigin="1714,2046" coordsize="9344,0" path="m1714,2046r9343,e" filled="f" strokecolor="#fcfcfe" strokeweight=".46pt">
              <v:path arrowok="t"/>
            </v:shape>
          </v:group>
          <v:group id="_x0000_s8942" style="position:absolute;left:1710;top:698;width:41;height:1345" coordorigin="1710,698" coordsize="41,1345">
            <v:shape id="_x0000_s8943" style="position:absolute;left:1710;top:698;width:41;height:1345" coordorigin="1710,698" coordsize="41,1345" path="m1710,2042r41,l1751,698r-41,l1710,2042xe" fillcolor="#fcfcfe" stroked="f">
              <v:path arrowok="t"/>
            </v:shape>
          </v:group>
          <v:group id="_x0000_s8940" style="position:absolute;left:11017;top:698;width:41;height:1345" coordorigin="11017,698" coordsize="41,1345">
            <v:shape id="_x0000_s8941" style="position:absolute;left:11017;top:698;width:41;height:1345" coordorigin="11017,698" coordsize="41,1345" path="m11017,2042r41,l11058,698r-41,l11017,2042xe" fillcolor="#fcfcfe" stroked="f">
              <v:path arrowok="t"/>
            </v:shape>
          </v:group>
          <v:group id="_x0000_s8938" style="position:absolute;left:1750;top:2039;width:9269;height:2" coordorigin="1750,2039" coordsize="9269,2">
            <v:shape id="_x0000_s8939" style="position:absolute;left:1750;top:2039;width:9269;height:2" coordorigin="1750,2039" coordsize="9269,0" path="m1750,2039r9268,e" filled="f" strokecolor="#fbfcfe" strokeweight=".46pt">
              <v:path arrowok="t"/>
            </v:shape>
          </v:group>
          <v:group id="_x0000_s8936" style="position:absolute;left:1749;top:698;width:41;height:1337" coordorigin="1749,698" coordsize="41,1337">
            <v:shape id="_x0000_s8937" style="position:absolute;left:1749;top:698;width:41;height:1337" coordorigin="1749,698" coordsize="41,1337" path="m1749,2035r40,l1789,698r-40,l1749,2035xe" fillcolor="#fbfcfe" stroked="f">
              <v:path arrowok="t"/>
            </v:shape>
          </v:group>
          <v:group id="_x0000_s8934" style="position:absolute;left:10979;top:698;width:41;height:1337" coordorigin="10979,698" coordsize="41,1337">
            <v:shape id="_x0000_s8935" style="position:absolute;left:10979;top:698;width:41;height:1337" coordorigin="10979,698" coordsize="41,1337" path="m10979,2035r40,l11019,698r-40,l10979,2035xe" fillcolor="#fbfcfe" stroked="f">
              <v:path arrowok="t"/>
            </v:shape>
          </v:group>
          <v:group id="_x0000_s8932" style="position:absolute;left:1788;top:2032;width:9192;height:2" coordorigin="1788,2032" coordsize="9192,2">
            <v:shape id="_x0000_s8933" style="position:absolute;left:1788;top:2032;width:9192;height:2" coordorigin="1788,2032" coordsize="9192,0" path="m1788,2032r9192,e" filled="f" strokecolor="#fbfbfe" strokeweight=".46pt">
              <v:path arrowok="t"/>
            </v:shape>
          </v:group>
          <v:group id="_x0000_s8930" style="position:absolute;left:1787;top:698;width:38;height:1330" coordorigin="1787,698" coordsize="38,1330">
            <v:shape id="_x0000_s8931" style="position:absolute;left:1787;top:698;width:38;height:1330" coordorigin="1787,698" coordsize="38,1330" path="m1787,2028r38,l1825,698r-38,l1787,2028xe" fillcolor="#fbfbfe" stroked="f">
              <v:path arrowok="t"/>
            </v:shape>
          </v:group>
          <v:group id="_x0000_s8928" style="position:absolute;left:10943;top:698;width:38;height:1330" coordorigin="10943,698" coordsize="38,1330">
            <v:shape id="_x0000_s8929" style="position:absolute;left:10943;top:698;width:38;height:1330" coordorigin="10943,698" coordsize="38,1330" path="m10943,2028r38,l10981,698r-38,l10943,2028xe" fillcolor="#fbfbfe" stroked="f">
              <v:path arrowok="t"/>
            </v:shape>
          </v:group>
          <v:group id="_x0000_s8926" style="position:absolute;left:1824;top:2024;width:9120;height:2" coordorigin="1824,2024" coordsize="9120,2">
            <v:shape id="_x0000_s8927" style="position:absolute;left:1824;top:2024;width:9120;height:2" coordorigin="1824,2024" coordsize="9120,0" path="m1824,2024r9120,e" filled="f" strokecolor="#fafbfe" strokeweight=".46pt">
              <v:path arrowok="t"/>
            </v:shape>
          </v:group>
          <v:group id="_x0000_s8924" style="position:absolute;left:1823;top:698;width:43;height:1323" coordorigin="1823,698" coordsize="43,1323">
            <v:shape id="_x0000_s8925" style="position:absolute;left:1823;top:698;width:43;height:1323" coordorigin="1823,698" coordsize="43,1323" path="m1823,2021r43,l1866,698r-43,l1823,2021xe" fillcolor="#fafbfe" stroked="f">
              <v:path arrowok="t"/>
            </v:shape>
          </v:group>
          <v:group id="_x0000_s8922" style="position:absolute;left:10905;top:698;width:41;height:1323" coordorigin="10905,698" coordsize="41,1323">
            <v:shape id="_x0000_s8923" style="position:absolute;left:10905;top:698;width:41;height:1323" coordorigin="10905,698" coordsize="41,1323" path="m10905,2021r40,l10945,698r-40,l10905,2021xe" fillcolor="#fafbfe" stroked="f">
              <v:path arrowok="t"/>
            </v:shape>
          </v:group>
          <v:group id="_x0000_s8920" style="position:absolute;left:1867;top:2018;width:9039;height:2" coordorigin="1867,2018" coordsize="9039,2">
            <v:shape id="_x0000_s8921" style="position:absolute;left:1867;top:2018;width:9039;height:2" coordorigin="1867,2018" coordsize="9039,0" path="m1867,2018r9039,e" filled="f" strokecolor="#fafbfe" strokeweight=".34pt">
              <v:path arrowok="t"/>
            </v:shape>
          </v:group>
          <v:group id="_x0000_s8918" style="position:absolute;left:1864;top:698;width:38;height:1318" coordorigin="1864,698" coordsize="38,1318">
            <v:shape id="_x0000_s8919" style="position:absolute;left:1864;top:698;width:38;height:1318" coordorigin="1864,698" coordsize="38,1318" path="m1864,2016r38,l1902,698r-38,l1864,2016xe" fillcolor="#fafbfe" stroked="f">
              <v:path arrowok="t"/>
            </v:shape>
          </v:group>
          <v:group id="_x0000_s8916" style="position:absolute;left:10866;top:698;width:41;height:1318" coordorigin="10866,698" coordsize="41,1318">
            <v:shape id="_x0000_s8917" style="position:absolute;left:10866;top:698;width:41;height:1318" coordorigin="10866,698" coordsize="41,1318" path="m10866,2016r41,l10907,698r-41,l10866,2016xe" fillcolor="#fafbfe" stroked="f">
              <v:path arrowok="t"/>
            </v:shape>
          </v:group>
          <v:group id="_x0000_s8914" style="position:absolute;left:1901;top:2012;width:8967;height:2" coordorigin="1901,2012" coordsize="8967,2">
            <v:shape id="_x0000_s8915" style="position:absolute;left:1901;top:2012;width:8967;height:2" coordorigin="1901,2012" coordsize="8967,0" path="m1901,2012r8966,e" filled="f" strokecolor="#fafafe" strokeweight=".46pt">
              <v:path arrowok="t"/>
            </v:shape>
          </v:group>
          <v:group id="_x0000_s8912" style="position:absolute;left:1900;top:698;width:41;height:1311" coordorigin="1900,698" coordsize="41,1311">
            <v:shape id="_x0000_s8913" style="position:absolute;left:1900;top:698;width:41;height:1311" coordorigin="1900,698" coordsize="41,1311" path="m1900,2009r40,l1940,698r-40,l1900,2009xe" fillcolor="#fafafe" stroked="f">
              <v:path arrowok="t"/>
            </v:shape>
          </v:group>
          <v:group id="_x0000_s8910" style="position:absolute;left:10828;top:698;width:41;height:1311" coordorigin="10828,698" coordsize="41,1311">
            <v:shape id="_x0000_s8911" style="position:absolute;left:10828;top:698;width:41;height:1311" coordorigin="10828,698" coordsize="41,1311" path="m10828,2009r40,l10868,698r-40,l10828,2009xe" fillcolor="#fafafe" stroked="f">
              <v:path arrowok="t"/>
            </v:shape>
          </v:group>
          <v:group id="_x0000_s8908" style="position:absolute;left:1939;top:2005;width:8890;height:2" coordorigin="1939,2005" coordsize="8890,2">
            <v:shape id="_x0000_s8909" style="position:absolute;left:1939;top:2005;width:8890;height:2" coordorigin="1939,2005" coordsize="8890,0" path="m1939,2005r8890,e" filled="f" strokecolor="#f9fafe" strokeweight=".46pt">
              <v:path arrowok="t"/>
            </v:shape>
          </v:group>
          <v:group id="_x0000_s8906" style="position:absolute;left:1938;top:698;width:41;height:1304" coordorigin="1938,698" coordsize="41,1304">
            <v:shape id="_x0000_s8907" style="position:absolute;left:1938;top:698;width:41;height:1304" coordorigin="1938,698" coordsize="41,1304" path="m1938,2002r41,l1979,698r-41,l1938,2002xe" fillcolor="#f9fafe" stroked="f">
              <v:path arrowok="t"/>
            </v:shape>
          </v:group>
          <v:group id="_x0000_s8904" style="position:absolute;left:10789;top:698;width:41;height:1304" coordorigin="10789,698" coordsize="41,1304">
            <v:shape id="_x0000_s8905" style="position:absolute;left:10789;top:698;width:41;height:1304" coordorigin="10789,698" coordsize="41,1304" path="m10789,2002r41,l10830,698r-41,l10789,2002xe" fillcolor="#f9fafe" stroked="f">
              <v:path arrowok="t"/>
            </v:shape>
          </v:group>
          <v:group id="_x0000_s8902" style="position:absolute;left:1978;top:1998;width:8813;height:2" coordorigin="1978,1998" coordsize="8813,2">
            <v:shape id="_x0000_s8903" style="position:absolute;left:1978;top:1998;width:8813;height:2" coordorigin="1978,1998" coordsize="8813,0" path="m1978,1998r8812,e" filled="f" strokecolor="#f9fafe" strokeweight=".46pt">
              <v:path arrowok="t"/>
            </v:shape>
          </v:group>
          <v:group id="_x0000_s8900" style="position:absolute;left:1977;top:698;width:38;height:1297" coordorigin="1977,698" coordsize="38,1297">
            <v:shape id="_x0000_s8901" style="position:absolute;left:1977;top:698;width:38;height:1297" coordorigin="1977,698" coordsize="38,1297" path="m1977,1994r38,l2015,698r-38,l1977,1994xe" fillcolor="#f9fafe" stroked="f">
              <v:path arrowok="t"/>
            </v:shape>
          </v:group>
          <v:group id="_x0000_s8898" style="position:absolute;left:10753;top:698;width:38;height:1297" coordorigin="10753,698" coordsize="38,1297">
            <v:shape id="_x0000_s8899" style="position:absolute;left:10753;top:698;width:38;height:1297" coordorigin="10753,698" coordsize="38,1297" path="m10753,1994r38,l10791,698r-38,l10753,1994xe" fillcolor="#f9fafe" stroked="f">
              <v:path arrowok="t"/>
            </v:shape>
          </v:group>
          <v:group id="_x0000_s8896" style="position:absolute;left:2014;top:1992;width:8741;height:2" coordorigin="2014,1992" coordsize="8741,2">
            <v:shape id="_x0000_s8897" style="position:absolute;left:2014;top:1992;width:8741;height:2" coordorigin="2014,1992" coordsize="8741,0" path="m2014,1992r8740,e" filled="f" strokecolor="#f8fafe" strokeweight=".34pt">
              <v:path arrowok="t"/>
            </v:shape>
          </v:group>
          <v:group id="_x0000_s8894" style="position:absolute;left:2013;top:698;width:41;height:1289" coordorigin="2013,698" coordsize="41,1289">
            <v:shape id="_x0000_s8895" style="position:absolute;left:2013;top:698;width:41;height:1289" coordorigin="2013,698" coordsize="41,1289" path="m2013,1987r40,l2053,698r-40,l2013,1987xe" fillcolor="#f8fafe" stroked="f">
              <v:path arrowok="t"/>
            </v:shape>
          </v:group>
          <v:group id="_x0000_s8892" style="position:absolute;left:10715;top:698;width:41;height:1292" coordorigin="10715,698" coordsize="41,1292">
            <v:shape id="_x0000_s8893" style="position:absolute;left:10715;top:698;width:41;height:1292" coordorigin="10715,698" coordsize="41,1292" path="m10715,1990r40,l10755,698r-40,l10715,1990xe" fillcolor="#f8fafe" stroked="f">
              <v:path arrowok="t"/>
            </v:shape>
          </v:group>
          <v:group id="_x0000_s8890" style="position:absolute;left:2052;top:1986;width:8664;height:2" coordorigin="2052,1986" coordsize="8664,2">
            <v:shape id="_x0000_s8891" style="position:absolute;left:2052;top:1986;width:8664;height:2" coordorigin="2052,1986" coordsize="8664,0" path="m2052,1986r8664,e" filled="f" strokecolor="#f8f9fe" strokeweight=".46pt">
              <v:path arrowok="t"/>
            </v:shape>
          </v:group>
          <v:group id="_x0000_s8888" style="position:absolute;left:2051;top:698;width:43;height:1285" coordorigin="2051,698" coordsize="43,1285">
            <v:shape id="_x0000_s8889" style="position:absolute;left:2051;top:698;width:43;height:1285" coordorigin="2051,698" coordsize="43,1285" path="m2051,1982r43,l2094,698r-43,l2051,1982xe" fillcolor="#f8f9fe" stroked="f">
              <v:path arrowok="t"/>
            </v:shape>
          </v:group>
          <v:group id="_x0000_s8886" style="position:absolute;left:10674;top:698;width:43;height:1285" coordorigin="10674,698" coordsize="43,1285">
            <v:shape id="_x0000_s8887" style="position:absolute;left:10674;top:698;width:43;height:1285" coordorigin="10674,698" coordsize="43,1285" path="m10674,1982r43,l10717,698r-43,l10674,1982xe" fillcolor="#f8f9fe" stroked="f">
              <v:path arrowok="t"/>
            </v:shape>
          </v:group>
          <v:group id="_x0000_s8884" style="position:absolute;left:2093;top:1979;width:8583;height:2" coordorigin="2093,1979" coordsize="8583,2">
            <v:shape id="_x0000_s8885" style="position:absolute;left:2093;top:1979;width:8583;height:2" coordorigin="2093,1979" coordsize="8583,0" path="m2093,1979r8582,e" filled="f" strokecolor="#f7f9fe" strokeweight=".46pt">
              <v:path arrowok="t"/>
            </v:shape>
          </v:group>
          <v:group id="_x0000_s8882" style="position:absolute;left:2092;top:698;width:38;height:1277" coordorigin="2092,698" coordsize="38,1277">
            <v:shape id="_x0000_s8883" style="position:absolute;left:2092;top:698;width:38;height:1277" coordorigin="2092,698" coordsize="38,1277" path="m2092,1975r38,l2130,698r-38,l2092,1975xe" fillcolor="#f7f9fe" stroked="f">
              <v:path arrowok="t"/>
            </v:shape>
          </v:group>
          <v:group id="_x0000_s8880" style="position:absolute;left:10638;top:698;width:38;height:1277" coordorigin="10638,698" coordsize="38,1277">
            <v:shape id="_x0000_s8881" style="position:absolute;left:10638;top:698;width:38;height:1277" coordorigin="10638,698" coordsize="38,1277" path="m10638,1975r38,l10676,698r-38,l10638,1975xe" fillcolor="#f7f9fe" stroked="f">
              <v:path arrowok="t"/>
            </v:shape>
          </v:group>
          <v:group id="_x0000_s8878" style="position:absolute;left:2129;top:1972;width:8511;height:2" coordorigin="2129,1972" coordsize="8511,2">
            <v:shape id="_x0000_s8879" style="position:absolute;left:2129;top:1972;width:8511;height:2" coordorigin="2129,1972" coordsize="8511,0" path="m2129,1972r8510,e" filled="f" strokecolor="#f7f8fd" strokeweight=".46pt">
              <v:path arrowok="t"/>
            </v:shape>
          </v:group>
          <v:group id="_x0000_s8876" style="position:absolute;left:2128;top:698;width:41;height:1270" coordorigin="2128,698" coordsize="41,1270">
            <v:shape id="_x0000_s8877" style="position:absolute;left:2128;top:698;width:41;height:1270" coordorigin="2128,698" coordsize="41,1270" path="m2128,1968r40,l2168,698r-40,l2128,1968xe" fillcolor="#f7f8fd" stroked="f">
              <v:path arrowok="t"/>
            </v:shape>
          </v:group>
          <v:group id="_x0000_s8874" style="position:absolute;left:10600;top:698;width:41;height:1270" coordorigin="10600,698" coordsize="41,1270">
            <v:shape id="_x0000_s8875" style="position:absolute;left:10600;top:698;width:41;height:1270" coordorigin="10600,698" coordsize="41,1270" path="m10600,1968r40,l10640,698r-40,l10600,1968xe" fillcolor="#f7f8fd" stroked="f">
              <v:path arrowok="t"/>
            </v:shape>
          </v:group>
          <v:group id="_x0000_s8872" style="position:absolute;left:2167;top:1966;width:8434;height:2" coordorigin="2167,1966" coordsize="8434,2">
            <v:shape id="_x0000_s8873" style="position:absolute;left:2167;top:1966;width:8434;height:2" coordorigin="2167,1966" coordsize="8434,0" path="m2167,1966r8434,e" filled="f" strokecolor="#f6f8fd" strokeweight=".34pt">
              <v:path arrowok="t"/>
            </v:shape>
          </v:group>
          <v:group id="_x0000_s8870" style="position:absolute;left:2166;top:698;width:38;height:1265" coordorigin="2166,698" coordsize="38,1265">
            <v:shape id="_x0000_s8871" style="position:absolute;left:2166;top:698;width:38;height:1265" coordorigin="2166,698" coordsize="38,1265" path="m2166,1963r38,l2204,698r-38,l2166,1963xe" fillcolor="#f6f8fd" stroked="f">
              <v:path arrowok="t"/>
            </v:shape>
          </v:group>
          <v:group id="_x0000_s8868" style="position:absolute;left:10561;top:698;width:41;height:1265" coordorigin="10561,698" coordsize="41,1265">
            <v:shape id="_x0000_s8869" style="position:absolute;left:10561;top:698;width:41;height:1265" coordorigin="10561,698" coordsize="41,1265" path="m10561,1963r41,l10602,698r-41,l10561,1963xe" fillcolor="#f6f8fd" stroked="f">
              <v:path arrowok="t"/>
            </v:shape>
          </v:group>
          <v:group id="_x0000_s8866" style="position:absolute;left:2203;top:1960;width:8360;height:2" coordorigin="2203,1960" coordsize="8360,2">
            <v:shape id="_x0000_s8867" style="position:absolute;left:2203;top:1960;width:8360;height:2" coordorigin="2203,1960" coordsize="8360,0" path="m2203,1960r8359,e" filled="f" strokecolor="#f6f7fd" strokeweight=".46pt">
              <v:path arrowok="t"/>
            </v:shape>
          </v:group>
          <v:group id="_x0000_s8864" style="position:absolute;left:2202;top:698;width:41;height:1258" coordorigin="2202,698" coordsize="41,1258">
            <v:shape id="_x0000_s8865" style="position:absolute;left:2202;top:698;width:41;height:1258" coordorigin="2202,698" coordsize="41,1258" path="m2202,1956r41,l2243,698r-41,l2202,1956xe" fillcolor="#f6f7fd" stroked="f">
              <v:path arrowok="t"/>
            </v:shape>
          </v:group>
          <v:group id="_x0000_s8862" style="position:absolute;left:10525;top:698;width:38;height:1258" coordorigin="10525,698" coordsize="38,1258">
            <v:shape id="_x0000_s8863" style="position:absolute;left:10525;top:698;width:38;height:1258" coordorigin="10525,698" coordsize="38,1258" path="m10525,1956r38,l10563,698r-38,l10525,1956xe" fillcolor="#f6f7fd" stroked="f">
              <v:path arrowok="t"/>
            </v:shape>
          </v:group>
          <v:group id="_x0000_s8860" style="position:absolute;left:2242;top:1952;width:8285;height:2" coordorigin="2242,1952" coordsize="8285,2">
            <v:shape id="_x0000_s8861" style="position:absolute;left:2242;top:1952;width:8285;height:2" coordorigin="2242,1952" coordsize="8285,0" path="m2242,1952r8284,e" filled="f" strokecolor="#f5f7fd" strokeweight=".46pt">
              <v:path arrowok="t"/>
            </v:shape>
          </v:group>
          <v:group id="_x0000_s8858" style="position:absolute;left:2241;top:698;width:43;height:1251" coordorigin="2241,698" coordsize="43,1251">
            <v:shape id="_x0000_s8859" style="position:absolute;left:2241;top:698;width:43;height:1251" coordorigin="2241,698" coordsize="43,1251" path="m2241,1949r42,l2283,698r-42,l2241,1949xe" fillcolor="#f5f7fd" stroked="f">
              <v:path arrowok="t"/>
            </v:shape>
          </v:group>
          <v:group id="_x0000_s8856" style="position:absolute;left:10485;top:698;width:43;height:1251" coordorigin="10485,698" coordsize="43,1251">
            <v:shape id="_x0000_s8857" style="position:absolute;left:10485;top:698;width:43;height:1251" coordorigin="10485,698" coordsize="43,1251" path="m10485,1949r42,l10527,698r-42,l10485,1949xe" fillcolor="#f5f7fd" stroked="f">
              <v:path arrowok="t"/>
            </v:shape>
          </v:group>
          <v:group id="_x0000_s8854" style="position:absolute;left:2282;top:1945;width:8204;height:2" coordorigin="2282,1945" coordsize="8204,2">
            <v:shape id="_x0000_s8855" style="position:absolute;left:2282;top:1945;width:8204;height:2" coordorigin="2282,1945" coordsize="8204,0" path="m2282,1945r8204,e" filled="f" strokecolor="#f4f6fd" strokeweight=".46pt">
              <v:path arrowok="t"/>
            </v:shape>
          </v:group>
          <v:group id="_x0000_s8852" style="position:absolute;left:2281;top:698;width:38;height:1244" coordorigin="2281,698" coordsize="38,1244">
            <v:shape id="_x0000_s8853" style="position:absolute;left:2281;top:698;width:38;height:1244" coordorigin="2281,698" coordsize="38,1244" path="m2281,1942r38,l2319,698r-38,l2281,1942xe" fillcolor="#f4f6fd" stroked="f">
              <v:path arrowok="t"/>
            </v:shape>
          </v:group>
          <v:group id="_x0000_s8850" style="position:absolute;left:10446;top:698;width:41;height:1244" coordorigin="10446,698" coordsize="41,1244">
            <v:shape id="_x0000_s8851" style="position:absolute;left:10446;top:698;width:41;height:1244" coordorigin="10446,698" coordsize="41,1244" path="m10446,1942r41,l10487,698r-41,l10446,1942xe" fillcolor="#f4f6fd" stroked="f">
              <v:path arrowok="t"/>
            </v:shape>
          </v:group>
          <v:group id="_x0000_s8848" style="position:absolute;left:2318;top:1938;width:8129;height:2" coordorigin="2318,1938" coordsize="8129,2">
            <v:shape id="_x0000_s8849" style="position:absolute;left:2318;top:1938;width:8129;height:2" coordorigin="2318,1938" coordsize="8129,0" path="m2318,1938r8129,e" filled="f" strokecolor="#f4f6fd" strokeweight=".46pt">
              <v:path arrowok="t"/>
            </v:shape>
          </v:group>
          <v:group id="_x0000_s8846" style="position:absolute;left:2317;top:698;width:41;height:1237" coordorigin="2317,698" coordsize="41,1237">
            <v:shape id="_x0000_s8847" style="position:absolute;left:2317;top:698;width:41;height:1237" coordorigin="2317,698" coordsize="41,1237" path="m2317,1934r41,l2358,698r-41,l2317,1934xe" fillcolor="#f4f6fd" stroked="f">
              <v:path arrowok="t"/>
            </v:shape>
          </v:group>
          <v:group id="_x0000_s8844" style="position:absolute;left:10410;top:698;width:38;height:1237" coordorigin="10410,698" coordsize="38,1237">
            <v:shape id="_x0000_s8845" style="position:absolute;left:10410;top:698;width:38;height:1237" coordorigin="10410,698" coordsize="38,1237" path="m10410,1934r38,l10448,698r-38,l10410,1934xe" fillcolor="#f4f6fd" stroked="f">
              <v:path arrowok="t"/>
            </v:shape>
          </v:group>
          <v:group id="_x0000_s8842" style="position:absolute;left:2357;top:1932;width:8055;height:2" coordorigin="2357,1932" coordsize="8055,2">
            <v:shape id="_x0000_s8843" style="position:absolute;left:2357;top:1932;width:8055;height:2" coordorigin="2357,1932" coordsize="8055,0" path="m2357,1932r8054,e" filled="f" strokecolor="#f3f5fd" strokeweight=".34pt">
              <v:path arrowok="t"/>
            </v:shape>
          </v:group>
          <v:group id="_x0000_s8840" style="position:absolute;left:2356;top:698;width:41;height:1229" coordorigin="2356,698" coordsize="41,1229">
            <v:shape id="_x0000_s8841" style="position:absolute;left:2356;top:698;width:41;height:1229" coordorigin="2356,698" coordsize="41,1229" path="m2356,1927r40,l2396,698r-40,l2356,1927xe" fillcolor="#f3f5fd" stroked="f">
              <v:path arrowok="t"/>
            </v:shape>
          </v:group>
          <v:group id="_x0000_s8838" style="position:absolute;left:10372;top:698;width:41;height:1232" coordorigin="10372,698" coordsize="41,1232">
            <v:shape id="_x0000_s8839" style="position:absolute;left:10372;top:698;width:41;height:1232" coordorigin="10372,698" coordsize="41,1232" path="m10372,1930r40,l10412,698r-40,l10372,1930xe" fillcolor="#f3f5fd" stroked="f">
              <v:path arrowok="t"/>
            </v:shape>
          </v:group>
          <v:group id="_x0000_s8836" style="position:absolute;left:2395;top:1926;width:7978;height:2" coordorigin="2395,1926" coordsize="7978,2">
            <v:shape id="_x0000_s8837" style="position:absolute;left:2395;top:1926;width:7978;height:2" coordorigin="2395,1926" coordsize="7978,0" path="m2395,1926r7978,e" filled="f" strokecolor="#f3f5fd" strokeweight=".46pt">
              <v:path arrowok="t"/>
            </v:shape>
          </v:group>
          <v:group id="_x0000_s8834" style="position:absolute;left:2394;top:698;width:38;height:1225" coordorigin="2394,698" coordsize="38,1225">
            <v:shape id="_x0000_s8835" style="position:absolute;left:2394;top:698;width:38;height:1225" coordorigin="2394,698" coordsize="38,1225" path="m2394,1922r38,l2432,698r-38,l2394,1922xe" fillcolor="#f3f5fd" stroked="f">
              <v:path arrowok="t"/>
            </v:shape>
          </v:group>
          <v:group id="_x0000_s8832" style="position:absolute;left:10336;top:698;width:38;height:1225" coordorigin="10336,698" coordsize="38,1225">
            <v:shape id="_x0000_s8833" style="position:absolute;left:10336;top:698;width:38;height:1225" coordorigin="10336,698" coordsize="38,1225" path="m10336,1922r38,l10374,698r-38,l10336,1922xe" fillcolor="#f3f5fd" stroked="f">
              <v:path arrowok="t"/>
            </v:shape>
          </v:group>
          <v:group id="_x0000_s8830" style="position:absolute;left:2431;top:1919;width:7906;height:2" coordorigin="2431,1919" coordsize="7906,2">
            <v:shape id="_x0000_s8831" style="position:absolute;left:2431;top:1919;width:7906;height:2" coordorigin="2431,1919" coordsize="7906,0" path="m2431,1919r7906,e" filled="f" strokecolor="#f2f4fd" strokeweight=".46pt">
              <v:path arrowok="t"/>
            </v:shape>
          </v:group>
          <v:group id="_x0000_s8828" style="position:absolute;left:2430;top:698;width:43;height:1217" coordorigin="2430,698" coordsize="43,1217">
            <v:shape id="_x0000_s8829" style="position:absolute;left:2430;top:698;width:43;height:1217" coordorigin="2430,698" coordsize="43,1217" path="m2430,1915r43,l2473,698r-43,l2430,1915xe" fillcolor="#f2f4fd" stroked="f">
              <v:path arrowok="t"/>
            </v:shape>
          </v:group>
          <v:group id="_x0000_s8826" style="position:absolute;left:10295;top:698;width:43;height:1217" coordorigin="10295,698" coordsize="43,1217">
            <v:shape id="_x0000_s8827" style="position:absolute;left:10295;top:698;width:43;height:1217" coordorigin="10295,698" coordsize="43,1217" path="m10295,1915r43,l10338,698r-43,l10295,1915xe" fillcolor="#f2f4fd" stroked="f">
              <v:path arrowok="t"/>
            </v:shape>
          </v:group>
          <v:group id="_x0000_s8824" style="position:absolute;left:2472;top:1912;width:7824;height:2" coordorigin="2472,1912" coordsize="7824,2">
            <v:shape id="_x0000_s8825" style="position:absolute;left:2472;top:1912;width:7824;height:2" coordorigin="2472,1912" coordsize="7824,0" path="m2472,1912r7824,e" filled="f" strokecolor="#f1f3fd" strokeweight=".46pt">
              <v:path arrowok="t"/>
            </v:shape>
          </v:group>
          <v:group id="_x0000_s8822" style="position:absolute;left:2471;top:698;width:41;height:1210" coordorigin="2471,698" coordsize="41,1210">
            <v:shape id="_x0000_s8823" style="position:absolute;left:2471;top:698;width:41;height:1210" coordorigin="2471,698" coordsize="41,1210" path="m2471,1908r40,l2511,698r-40,l2471,1908xe" fillcolor="#f1f3fd" stroked="f">
              <v:path arrowok="t"/>
            </v:shape>
          </v:group>
          <v:group id="_x0000_s8820" style="position:absolute;left:10257;top:698;width:41;height:1210" coordorigin="10257,698" coordsize="41,1210">
            <v:shape id="_x0000_s8821" style="position:absolute;left:10257;top:698;width:41;height:1210" coordorigin="10257,698" coordsize="41,1210" path="m10257,1908r40,l10297,698r-40,l10257,1908xe" fillcolor="#f1f3fd" stroked="f">
              <v:path arrowok="t"/>
            </v:shape>
          </v:group>
          <v:group id="_x0000_s8818" style="position:absolute;left:2510;top:1906;width:7748;height:2" coordorigin="2510,1906" coordsize="7748,2">
            <v:shape id="_x0000_s8819" style="position:absolute;left:2510;top:1906;width:7748;height:2" coordorigin="2510,1906" coordsize="7748,0" path="m2510,1906r7748,e" filled="f" strokecolor="#f0f3fd" strokeweight=".34pt">
              <v:path arrowok="t"/>
            </v:shape>
          </v:group>
          <v:group id="_x0000_s8816" style="position:absolute;left:2509;top:698;width:38;height:1205" coordorigin="2509,698" coordsize="38,1205">
            <v:shape id="_x0000_s8817" style="position:absolute;left:2509;top:698;width:38;height:1205" coordorigin="2509,698" coordsize="38,1205" path="m2509,1903r38,l2547,698r-38,l2509,1903xe" fillcolor="#f0f3fd" stroked="f">
              <v:path arrowok="t"/>
            </v:shape>
          </v:group>
          <v:group id="_x0000_s8814" style="position:absolute;left:10221;top:698;width:38;height:1205" coordorigin="10221,698" coordsize="38,1205">
            <v:shape id="_x0000_s8815" style="position:absolute;left:10221;top:698;width:38;height:1205" coordorigin="10221,698" coordsize="38,1205" path="m10221,1903r38,l10259,698r-38,l10221,1903xe" fillcolor="#f0f3fd" stroked="f">
              <v:path arrowok="t"/>
            </v:shape>
          </v:group>
          <v:group id="_x0000_s8812" style="position:absolute;left:2546;top:1900;width:7676;height:2" coordorigin="2546,1900" coordsize="7676,2">
            <v:shape id="_x0000_s8813" style="position:absolute;left:2546;top:1900;width:7676;height:2" coordorigin="2546,1900" coordsize="7676,0" path="m2546,1900r7676,e" filled="f" strokecolor="#eff2fc" strokeweight=".46pt">
              <v:path arrowok="t"/>
            </v:shape>
          </v:group>
          <v:group id="_x0000_s8810" style="position:absolute;left:2545;top:698;width:41;height:1198" coordorigin="2545,698" coordsize="41,1198">
            <v:shape id="_x0000_s8811" style="position:absolute;left:2545;top:698;width:41;height:1198" coordorigin="2545,698" coordsize="41,1198" path="m2545,1896r41,l2586,698r-41,l2545,1896xe" fillcolor="#eff2fc" stroked="f">
              <v:path arrowok="t"/>
            </v:shape>
          </v:group>
          <v:group id="_x0000_s8808" style="position:absolute;left:10182;top:698;width:41;height:1198" coordorigin="10182,698" coordsize="41,1198">
            <v:shape id="_x0000_s8809" style="position:absolute;left:10182;top:698;width:41;height:1198" coordorigin="10182,698" coordsize="41,1198" path="m10182,1896r41,l10223,698r-41,l10182,1896xe" fillcolor="#eff2fc" stroked="f">
              <v:path arrowok="t"/>
            </v:shape>
          </v:group>
          <v:group id="_x0000_s8806" style="position:absolute;left:2585;top:1892;width:7599;height:2" coordorigin="2585,1892" coordsize="7599,2">
            <v:shape id="_x0000_s8807" style="position:absolute;left:2585;top:1892;width:7599;height:2" coordorigin="2585,1892" coordsize="7599,0" path="m2585,1892r7598,e" filled="f" strokecolor="#eff1fc" strokeweight=".46pt">
              <v:path arrowok="t"/>
            </v:shape>
          </v:group>
          <v:group id="_x0000_s8804" style="position:absolute;left:2584;top:698;width:38;height:1191" coordorigin="2584,698" coordsize="38,1191">
            <v:shape id="_x0000_s8805" style="position:absolute;left:2584;top:698;width:38;height:1191" coordorigin="2584,698" coordsize="38,1191" path="m2584,1889r38,l2622,698r-38,l2584,1889xe" fillcolor="#eff1fc" stroked="f">
              <v:path arrowok="t"/>
            </v:shape>
          </v:group>
          <v:group id="_x0000_s8802" style="position:absolute;left:10144;top:698;width:41;height:1191" coordorigin="10144,698" coordsize="41,1191">
            <v:shape id="_x0000_s8803" style="position:absolute;left:10144;top:698;width:41;height:1191" coordorigin="10144,698" coordsize="41,1191" path="m10144,1889r40,l10184,698r-40,l10144,1889xe" fillcolor="#eff1fc" stroked="f">
              <v:path arrowok="t"/>
            </v:shape>
          </v:group>
          <v:group id="_x0000_s8800" style="position:absolute;left:2621;top:1885;width:7524;height:2" coordorigin="2621,1885" coordsize="7524,2">
            <v:shape id="_x0000_s8801" style="position:absolute;left:2621;top:1885;width:7524;height:2" coordorigin="2621,1885" coordsize="7524,0" path="m2621,1885r7524,e" filled="f" strokecolor="#eef1fc" strokeweight=".46pt">
              <v:path arrowok="t"/>
            </v:shape>
          </v:group>
          <v:group id="_x0000_s8798" style="position:absolute;left:2620;top:698;width:43;height:1184" coordorigin="2620,698" coordsize="43,1184">
            <v:shape id="_x0000_s8799" style="position:absolute;left:2620;top:698;width:43;height:1184" coordorigin="2620,698" coordsize="43,1184" path="m2620,1882r43,l2663,698r-43,l2620,1882xe" fillcolor="#eef1fc" stroked="f">
              <v:path arrowok="t"/>
            </v:shape>
          </v:group>
          <v:group id="_x0000_s8796" style="position:absolute;left:10105;top:698;width:41;height:1184" coordorigin="10105,698" coordsize="41,1184">
            <v:shape id="_x0000_s8797" style="position:absolute;left:10105;top:698;width:41;height:1184" coordorigin="10105,698" coordsize="41,1184" path="m10105,1882r41,l10146,698r-41,l10105,1882xe" fillcolor="#eef1fc" stroked="f">
              <v:path arrowok="t"/>
            </v:shape>
          </v:group>
          <v:group id="_x0000_s8794" style="position:absolute;left:2662;top:1878;width:7445;height:2" coordorigin="2662,1878" coordsize="7445,2">
            <v:shape id="_x0000_s8795" style="position:absolute;left:2662;top:1878;width:7445;height:2" coordorigin="2662,1878" coordsize="7445,0" path="m2662,1878r7444,e" filled="f" strokecolor="#edf0fc" strokeweight=".46pt">
              <v:path arrowok="t"/>
            </v:shape>
          </v:group>
          <v:group id="_x0000_s8792" style="position:absolute;left:2661;top:698;width:41;height:1177" coordorigin="2661,698" coordsize="41,1177">
            <v:shape id="_x0000_s8793" style="position:absolute;left:2661;top:698;width:41;height:1177" coordorigin="2661,698" coordsize="41,1177" path="m2661,1874r40,l2701,698r-40,l2661,1874xe" fillcolor="#edf0fc" stroked="f">
              <v:path arrowok="t"/>
            </v:shape>
          </v:group>
          <v:group id="_x0000_s8790" style="position:absolute;left:10067;top:698;width:41;height:1177" coordorigin="10067,698" coordsize="41,1177">
            <v:shape id="_x0000_s8791" style="position:absolute;left:10067;top:698;width:41;height:1177" coordorigin="10067,698" coordsize="41,1177" path="m10067,1874r40,l10107,698r-40,l10067,1874xe" fillcolor="#edf0fc" stroked="f">
              <v:path arrowok="t"/>
            </v:shape>
          </v:group>
          <v:group id="_x0000_s8788" style="position:absolute;left:2700;top:1872;width:7368;height:2" coordorigin="2700,1872" coordsize="7368,2">
            <v:shape id="_x0000_s8789" style="position:absolute;left:2700;top:1872;width:7368;height:2" coordorigin="2700,1872" coordsize="7368,0" path="m2700,1872r7368,e" filled="f" strokecolor="#eceffc" strokeweight=".34pt">
              <v:path arrowok="t"/>
            </v:shape>
          </v:group>
          <v:group id="_x0000_s8786" style="position:absolute;left:2699;top:698;width:38;height:1172" coordorigin="2699,698" coordsize="38,1172">
            <v:shape id="_x0000_s8787" style="position:absolute;left:2699;top:698;width:38;height:1172" coordorigin="2699,698" coordsize="38,1172" path="m2699,1870r38,l2737,698r-38,l2699,1870xe" fillcolor="#eceffc" stroked="f">
              <v:path arrowok="t"/>
            </v:shape>
          </v:group>
          <v:group id="_x0000_s8784" style="position:absolute;left:10031;top:698;width:38;height:1172" coordorigin="10031,698" coordsize="38,1172">
            <v:shape id="_x0000_s8785" style="position:absolute;left:10031;top:698;width:38;height:1172" coordorigin="10031,698" coordsize="38,1172" path="m10031,1870r38,l10069,698r-38,l10031,1870xe" fillcolor="#eceffc" stroked="f">
              <v:path arrowok="t"/>
            </v:shape>
          </v:group>
          <v:group id="_x0000_s8782" style="position:absolute;left:2736;top:1866;width:7296;height:2" coordorigin="2736,1866" coordsize="7296,2">
            <v:shape id="_x0000_s8783" style="position:absolute;left:2736;top:1866;width:7296;height:2" coordorigin="2736,1866" coordsize="7296,0" path="m2736,1866r7296,e" filled="f" strokecolor="#ebeffc" strokeweight=".46pt">
              <v:path arrowok="t"/>
            </v:shape>
          </v:group>
          <v:group id="_x0000_s8780" style="position:absolute;left:2735;top:698;width:41;height:1165" coordorigin="2735,698" coordsize="41,1165">
            <v:shape id="_x0000_s8781" style="position:absolute;left:2735;top:698;width:41;height:1165" coordorigin="2735,698" coordsize="41,1165" path="m2735,1862r40,l2775,698r-40,l2735,1862xe" fillcolor="#ebeffc" stroked="f">
              <v:path arrowok="t"/>
            </v:shape>
          </v:group>
          <v:group id="_x0000_s8778" style="position:absolute;left:9993;top:698;width:41;height:1165" coordorigin="9993,698" coordsize="41,1165">
            <v:shape id="_x0000_s8779" style="position:absolute;left:9993;top:698;width:41;height:1165" coordorigin="9993,698" coordsize="41,1165" path="m9993,1862r40,l10033,698r-40,l9993,1862xe" fillcolor="#ebeffc" stroked="f">
              <v:path arrowok="t"/>
            </v:shape>
          </v:group>
          <v:group id="_x0000_s8776" style="position:absolute;left:2774;top:1859;width:7220;height:2" coordorigin="2774,1859" coordsize="7220,2">
            <v:shape id="_x0000_s8777" style="position:absolute;left:2774;top:1859;width:7220;height:2" coordorigin="2774,1859" coordsize="7220,0" path="m2774,1859r7220,e" filled="f" strokecolor="#eaeefc" strokeweight=".46pt">
              <v:path arrowok="t"/>
            </v:shape>
          </v:group>
          <v:group id="_x0000_s8774" style="position:absolute;left:2773;top:698;width:41;height:1157" coordorigin="2773,698" coordsize="41,1157">
            <v:shape id="_x0000_s8775" style="position:absolute;left:2773;top:698;width:41;height:1157" coordorigin="2773,698" coordsize="41,1157" path="m2773,1855r41,l2814,698r-41,l2773,1855xe" fillcolor="#eaeefc" stroked="f">
              <v:path arrowok="t"/>
            </v:shape>
          </v:group>
          <v:group id="_x0000_s8772" style="position:absolute;left:9954;top:698;width:41;height:1157" coordorigin="9954,698" coordsize="41,1157">
            <v:shape id="_x0000_s8773" style="position:absolute;left:9954;top:698;width:41;height:1157" coordorigin="9954,698" coordsize="41,1157" path="m9954,1855r41,l9995,698r-41,l9954,1855xe" fillcolor="#eaeefc" stroked="f">
              <v:path arrowok="t"/>
            </v:shape>
          </v:group>
          <v:group id="_x0000_s8770" style="position:absolute;left:2813;top:1853;width:7143;height:2" coordorigin="2813,1853" coordsize="7143,2">
            <v:shape id="_x0000_s8771" style="position:absolute;left:2813;top:1853;width:7143;height:2" coordorigin="2813,1853" coordsize="7143,0" path="m2813,1853r7142,e" filled="f" strokecolor="#e9edfc" strokeweight=".1203mm">
              <v:path arrowok="t"/>
            </v:shape>
          </v:group>
          <v:group id="_x0000_s8768" style="position:absolute;left:2812;top:698;width:41;height:1153" coordorigin="2812,698" coordsize="41,1153">
            <v:shape id="_x0000_s8769" style="position:absolute;left:2812;top:698;width:41;height:1153" coordorigin="2812,698" coordsize="41,1153" path="m2812,1850r40,l2852,698r-40,l2812,1850xe" fillcolor="#e9edfc" stroked="f">
              <v:path arrowok="t"/>
            </v:shape>
          </v:group>
          <v:group id="_x0000_s8766" style="position:absolute;left:9913;top:698;width:43;height:1153" coordorigin="9913,698" coordsize="43,1153">
            <v:shape id="_x0000_s8767" style="position:absolute;left:9913;top:698;width:43;height:1153" coordorigin="9913,698" coordsize="43,1153" path="m9913,1850r43,l9956,698r-43,l9913,1850xe" fillcolor="#e9edfc" stroked="f">
              <v:path arrowok="t"/>
            </v:shape>
          </v:group>
          <v:group id="_x0000_s8764" style="position:absolute;left:2851;top:1847;width:7064;height:2" coordorigin="2851,1847" coordsize="7064,2">
            <v:shape id="_x0000_s8765" style="position:absolute;left:2851;top:1847;width:7064;height:2" coordorigin="2851,1847" coordsize="7064,0" path="m2851,1847r7063,e" filled="f" strokecolor="#e8ecfc" strokeweight=".46pt">
              <v:path arrowok="t"/>
            </v:shape>
          </v:group>
          <v:group id="_x0000_s8762" style="position:absolute;left:2850;top:698;width:41;height:1145" coordorigin="2850,698" coordsize="41,1145">
            <v:shape id="_x0000_s8763" style="position:absolute;left:2850;top:698;width:41;height:1145" coordorigin="2850,698" coordsize="41,1145" path="m2850,1843r41,l2891,698r-41,l2850,1843xe" fillcolor="#e8ecfc" stroked="f">
              <v:path arrowok="t"/>
            </v:shape>
          </v:group>
          <v:group id="_x0000_s8760" style="position:absolute;left:9877;top:698;width:38;height:1145" coordorigin="9877,698" coordsize="38,1145">
            <v:shape id="_x0000_s8761" style="position:absolute;left:9877;top:698;width:38;height:1145" coordorigin="9877,698" coordsize="38,1145" path="m9877,1843r38,l9915,698r-38,l9877,1843xe" fillcolor="#e8ecfc" stroked="f">
              <v:path arrowok="t"/>
            </v:shape>
          </v:group>
          <v:group id="_x0000_s8758" style="position:absolute;left:2890;top:1840;width:6989;height:2" coordorigin="2890,1840" coordsize="6989,2">
            <v:shape id="_x0000_s8759" style="position:absolute;left:2890;top:1840;width:6989;height:2" coordorigin="2890,1840" coordsize="6989,0" path="m2890,1840r6988,e" filled="f" strokecolor="#e7ebfb" strokeweight=".46pt">
              <v:path arrowok="t"/>
            </v:shape>
          </v:group>
          <v:group id="_x0000_s8756" style="position:absolute;left:2889;top:698;width:41;height:1138" coordorigin="2889,698" coordsize="41,1138">
            <v:shape id="_x0000_s8757" style="position:absolute;left:2889;top:698;width:41;height:1138" coordorigin="2889,698" coordsize="41,1138" path="m2889,1836r40,l2929,698r-40,l2889,1836xe" fillcolor="#e7ebfb" stroked="f">
              <v:path arrowok="t"/>
            </v:shape>
          </v:group>
          <v:group id="_x0000_s8754" style="position:absolute;left:9839;top:698;width:41;height:1138" coordorigin="9839,698" coordsize="41,1138">
            <v:shape id="_x0000_s8755" style="position:absolute;left:9839;top:698;width:41;height:1138" coordorigin="9839,698" coordsize="41,1138" path="m9839,1836r40,l9879,698r-40,l9839,1836xe" fillcolor="#e7ebfb" stroked="f">
              <v:path arrowok="t"/>
            </v:shape>
          </v:group>
          <v:group id="_x0000_s8752" style="position:absolute;left:2928;top:1832;width:6912;height:2" coordorigin="2928,1832" coordsize="6912,2">
            <v:shape id="_x0000_s8753" style="position:absolute;left:2928;top:1832;width:6912;height:2" coordorigin="2928,1832" coordsize="6912,0" path="m2928,1832r6912,e" filled="f" strokecolor="#e6eafb" strokeweight=".46pt">
              <v:path arrowok="t"/>
            </v:shape>
          </v:group>
          <v:group id="_x0000_s8750" style="position:absolute;left:2927;top:698;width:38;height:1131" coordorigin="2927,698" coordsize="38,1131">
            <v:shape id="_x0000_s8751" style="position:absolute;left:2927;top:698;width:38;height:1131" coordorigin="2927,698" coordsize="38,1131" path="m2927,1829r38,l2965,698r-38,l2927,1829xe" fillcolor="#e6eafb" stroked="f">
              <v:path arrowok="t"/>
            </v:shape>
          </v:group>
          <v:group id="_x0000_s8748" style="position:absolute;left:9801;top:698;width:41;height:1131" coordorigin="9801,698" coordsize="41,1131">
            <v:shape id="_x0000_s8749" style="position:absolute;left:9801;top:698;width:41;height:1131" coordorigin="9801,698" coordsize="41,1131" path="m9801,1829r40,l9841,698r-40,l9801,1829xe" fillcolor="#e6eafb" stroked="f">
              <v:path arrowok="t"/>
            </v:shape>
          </v:group>
          <v:group id="_x0000_s8746" style="position:absolute;left:2964;top:1825;width:6838;height:2" coordorigin="2964,1825" coordsize="6838,2">
            <v:shape id="_x0000_s8747" style="position:absolute;left:2964;top:1825;width:6838;height:2" coordorigin="2964,1825" coordsize="6838,0" path="m2964,1825r6838,e" filled="f" strokecolor="#e5e9fb" strokeweight=".46pt">
              <v:path arrowok="t"/>
            </v:shape>
          </v:group>
          <v:group id="_x0000_s8744" style="position:absolute;left:2963;top:698;width:41;height:1124" coordorigin="2963,698" coordsize="41,1124">
            <v:shape id="_x0000_s8745" style="position:absolute;left:2963;top:698;width:41;height:1124" coordorigin="2963,698" coordsize="41,1124" path="m2963,1822r40,l3003,698r-40,l2963,1822xe" fillcolor="#e5e9fb" stroked="f">
              <v:path arrowok="t"/>
            </v:shape>
          </v:group>
          <v:group id="_x0000_s8742" style="position:absolute;left:9767;top:698;width:36;height:1124" coordorigin="9767,698" coordsize="36,1124">
            <v:shape id="_x0000_s8743" style="position:absolute;left:9767;top:698;width:36;height:1124" coordorigin="9767,698" coordsize="36,1124" path="m9767,1822r36,l9803,698r-36,l9767,1822xe" fillcolor="#e5e9fb" stroked="f">
              <v:path arrowok="t"/>
            </v:shape>
          </v:group>
          <v:group id="_x0000_s8740" style="position:absolute;left:3002;top:1818;width:6766;height:2" coordorigin="3002,1818" coordsize="6766,2">
            <v:shape id="_x0000_s8741" style="position:absolute;left:3002;top:1818;width:6766;height:2" coordorigin="3002,1818" coordsize="6766,0" path="m3002,1818r6766,e" filled="f" strokecolor="#e4e8fb" strokeweight=".46pt">
              <v:path arrowok="t"/>
            </v:shape>
          </v:group>
          <v:group id="_x0000_s8738" style="position:absolute;left:3001;top:698;width:41;height:1117" coordorigin="3001,698" coordsize="41,1117">
            <v:shape id="_x0000_s8739" style="position:absolute;left:3001;top:698;width:41;height:1117" coordorigin="3001,698" coordsize="41,1117" path="m3001,1814r41,l3042,698r-41,l3001,1814xe" fillcolor="#e4e8fb" stroked="f">
              <v:path arrowok="t"/>
            </v:shape>
          </v:group>
          <v:group id="_x0000_s8736" style="position:absolute;left:9724;top:698;width:46;height:1117" coordorigin="9724,698" coordsize="46,1117">
            <v:shape id="_x0000_s8737" style="position:absolute;left:9724;top:698;width:46;height:1117" coordorigin="9724,698" coordsize="46,1117" path="m9724,1814r45,l9769,698r-45,l9724,1814xe" fillcolor="#e4e8fb" stroked="f">
              <v:path arrowok="t"/>
            </v:shape>
          </v:group>
          <v:group id="_x0000_s8734" style="position:absolute;left:3041;top:1812;width:6684;height:2" coordorigin="3041,1812" coordsize="6684,2">
            <v:shape id="_x0000_s8735" style="position:absolute;left:3041;top:1812;width:6684;height:2" coordorigin="3041,1812" coordsize="6684,0" path="m3041,1812r6684,e" filled="f" strokecolor="#e3e7fb" strokeweight=".34pt">
              <v:path arrowok="t"/>
            </v:shape>
          </v:group>
          <v:group id="_x0000_s8732" style="position:absolute;left:3040;top:698;width:41;height:1112" coordorigin="3040,698" coordsize="41,1112">
            <v:shape id="_x0000_s8733" style="position:absolute;left:3040;top:698;width:41;height:1112" coordorigin="3040,698" coordsize="41,1112" path="m3040,1810r40,l3080,698r-40,l3040,1810xe" fillcolor="#e3e7fb" stroked="f">
              <v:path arrowok="t"/>
            </v:shape>
          </v:group>
          <v:group id="_x0000_s8730" style="position:absolute;left:9688;top:698;width:38;height:1112" coordorigin="9688,698" coordsize="38,1112">
            <v:shape id="_x0000_s8731" style="position:absolute;left:9688;top:698;width:38;height:1112" coordorigin="9688,698" coordsize="38,1112" path="m9688,1810r38,l9726,698r-38,l9688,1810xe" fillcolor="#e3e7fb" stroked="f">
              <v:path arrowok="t"/>
            </v:shape>
          </v:group>
          <v:group id="_x0000_s8728" style="position:absolute;left:3079;top:1806;width:6610;height:2" coordorigin="3079,1806" coordsize="6610,2">
            <v:shape id="_x0000_s8729" style="position:absolute;left:3079;top:1806;width:6610;height:2" coordorigin="3079,1806" coordsize="6610,0" path="m3079,1806r6610,e" filled="f" strokecolor="#e2e7fb" strokeweight=".46pt">
              <v:path arrowok="t"/>
            </v:shape>
          </v:group>
          <v:group id="_x0000_s8726" style="position:absolute;left:3078;top:698;width:41;height:1105" coordorigin="3078,698" coordsize="41,1105">
            <v:shape id="_x0000_s8727" style="position:absolute;left:3078;top:698;width:41;height:1105" coordorigin="3078,698" coordsize="41,1105" path="m3078,1802r41,l3119,698r-41,l3078,1802xe" fillcolor="#e2e7fb" stroked="f">
              <v:path arrowok="t"/>
            </v:shape>
          </v:group>
          <v:group id="_x0000_s8724" style="position:absolute;left:9649;top:698;width:41;height:1105" coordorigin="9649,698" coordsize="41,1105">
            <v:shape id="_x0000_s8725" style="position:absolute;left:9649;top:698;width:41;height:1105" coordorigin="9649,698" coordsize="41,1105" path="m9649,1802r41,l9690,698r-41,l9649,1802xe" fillcolor="#e2e7fb" stroked="f">
              <v:path arrowok="t"/>
            </v:shape>
          </v:group>
          <v:group id="_x0000_s8722" style="position:absolute;left:3118;top:1799;width:6533;height:2" coordorigin="3118,1799" coordsize="6533,2">
            <v:shape id="_x0000_s8723" style="position:absolute;left:3118;top:1799;width:6533;height:2" coordorigin="3118,1799" coordsize="6533,0" path="m3118,1799r6532,e" filled="f" strokecolor="#e1e6fb" strokeweight=".46pt">
              <v:path arrowok="t"/>
            </v:shape>
          </v:group>
          <v:group id="_x0000_s8720" style="position:absolute;left:3117;top:698;width:38;height:1097" coordorigin="3117,698" coordsize="38,1097">
            <v:shape id="_x0000_s8721" style="position:absolute;left:3117;top:698;width:38;height:1097" coordorigin="3117,698" coordsize="38,1097" path="m3117,1795r38,l3155,698r-38,l3117,1795xe" fillcolor="#e1e6fb" stroked="f">
              <v:path arrowok="t"/>
            </v:shape>
          </v:group>
          <v:group id="_x0000_s8718" style="position:absolute;left:9632;top:698;width:2;height:1097" coordorigin="9632,698" coordsize="2,1097">
            <v:shape id="_x0000_s8719" style="position:absolute;left:9632;top:698;width:2;height:1097" coordorigin="9632,698" coordsize="0,1097" path="m9632,698r,1097e" filled="f" strokecolor="#e1e6fb" strokeweight="1.9pt">
              <v:path arrowok="t"/>
            </v:shape>
          </v:group>
          <v:group id="_x0000_s8716" style="position:absolute;left:3154;top:1793;width:6461;height:2" coordorigin="3154,1793" coordsize="6461,2">
            <v:shape id="_x0000_s8717" style="position:absolute;left:3154;top:1793;width:6461;height:2" coordorigin="3154,1793" coordsize="6461,0" path="m3154,1793r6460,e" filled="f" strokecolor="#dfe5fa" strokeweight=".1203mm">
              <v:path arrowok="t"/>
            </v:shape>
          </v:group>
          <v:group id="_x0000_s8714" style="position:absolute;left:3153;top:698;width:41;height:1093" coordorigin="3153,698" coordsize="41,1093">
            <v:shape id="_x0000_s8715" style="position:absolute;left:3153;top:698;width:41;height:1093" coordorigin="3153,698" coordsize="41,1093" path="m3153,1790r40,l3193,698r-40,l3153,1790xe" fillcolor="#dfe5fa" stroked="f">
              <v:path arrowok="t"/>
            </v:shape>
          </v:group>
          <v:group id="_x0000_s8712" style="position:absolute;left:9577;top:698;width:38;height:1093" coordorigin="9577,698" coordsize="38,1093">
            <v:shape id="_x0000_s8713" style="position:absolute;left:9577;top:698;width:38;height:1093" coordorigin="9577,698" coordsize="38,1093" path="m9577,1790r38,l9615,698r-38,l9577,1790xe" fillcolor="#dfe5fa" stroked="f">
              <v:path arrowok="t"/>
            </v:shape>
          </v:group>
          <v:group id="_x0000_s8710" style="position:absolute;left:3192;top:1787;width:6387;height:2" coordorigin="3192,1787" coordsize="6387,2">
            <v:shape id="_x0000_s8711" style="position:absolute;left:3192;top:1787;width:6387;height:2" coordorigin="3192,1787" coordsize="6387,0" path="m3192,1787r6386,e" filled="f" strokecolor="#dee4fa" strokeweight=".46pt">
              <v:path arrowok="t"/>
            </v:shape>
          </v:group>
          <v:group id="_x0000_s8708" style="position:absolute;left:3191;top:698;width:43;height:1085" coordorigin="3191,698" coordsize="43,1085">
            <v:shape id="_x0000_s8709" style="position:absolute;left:3191;top:698;width:43;height:1085" coordorigin="3191,698" coordsize="43,1085" path="m3191,1783r43,l3234,698r-43,l3191,1783xe" fillcolor="#dee4fa" stroked="f">
              <v:path arrowok="t"/>
            </v:shape>
          </v:group>
          <v:group id="_x0000_s8706" style="position:absolute;left:9534;top:698;width:46;height:1085" coordorigin="9534,698" coordsize="46,1085">
            <v:shape id="_x0000_s8707" style="position:absolute;left:9534;top:698;width:46;height:1085" coordorigin="9534,698" coordsize="46,1085" path="m9534,1783r45,l9579,698r-45,l9534,1783xe" fillcolor="#dee4fa" stroked="f">
              <v:path arrowok="t"/>
            </v:shape>
          </v:group>
          <v:group id="_x0000_s8704" style="position:absolute;left:3233;top:1780;width:6303;height:2" coordorigin="3233,1780" coordsize="6303,2">
            <v:shape id="_x0000_s8705" style="position:absolute;left:3233;top:1780;width:6303;height:2" coordorigin="3233,1780" coordsize="6303,0" path="m3233,1780r6302,e" filled="f" strokecolor="#dde3fa" strokeweight=".46pt">
              <v:path arrowok="t"/>
            </v:shape>
          </v:group>
          <v:group id="_x0000_s8702" style="position:absolute;left:3232;top:698;width:38;height:1078" coordorigin="3232,698" coordsize="38,1078">
            <v:shape id="_x0000_s8703" style="position:absolute;left:3232;top:698;width:38;height:1078" coordorigin="3232,698" coordsize="38,1078" path="m3232,1776r38,l3270,698r-38,l3232,1776xe" fillcolor="#dde3fa" stroked="f">
              <v:path arrowok="t"/>
            </v:shape>
          </v:group>
          <v:group id="_x0000_s8700" style="position:absolute;left:9498;top:698;width:38;height:1078" coordorigin="9498,698" coordsize="38,1078">
            <v:shape id="_x0000_s8701" style="position:absolute;left:9498;top:698;width:38;height:1078" coordorigin="9498,698" coordsize="38,1078" path="m9498,1776r38,l9536,698r-38,l9498,1776xe" fillcolor="#dde3fa" stroked="f">
              <v:path arrowok="t"/>
            </v:shape>
          </v:group>
          <v:group id="_x0000_s8698" style="position:absolute;left:3269;top:1772;width:6231;height:2" coordorigin="3269,1772" coordsize="6231,2">
            <v:shape id="_x0000_s8699" style="position:absolute;left:3269;top:1772;width:6231;height:2" coordorigin="3269,1772" coordsize="6231,0" path="m3269,1772r6230,e" filled="f" strokecolor="#dbe2fa" strokeweight=".46pt">
              <v:path arrowok="t"/>
            </v:shape>
          </v:group>
          <v:group id="_x0000_s8696" style="position:absolute;left:3268;top:698;width:41;height:1071" coordorigin="3268,698" coordsize="41,1071">
            <v:shape id="_x0000_s8697" style="position:absolute;left:3268;top:698;width:41;height:1071" coordorigin="3268,698" coordsize="41,1071" path="m3268,1769r40,l3308,698r-40,l3268,1769xe" fillcolor="#dbe2fa" stroked="f">
              <v:path arrowok="t"/>
            </v:shape>
          </v:group>
          <v:group id="_x0000_s8694" style="position:absolute;left:9460;top:698;width:41;height:1071" coordorigin="9460,698" coordsize="41,1071">
            <v:shape id="_x0000_s8695" style="position:absolute;left:9460;top:698;width:41;height:1071" coordorigin="9460,698" coordsize="41,1071" path="m9460,1769r40,l9500,698r-40,l9460,1769xe" fillcolor="#dbe2fa" stroked="f">
              <v:path arrowok="t"/>
            </v:shape>
          </v:group>
          <v:group id="_x0000_s8692" style="position:absolute;left:3307;top:700;width:6154;height:2" coordorigin="3307,700" coordsize="6154,2">
            <v:shape id="_x0000_s8693" style="position:absolute;left:3307;top:700;width:6154;height:2" coordorigin="3307,700" coordsize="6154,0" path="m3307,700r6154,e" filled="f" strokecolor="#dae1fa" strokeweight=".07711mm">
              <v:path arrowok="t"/>
            </v:shape>
          </v:group>
          <v:group id="_x0000_s8690" style="position:absolute;left:3307;top:1765;width:6154;height:2" coordorigin="3307,1765" coordsize="6154,2">
            <v:shape id="_x0000_s8691" style="position:absolute;left:3307;top:1765;width:6154;height:2" coordorigin="3307,1765" coordsize="6154,0" path="m3307,1765r6154,e" filled="f" strokecolor="#dae1fa" strokeweight=".46pt">
              <v:path arrowok="t"/>
            </v:shape>
          </v:group>
          <v:group id="_x0000_s8688" style="position:absolute;left:3306;top:701;width:41;height:1061" coordorigin="3306,701" coordsize="41,1061">
            <v:shape id="_x0000_s8689" style="position:absolute;left:3306;top:701;width:41;height:1061" coordorigin="3306,701" coordsize="41,1061" path="m3306,1762r41,l3347,701r-41,l3306,1762xe" fillcolor="#dae1fa" stroked="f">
              <v:path arrowok="t"/>
            </v:shape>
          </v:group>
          <v:group id="_x0000_s8686" style="position:absolute;left:9424;top:701;width:38;height:1061" coordorigin="9424,701" coordsize="38,1061">
            <v:shape id="_x0000_s8687" style="position:absolute;left:9424;top:701;width:38;height:1061" coordorigin="9424,701" coordsize="38,1061" path="m9424,1762r38,l9462,701r-38,l9424,1762xe" fillcolor="#dae1fa" stroked="f">
              <v:path arrowok="t"/>
            </v:shape>
          </v:group>
          <v:group id="_x0000_s8684" style="position:absolute;left:3346;top:704;width:6080;height:2" coordorigin="3346,704" coordsize="6080,2">
            <v:shape id="_x0000_s8685" style="position:absolute;left:3346;top:704;width:6080;height:2" coordorigin="3346,704" coordsize="6080,0" path="m3346,704r6079,e" filled="f" strokecolor="#d9dffa" strokeweight=".46pt">
              <v:path arrowok="t"/>
            </v:shape>
          </v:group>
          <v:group id="_x0000_s8682" style="position:absolute;left:3346;top:1759;width:6080;height:2" coordorigin="3346,1759" coordsize="6080,2">
            <v:shape id="_x0000_s8683" style="position:absolute;left:3346;top:1759;width:6080;height:2" coordorigin="3346,1759" coordsize="6080,0" path="m3346,1759r6079,e" filled="f" strokecolor="#d9dffa" strokeweight=".1203mm">
              <v:path arrowok="t"/>
            </v:shape>
          </v:group>
          <v:group id="_x0000_s8680" style="position:absolute;left:3345;top:708;width:38;height:1049" coordorigin="3345,708" coordsize="38,1049">
            <v:shape id="_x0000_s8681" style="position:absolute;left:3345;top:708;width:38;height:1049" coordorigin="3345,708" coordsize="38,1049" path="m3345,1757r38,l3383,708r-38,l3345,1757xe" fillcolor="#d9dffa" stroked="f">
              <v:path arrowok="t"/>
            </v:shape>
          </v:group>
          <v:group id="_x0000_s8678" style="position:absolute;left:9381;top:708;width:46;height:1049" coordorigin="9381,708" coordsize="46,1049">
            <v:shape id="_x0000_s8679" style="position:absolute;left:9381;top:708;width:46;height:1049" coordorigin="9381,708" coordsize="46,1049" path="m9381,1757r45,l9426,708r-45,l9381,1757xe" fillcolor="#d9dffa" stroked="f">
              <v:path arrowok="t"/>
            </v:shape>
          </v:group>
          <v:group id="_x0000_s8676" style="position:absolute;left:3382;top:712;width:6000;height:2" coordorigin="3382,712" coordsize="6000,2">
            <v:shape id="_x0000_s8677" style="position:absolute;left:3382;top:712;width:6000;height:2" coordorigin="3382,712" coordsize="6000,0" path="m3382,712r6000,e" filled="f" strokecolor="#d7def9" strokeweight=".46pt">
              <v:path arrowok="t"/>
            </v:shape>
          </v:group>
          <v:group id="_x0000_s8674" style="position:absolute;left:3382;top:1753;width:6000;height:2" coordorigin="3382,1753" coordsize="6000,2">
            <v:shape id="_x0000_s8675" style="position:absolute;left:3382;top:1753;width:6000;height:2" coordorigin="3382,1753" coordsize="6000,0" path="m3382,1753r6000,e" filled="f" strokecolor="#d7def9" strokeweight=".46pt">
              <v:path arrowok="t"/>
            </v:shape>
          </v:group>
          <v:group id="_x0000_s8672" style="position:absolute;left:3381;top:715;width:43;height:1035" coordorigin="3381,715" coordsize="43,1035">
            <v:shape id="_x0000_s8673" style="position:absolute;left:3381;top:715;width:43;height:1035" coordorigin="3381,715" coordsize="43,1035" path="m3381,1750r42,l3423,715r-42,l3381,1750xe" fillcolor="#d7def9" stroked="f">
              <v:path arrowok="t"/>
            </v:shape>
          </v:group>
          <v:group id="_x0000_s8670" style="position:absolute;left:9349;top:715;width:34;height:1035" coordorigin="9349,715" coordsize="34,1035">
            <v:shape id="_x0000_s8671" style="position:absolute;left:9349;top:715;width:34;height:1035" coordorigin="9349,715" coordsize="34,1035" path="m9349,1750r34,l9383,715r-34,l9349,1750xe" fillcolor="#d7def9" stroked="f">
              <v:path arrowok="t"/>
            </v:shape>
          </v:group>
          <v:group id="_x0000_s8668" style="position:absolute;left:3422;top:719;width:5928;height:2" coordorigin="3422,719" coordsize="5928,2">
            <v:shape id="_x0000_s8669" style="position:absolute;left:3422;top:719;width:5928;height:2" coordorigin="3422,719" coordsize="5928,0" path="m3422,719r5928,e" filled="f" strokecolor="#d6ddf9" strokeweight=".46pt">
              <v:path arrowok="t"/>
            </v:shape>
          </v:group>
          <v:group id="_x0000_s8666" style="position:absolute;left:3422;top:1746;width:5928;height:2" coordorigin="3422,1746" coordsize="5928,2">
            <v:shape id="_x0000_s8667" style="position:absolute;left:3422;top:1746;width:5928;height:2" coordorigin="3422,1746" coordsize="5928,0" path="m3422,1746r5928,e" filled="f" strokecolor="#d6ddf9" strokeweight=".46pt">
              <v:path arrowok="t"/>
            </v:shape>
          </v:group>
          <v:group id="_x0000_s8664" style="position:absolute;left:3421;top:722;width:38;height:1020" coordorigin="3421,722" coordsize="38,1020">
            <v:shape id="_x0000_s8665" style="position:absolute;left:3421;top:722;width:38;height:1020" coordorigin="3421,722" coordsize="38,1020" path="m3421,1742r38,l3459,722r-38,l3421,1742xe" fillcolor="#d6ddf9" stroked="f">
              <v:path arrowok="t"/>
            </v:shape>
          </v:group>
          <v:group id="_x0000_s8662" style="position:absolute;left:9309;top:722;width:43;height:1020" coordorigin="9309,722" coordsize="43,1020">
            <v:shape id="_x0000_s8663" style="position:absolute;left:9309;top:722;width:43;height:1020" coordorigin="9309,722" coordsize="43,1020" path="m9309,1742r42,l9351,722r-42,l9309,1742xe" fillcolor="#d6ddf9" stroked="f">
              <v:path arrowok="t"/>
            </v:shape>
          </v:group>
          <v:group id="_x0000_s8660" style="position:absolute;left:3458;top:725;width:5852;height:2" coordorigin="3458,725" coordsize="5852,2">
            <v:shape id="_x0000_s8661" style="position:absolute;left:3458;top:725;width:5852;height:2" coordorigin="3458,725" coordsize="5852,0" path="m3458,725r5852,e" filled="f" strokecolor="#d5dcf9" strokeweight=".1203mm">
              <v:path arrowok="t"/>
            </v:shape>
          </v:group>
          <v:group id="_x0000_s8658" style="position:absolute;left:3458;top:1740;width:5852;height:2" coordorigin="3458,1740" coordsize="5852,2">
            <v:shape id="_x0000_s8659" style="position:absolute;left:3458;top:1740;width:5852;height:2" coordorigin="3458,1740" coordsize="5852,0" path="m3458,1740r5852,e" filled="f" strokecolor="#d5dcf9" strokeweight=".34pt">
              <v:path arrowok="t"/>
            </v:shape>
          </v:group>
          <v:group id="_x0000_s8656" style="position:absolute;left:3457;top:727;width:41;height:1008" coordorigin="3457,727" coordsize="41,1008">
            <v:shape id="_x0000_s8657" style="position:absolute;left:3457;top:727;width:41;height:1008" coordorigin="3457,727" coordsize="41,1008" path="m3457,1735r41,l3498,727r-41,l3457,1735xe" fillcolor="#d5dcf9" stroked="f">
              <v:path arrowok="t"/>
            </v:shape>
          </v:group>
          <v:group id="_x0000_s8654" style="position:absolute;left:9270;top:727;width:41;height:1011" coordorigin="9270,727" coordsize="41,1011">
            <v:shape id="_x0000_s8655" style="position:absolute;left:9270;top:727;width:41;height:1011" coordorigin="9270,727" coordsize="41,1011" path="m9270,1738r41,l9311,727r-41,l9270,1738xe" fillcolor="#d5dcf9" stroked="f">
              <v:path arrowok="t"/>
            </v:shape>
          </v:group>
          <v:group id="_x0000_s8652" style="position:absolute;left:3497;top:731;width:5775;height:2" coordorigin="3497,731" coordsize="5775,2">
            <v:shape id="_x0000_s8653" style="position:absolute;left:3497;top:731;width:5775;height:2" coordorigin="3497,731" coordsize="5775,0" path="m3497,731r5774,e" filled="f" strokecolor="#d3dbf9" strokeweight=".46pt">
              <v:path arrowok="t"/>
            </v:shape>
          </v:group>
          <v:group id="_x0000_s8650" style="position:absolute;left:3497;top:1734;width:5775;height:2" coordorigin="3497,1734" coordsize="5775,2">
            <v:shape id="_x0000_s8651" style="position:absolute;left:3497;top:1734;width:5775;height:2" coordorigin="3497,1734" coordsize="5775,0" path="m3497,1734r5774,e" filled="f" strokecolor="#d3dbf9" strokeweight=".46pt">
              <v:path arrowok="t"/>
            </v:shape>
          </v:group>
          <v:group id="_x0000_s8648" style="position:absolute;left:3496;top:734;width:41;height:996" coordorigin="3496,734" coordsize="41,996">
            <v:shape id="_x0000_s8649" style="position:absolute;left:3496;top:734;width:41;height:996" coordorigin="3496,734" coordsize="41,996" path="m3496,1730r40,l3536,734r-40,l3496,1730xe" fillcolor="#d3dbf9" stroked="f">
              <v:path arrowok="t"/>
            </v:shape>
          </v:group>
          <v:group id="_x0000_s8646" style="position:absolute;left:9234;top:734;width:38;height:996" coordorigin="9234,734" coordsize="38,996">
            <v:shape id="_x0000_s8647" style="position:absolute;left:9234;top:734;width:38;height:996" coordorigin="9234,734" coordsize="38,996" path="m9234,1730r38,l9272,734r-38,l9234,1730xe" fillcolor="#d3dbf9" stroked="f">
              <v:path arrowok="t"/>
            </v:shape>
          </v:group>
          <v:group id="_x0000_s8644" style="position:absolute;left:3535;top:738;width:5700;height:2" coordorigin="3535,738" coordsize="5700,2">
            <v:shape id="_x0000_s8645" style="position:absolute;left:3535;top:738;width:5700;height:2" coordorigin="3535,738" coordsize="5700,0" path="m3535,738r5700,e" filled="f" strokecolor="#d2daf9" strokeweight=".46pt">
              <v:path arrowok="t"/>
            </v:shape>
          </v:group>
          <v:group id="_x0000_s8642" style="position:absolute;left:3535;top:1727;width:5700;height:2" coordorigin="3535,1727" coordsize="5700,2">
            <v:shape id="_x0000_s8643" style="position:absolute;left:3535;top:1727;width:5700;height:2" coordorigin="3535,1727" coordsize="5700,0" path="m3535,1727r5700,e" filled="f" strokecolor="#d2daf9" strokeweight=".46pt">
              <v:path arrowok="t"/>
            </v:shape>
          </v:group>
          <v:group id="_x0000_s8640" style="position:absolute;left:3534;top:742;width:38;height:982" coordorigin="3534,742" coordsize="38,982">
            <v:shape id="_x0000_s8641" style="position:absolute;left:3534;top:742;width:38;height:982" coordorigin="3534,742" coordsize="38,982" path="m3534,1723r38,l3572,742r-38,l3534,1723xe" fillcolor="#d2daf9" stroked="f">
              <v:path arrowok="t"/>
            </v:shape>
          </v:group>
          <v:group id="_x0000_s8638" style="position:absolute;left:9196;top:742;width:41;height:982" coordorigin="9196,742" coordsize="41,982">
            <v:shape id="_x0000_s8639" style="position:absolute;left:9196;top:742;width:41;height:982" coordorigin="9196,742" coordsize="41,982" path="m9196,1723r40,l9236,742r-40,l9196,1723xe" fillcolor="#d2daf9" stroked="f">
              <v:path arrowok="t"/>
            </v:shape>
          </v:group>
          <v:group id="_x0000_s8636" style="position:absolute;left:3571;top:744;width:5626;height:2" coordorigin="3571,744" coordsize="5626,2">
            <v:shape id="_x0000_s8637" style="position:absolute;left:3571;top:744;width:5626;height:2" coordorigin="3571,744" coordsize="5626,0" path="m3571,744r5626,e" filled="f" strokecolor="#d0d9f9" strokeweight=".34pt">
              <v:path arrowok="t"/>
            </v:shape>
          </v:group>
          <v:group id="_x0000_s8634" style="position:absolute;left:3571;top:1720;width:5626;height:2" coordorigin="3571,1720" coordsize="5626,2">
            <v:shape id="_x0000_s8635" style="position:absolute;left:3571;top:1720;width:5626;height:2" coordorigin="3571,1720" coordsize="5626,0" path="m3571,1720r5626,e" filled="f" strokecolor="#d0d9f9" strokeweight=".46pt">
              <v:path arrowok="t"/>
            </v:shape>
          </v:group>
          <v:group id="_x0000_s8632" style="position:absolute;left:3570;top:746;width:43;height:970" coordorigin="3570,746" coordsize="43,970">
            <v:shape id="_x0000_s8633" style="position:absolute;left:3570;top:746;width:43;height:970" coordorigin="3570,746" coordsize="43,970" path="m3570,1716r43,l3613,746r-43,l3570,1716xe" fillcolor="#d0d9f9" stroked="f">
              <v:path arrowok="t"/>
            </v:shape>
          </v:group>
          <v:group id="_x0000_s8630" style="position:absolute;left:9160;top:746;width:38;height:970" coordorigin="9160,746" coordsize="38,970">
            <v:shape id="_x0000_s8631" style="position:absolute;left:9160;top:746;width:38;height:970" coordorigin="9160,746" coordsize="38,970" path="m9160,1716r38,l9198,746r-38,l9160,1716xe" fillcolor="#d0d9f9" stroked="f">
              <v:path arrowok="t"/>
            </v:shape>
          </v:group>
          <v:group id="_x0000_s8628" style="position:absolute;left:3612;top:750;width:5549;height:2" coordorigin="3612,750" coordsize="5549,2">
            <v:shape id="_x0000_s8629" style="position:absolute;left:3612;top:750;width:5549;height:2" coordorigin="3612,750" coordsize="5549,0" path="m3612,750r5549,e" filled="f" strokecolor="#cfd8f8" strokeweight=".46pt">
              <v:path arrowok="t"/>
            </v:shape>
          </v:group>
          <v:group id="_x0000_s8626" style="position:absolute;left:3612;top:1712;width:5549;height:2" coordorigin="3612,1712" coordsize="5549,2">
            <v:shape id="_x0000_s8627" style="position:absolute;left:3612;top:1712;width:5549;height:2" coordorigin="3612,1712" coordsize="5549,0" path="m3612,1712r5549,e" filled="f" strokecolor="#cfd8f8" strokeweight=".46pt">
              <v:path arrowok="t"/>
            </v:shape>
          </v:group>
          <v:group id="_x0000_s8624" style="position:absolute;left:3611;top:754;width:38;height:956" coordorigin="3611,754" coordsize="38,956">
            <v:shape id="_x0000_s8625" style="position:absolute;left:3611;top:754;width:38;height:956" coordorigin="3611,754" coordsize="38,956" path="m3611,1709r38,l3649,754r-38,l3611,1709xe" fillcolor="#cfd8f8" stroked="f">
              <v:path arrowok="t"/>
            </v:shape>
          </v:group>
          <v:group id="_x0000_s8622" style="position:absolute;left:9119;top:754;width:43;height:956" coordorigin="9119,754" coordsize="43,956">
            <v:shape id="_x0000_s8623" style="position:absolute;left:9119;top:754;width:43;height:956" coordorigin="9119,754" coordsize="43,956" path="m9119,1709r43,l9162,754r-43,l9119,1709xe" fillcolor="#cfd8f8" stroked="f">
              <v:path arrowok="t"/>
            </v:shape>
          </v:group>
          <v:group id="_x0000_s8620" style="position:absolute;left:3650;top:757;width:5470;height:2" coordorigin="3650,757" coordsize="5470,2">
            <v:shape id="_x0000_s8621" style="position:absolute;left:3650;top:757;width:5470;height:2" coordorigin="3650,757" coordsize="5470,0" path="m3650,757r5470,e" filled="f" strokecolor="#cdd6f8" strokeweight=".46pt">
              <v:path arrowok="t"/>
            </v:shape>
          </v:group>
          <v:group id="_x0000_s8618" style="position:absolute;left:3650;top:1705;width:5470;height:2" coordorigin="3650,1705" coordsize="5470,2">
            <v:shape id="_x0000_s8619" style="position:absolute;left:3650;top:1705;width:5470;height:2" coordorigin="3650,1705" coordsize="5470,0" path="m3650,1705r5470,e" filled="f" strokecolor="#cdd6f8" strokeweight=".46pt">
              <v:path arrowok="t"/>
            </v:shape>
          </v:group>
          <v:group id="_x0000_s8616" style="position:absolute;left:3647;top:761;width:41;height:941" coordorigin="3647,761" coordsize="41,941">
            <v:shape id="_x0000_s8617" style="position:absolute;left:3647;top:761;width:41;height:941" coordorigin="3647,761" coordsize="41,941" path="m3647,1702r40,l3687,761r-40,l3647,1702xe" fillcolor="#cdd6f8" stroked="f">
              <v:path arrowok="t"/>
            </v:shape>
          </v:group>
          <v:group id="_x0000_s8614" style="position:absolute;left:9081;top:761;width:41;height:941" coordorigin="9081,761" coordsize="41,941">
            <v:shape id="_x0000_s8615" style="position:absolute;left:9081;top:761;width:41;height:941" coordorigin="9081,761" coordsize="41,941" path="m9081,1702r40,l9121,761r-40,l9081,1702xe" fillcolor="#cdd6f8" stroked="f">
              <v:path arrowok="t"/>
            </v:shape>
          </v:group>
          <v:group id="_x0000_s8612" style="position:absolute;left:3686;top:764;width:5396;height:2" coordorigin="3686,764" coordsize="5396,2">
            <v:shape id="_x0000_s8613" style="position:absolute;left:3686;top:764;width:5396;height:2" coordorigin="3686,764" coordsize="5396,0" path="m3686,764r5396,e" filled="f" strokecolor="#ccd5f8" strokeweight=".46pt">
              <v:path arrowok="t"/>
            </v:shape>
          </v:group>
          <v:group id="_x0000_s8610" style="position:absolute;left:3686;top:1699;width:5396;height:2" coordorigin="3686,1699" coordsize="5396,2">
            <v:shape id="_x0000_s8611" style="position:absolute;left:3686;top:1699;width:5396;height:2" coordorigin="3686,1699" coordsize="5396,0" path="m3686,1699r5396,e" filled="f" strokecolor="#ccd5f8" strokeweight=".1203mm">
              <v:path arrowok="t"/>
            </v:shape>
          </v:group>
          <v:group id="_x0000_s8608" style="position:absolute;left:3685;top:768;width:41;height:929" coordorigin="3685,768" coordsize="41,929">
            <v:shape id="_x0000_s8609" style="position:absolute;left:3685;top:768;width:41;height:929" coordorigin="3685,768" coordsize="41,929" path="m3685,1697r41,l3726,768r-41,l3685,1697xe" fillcolor="#ccd5f8" stroked="f">
              <v:path arrowok="t"/>
            </v:shape>
          </v:group>
          <v:group id="_x0000_s8606" style="position:absolute;left:9045;top:768;width:38;height:929" coordorigin="9045,768" coordsize="38,929">
            <v:shape id="_x0000_s8607" style="position:absolute;left:9045;top:768;width:38;height:929" coordorigin="9045,768" coordsize="38,929" path="m9045,1697r38,l9083,768r-38,l9045,1697xe" fillcolor="#ccd5f8" stroked="f">
              <v:path arrowok="t"/>
            </v:shape>
          </v:group>
          <v:group id="_x0000_s8604" style="position:absolute;left:3725;top:772;width:5321;height:2" coordorigin="3725,772" coordsize="5321,2">
            <v:shape id="_x0000_s8605" style="position:absolute;left:3725;top:772;width:5321;height:2" coordorigin="3725,772" coordsize="5321,0" path="m3725,772r5321,e" filled="f" strokecolor="#cad4f8" strokeweight=".46pt">
              <v:path arrowok="t"/>
            </v:shape>
          </v:group>
          <v:group id="_x0000_s8602" style="position:absolute;left:3725;top:1693;width:5321;height:2" coordorigin="3725,1693" coordsize="5321,2">
            <v:shape id="_x0000_s8603" style="position:absolute;left:3725;top:1693;width:5321;height:2" coordorigin="3725,1693" coordsize="5321,0" path="m3725,1693r5321,e" filled="f" strokecolor="#cad4f8" strokeweight=".46pt">
              <v:path arrowok="t"/>
            </v:shape>
          </v:group>
          <v:group id="_x0000_s8600" style="position:absolute;left:3724;top:775;width:41;height:915" coordorigin="3724,775" coordsize="41,915">
            <v:shape id="_x0000_s8601" style="position:absolute;left:3724;top:775;width:41;height:915" coordorigin="3724,775" coordsize="41,915" path="m3724,1690r40,l3764,775r-40,l3724,1690xe" fillcolor="#cad4f8" stroked="f">
              <v:path arrowok="t"/>
            </v:shape>
          </v:group>
          <v:group id="_x0000_s8598" style="position:absolute;left:9006;top:775;width:41;height:915" coordorigin="9006,775" coordsize="41,915">
            <v:shape id="_x0000_s8599" style="position:absolute;left:9006;top:775;width:41;height:915" coordorigin="9006,775" coordsize="41,915" path="m9006,1690r41,l9047,775r-41,l9006,1690xe" fillcolor="#cad4f8" stroked="f">
              <v:path arrowok="t"/>
            </v:shape>
          </v:group>
          <v:group id="_x0000_s8596" style="position:absolute;left:3763;top:779;width:5244;height:2" coordorigin="3763,779" coordsize="5244,2">
            <v:shape id="_x0000_s8597" style="position:absolute;left:3763;top:779;width:5244;height:2" coordorigin="3763,779" coordsize="5244,0" path="m3763,779r5244,e" filled="f" strokecolor="#c8d2f8" strokeweight=".46pt">
              <v:path arrowok="t"/>
            </v:shape>
          </v:group>
          <v:group id="_x0000_s8594" style="position:absolute;left:3763;top:1686;width:5244;height:2" coordorigin="3763,1686" coordsize="5244,2">
            <v:shape id="_x0000_s8595" style="position:absolute;left:3763;top:1686;width:5244;height:2" coordorigin="3763,1686" coordsize="5244,0" path="m3763,1686r5244,e" filled="f" strokecolor="#c8d2f8" strokeweight=".46pt">
              <v:path arrowok="t"/>
            </v:shape>
          </v:group>
          <v:group id="_x0000_s8592" style="position:absolute;left:3762;top:782;width:41;height:900" coordorigin="3762,782" coordsize="41,900">
            <v:shape id="_x0000_s8593" style="position:absolute;left:3762;top:782;width:41;height:900" coordorigin="3762,782" coordsize="41,900" path="m3762,1682r41,l3803,782r-41,l3762,1682xe" fillcolor="#c8d2f8" stroked="f">
              <v:path arrowok="t"/>
            </v:shape>
          </v:group>
          <v:group id="_x0000_s8590" style="position:absolute;left:8965;top:782;width:43;height:900" coordorigin="8965,782" coordsize="43,900">
            <v:shape id="_x0000_s8591" style="position:absolute;left:8965;top:782;width:43;height:900" coordorigin="8965,782" coordsize="43,900" path="m8965,1682r43,l9008,782r-43,l8965,1682xe" fillcolor="#c8d2f8" stroked="f">
              <v:path arrowok="t"/>
            </v:shape>
          </v:group>
          <v:group id="_x0000_s8588" style="position:absolute;left:3802;top:784;width:5165;height:2" coordorigin="3802,784" coordsize="5165,2">
            <v:shape id="_x0000_s8589" style="position:absolute;left:3802;top:784;width:5165;height:2" coordorigin="3802,784" coordsize="5165,0" path="m3802,784r5164,e" filled="f" strokecolor="#c7d1f8" strokeweight=".22pt">
              <v:path arrowok="t"/>
            </v:shape>
          </v:group>
          <v:group id="_x0000_s8586" style="position:absolute;left:3802;top:1680;width:5165;height:2" coordorigin="3802,1680" coordsize="5165,2">
            <v:shape id="_x0000_s8587" style="position:absolute;left:3802;top:1680;width:5165;height:2" coordorigin="3802,1680" coordsize="5165,0" path="m3802,1680r5164,e" filled="f" strokecolor="#c7d1f8" strokeweight=".34pt">
              <v:path arrowok="t"/>
            </v:shape>
          </v:group>
          <v:group id="_x0000_s8584" style="position:absolute;left:3801;top:785;width:38;height:891" coordorigin="3801,785" coordsize="38,891">
            <v:shape id="_x0000_s8585" style="position:absolute;left:3801;top:785;width:38;height:891" coordorigin="3801,785" coordsize="38,891" path="m3801,1675r38,l3839,785r-38,l3801,1675xe" fillcolor="#c7d1f8" stroked="f">
              <v:path arrowok="t"/>
            </v:shape>
          </v:group>
          <v:group id="_x0000_s8582" style="position:absolute;left:8929;top:785;width:38;height:893" coordorigin="8929,785" coordsize="38,893">
            <v:shape id="_x0000_s8583" style="position:absolute;left:8929;top:785;width:38;height:893" coordorigin="8929,785" coordsize="38,893" path="m8929,1678r38,l8967,785r-38,l8929,1678xe" fillcolor="#c7d1f8" stroked="f">
              <v:path arrowok="t"/>
            </v:shape>
          </v:group>
          <v:group id="_x0000_s8580" style="position:absolute;left:3838;top:788;width:5093;height:2" coordorigin="3838,788" coordsize="5093,2">
            <v:shape id="_x0000_s8581" style="position:absolute;left:3838;top:788;width:5093;height:2" coordorigin="3838,788" coordsize="5093,0" path="m3838,788r5092,e" filled="f" strokecolor="#c6d0f7" strokeweight=".46pt">
              <v:path arrowok="t"/>
            </v:shape>
          </v:group>
          <v:group id="_x0000_s8578" style="position:absolute;left:3838;top:1674;width:5093;height:2" coordorigin="3838,1674" coordsize="5093,2">
            <v:shape id="_x0000_s8579" style="position:absolute;left:3838;top:1674;width:5093;height:2" coordorigin="3838,1674" coordsize="5093,0" path="m3838,1674r5092,e" filled="f" strokecolor="#c6d0f7" strokeweight=".46pt">
              <v:path arrowok="t"/>
            </v:shape>
          </v:group>
          <v:group id="_x0000_s8576" style="position:absolute;left:3837;top:792;width:41;height:879" coordorigin="3837,792" coordsize="41,879">
            <v:shape id="_x0000_s8577" style="position:absolute;left:3837;top:792;width:41;height:879" coordorigin="3837,792" coordsize="41,879" path="m3837,1670r40,l3877,792r-40,l3837,1670xe" fillcolor="#c6d0f7" stroked="f">
              <v:path arrowok="t"/>
            </v:shape>
          </v:group>
          <v:group id="_x0000_s8574" style="position:absolute;left:8891;top:792;width:41;height:879" coordorigin="8891,792" coordsize="41,879">
            <v:shape id="_x0000_s8575" style="position:absolute;left:8891;top:792;width:41;height:879" coordorigin="8891,792" coordsize="41,879" path="m8891,1670r40,l8931,792r-40,l8891,1670xe" fillcolor="#c6d0f7" stroked="f">
              <v:path arrowok="t"/>
            </v:shape>
          </v:group>
          <v:group id="_x0000_s8572" style="position:absolute;left:3876;top:796;width:5016;height:2" coordorigin="3876,796" coordsize="5016,2">
            <v:shape id="_x0000_s8573" style="position:absolute;left:3876;top:796;width:5016;height:2" coordorigin="3876,796" coordsize="5016,0" path="m3876,796r5016,e" filled="f" strokecolor="#c4cff7" strokeweight=".46pt">
              <v:path arrowok="t"/>
            </v:shape>
          </v:group>
          <v:group id="_x0000_s8570" style="position:absolute;left:3876;top:1667;width:5016;height:2" coordorigin="3876,1667" coordsize="5016,2">
            <v:shape id="_x0000_s8571" style="position:absolute;left:3876;top:1667;width:5016;height:2" coordorigin="3876,1667" coordsize="5016,0" path="m3876,1667r5016,e" filled="f" strokecolor="#c4cff7" strokeweight=".46pt">
              <v:path arrowok="t"/>
            </v:shape>
          </v:group>
          <v:group id="_x0000_s8568" style="position:absolute;left:3875;top:799;width:38;height:864" coordorigin="3875,799" coordsize="38,864">
            <v:shape id="_x0000_s8569" style="position:absolute;left:3875;top:799;width:38;height:864" coordorigin="3875,799" coordsize="38,864" path="m3875,1663r38,l3913,799r-38,l3875,1663xe" fillcolor="#c4cff7" stroked="f">
              <v:path arrowok="t"/>
            </v:shape>
          </v:group>
          <v:group id="_x0000_s8566" style="position:absolute;left:8853;top:799;width:41;height:864" coordorigin="8853,799" coordsize="41,864">
            <v:shape id="_x0000_s8567" style="position:absolute;left:8853;top:799;width:41;height:864" coordorigin="8853,799" coordsize="41,864" path="m8853,1663r40,l8893,799r-40,l8853,1663xe" fillcolor="#c4cff7" stroked="f">
              <v:path arrowok="t"/>
            </v:shape>
          </v:group>
          <v:group id="_x0000_s8564" style="position:absolute;left:3914;top:803;width:4940;height:2" coordorigin="3914,803" coordsize="4940,2">
            <v:shape id="_x0000_s8565" style="position:absolute;left:3914;top:803;width:4940;height:2" coordorigin="3914,803" coordsize="4940,0" path="m3914,803r4940,e" filled="f" strokecolor="#c2cef7" strokeweight=".46pt">
              <v:path arrowok="t"/>
            </v:shape>
          </v:group>
          <v:group id="_x0000_s8562" style="position:absolute;left:3914;top:1660;width:4940;height:2" coordorigin="3914,1660" coordsize="4940,2">
            <v:shape id="_x0000_s8563" style="position:absolute;left:3914;top:1660;width:4940;height:2" coordorigin="3914,1660" coordsize="4940,0" path="m3914,1660r4940,e" filled="f" strokecolor="#c2cef7" strokeweight=".46pt">
              <v:path arrowok="t"/>
            </v:shape>
          </v:group>
          <v:group id="_x0000_s8560" style="position:absolute;left:3911;top:806;width:43;height:850" coordorigin="3911,806" coordsize="43,850">
            <v:shape id="_x0000_s8561" style="position:absolute;left:3911;top:806;width:43;height:850" coordorigin="3911,806" coordsize="43,850" path="m3911,1656r43,l3954,806r-43,l3911,1656xe" fillcolor="#c2cef7" stroked="f">
              <v:path arrowok="t"/>
            </v:shape>
          </v:group>
          <v:group id="_x0000_s8558" style="position:absolute;left:8817;top:806;width:38;height:850" coordorigin="8817,806" coordsize="38,850">
            <v:shape id="_x0000_s8559" style="position:absolute;left:8817;top:806;width:38;height:850" coordorigin="8817,806" coordsize="38,850" path="m8817,1656r38,l8855,806r-38,l8817,1656xe" fillcolor="#c2cef7" stroked="f">
              <v:path arrowok="t"/>
            </v:shape>
          </v:group>
          <v:group id="_x0000_s8556" style="position:absolute;left:3953;top:810;width:4865;height:2" coordorigin="3953,810" coordsize="4865,2">
            <v:shape id="_x0000_s8557" style="position:absolute;left:3953;top:810;width:4865;height:2" coordorigin="3953,810" coordsize="4865,0" path="m3953,810r4865,e" filled="f" strokecolor="#c1ccf7" strokeweight=".46pt">
              <v:path arrowok="t"/>
            </v:shape>
          </v:group>
          <v:group id="_x0000_s8554" style="position:absolute;left:3953;top:1652;width:4865;height:2" coordorigin="3953,1652" coordsize="4865,2">
            <v:shape id="_x0000_s8555" style="position:absolute;left:3953;top:1652;width:4865;height:2" coordorigin="3953,1652" coordsize="4865,0" path="m3953,1652r4865,e" filled="f" strokecolor="#c1ccf7" strokeweight=".46pt">
              <v:path arrowok="t"/>
            </v:shape>
          </v:group>
          <v:group id="_x0000_s8552" style="position:absolute;left:3952;top:811;width:41;height:838" coordorigin="3952,811" coordsize="41,838">
            <v:shape id="_x0000_s8553" style="position:absolute;left:3952;top:811;width:41;height:838" coordorigin="3952,811" coordsize="41,838" path="m3952,1649r40,l3992,811r-40,l3952,1649xe" fillcolor="#c1ccf7" stroked="f">
              <v:path arrowok="t"/>
            </v:shape>
          </v:group>
          <v:group id="_x0000_s8550" style="position:absolute;left:8778;top:814;width:41;height:836" coordorigin="8778,814" coordsize="41,836">
            <v:shape id="_x0000_s8551" style="position:absolute;left:8778;top:814;width:41;height:836" coordorigin="8778,814" coordsize="41,836" path="m8778,1649r41,l8819,814r-41,l8778,1649xe" fillcolor="#c1ccf7" stroked="f">
              <v:path arrowok="t"/>
            </v:shape>
          </v:group>
          <v:group id="_x0000_s8548" style="position:absolute;left:3991;top:816;width:4788;height:2" coordorigin="3991,816" coordsize="4788,2">
            <v:shape id="_x0000_s8549" style="position:absolute;left:3991;top:816;width:4788;height:2" coordorigin="3991,816" coordsize="4788,0" path="m3991,816r4788,e" filled="f" strokecolor="#bfcbf7" strokeweight=".34pt">
              <v:path arrowok="t"/>
            </v:shape>
          </v:group>
          <v:group id="_x0000_s8546" style="position:absolute;left:3991;top:1646;width:4788;height:2" coordorigin="3991,1646" coordsize="4788,2">
            <v:shape id="_x0000_s8547" style="position:absolute;left:3991;top:1646;width:4788;height:2" coordorigin="3991,1646" coordsize="4788,0" path="m3991,1646r4788,e" filled="f" strokecolor="#bfcbf7" strokeweight=".34pt">
              <v:path arrowok="t"/>
            </v:shape>
          </v:group>
          <v:group id="_x0000_s8544" style="position:absolute;left:3990;top:818;width:41;height:826" coordorigin="3990,818" coordsize="41,826">
            <v:shape id="_x0000_s8545" style="position:absolute;left:3990;top:818;width:41;height:826" coordorigin="3990,818" coordsize="41,826" path="m3990,1644r41,l4031,818r-41,l3990,1644xe" fillcolor="#bfcbf7" stroked="f">
              <v:path arrowok="t"/>
            </v:shape>
          </v:group>
          <v:group id="_x0000_s8542" style="position:absolute;left:8737;top:818;width:43;height:826" coordorigin="8737,818" coordsize="43,826">
            <v:shape id="_x0000_s8543" style="position:absolute;left:8737;top:818;width:43;height:826" coordorigin="8737,818" coordsize="43,826" path="m8737,1644r43,l8780,818r-43,l8737,1644xe" fillcolor="#bfcbf7" stroked="f">
              <v:path arrowok="t"/>
            </v:shape>
          </v:group>
          <v:group id="_x0000_s8540" style="position:absolute;left:4030;top:822;width:4709;height:2" coordorigin="4030,822" coordsize="4709,2">
            <v:shape id="_x0000_s8541" style="position:absolute;left:4030;top:822;width:4709;height:2" coordorigin="4030,822" coordsize="4709,0" path="m4030,822r4708,e" filled="f" strokecolor="#bdcaf7" strokeweight=".46pt">
              <v:path arrowok="t"/>
            </v:shape>
          </v:group>
          <v:group id="_x0000_s8538" style="position:absolute;left:4030;top:1640;width:4709;height:2" coordorigin="4030,1640" coordsize="4709,2">
            <v:shape id="_x0000_s8539" style="position:absolute;left:4030;top:1640;width:4709;height:2" coordorigin="4030,1640" coordsize="4709,0" path="m4030,1640r4708,e" filled="f" strokecolor="#bdcaf7" strokeweight=".46pt">
              <v:path arrowok="t"/>
            </v:shape>
          </v:group>
          <v:group id="_x0000_s8536" style="position:absolute;left:4029;top:826;width:38;height:812" coordorigin="4029,826" coordsize="38,812">
            <v:shape id="_x0000_s8537" style="position:absolute;left:4029;top:826;width:38;height:812" coordorigin="4029,826" coordsize="38,812" path="m4029,1637r38,l4067,826r-38,l4029,1637xe" fillcolor="#bdcaf7" stroked="f">
              <v:path arrowok="t"/>
            </v:shape>
          </v:group>
          <v:group id="_x0000_s8534" style="position:absolute;left:8701;top:826;width:38;height:812" coordorigin="8701,826" coordsize="38,812">
            <v:shape id="_x0000_s8535" style="position:absolute;left:8701;top:826;width:38;height:812" coordorigin="8701,826" coordsize="38,812" path="m8701,1637r38,l8739,826r-38,l8701,1637xe" fillcolor="#bdcaf7" stroked="f">
              <v:path arrowok="t"/>
            </v:shape>
          </v:group>
          <v:group id="_x0000_s8532" style="position:absolute;left:4068;top:829;width:4635;height:2" coordorigin="4068,829" coordsize="4635,2">
            <v:shape id="_x0000_s8533" style="position:absolute;left:4068;top:829;width:4635;height:2" coordorigin="4068,829" coordsize="4635,0" path="m4068,829r4634,e" filled="f" strokecolor="#bcc8f6" strokeweight=".46pt">
              <v:path arrowok="t"/>
            </v:shape>
          </v:group>
          <v:group id="_x0000_s8530" style="position:absolute;left:4068;top:1633;width:4635;height:2" coordorigin="4068,1633" coordsize="4635,2">
            <v:shape id="_x0000_s8531" style="position:absolute;left:4068;top:1633;width:4635;height:2" coordorigin="4068,1633" coordsize="4635,0" path="m4068,1633r4634,e" filled="f" strokecolor="#bcc8f6" strokeweight=".46pt">
              <v:path arrowok="t"/>
            </v:shape>
          </v:group>
          <v:group id="_x0000_s8528" style="position:absolute;left:4084;top:833;width:2;height:797" coordorigin="4084,833" coordsize="2,797">
            <v:shape id="_x0000_s8529" style="position:absolute;left:4084;top:833;width:2;height:797" coordorigin="4084,833" coordsize="0,797" path="m4084,833r,797e" filled="f" strokecolor="#bcc8f6" strokeweight="1.9pt">
              <v:path arrowok="t"/>
            </v:shape>
          </v:group>
          <v:group id="_x0000_s8526" style="position:absolute;left:8663;top:833;width:41;height:797" coordorigin="8663,833" coordsize="41,797">
            <v:shape id="_x0000_s8527" style="position:absolute;left:8663;top:833;width:41;height:797" coordorigin="8663,833" coordsize="41,797" path="m8663,1630r40,l8703,833r-40,l8663,1630xe" fillcolor="#bcc8f6" stroked="f">
              <v:path arrowok="t"/>
            </v:shape>
          </v:group>
          <v:group id="_x0000_s8524" style="position:absolute;left:4102;top:836;width:4563;height:2" coordorigin="4102,836" coordsize="4563,2">
            <v:shape id="_x0000_s8525" style="position:absolute;left:4102;top:836;width:4563;height:2" coordorigin="4102,836" coordsize="4563,0" path="m4102,836r4562,e" filled="f" strokecolor="#bac7f6" strokeweight=".46pt">
              <v:path arrowok="t"/>
            </v:shape>
          </v:group>
          <v:group id="_x0000_s8522" style="position:absolute;left:4102;top:1626;width:4563;height:2" coordorigin="4102,1626" coordsize="4563,2">
            <v:shape id="_x0000_s8523" style="position:absolute;left:4102;top:1626;width:4563;height:2" coordorigin="4102,1626" coordsize="4563,0" path="m4102,1626r4562,e" filled="f" strokecolor="#bac7f6" strokeweight=".46pt">
              <v:path arrowok="t"/>
            </v:shape>
          </v:group>
          <v:group id="_x0000_s8520" style="position:absolute;left:4101;top:840;width:43;height:783" coordorigin="4101,840" coordsize="43,783">
            <v:shape id="_x0000_s8521" style="position:absolute;left:4101;top:840;width:43;height:783" coordorigin="4101,840" coordsize="43,783" path="m4101,1622r42,l4143,840r-42,l4101,1622xe" fillcolor="#bac7f6" stroked="f">
              <v:path arrowok="t"/>
            </v:shape>
          </v:group>
          <v:group id="_x0000_s8518" style="position:absolute;left:8627;top:840;width:38;height:783" coordorigin="8627,840" coordsize="38,783">
            <v:shape id="_x0000_s8519" style="position:absolute;left:8627;top:840;width:38;height:783" coordorigin="8627,840" coordsize="38,783" path="m8627,1622r38,l8665,840r-38,l8627,1622xe" fillcolor="#bac7f6" stroked="f">
              <v:path arrowok="t"/>
            </v:shape>
          </v:group>
          <v:group id="_x0000_s8516" style="position:absolute;left:4142;top:842;width:4486;height:2" coordorigin="4142,842" coordsize="4486,2">
            <v:shape id="_x0000_s8517" style="position:absolute;left:4142;top:842;width:4486;height:2" coordorigin="4142,842" coordsize="4486,0" path="m4142,842r4486,e" filled="f" strokecolor="#b8c6f6" strokeweight=".34pt">
              <v:path arrowok="t"/>
            </v:shape>
          </v:group>
          <v:group id="_x0000_s8514" style="position:absolute;left:4142;top:1620;width:4486;height:2" coordorigin="4142,1620" coordsize="4486,2">
            <v:shape id="_x0000_s8515" style="position:absolute;left:4142;top:1620;width:4486;height:2" coordorigin="4142,1620" coordsize="4486,0" path="m4142,1620r4486,e" filled="f" strokecolor="#b8c6f6" strokeweight=".34pt">
              <v:path arrowok="t"/>
            </v:shape>
          </v:group>
          <v:group id="_x0000_s8512" style="position:absolute;left:4141;top:845;width:38;height:771" coordorigin="4141,845" coordsize="38,771">
            <v:shape id="_x0000_s8513" style="position:absolute;left:4141;top:845;width:38;height:771" coordorigin="4141,845" coordsize="38,771" path="m4141,1615r38,l4179,845r-38,l4141,1615xe" fillcolor="#b8c6f6" stroked="f">
              <v:path arrowok="t"/>
            </v:shape>
          </v:group>
          <v:group id="_x0000_s8510" style="position:absolute;left:8589;top:845;width:41;height:773" coordorigin="8589,845" coordsize="41,773">
            <v:shape id="_x0000_s8511" style="position:absolute;left:8589;top:845;width:41;height:773" coordorigin="8589,845" coordsize="41,773" path="m8589,1618r40,l8629,845r-40,l8589,1618xe" fillcolor="#b8c6f6" stroked="f">
              <v:path arrowok="t"/>
            </v:shape>
          </v:group>
          <v:group id="_x0000_s8508" style="position:absolute;left:4178;top:848;width:4412;height:2" coordorigin="4178,848" coordsize="4412,2">
            <v:shape id="_x0000_s8509" style="position:absolute;left:4178;top:848;width:4412;height:2" coordorigin="4178,848" coordsize="4412,0" path="m4178,848r4412,e" filled="f" strokecolor="#b7c5f6" strokeweight=".46pt">
              <v:path arrowok="t"/>
            </v:shape>
          </v:group>
          <v:group id="_x0000_s8506" style="position:absolute;left:4178;top:1614;width:4412;height:2" coordorigin="4178,1614" coordsize="4412,2">
            <v:shape id="_x0000_s8507" style="position:absolute;left:4178;top:1614;width:4412;height:2" coordorigin="4178,1614" coordsize="4412,0" path="m4178,1614r4412,e" filled="f" strokecolor="#b7c5f6" strokeweight=".46pt">
              <v:path arrowok="t"/>
            </v:shape>
          </v:group>
          <v:group id="_x0000_s8504" style="position:absolute;left:4177;top:852;width:43;height:759" coordorigin="4177,852" coordsize="43,759">
            <v:shape id="_x0000_s8505" style="position:absolute;left:4177;top:852;width:43;height:759" coordorigin="4177,852" coordsize="43,759" path="m4177,1610r43,l4220,852r-43,l4177,1610xe" fillcolor="#b7c5f6" stroked="f">
              <v:path arrowok="t"/>
            </v:shape>
          </v:group>
          <v:group id="_x0000_s8502" style="position:absolute;left:8548;top:852;width:43;height:759" coordorigin="8548,852" coordsize="43,759">
            <v:shape id="_x0000_s8503" style="position:absolute;left:8548;top:852;width:43;height:759" coordorigin="8548,852" coordsize="43,759" path="m8548,1610r43,l8591,852r-43,l8548,1610xe" fillcolor="#b7c5f6" stroked="f">
              <v:path arrowok="t"/>
            </v:shape>
          </v:group>
          <v:group id="_x0000_s8500" style="position:absolute;left:4219;top:856;width:4330;height:2" coordorigin="4219,856" coordsize="4330,2">
            <v:shape id="_x0000_s8501" style="position:absolute;left:4219;top:856;width:4330;height:2" coordorigin="4219,856" coordsize="4330,0" path="m4219,856r4330,e" filled="f" strokecolor="#b6c4f6" strokeweight=".46pt">
              <v:path arrowok="t"/>
            </v:shape>
          </v:group>
          <v:group id="_x0000_s8498" style="position:absolute;left:4219;top:1607;width:4330;height:2" coordorigin="4219,1607" coordsize="4330,2">
            <v:shape id="_x0000_s8499" style="position:absolute;left:4219;top:1607;width:4330;height:2" coordorigin="4219,1607" coordsize="4330,0" path="m4219,1607r4330,e" filled="f" strokecolor="#b6c4f6" strokeweight=".46pt">
              <v:path arrowok="t"/>
            </v:shape>
          </v:group>
          <v:group id="_x0000_s8496" style="position:absolute;left:4218;top:859;width:38;height:744" coordorigin="4218,859" coordsize="38,744">
            <v:shape id="_x0000_s8497" style="position:absolute;left:4218;top:859;width:38;height:744" coordorigin="4218,859" coordsize="38,744" path="m4218,1603r38,l4256,859r-38,l4218,1603xe" fillcolor="#b6c4f6" stroked="f">
              <v:path arrowok="t"/>
            </v:shape>
          </v:group>
          <v:group id="_x0000_s8494" style="position:absolute;left:8512;top:859;width:38;height:744" coordorigin="8512,859" coordsize="38,744">
            <v:shape id="_x0000_s8495" style="position:absolute;left:8512;top:859;width:38;height:744" coordorigin="8512,859" coordsize="38,744" path="m8512,1603r38,l8550,859r-38,l8512,1603xe" fillcolor="#b6c4f6" stroked="f">
              <v:path arrowok="t"/>
            </v:shape>
          </v:group>
          <v:group id="_x0000_s8492" style="position:absolute;left:4255;top:863;width:4258;height:2" coordorigin="4255,863" coordsize="4258,2">
            <v:shape id="_x0000_s8493" style="position:absolute;left:4255;top:863;width:4258;height:2" coordorigin="4255,863" coordsize="4258,0" path="m4255,863r4258,e" filled="f" strokecolor="#b4c2f6" strokeweight=".46pt">
              <v:path arrowok="t"/>
            </v:shape>
          </v:group>
          <v:group id="_x0000_s8490" style="position:absolute;left:4255;top:1600;width:4258;height:2" coordorigin="4255,1600" coordsize="4258,2">
            <v:shape id="_x0000_s8491" style="position:absolute;left:4255;top:1600;width:4258;height:2" coordorigin="4255,1600" coordsize="4258,0" path="m4255,1600r4258,e" filled="f" strokecolor="#b4c2f6" strokeweight=".46pt">
              <v:path arrowok="t"/>
            </v:shape>
          </v:group>
          <v:group id="_x0000_s8488" style="position:absolute;left:4273;top:866;width:2;height:730" coordorigin="4273,866" coordsize="2,730">
            <v:shape id="_x0000_s8489" style="position:absolute;left:4273;top:866;width:2;height:730" coordorigin="4273,866" coordsize="0,730" path="m4273,866r,730e" filled="f" strokecolor="#b4c2f6" strokeweight="1.9pt">
              <v:path arrowok="t"/>
            </v:shape>
          </v:group>
          <v:group id="_x0000_s8486" style="position:absolute;left:8473;top:866;width:41;height:730" coordorigin="8473,866" coordsize="41,730">
            <v:shape id="_x0000_s8487" style="position:absolute;left:8473;top:866;width:41;height:730" coordorigin="8473,866" coordsize="41,730" path="m8473,1596r41,l8514,866r-41,l8473,1596xe" fillcolor="#b4c2f6" stroked="f">
              <v:path arrowok="t"/>
            </v:shape>
          </v:group>
          <v:group id="_x0000_s8484" style="position:absolute;left:4291;top:870;width:4184;height:2" coordorigin="4291,870" coordsize="4184,2">
            <v:shape id="_x0000_s8485" style="position:absolute;left:4291;top:870;width:4184;height:2" coordorigin="4291,870" coordsize="4184,0" path="m4291,870r4183,e" filled="f" strokecolor="#b2c1f5" strokeweight=".46pt">
              <v:path arrowok="t"/>
            </v:shape>
          </v:group>
          <v:group id="_x0000_s8482" style="position:absolute;left:4291;top:1592;width:4184;height:2" coordorigin="4291,1592" coordsize="4184,2">
            <v:shape id="_x0000_s8483" style="position:absolute;left:4291;top:1592;width:4184;height:2" coordorigin="4291,1592" coordsize="4184,0" path="m4291,1592r4183,e" filled="f" strokecolor="#b2c1f5" strokeweight=".46pt">
              <v:path arrowok="t"/>
            </v:shape>
          </v:group>
          <v:group id="_x0000_s8480" style="position:absolute;left:4290;top:871;width:41;height:718" coordorigin="4290,871" coordsize="41,718">
            <v:shape id="_x0000_s8481" style="position:absolute;left:4290;top:871;width:41;height:718" coordorigin="4290,871" coordsize="41,718" path="m4290,1589r41,l4331,871r-41,l4290,1589xe" fillcolor="#b2c1f5" stroked="f">
              <v:path arrowok="t"/>
            </v:shape>
          </v:group>
          <v:group id="_x0000_s8478" style="position:absolute;left:8435;top:874;width:41;height:716" coordorigin="8435,874" coordsize="41,716">
            <v:shape id="_x0000_s8479" style="position:absolute;left:8435;top:874;width:41;height:716" coordorigin="8435,874" coordsize="41,716" path="m8435,1589r40,l8475,874r-40,l8435,1589xe" fillcolor="#b2c1f5" stroked="f">
              <v:path arrowok="t"/>
            </v:shape>
          </v:group>
          <v:group id="_x0000_s8476" style="position:absolute;left:4332;top:876;width:4104;height:2" coordorigin="4332,876" coordsize="4104,2">
            <v:shape id="_x0000_s8477" style="position:absolute;left:4332;top:876;width:4104;height:2" coordorigin="4332,876" coordsize="4104,0" path="m4332,876r4104,e" filled="f" strokecolor="#b0c0f5" strokeweight=".34pt">
              <v:path arrowok="t"/>
            </v:shape>
          </v:group>
          <v:group id="_x0000_s8474" style="position:absolute;left:4332;top:1586;width:4104;height:2" coordorigin="4332,1586" coordsize="4104,2">
            <v:shape id="_x0000_s8475" style="position:absolute;left:4332;top:1586;width:4104;height:2" coordorigin="4332,1586" coordsize="4104,0" path="m4332,1586r4104,e" filled="f" strokecolor="#b0c0f5" strokeweight=".34pt">
              <v:path arrowok="t"/>
            </v:shape>
          </v:group>
          <v:group id="_x0000_s8472" style="position:absolute;left:4329;top:878;width:41;height:706" coordorigin="4329,878" coordsize="41,706">
            <v:shape id="_x0000_s8473" style="position:absolute;left:4329;top:878;width:41;height:706" coordorigin="4329,878" coordsize="41,706" path="m4329,1584r40,l4369,878r-40,l4329,1584xe" fillcolor="#b0c0f5" stroked="f">
              <v:path arrowok="t"/>
            </v:shape>
          </v:group>
          <v:group id="_x0000_s8470" style="position:absolute;left:8399;top:878;width:38;height:706" coordorigin="8399,878" coordsize="38,706">
            <v:shape id="_x0000_s8471" style="position:absolute;left:8399;top:878;width:38;height:706" coordorigin="8399,878" coordsize="38,706" path="m8399,1584r38,l8437,878r-38,l8399,1584xe" fillcolor="#b0c0f5" stroked="f">
              <v:path arrowok="t"/>
            </v:shape>
          </v:group>
          <v:group id="_x0000_s8468" style="position:absolute;left:4368;top:882;width:4032;height:2" coordorigin="4368,882" coordsize="4032,2">
            <v:shape id="_x0000_s8469" style="position:absolute;left:4368;top:882;width:4032;height:2" coordorigin="4368,882" coordsize="4032,0" path="m4368,882r4032,e" filled="f" strokecolor="#afbff5" strokeweight=".46pt">
              <v:path arrowok="t"/>
            </v:shape>
          </v:group>
          <v:group id="_x0000_s8466" style="position:absolute;left:4368;top:1580;width:4032;height:2" coordorigin="4368,1580" coordsize="4032,2">
            <v:shape id="_x0000_s8467" style="position:absolute;left:4368;top:1580;width:4032;height:2" coordorigin="4368,1580" coordsize="4032,0" path="m4368,1580r4032,e" filled="f" strokecolor="#afbff5" strokeweight=".46pt">
              <v:path arrowok="t"/>
            </v:shape>
          </v:group>
          <v:group id="_x0000_s8464" style="position:absolute;left:4367;top:886;width:43;height:692" coordorigin="4367,886" coordsize="43,692">
            <v:shape id="_x0000_s8465" style="position:absolute;left:4367;top:886;width:43;height:692" coordorigin="4367,886" coordsize="43,692" path="m4367,1577r43,l4410,886r-43,l4367,1577xe" fillcolor="#afbff5" stroked="f">
              <v:path arrowok="t"/>
            </v:shape>
          </v:group>
          <v:group id="_x0000_s8462" style="position:absolute;left:8358;top:886;width:43;height:692" coordorigin="8358,886" coordsize="43,692">
            <v:shape id="_x0000_s8463" style="position:absolute;left:8358;top:886;width:43;height:692" coordorigin="8358,886" coordsize="43,692" path="m8358,1577r43,l8401,886r-43,l8358,1577xe" fillcolor="#afbff5" stroked="f">
              <v:path arrowok="t"/>
            </v:shape>
          </v:group>
          <v:group id="_x0000_s8460" style="position:absolute;left:4409;top:889;width:3951;height:2" coordorigin="4409,889" coordsize="3951,2">
            <v:shape id="_x0000_s8461" style="position:absolute;left:4409;top:889;width:3951;height:2" coordorigin="4409,889" coordsize="3951,0" path="m4409,889r3950,e" filled="f" strokecolor="#adbdf5" strokeweight=".46pt">
              <v:path arrowok="t"/>
            </v:shape>
          </v:group>
          <v:group id="_x0000_s8458" style="position:absolute;left:4409;top:1573;width:3951;height:2" coordorigin="4409,1573" coordsize="3951,2">
            <v:shape id="_x0000_s8459" style="position:absolute;left:4409;top:1573;width:3951;height:2" coordorigin="4409,1573" coordsize="3951,0" path="m4409,1573r3950,e" filled="f" strokecolor="#adbdf5" strokeweight=".46pt">
              <v:path arrowok="t"/>
            </v:shape>
          </v:group>
          <v:group id="_x0000_s8456" style="position:absolute;left:4408;top:893;width:38;height:677" coordorigin="4408,893" coordsize="38,677">
            <v:shape id="_x0000_s8457" style="position:absolute;left:4408;top:893;width:38;height:677" coordorigin="4408,893" coordsize="38,677" path="m4408,1570r38,l4446,893r-38,l4408,1570xe" fillcolor="#adbdf5" stroked="f">
              <v:path arrowok="t"/>
            </v:shape>
          </v:group>
          <v:group id="_x0000_s8454" style="position:absolute;left:8320;top:893;width:41;height:677" coordorigin="8320,893" coordsize="41,677">
            <v:shape id="_x0000_s8455" style="position:absolute;left:8320;top:893;width:41;height:677" coordorigin="8320,893" coordsize="41,677" path="m8320,1570r40,l8360,893r-40,l8320,1570xe" fillcolor="#adbdf5" stroked="f">
              <v:path arrowok="t"/>
            </v:shape>
          </v:group>
          <v:group id="_x0000_s8452" style="position:absolute;left:4445;top:895;width:3876;height:2" coordorigin="4445,895" coordsize="3876,2">
            <v:shape id="_x0000_s8453" style="position:absolute;left:4445;top:895;width:3876;height:2" coordorigin="4445,895" coordsize="3876,0" path="m4445,895r3876,e" filled="f" strokecolor="#abbcf5" strokeweight=".1203mm">
              <v:path arrowok="t"/>
            </v:shape>
          </v:group>
          <v:group id="_x0000_s8450" style="position:absolute;left:4445;top:1566;width:3876;height:2" coordorigin="4445,1566" coordsize="3876,2">
            <v:shape id="_x0000_s8451" style="position:absolute;left:4445;top:1566;width:3876;height:2" coordorigin="4445,1566" coordsize="3876,0" path="m4445,1566r3876,e" filled="f" strokecolor="#abbcf5" strokeweight=".46pt">
              <v:path arrowok="t"/>
            </v:shape>
          </v:group>
          <v:group id="_x0000_s8448" style="position:absolute;left:4444;top:898;width:41;height:665" coordorigin="4444,898" coordsize="41,665">
            <v:shape id="_x0000_s8449" style="position:absolute;left:4444;top:898;width:41;height:665" coordorigin="4444,898" coordsize="41,665" path="m4444,1562r40,l4484,898r-40,l4444,1562xe" fillcolor="#abbcf5" stroked="f">
              <v:path arrowok="t"/>
            </v:shape>
          </v:group>
          <v:group id="_x0000_s8446" style="position:absolute;left:8284;top:898;width:38;height:665" coordorigin="8284,898" coordsize="38,665">
            <v:shape id="_x0000_s8447" style="position:absolute;left:8284;top:898;width:38;height:665" coordorigin="8284,898" coordsize="38,665" path="m8284,1562r38,l8322,898r-38,l8284,1562xe" fillcolor="#abbcf5" stroked="f">
              <v:path arrowok="t"/>
            </v:shape>
          </v:group>
          <v:group id="_x0000_s8444" style="position:absolute;left:4486;top:901;width:3800;height:2" coordorigin="4486,901" coordsize="3800,2">
            <v:shape id="_x0000_s8445" style="position:absolute;left:4486;top:901;width:3800;height:2" coordorigin="4486,901" coordsize="3800,0" path="m4486,901r3799,e" filled="f" strokecolor="#aabbf5" strokeweight=".46pt">
              <v:path arrowok="t"/>
            </v:shape>
          </v:group>
          <v:group id="_x0000_s8442" style="position:absolute;left:4486;top:1560;width:3800;height:2" coordorigin="4486,1560" coordsize="3800,2">
            <v:shape id="_x0000_s8443" style="position:absolute;left:4486;top:1560;width:3800;height:2" coordorigin="4486,1560" coordsize="3800,0" path="m4486,1560r3799,e" filled="f" strokecolor="#aabbf5" strokeweight=".34pt">
              <v:path arrowok="t"/>
            </v:shape>
          </v:group>
          <v:group id="_x0000_s8440" style="position:absolute;left:4482;top:905;width:38;height:651" coordorigin="4482,905" coordsize="38,651">
            <v:shape id="_x0000_s8441" style="position:absolute;left:4482;top:905;width:38;height:651" coordorigin="4482,905" coordsize="38,651" path="m4482,1555r38,l4520,905r-38,l4482,1555xe" fillcolor="#aabbf5" stroked="f">
              <v:path arrowok="t"/>
            </v:shape>
          </v:group>
          <v:group id="_x0000_s8438" style="position:absolute;left:8245;top:905;width:41;height:653" coordorigin="8245,905" coordsize="41,653">
            <v:shape id="_x0000_s8439" style="position:absolute;left:8245;top:905;width:41;height:653" coordorigin="8245,905" coordsize="41,653" path="m8245,1558r41,l8286,905r-41,l8245,1558xe" fillcolor="#aabbf5" stroked="f">
              <v:path arrowok="t"/>
            </v:shape>
          </v:group>
          <v:group id="_x0000_s8436" style="position:absolute;left:4519;top:908;width:3728;height:2" coordorigin="4519,908" coordsize="3728,2">
            <v:shape id="_x0000_s8437" style="position:absolute;left:4519;top:908;width:3728;height:2" coordorigin="4519,908" coordsize="3728,0" path="m4519,908r3727,e" filled="f" strokecolor="#a8b9f4" strokeweight=".46pt">
              <v:path arrowok="t"/>
            </v:shape>
          </v:group>
          <v:group id="_x0000_s8434" style="position:absolute;left:4519;top:1554;width:3728;height:2" coordorigin="4519,1554" coordsize="3728,2">
            <v:shape id="_x0000_s8435" style="position:absolute;left:4519;top:1554;width:3728;height:2" coordorigin="4519,1554" coordsize="3728,0" path="m4519,1554r3727,e" filled="f" strokecolor="#a8b9f4" strokeweight=".46pt">
              <v:path arrowok="t"/>
            </v:shape>
          </v:group>
          <v:group id="_x0000_s8432" style="position:absolute;left:4518;top:912;width:41;height:639" coordorigin="4518,912" coordsize="41,639">
            <v:shape id="_x0000_s8433" style="position:absolute;left:4518;top:912;width:41;height:639" coordorigin="4518,912" coordsize="41,639" path="m4518,1550r41,l4559,912r-41,l4518,1550xe" fillcolor="#a8b9f4" stroked="f">
              <v:path arrowok="t"/>
            </v:shape>
          </v:group>
          <v:group id="_x0000_s8430" style="position:absolute;left:8205;top:912;width:43;height:639" coordorigin="8205,912" coordsize="43,639">
            <v:shape id="_x0000_s8431" style="position:absolute;left:8205;top:912;width:43;height:639" coordorigin="8205,912" coordsize="43,639" path="m8205,1550r42,l8247,912r-42,l8205,1550xe" fillcolor="#a8b9f4" stroked="f">
              <v:path arrowok="t"/>
            </v:shape>
          </v:group>
          <v:group id="_x0000_s8428" style="position:absolute;left:4558;top:916;width:3648;height:2" coordorigin="4558,916" coordsize="3648,2">
            <v:shape id="_x0000_s8429" style="position:absolute;left:4558;top:916;width:3648;height:2" coordorigin="4558,916" coordsize="3648,0" path="m4558,916r3648,e" filled="f" strokecolor="#a7b9f4" strokeweight=".46pt">
              <v:path arrowok="t"/>
            </v:shape>
          </v:group>
          <v:group id="_x0000_s8426" style="position:absolute;left:4558;top:1547;width:3648;height:2" coordorigin="4558,1547" coordsize="3648,2">
            <v:shape id="_x0000_s8427" style="position:absolute;left:4558;top:1547;width:3648;height:2" coordorigin="4558,1547" coordsize="3648,0" path="m4558,1547r3648,e" filled="f" strokecolor="#a7b9f4" strokeweight=".46pt">
              <v:path arrowok="t"/>
            </v:shape>
          </v:group>
          <v:group id="_x0000_s8424" style="position:absolute;left:4557;top:919;width:43;height:624" coordorigin="4557,919" coordsize="43,624">
            <v:shape id="_x0000_s8425" style="position:absolute;left:4557;top:919;width:43;height:624" coordorigin="4557,919" coordsize="43,624" path="m4557,1543r42,l4599,919r-42,l4557,1543xe" fillcolor="#a7b9f4" stroked="f">
              <v:path arrowok="t"/>
            </v:shape>
          </v:group>
          <v:group id="_x0000_s8422" style="position:absolute;left:8169;top:919;width:38;height:624" coordorigin="8169,919" coordsize="38,624">
            <v:shape id="_x0000_s8423" style="position:absolute;left:8169;top:919;width:38;height:624" coordorigin="8169,919" coordsize="38,624" path="m8169,1543r38,l8207,919r-38,l8169,1543xe" fillcolor="#a7b9f4" stroked="f">
              <v:path arrowok="t"/>
            </v:shape>
          </v:group>
          <v:group id="_x0000_s8420" style="position:absolute;left:4598;top:923;width:3572;height:2" coordorigin="4598,923" coordsize="3572,2">
            <v:shape id="_x0000_s8421" style="position:absolute;left:4598;top:923;width:3572;height:2" coordorigin="4598,923" coordsize="3572,0" path="m4598,923r3572,e" filled="f" strokecolor="#a6b8f4" strokeweight=".46pt">
              <v:path arrowok="t"/>
            </v:shape>
          </v:group>
          <v:group id="_x0000_s8418" style="position:absolute;left:4598;top:1540;width:3572;height:2" coordorigin="4598,1540" coordsize="3572,2">
            <v:shape id="_x0000_s8419" style="position:absolute;left:4598;top:1540;width:3572;height:2" coordorigin="4598,1540" coordsize="3572,0" path="m4598,1540r3572,e" filled="f" strokecolor="#a6b8f4" strokeweight=".46pt">
              <v:path arrowok="t"/>
            </v:shape>
          </v:group>
          <v:group id="_x0000_s8416" style="position:absolute;left:4597;top:926;width:38;height:610" coordorigin="4597,926" coordsize="38,610">
            <v:shape id="_x0000_s8417" style="position:absolute;left:4597;top:926;width:38;height:610" coordorigin="4597,926" coordsize="38,610" path="m4597,1536r38,l4635,926r-38,l4597,1536xe" fillcolor="#a6b8f4" stroked="f">
              <v:path arrowok="t"/>
            </v:shape>
          </v:group>
          <v:group id="_x0000_s8414" style="position:absolute;left:8130;top:926;width:41;height:610" coordorigin="8130,926" coordsize="41,610">
            <v:shape id="_x0000_s8415" style="position:absolute;left:8130;top:926;width:41;height:610" coordorigin="8130,926" coordsize="41,610" path="m8130,1536r41,l8171,926r-41,l8130,1536xe" fillcolor="#a6b8f4" stroked="f">
              <v:path arrowok="t"/>
            </v:shape>
          </v:group>
          <v:group id="_x0000_s8412" style="position:absolute;left:4634;top:930;width:3497;height:2" coordorigin="4634,930" coordsize="3497,2">
            <v:shape id="_x0000_s8413" style="position:absolute;left:4634;top:930;width:3497;height:2" coordorigin="4634,930" coordsize="3497,0" path="m4634,930r3497,e" filled="f" strokecolor="#a4b6f4" strokeweight=".46pt">
              <v:path arrowok="t"/>
            </v:shape>
          </v:group>
          <v:group id="_x0000_s8410" style="position:absolute;left:4634;top:1534;width:3497;height:2" coordorigin="4634,1534" coordsize="3497,2">
            <v:shape id="_x0000_s8411" style="position:absolute;left:4634;top:1534;width:3497;height:2" coordorigin="4634,1534" coordsize="3497,0" path="m4634,1534r3497,e" filled="f" strokecolor="#a4b6f4" strokeweight=".34pt">
              <v:path arrowok="t"/>
            </v:shape>
          </v:group>
          <v:group id="_x0000_s8408" style="position:absolute;left:4633;top:931;width:41;height:600" coordorigin="4633,931" coordsize="41,600">
            <v:shape id="_x0000_s8409" style="position:absolute;left:4633;top:931;width:41;height:600" coordorigin="4633,931" coordsize="41,600" path="m4633,1531r41,l4674,931r-41,l4633,1531xe" fillcolor="#a4b6f4" stroked="f">
              <v:path arrowok="t"/>
            </v:shape>
          </v:group>
          <v:group id="_x0000_s8406" style="position:absolute;left:8092;top:934;width:41;height:598" coordorigin="8092,934" coordsize="41,598">
            <v:shape id="_x0000_s8407" style="position:absolute;left:8092;top:934;width:41;height:598" coordorigin="8092,934" coordsize="41,598" path="m8092,1531r40,l8132,934r-40,l8092,1531xe" fillcolor="#a4b6f4" stroked="f">
              <v:path arrowok="t"/>
            </v:shape>
          </v:group>
          <v:group id="_x0000_s8404" style="position:absolute;left:4673;top:936;width:3420;height:2" coordorigin="4673,936" coordsize="3420,2">
            <v:shape id="_x0000_s8405" style="position:absolute;left:4673;top:936;width:3420;height:2" coordorigin="4673,936" coordsize="3420,0" path="m4673,936r3420,e" filled="f" strokecolor="#a2b5f4" strokeweight=".34pt">
              <v:path arrowok="t"/>
            </v:shape>
          </v:group>
          <v:group id="_x0000_s8402" style="position:absolute;left:4673;top:1528;width:3420;height:2" coordorigin="4673,1528" coordsize="3420,2">
            <v:shape id="_x0000_s8403" style="position:absolute;left:4673;top:1528;width:3420;height:2" coordorigin="4673,1528" coordsize="3420,0" path="m4673,1528r3420,e" filled="f" strokecolor="#a2b5f4" strokeweight=".46pt">
              <v:path arrowok="t"/>
            </v:shape>
          </v:group>
          <v:group id="_x0000_s8400" style="position:absolute;left:4672;top:938;width:38;height:586" coordorigin="4672,938" coordsize="38,586">
            <v:shape id="_x0000_s8401" style="position:absolute;left:4672;top:938;width:38;height:586" coordorigin="4672,938" coordsize="38,586" path="m4672,1524r38,l4710,938r-38,l4672,1524xe" fillcolor="#a2b5f4" stroked="f">
              <v:path arrowok="t"/>
            </v:shape>
          </v:group>
          <v:group id="_x0000_s8398" style="position:absolute;left:8056;top:938;width:38;height:586" coordorigin="8056,938" coordsize="38,586">
            <v:shape id="_x0000_s8399" style="position:absolute;left:8056;top:938;width:38;height:586" coordorigin="8056,938" coordsize="38,586" path="m8056,1524r38,l8094,938r-38,l8056,1524xe" fillcolor="#a2b5f4" stroked="f">
              <v:path arrowok="t"/>
            </v:shape>
          </v:group>
          <v:group id="_x0000_s8396" style="position:absolute;left:4709;top:942;width:3348;height:2" coordorigin="4709,942" coordsize="3348,2">
            <v:shape id="_x0000_s8397" style="position:absolute;left:4709;top:942;width:3348;height:2" coordorigin="4709,942" coordsize="3348,0" path="m4709,942r3348,e" filled="f" strokecolor="#a1b4f4" strokeweight=".46pt">
              <v:path arrowok="t"/>
            </v:shape>
          </v:group>
          <v:group id="_x0000_s8394" style="position:absolute;left:4709;top:1520;width:3348;height:2" coordorigin="4709,1520" coordsize="3348,2">
            <v:shape id="_x0000_s8395" style="position:absolute;left:4709;top:1520;width:3348;height:2" coordorigin="4709,1520" coordsize="3348,0" path="m4709,1520r3348,e" filled="f" strokecolor="#a1b4f4" strokeweight=".46pt">
              <v:path arrowok="t"/>
            </v:shape>
          </v:group>
          <v:group id="_x0000_s8392" style="position:absolute;left:4708;top:946;width:41;height:572" coordorigin="4708,946" coordsize="41,572">
            <v:shape id="_x0000_s8393" style="position:absolute;left:4708;top:946;width:41;height:572" coordorigin="4708,946" coordsize="41,572" path="m4708,1517r40,l4748,946r-40,l4708,1517xe" fillcolor="#a1b4f4" stroked="f">
              <v:path arrowok="t"/>
            </v:shape>
          </v:group>
          <v:group id="_x0000_s8390" style="position:absolute;left:8015;top:946;width:43;height:572" coordorigin="8015,946" coordsize="43,572">
            <v:shape id="_x0000_s8391" style="position:absolute;left:8015;top:946;width:43;height:572" coordorigin="8015,946" coordsize="43,572" path="m8015,1517r43,l8058,946r-43,l8015,1517xe" fillcolor="#a1b4f4" stroked="f">
              <v:path arrowok="t"/>
            </v:shape>
          </v:group>
          <v:group id="_x0000_s8388" style="position:absolute;left:4747;top:949;width:3269;height:2" coordorigin="4747,949" coordsize="3269,2">
            <v:shape id="_x0000_s8389" style="position:absolute;left:4747;top:949;width:3269;height:2" coordorigin="4747,949" coordsize="3269,0" path="m4747,949r3269,e" filled="f" strokecolor="#9fb3f4" strokeweight=".46pt">
              <v:path arrowok="t"/>
            </v:shape>
          </v:group>
          <v:group id="_x0000_s8386" style="position:absolute;left:4747;top:1513;width:3269;height:2" coordorigin="4747,1513" coordsize="3269,2">
            <v:shape id="_x0000_s8387" style="position:absolute;left:4747;top:1513;width:3269;height:2" coordorigin="4747,1513" coordsize="3269,0" path="m4747,1513r3269,e" filled="f" strokecolor="#9fb3f4" strokeweight=".46pt">
              <v:path arrowok="t"/>
            </v:shape>
          </v:group>
          <v:group id="_x0000_s8384" style="position:absolute;left:4746;top:953;width:43;height:557" coordorigin="4746,953" coordsize="43,557">
            <v:shape id="_x0000_s8385" style="position:absolute;left:4746;top:953;width:43;height:557" coordorigin="4746,953" coordsize="43,557" path="m4746,1510r43,l4789,953r-43,l4746,1510xe" fillcolor="#9fb3f4" stroked="f">
              <v:path arrowok="t"/>
            </v:shape>
          </v:group>
          <v:group id="_x0000_s8382" style="position:absolute;left:7979;top:953;width:38;height:557" coordorigin="7979,953" coordsize="38,557">
            <v:shape id="_x0000_s8383" style="position:absolute;left:7979;top:953;width:38;height:557" coordorigin="7979,953" coordsize="38,557" path="m7979,1510r38,l8017,953r-38,l7979,1510xe" fillcolor="#9fb3f4" stroked="f">
              <v:path arrowok="t"/>
            </v:shape>
          </v:group>
          <v:group id="_x0000_s8380" style="position:absolute;left:4788;top:955;width:3192;height:2" coordorigin="4788,955" coordsize="3192,2">
            <v:shape id="_x0000_s8381" style="position:absolute;left:4788;top:955;width:3192;height:2" coordorigin="4788,955" coordsize="3192,0" path="m4788,955r3192,e" filled="f" strokecolor="#9eb2f3" strokeweight=".1203mm">
              <v:path arrowok="t"/>
            </v:shape>
          </v:group>
          <v:group id="_x0000_s8378" style="position:absolute;left:4788;top:1506;width:3192;height:2" coordorigin="4788,1506" coordsize="3192,2">
            <v:shape id="_x0000_s8379" style="position:absolute;left:4788;top:1506;width:3192;height:2" coordorigin="4788,1506" coordsize="3192,0" path="m4788,1506r3192,e" filled="f" strokecolor="#9eb2f3" strokeweight=".46pt">
              <v:path arrowok="t"/>
            </v:shape>
          </v:group>
          <v:group id="_x0000_s8376" style="position:absolute;left:4787;top:958;width:38;height:545" coordorigin="4787,958" coordsize="38,545">
            <v:shape id="_x0000_s8377" style="position:absolute;left:4787;top:958;width:38;height:545" coordorigin="4787,958" coordsize="38,545" path="m4787,1502r38,l4825,958r-38,l4787,1502xe" fillcolor="#9eb2f3" stroked="f">
              <v:path arrowok="t"/>
            </v:shape>
          </v:group>
          <v:group id="_x0000_s8374" style="position:absolute;left:7941;top:958;width:41;height:545" coordorigin="7941,958" coordsize="41,545">
            <v:shape id="_x0000_s8375" style="position:absolute;left:7941;top:958;width:41;height:545" coordorigin="7941,958" coordsize="41,545" path="m7941,1502r40,l7981,958r-40,l7941,1502xe" fillcolor="#9eb2f3" stroked="f">
              <v:path arrowok="t"/>
            </v:shape>
          </v:group>
          <v:group id="_x0000_s8372" style="position:absolute;left:4824;top:961;width:3118;height:2" coordorigin="4824,961" coordsize="3118,2">
            <v:shape id="_x0000_s8373" style="position:absolute;left:4824;top:961;width:3118;height:2" coordorigin="4824,961" coordsize="3118,0" path="m4824,961r3118,e" filled="f" strokecolor="#9cb0f3" strokeweight=".46pt">
              <v:path arrowok="t"/>
            </v:shape>
          </v:group>
          <v:group id="_x0000_s8370" style="position:absolute;left:4824;top:1500;width:3118;height:2" coordorigin="4824,1500" coordsize="3118,2">
            <v:shape id="_x0000_s8371" style="position:absolute;left:4824;top:1500;width:3118;height:2" coordorigin="4824,1500" coordsize="3118,0" path="m4824,1500r3118,e" filled="f" strokecolor="#9cb0f3" strokeweight=".34pt">
              <v:path arrowok="t"/>
            </v:shape>
          </v:group>
          <v:group id="_x0000_s8368" style="position:absolute;left:4823;top:965;width:41;height:531" coordorigin="4823,965" coordsize="41,531">
            <v:shape id="_x0000_s8369" style="position:absolute;left:4823;top:965;width:41;height:531" coordorigin="4823,965" coordsize="41,531" path="m4823,1495r40,l4863,965r-40,l4823,1495xe" fillcolor="#9cb0f3" stroked="f">
              <v:path arrowok="t"/>
            </v:shape>
          </v:group>
          <v:group id="_x0000_s8366" style="position:absolute;left:7902;top:965;width:41;height:533" coordorigin="7902,965" coordsize="41,533">
            <v:shape id="_x0000_s8367" style="position:absolute;left:7902;top:965;width:41;height:533" coordorigin="7902,965" coordsize="41,533" path="m7902,1498r41,l7943,965r-41,l7902,1498xe" fillcolor="#9cb0f3" stroked="f">
              <v:path arrowok="t"/>
            </v:shape>
          </v:group>
          <v:group id="_x0000_s8364" style="position:absolute;left:4862;top:968;width:3041;height:2" coordorigin="4862,968" coordsize="3041,2">
            <v:shape id="_x0000_s8365" style="position:absolute;left:4862;top:968;width:3041;height:2" coordorigin="4862,968" coordsize="3041,0" path="m4862,968r3041,e" filled="f" strokecolor="#9baff3" strokeweight=".46pt">
              <v:path arrowok="t"/>
            </v:shape>
          </v:group>
          <v:group id="_x0000_s8362" style="position:absolute;left:4862;top:1494;width:3041;height:2" coordorigin="4862,1494" coordsize="3041,2">
            <v:shape id="_x0000_s8363" style="position:absolute;left:4862;top:1494;width:3041;height:2" coordorigin="4862,1494" coordsize="3041,0" path="m4862,1494r3041,e" filled="f" strokecolor="#9baff3" strokeweight=".46pt">
              <v:path arrowok="t"/>
            </v:shape>
          </v:group>
          <v:group id="_x0000_s8360" style="position:absolute;left:4861;top:972;width:41;height:519" coordorigin="4861,972" coordsize="41,519">
            <v:shape id="_x0000_s8361" style="position:absolute;left:4861;top:972;width:41;height:519" coordorigin="4861,972" coordsize="41,519" path="m4861,1490r41,l4902,972r-41,l4861,1490xe" fillcolor="#9baff3" stroked="f">
              <v:path arrowok="t"/>
            </v:shape>
          </v:group>
          <v:group id="_x0000_s8358" style="position:absolute;left:7866;top:972;width:38;height:519" coordorigin="7866,972" coordsize="38,519">
            <v:shape id="_x0000_s8359" style="position:absolute;left:7866;top:972;width:38;height:519" coordorigin="7866,972" coordsize="38,519" path="m7866,1490r38,l7904,972r-38,l7866,1490xe" fillcolor="#9baff3" stroked="f">
              <v:path arrowok="t"/>
            </v:shape>
          </v:group>
          <v:group id="_x0000_s8356" style="position:absolute;left:4901;top:976;width:2967;height:2" coordorigin="4901,976" coordsize="2967,2">
            <v:shape id="_x0000_s8357" style="position:absolute;left:4901;top:976;width:2967;height:2" coordorigin="4901,976" coordsize="2967,0" path="m4901,976r2966,e" filled="f" strokecolor="#9aaff3" strokeweight=".46pt">
              <v:path arrowok="t"/>
            </v:shape>
          </v:group>
          <v:group id="_x0000_s8354" style="position:absolute;left:4901;top:1487;width:2967;height:2" coordorigin="4901,1487" coordsize="2967,2">
            <v:shape id="_x0000_s8355" style="position:absolute;left:4901;top:1487;width:2967;height:2" coordorigin="4901,1487" coordsize="2967,0" path="m4901,1487r2966,e" filled="f" strokecolor="#9aaff3" strokeweight=".46pt">
              <v:path arrowok="t"/>
            </v:shape>
          </v:group>
          <v:group id="_x0000_s8352" style="position:absolute;left:4900;top:979;width:38;height:504" coordorigin="4900,979" coordsize="38,504">
            <v:shape id="_x0000_s8353" style="position:absolute;left:4900;top:979;width:38;height:504" coordorigin="4900,979" coordsize="38,504" path="m4900,1483r38,l4938,979r-38,l4900,1483xe" fillcolor="#9aaff3" stroked="f">
              <v:path arrowok="t"/>
            </v:shape>
          </v:group>
          <v:group id="_x0000_s8350" style="position:absolute;left:7828;top:979;width:41;height:504" coordorigin="7828,979" coordsize="41,504">
            <v:shape id="_x0000_s8351" style="position:absolute;left:7828;top:979;width:41;height:504" coordorigin="7828,979" coordsize="41,504" path="m7828,1483r40,l7868,979r-40,l7828,1483xe" fillcolor="#9aaff3" stroked="f">
              <v:path arrowok="t"/>
            </v:shape>
          </v:group>
          <v:group id="_x0000_s8348" style="position:absolute;left:4937;top:983;width:2892;height:2" coordorigin="4937,983" coordsize="2892,2">
            <v:shape id="_x0000_s8349" style="position:absolute;left:4937;top:983;width:2892;height:2" coordorigin="4937,983" coordsize="2892,0" path="m4937,983r2892,e" filled="f" strokecolor="#98aef3" strokeweight=".46pt">
              <v:path arrowok="t"/>
            </v:shape>
          </v:group>
          <v:group id="_x0000_s8346" style="position:absolute;left:4937;top:1481;width:2892;height:2" coordorigin="4937,1481" coordsize="2892,2">
            <v:shape id="_x0000_s8347" style="position:absolute;left:4937;top:1481;width:2892;height:2" coordorigin="4937,1481" coordsize="2892,0" path="m4937,1481r2892,e" filled="f" strokecolor="#98aef3" strokeweight=".1203mm">
              <v:path arrowok="t"/>
            </v:shape>
          </v:group>
          <v:group id="_x0000_s8344" style="position:absolute;left:4936;top:986;width:43;height:492" coordorigin="4936,986" coordsize="43,492">
            <v:shape id="_x0000_s8345" style="position:absolute;left:4936;top:986;width:43;height:492" coordorigin="4936,986" coordsize="43,492" path="m4936,1478r43,l4979,986r-43,l4936,1478xe" fillcolor="#98aef3" stroked="f">
              <v:path arrowok="t"/>
            </v:shape>
          </v:group>
          <v:group id="_x0000_s8342" style="position:absolute;left:7787;top:986;width:43;height:492" coordorigin="7787,986" coordsize="43,492">
            <v:shape id="_x0000_s8343" style="position:absolute;left:7787;top:986;width:43;height:492" coordorigin="7787,986" coordsize="43,492" path="m7787,1478r43,l7830,986r-43,l7787,1478xe" fillcolor="#98aef3" stroked="f">
              <v:path arrowok="t"/>
            </v:shape>
          </v:group>
          <v:group id="_x0000_s8340" style="position:absolute;left:4978;top:989;width:2811;height:2" coordorigin="4978,989" coordsize="2811,2">
            <v:shape id="_x0000_s8341" style="position:absolute;left:4978;top:989;width:2811;height:2" coordorigin="4978,989" coordsize="2811,0" path="m4978,989r2810,e" filled="f" strokecolor="#97adf3" strokeweight=".1203mm">
              <v:path arrowok="t"/>
            </v:shape>
          </v:group>
          <v:group id="_x0000_s8338" style="position:absolute;left:4978;top:1475;width:2811;height:2" coordorigin="4978,1475" coordsize="2811,2">
            <v:shape id="_x0000_s8339" style="position:absolute;left:4978;top:1475;width:2811;height:2" coordorigin="4978,1475" coordsize="2811,0" path="m4978,1475r2810,e" filled="f" strokecolor="#97adf3" strokeweight=".46pt">
              <v:path arrowok="t"/>
            </v:shape>
          </v:group>
          <v:group id="_x0000_s8336" style="position:absolute;left:4977;top:991;width:41;height:480" coordorigin="4977,991" coordsize="41,480">
            <v:shape id="_x0000_s8337" style="position:absolute;left:4977;top:991;width:41;height:480" coordorigin="4977,991" coordsize="41,480" path="m4977,1471r40,l5017,991r-40,l4977,1471xe" fillcolor="#97adf3" stroked="f">
              <v:path arrowok="t"/>
            </v:shape>
          </v:group>
          <v:group id="_x0000_s8334" style="position:absolute;left:7751;top:991;width:38;height:480" coordorigin="7751,991" coordsize="38,480">
            <v:shape id="_x0000_s8335" style="position:absolute;left:7751;top:991;width:38;height:480" coordorigin="7751,991" coordsize="38,480" path="m7751,1471r38,l7789,991r-38,l7751,1471xe" fillcolor="#97adf3" stroked="f">
              <v:path arrowok="t"/>
            </v:shape>
          </v:group>
          <v:group id="_x0000_s8332" style="position:absolute;left:5016;top:995;width:2736;height:2" coordorigin="5016,995" coordsize="2736,2">
            <v:shape id="_x0000_s8333" style="position:absolute;left:5016;top:995;width:2736;height:2" coordorigin="5016,995" coordsize="2736,0" path="m5016,995r2736,e" filled="f" strokecolor="#95acf3" strokeweight=".46pt">
              <v:path arrowok="t"/>
            </v:shape>
          </v:group>
          <v:group id="_x0000_s8330" style="position:absolute;left:5016;top:1468;width:2736;height:2" coordorigin="5016,1468" coordsize="2736,2">
            <v:shape id="_x0000_s8331" style="position:absolute;left:5016;top:1468;width:2736;height:2" coordorigin="5016,1468" coordsize="2736,0" path="m5016,1468r2736,e" filled="f" strokecolor="#95acf3" strokeweight=".46pt">
              <v:path arrowok="t"/>
            </v:shape>
          </v:group>
          <v:group id="_x0000_s8328" style="position:absolute;left:5015;top:998;width:38;height:466" coordorigin="5015,998" coordsize="38,466">
            <v:shape id="_x0000_s8329" style="position:absolute;left:5015;top:998;width:38;height:466" coordorigin="5015,998" coordsize="38,466" path="m5015,1464r38,l5053,998r-38,l5015,1464xe" fillcolor="#95acf3" stroked="f">
              <v:path arrowok="t"/>
            </v:shape>
          </v:group>
          <v:group id="_x0000_s8326" style="position:absolute;left:7713;top:998;width:41;height:466" coordorigin="7713,998" coordsize="41,466">
            <v:shape id="_x0000_s8327" style="position:absolute;left:7713;top:998;width:41;height:466" coordorigin="7713,998" coordsize="41,466" path="m7713,1464r40,l7753,998r-40,l7713,1464xe" fillcolor="#95acf3" stroked="f">
              <v:path arrowok="t"/>
            </v:shape>
          </v:group>
          <v:group id="_x0000_s8324" style="position:absolute;left:5052;top:1002;width:2662;height:2" coordorigin="5052,1002" coordsize="2662,2">
            <v:shape id="_x0000_s8325" style="position:absolute;left:5052;top:1002;width:2662;height:2" coordorigin="5052,1002" coordsize="2662,0" path="m5052,1002r2662,e" filled="f" strokecolor="#94abf3" strokeweight=".46pt">
              <v:path arrowok="t"/>
            </v:shape>
          </v:group>
          <v:group id="_x0000_s8322" style="position:absolute;left:5052;top:1460;width:2662;height:2" coordorigin="5052,1460" coordsize="2662,2">
            <v:shape id="_x0000_s8323" style="position:absolute;left:5052;top:1460;width:2662;height:2" coordorigin="5052,1460" coordsize="2662,0" path="m5052,1460r2662,e" filled="f" strokecolor="#94abf3" strokeweight=".46pt">
              <v:path arrowok="t"/>
            </v:shape>
          </v:group>
          <v:group id="_x0000_s8320" style="position:absolute;left:5051;top:1006;width:41;height:452" coordorigin="5051,1006" coordsize="41,452">
            <v:shape id="_x0000_s8321" style="position:absolute;left:5051;top:1006;width:41;height:452" coordorigin="5051,1006" coordsize="41,452" path="m5051,1457r40,l5091,1006r-40,l5051,1457xe" fillcolor="#94abf3" stroked="f">
              <v:path arrowok="t"/>
            </v:shape>
          </v:group>
          <v:group id="_x0000_s8318" style="position:absolute;left:7674;top:1006;width:41;height:452" coordorigin="7674,1006" coordsize="41,452">
            <v:shape id="_x0000_s8319" style="position:absolute;left:7674;top:1006;width:41;height:452" coordorigin="7674,1006" coordsize="41,452" path="m7674,1457r41,l7715,1006r-41,l7674,1457xe" fillcolor="#94abf3" stroked="f">
              <v:path arrowok="t"/>
            </v:shape>
          </v:group>
          <v:group id="_x0000_s8316" style="position:absolute;left:5090;top:1008;width:2585;height:2" coordorigin="5090,1008" coordsize="2585,2">
            <v:shape id="_x0000_s8317" style="position:absolute;left:5090;top:1008;width:2585;height:2" coordorigin="5090,1008" coordsize="2585,0" path="m5090,1008r2585,e" filled="f" strokecolor="#93aaf3" strokeweight=".34pt">
              <v:path arrowok="t"/>
            </v:shape>
          </v:group>
          <v:group id="_x0000_s8314" style="position:absolute;left:5090;top:1453;width:2585;height:2" coordorigin="5090,1453" coordsize="2585,2">
            <v:shape id="_x0000_s8315" style="position:absolute;left:5090;top:1453;width:2585;height:2" coordorigin="5090,1453" coordsize="2585,0" path="m5090,1453r2585,e" filled="f" strokecolor="#93aaf3" strokeweight=".46pt">
              <v:path arrowok="t"/>
            </v:shape>
          </v:group>
          <v:group id="_x0000_s8312" style="position:absolute;left:5089;top:1010;width:38;height:440" coordorigin="5089,1010" coordsize="38,440">
            <v:shape id="_x0000_s8313" style="position:absolute;left:5089;top:1010;width:38;height:440" coordorigin="5089,1010" coordsize="38,440" path="m5089,1450r38,l5127,1010r-38,l5089,1450xe" fillcolor="#93aaf3" stroked="f">
              <v:path arrowok="t"/>
            </v:shape>
          </v:group>
          <v:group id="_x0000_s8310" style="position:absolute;left:7638;top:1010;width:38;height:440" coordorigin="7638,1010" coordsize="38,440">
            <v:shape id="_x0000_s8311" style="position:absolute;left:7638;top:1010;width:38;height:440" coordorigin="7638,1010" coordsize="38,440" path="m7638,1450r38,l7676,1010r-38,l7638,1450xe" fillcolor="#93aaf3" stroked="f">
              <v:path arrowok="t"/>
            </v:shape>
          </v:group>
          <v:group id="_x0000_s8308" style="position:absolute;left:5126;top:1014;width:2513;height:2" coordorigin="5126,1014" coordsize="2513,2">
            <v:shape id="_x0000_s8309" style="position:absolute;left:5126;top:1014;width:2513;height:2" coordorigin="5126,1014" coordsize="2513,0" path="m5126,1014r2513,e" filled="f" strokecolor="#91a9f2" strokeweight=".46pt">
              <v:path arrowok="t"/>
            </v:shape>
          </v:group>
          <v:group id="_x0000_s8306" style="position:absolute;left:5126;top:1446;width:2513;height:2" coordorigin="5126,1446" coordsize="2513,2">
            <v:shape id="_x0000_s8307" style="position:absolute;left:5126;top:1446;width:2513;height:2" coordorigin="5126,1446" coordsize="2513,0" path="m5126,1446r2513,e" filled="f" strokecolor="#91a9f2" strokeweight=".46pt">
              <v:path arrowok="t"/>
            </v:shape>
          </v:group>
          <v:group id="_x0000_s8304" style="position:absolute;left:5125;top:1018;width:43;height:425" coordorigin="5125,1018" coordsize="43,425">
            <v:shape id="_x0000_s8305" style="position:absolute;left:5125;top:1018;width:43;height:425" coordorigin="5125,1018" coordsize="43,425" path="m5125,1442r43,l5168,1018r-43,l5125,1442xe" fillcolor="#91a9f2" stroked="f">
              <v:path arrowok="t"/>
            </v:shape>
          </v:group>
          <v:group id="_x0000_s8302" style="position:absolute;left:7597;top:1018;width:43;height:425" coordorigin="7597,1018" coordsize="43,425">
            <v:shape id="_x0000_s8303" style="position:absolute;left:7597;top:1018;width:43;height:425" coordorigin="7597,1018" coordsize="43,425" path="m7597,1442r43,l7640,1018r-43,l7597,1442xe" fillcolor="#91a9f2" stroked="f">
              <v:path arrowok="t"/>
            </v:shape>
          </v:group>
          <v:group id="_x0000_s8300" style="position:absolute;left:5167;top:1021;width:2432;height:2" coordorigin="5167,1021" coordsize="2432,2">
            <v:shape id="_x0000_s8301" style="position:absolute;left:5167;top:1021;width:2432;height:2" coordorigin="5167,1021" coordsize="2432,0" path="m5167,1021r2431,e" filled="f" strokecolor="#90a8f2" strokeweight=".46pt">
              <v:path arrowok="t"/>
            </v:shape>
          </v:group>
          <v:group id="_x0000_s8298" style="position:absolute;left:5167;top:1440;width:2432;height:2" coordorigin="5167,1440" coordsize="2432,2">
            <v:shape id="_x0000_s8299" style="position:absolute;left:5167;top:1440;width:2432;height:2" coordorigin="5167,1440" coordsize="2432,0" path="m5167,1440r2431,e" filled="f" strokecolor="#90a8f2" strokeweight=".34pt">
              <v:path arrowok="t"/>
            </v:shape>
          </v:group>
          <v:group id="_x0000_s8296" style="position:absolute;left:5166;top:1025;width:41;height:413" coordorigin="5166,1025" coordsize="41,413">
            <v:shape id="_x0000_s8297" style="position:absolute;left:5166;top:1025;width:41;height:413" coordorigin="5166,1025" coordsize="41,413" path="m5166,1438r41,l5207,1025r-41,l5166,1438xe" fillcolor="#90a8f2" stroked="f">
              <v:path arrowok="t"/>
            </v:shape>
          </v:group>
          <v:group id="_x0000_s8294" style="position:absolute;left:7559;top:1025;width:41;height:413" coordorigin="7559,1025" coordsize="41,413">
            <v:shape id="_x0000_s8295" style="position:absolute;left:7559;top:1025;width:41;height:413" coordorigin="7559,1025" coordsize="41,413" path="m7559,1438r40,l7599,1025r-40,l7559,1438xe" fillcolor="#90a8f2" stroked="f">
              <v:path arrowok="t"/>
            </v:shape>
          </v:group>
          <v:group id="_x0000_s8292" style="position:absolute;left:5206;top:1028;width:2355;height:2" coordorigin="5206,1028" coordsize="2355,2">
            <v:shape id="_x0000_s8293" style="position:absolute;left:5206;top:1028;width:2355;height:2" coordorigin="5206,1028" coordsize="2355,0" path="m5206,1028r2354,e" filled="f" strokecolor="#8fa7f2" strokeweight=".46pt">
              <v:path arrowok="t"/>
            </v:shape>
          </v:group>
          <v:group id="_x0000_s8290" style="position:absolute;left:5206;top:1434;width:2355;height:2" coordorigin="5206,1434" coordsize="2355,2">
            <v:shape id="_x0000_s8291" style="position:absolute;left:5206;top:1434;width:2355;height:2" coordorigin="5206,1434" coordsize="2355,0" path="m5206,1434r2354,e" filled="f" strokecolor="#8fa7f2" strokeweight=".46pt">
              <v:path arrowok="t"/>
            </v:shape>
          </v:group>
          <v:group id="_x0000_s8288" style="position:absolute;left:5205;top:1032;width:38;height:399" coordorigin="5205,1032" coordsize="38,399">
            <v:shape id="_x0000_s8289" style="position:absolute;left:5205;top:1032;width:38;height:399" coordorigin="5205,1032" coordsize="38,399" path="m5205,1430r38,l5243,1032r-38,l5205,1430xe" fillcolor="#8fa7f2" stroked="f">
              <v:path arrowok="t"/>
            </v:shape>
          </v:group>
          <v:group id="_x0000_s8286" style="position:absolute;left:7523;top:1032;width:38;height:399" coordorigin="7523,1032" coordsize="38,399">
            <v:shape id="_x0000_s8287" style="position:absolute;left:7523;top:1032;width:38;height:399" coordorigin="7523,1032" coordsize="38,399" path="m7523,1430r38,l7561,1032r-38,l7523,1430xe" fillcolor="#8fa7f2" stroked="f">
              <v:path arrowok="t"/>
            </v:shape>
          </v:group>
          <v:group id="_x0000_s8284" style="position:absolute;left:5242;top:1036;width:2283;height:2" coordorigin="5242,1036" coordsize="2283,2">
            <v:shape id="_x0000_s8285" style="position:absolute;left:5242;top:1036;width:2283;height:2" coordorigin="5242,1036" coordsize="2283,0" path="m5242,1036r2282,e" filled="f" strokecolor="#8ea6f2" strokeweight=".46pt">
              <v:path arrowok="t"/>
            </v:shape>
          </v:group>
          <v:group id="_x0000_s8282" style="position:absolute;left:5242;top:1427;width:2283;height:2" coordorigin="5242,1427" coordsize="2283,2">
            <v:shape id="_x0000_s8283" style="position:absolute;left:5242;top:1427;width:2283;height:2" coordorigin="5242,1427" coordsize="2283,0" path="m5242,1427r2282,e" filled="f" strokecolor="#8ea6f2" strokeweight=".46pt">
              <v:path arrowok="t"/>
            </v:shape>
          </v:group>
          <v:group id="_x0000_s8280" style="position:absolute;left:5241;top:1039;width:41;height:384" coordorigin="5241,1039" coordsize="41,384">
            <v:shape id="_x0000_s8281" style="position:absolute;left:5241;top:1039;width:41;height:384" coordorigin="5241,1039" coordsize="41,384" path="m5241,1423r40,l5281,1039r-40,l5241,1423xe" fillcolor="#8ea6f2" stroked="f">
              <v:path arrowok="t"/>
            </v:shape>
          </v:group>
          <v:group id="_x0000_s8278" style="position:absolute;left:7485;top:1039;width:41;height:384" coordorigin="7485,1039" coordsize="41,384">
            <v:shape id="_x0000_s8279" style="position:absolute;left:7485;top:1039;width:41;height:384" coordorigin="7485,1039" coordsize="41,384" path="m7485,1423r40,l7525,1039r-40,l7485,1423xe" fillcolor="#8ea6f2" stroked="f">
              <v:path arrowok="t"/>
            </v:shape>
          </v:group>
          <v:group id="_x0000_s8276" style="position:absolute;left:5280;top:1043;width:2206;height:2" coordorigin="5280,1043" coordsize="2206,2">
            <v:shape id="_x0000_s8277" style="position:absolute;left:5280;top:1043;width:2206;height:2" coordorigin="5280,1043" coordsize="2206,0" path="m5280,1043r2206,e" filled="f" strokecolor="#8da6f2" strokeweight=".46pt">
              <v:path arrowok="t"/>
            </v:shape>
          </v:group>
          <v:group id="_x0000_s8274" style="position:absolute;left:5280;top:1421;width:2206;height:2" coordorigin="5280,1421" coordsize="2206,2">
            <v:shape id="_x0000_s8275" style="position:absolute;left:5280;top:1421;width:2206;height:2" coordorigin="5280,1421" coordsize="2206,0" path="m5280,1421r2206,e" filled="f" strokecolor="#8da6f2" strokeweight=".1203mm">
              <v:path arrowok="t"/>
            </v:shape>
          </v:group>
          <v:group id="_x0000_s8272" style="position:absolute;left:5279;top:1046;width:41;height:372" coordorigin="5279,1046" coordsize="41,372">
            <v:shape id="_x0000_s8273" style="position:absolute;left:5279;top:1046;width:41;height:372" coordorigin="5279,1046" coordsize="41,372" path="m5279,1418r40,l5319,1046r-40,l5279,1418xe" fillcolor="#8da6f2" stroked="f">
              <v:path arrowok="t"/>
            </v:shape>
          </v:group>
          <v:group id="_x0000_s8270" style="position:absolute;left:7449;top:1046;width:38;height:372" coordorigin="7449,1046" coordsize="38,372">
            <v:shape id="_x0000_s8271" style="position:absolute;left:7449;top:1046;width:38;height:372" coordorigin="7449,1046" coordsize="38,372" path="m7449,1418r38,l7487,1046r-38,l7449,1418xe" fillcolor="#8da6f2" stroked="f">
              <v:path arrowok="t"/>
            </v:shape>
          </v:group>
          <v:group id="_x0000_s8268" style="position:absolute;left:5318;top:1049;width:2132;height:2" coordorigin="5318,1049" coordsize="2132,2">
            <v:shape id="_x0000_s8269" style="position:absolute;left:5318;top:1049;width:2132;height:2" coordorigin="5318,1049" coordsize="2132,0" path="m5318,1049r2132,e" filled="f" strokecolor="#8ca5f2" strokeweight=".1203mm">
              <v:path arrowok="t"/>
            </v:shape>
          </v:group>
          <v:group id="_x0000_s8266" style="position:absolute;left:5318;top:1415;width:2132;height:2" coordorigin="5318,1415" coordsize="2132,2">
            <v:shape id="_x0000_s8267" style="position:absolute;left:5318;top:1415;width:2132;height:2" coordorigin="5318,1415" coordsize="2132,0" path="m5318,1415r2132,e" filled="f" strokecolor="#8ca5f2" strokeweight=".46pt">
              <v:path arrowok="t"/>
            </v:shape>
          </v:group>
          <v:group id="_x0000_s8264" style="position:absolute;left:5317;top:1051;width:41;height:360" coordorigin="5317,1051" coordsize="41,360">
            <v:shape id="_x0000_s8265" style="position:absolute;left:5317;top:1051;width:41;height:360" coordorigin="5317,1051" coordsize="41,360" path="m5317,1411r41,l5358,1051r-41,l5317,1411xe" fillcolor="#8ca5f2" stroked="f">
              <v:path arrowok="t"/>
            </v:shape>
          </v:group>
          <v:group id="_x0000_s8262" style="position:absolute;left:7408;top:1051;width:43;height:360" coordorigin="7408,1051" coordsize="43,360">
            <v:shape id="_x0000_s8263" style="position:absolute;left:7408;top:1051;width:43;height:360" coordorigin="7408,1051" coordsize="43,360" path="m7408,1411r43,l7451,1051r-43,l7408,1411xe" fillcolor="#8ca5f2" stroked="f">
              <v:path arrowok="t"/>
            </v:shape>
          </v:group>
          <v:group id="_x0000_s8260" style="position:absolute;left:5357;top:1055;width:2052;height:2" coordorigin="5357,1055" coordsize="2052,2">
            <v:shape id="_x0000_s8261" style="position:absolute;left:5357;top:1055;width:2052;height:2" coordorigin="5357,1055" coordsize="2052,0" path="m5357,1055r2052,e" filled="f" strokecolor="#8ba4f2" strokeweight=".46pt">
              <v:path arrowok="t"/>
            </v:shape>
          </v:group>
          <v:group id="_x0000_s8258" style="position:absolute;left:5357;top:1408;width:2052;height:2" coordorigin="5357,1408" coordsize="2052,2">
            <v:shape id="_x0000_s8259" style="position:absolute;left:5357;top:1408;width:2052;height:2" coordorigin="5357,1408" coordsize="2052,0" path="m5357,1408r2052,e" filled="f" strokecolor="#8ba4f2" strokeweight=".46pt">
              <v:path arrowok="t"/>
            </v:shape>
          </v:group>
          <v:group id="_x0000_s8256" style="position:absolute;left:5356;top:1058;width:41;height:346" coordorigin="5356,1058" coordsize="41,346">
            <v:shape id="_x0000_s8257" style="position:absolute;left:5356;top:1058;width:41;height:346" coordorigin="5356,1058" coordsize="41,346" path="m5356,1404r40,l5396,1058r-40,l5356,1404xe" fillcolor="#8ba4f2" stroked="f">
              <v:path arrowok="t"/>
            </v:shape>
          </v:group>
          <v:group id="_x0000_s8254" style="position:absolute;left:7369;top:1058;width:41;height:346" coordorigin="7369,1058" coordsize="41,346">
            <v:shape id="_x0000_s8255" style="position:absolute;left:7369;top:1058;width:41;height:346" coordorigin="7369,1058" coordsize="41,346" path="m7369,1404r41,l7410,1058r-41,l7369,1404xe" fillcolor="#8ba4f2" stroked="f">
              <v:path arrowok="t"/>
            </v:shape>
          </v:group>
          <v:group id="_x0000_s8252" style="position:absolute;left:5395;top:1062;width:1976;height:2" coordorigin="5395,1062" coordsize="1976,2">
            <v:shape id="_x0000_s8253" style="position:absolute;left:5395;top:1062;width:1976;height:2" coordorigin="5395,1062" coordsize="1976,0" path="m5395,1062r1975,e" filled="f" strokecolor="#8aa3f2" strokeweight=".46pt">
              <v:path arrowok="t"/>
            </v:shape>
          </v:group>
          <v:group id="_x0000_s8250" style="position:absolute;left:5395;top:1400;width:1976;height:2" coordorigin="5395,1400" coordsize="1976,2">
            <v:shape id="_x0000_s8251" style="position:absolute;left:5395;top:1400;width:1976;height:2" coordorigin="5395,1400" coordsize="1976,0" path="m5395,1400r1975,e" filled="f" strokecolor="#8aa3f2" strokeweight=".46pt">
              <v:path arrowok="t"/>
            </v:shape>
          </v:group>
          <v:group id="_x0000_s8248" style="position:absolute;left:5394;top:1066;width:41;height:332" coordorigin="5394,1066" coordsize="41,332">
            <v:shape id="_x0000_s8249" style="position:absolute;left:5394;top:1066;width:41;height:332" coordorigin="5394,1066" coordsize="41,332" path="m5394,1397r41,l5435,1066r-41,l5394,1397xe" fillcolor="#8aa3f2" stroked="f">
              <v:path arrowok="t"/>
            </v:shape>
          </v:group>
          <v:group id="_x0000_s8246" style="position:absolute;left:7333;top:1066;width:38;height:332" coordorigin="7333,1066" coordsize="38,332">
            <v:shape id="_x0000_s8247" style="position:absolute;left:7333;top:1066;width:38;height:332" coordorigin="7333,1066" coordsize="38,332" path="m7333,1397r38,l7371,1066r-38,l7333,1397xe" fillcolor="#8aa3f2" stroked="f">
              <v:path arrowok="t"/>
            </v:shape>
          </v:group>
          <v:group id="_x0000_s8244" style="position:absolute;left:5434;top:1068;width:1901;height:2" coordorigin="5434,1068" coordsize="1901,2">
            <v:shape id="_x0000_s8245" style="position:absolute;left:5434;top:1068;width:1901;height:2" coordorigin="5434,1068" coordsize="1901,0" path="m5434,1068r1900,e" filled="f" strokecolor="#88a2f2" strokeweight=".34pt">
              <v:path arrowok="t"/>
            </v:shape>
          </v:group>
          <v:group id="_x0000_s8242" style="position:absolute;left:5434;top:1393;width:1901;height:2" coordorigin="5434,1393" coordsize="1901,2">
            <v:shape id="_x0000_s8243" style="position:absolute;left:5434;top:1393;width:1901;height:2" coordorigin="5434,1393" coordsize="1901,0" path="m5434,1393r1900,e" filled="f" strokecolor="#88a2f2" strokeweight=".46pt">
              <v:path arrowok="t"/>
            </v:shape>
          </v:group>
          <v:group id="_x0000_s8240" style="position:absolute;left:5433;top:1070;width:38;height:320" coordorigin="5433,1070" coordsize="38,320">
            <v:shape id="_x0000_s8241" style="position:absolute;left:5433;top:1070;width:38;height:320" coordorigin="5433,1070" coordsize="38,320" path="m5433,1390r38,l5471,1070r-38,l5433,1390xe" fillcolor="#88a2f2" stroked="f">
              <v:path arrowok="t"/>
            </v:shape>
          </v:group>
          <v:group id="_x0000_s8238" style="position:absolute;left:7295;top:1070;width:41;height:320" coordorigin="7295,1070" coordsize="41,320">
            <v:shape id="_x0000_s8239" style="position:absolute;left:7295;top:1070;width:41;height:320" coordorigin="7295,1070" coordsize="41,320" path="m7295,1390r40,l7335,1070r-40,l7295,1390xe" fillcolor="#88a2f2" stroked="f">
              <v:path arrowok="t"/>
            </v:shape>
          </v:group>
          <v:group id="_x0000_s8236" style="position:absolute;left:5470;top:1074;width:1827;height:2" coordorigin="5470,1074" coordsize="1827,2">
            <v:shape id="_x0000_s8237" style="position:absolute;left:5470;top:1074;width:1827;height:2" coordorigin="5470,1074" coordsize="1827,0" path="m5470,1074r1826,e" filled="f" strokecolor="#87a2f2" strokeweight=".46pt">
              <v:path arrowok="t"/>
            </v:shape>
          </v:group>
          <v:group id="_x0000_s8234" style="position:absolute;left:5470;top:1386;width:1827;height:2" coordorigin="5470,1386" coordsize="1827,2">
            <v:shape id="_x0000_s8235" style="position:absolute;left:5470;top:1386;width:1827;height:2" coordorigin="5470,1386" coordsize="1827,0" path="m5470,1386r1826,e" filled="f" strokecolor="#87a2f2" strokeweight=".46pt">
              <v:path arrowok="t"/>
            </v:shape>
          </v:group>
          <v:group id="_x0000_s8232" style="position:absolute;left:5469;top:1078;width:41;height:305" coordorigin="5469,1078" coordsize="41,305">
            <v:shape id="_x0000_s8233" style="position:absolute;left:5469;top:1078;width:41;height:305" coordorigin="5469,1078" coordsize="41,305" path="m5469,1382r40,l5509,1078r-40,l5469,1382xe" fillcolor="#87a2f2" stroked="f">
              <v:path arrowok="t"/>
            </v:shape>
          </v:group>
          <v:group id="_x0000_s8230" style="position:absolute;left:7259;top:1078;width:38;height:305" coordorigin="7259,1078" coordsize="38,305">
            <v:shape id="_x0000_s8231" style="position:absolute;left:7259;top:1078;width:38;height:305" coordorigin="7259,1078" coordsize="38,305" path="m7259,1382r38,l7297,1078r-38,l7259,1382xe" fillcolor="#87a2f2" stroked="f">
              <v:path arrowok="t"/>
            </v:shape>
          </v:group>
          <v:group id="_x0000_s8228" style="position:absolute;left:5508;top:1081;width:1752;height:2" coordorigin="5508,1081" coordsize="1752,2">
            <v:shape id="_x0000_s8229" style="position:absolute;left:5508;top:1081;width:1752;height:2" coordorigin="5508,1081" coordsize="1752,0" path="m5508,1081r1752,e" filled="f" strokecolor="#86a1f2" strokeweight=".46pt">
              <v:path arrowok="t"/>
            </v:shape>
          </v:group>
          <v:group id="_x0000_s8226" style="position:absolute;left:5508;top:1380;width:1752;height:2" coordorigin="5508,1380" coordsize="1752,2">
            <v:shape id="_x0000_s8227" style="position:absolute;left:5508;top:1380;width:1752;height:2" coordorigin="5508,1380" coordsize="1752,0" path="m5508,1380r1752,e" filled="f" strokecolor="#86a1f2" strokeweight=".34pt">
              <v:path arrowok="t"/>
            </v:shape>
          </v:group>
          <v:group id="_x0000_s8224" style="position:absolute;left:5507;top:1085;width:38;height:293" coordorigin="5507,1085" coordsize="38,293">
            <v:shape id="_x0000_s8225" style="position:absolute;left:5507;top:1085;width:38;height:293" coordorigin="5507,1085" coordsize="38,293" path="m5507,1378r38,l5545,1085r-38,l5507,1378xe" fillcolor="#86a1f2" stroked="f">
              <v:path arrowok="t"/>
            </v:shape>
          </v:group>
          <v:group id="_x0000_s8222" style="position:absolute;left:7218;top:1085;width:43;height:293" coordorigin="7218,1085" coordsize="43,293">
            <v:shape id="_x0000_s8223" style="position:absolute;left:7218;top:1085;width:43;height:293" coordorigin="7218,1085" coordsize="43,293" path="m7218,1378r43,l7261,1085r-43,l7218,1378xe" fillcolor="#86a1f2" stroked="f">
              <v:path arrowok="t"/>
            </v:shape>
          </v:group>
          <v:group id="_x0000_s8220" style="position:absolute;left:5544;top:1088;width:1676;height:2" coordorigin="5544,1088" coordsize="1676,2">
            <v:shape id="_x0000_s8221" style="position:absolute;left:5544;top:1088;width:1676;height:2" coordorigin="5544,1088" coordsize="1676,0" path="m5544,1088r1675,e" filled="f" strokecolor="#85a0f1" strokeweight=".46pt">
              <v:path arrowok="t"/>
            </v:shape>
          </v:group>
          <v:group id="_x0000_s8218" style="position:absolute;left:5544;top:1374;width:1676;height:2" coordorigin="5544,1374" coordsize="1676,2">
            <v:shape id="_x0000_s8219" style="position:absolute;left:5544;top:1374;width:1676;height:2" coordorigin="5544,1374" coordsize="1676,0" path="m5544,1374r1675,e" filled="f" strokecolor="#85a0f1" strokeweight=".46pt">
              <v:path arrowok="t"/>
            </v:shape>
          </v:group>
          <v:group id="_x0000_s8216" style="position:absolute;left:5543;top:1092;width:43;height:279" coordorigin="5543,1092" coordsize="43,279">
            <v:shape id="_x0000_s8217" style="position:absolute;left:5543;top:1092;width:43;height:279" coordorigin="5543,1092" coordsize="43,279" path="m5543,1370r43,l5586,1092r-43,l5543,1370xe" fillcolor="#85a0f1" stroked="f">
              <v:path arrowok="t"/>
            </v:shape>
          </v:group>
          <v:group id="_x0000_s8214" style="position:absolute;left:7180;top:1092;width:41;height:279" coordorigin="7180,1092" coordsize="41,279">
            <v:shape id="_x0000_s8215" style="position:absolute;left:7180;top:1092;width:41;height:279" coordorigin="7180,1092" coordsize="41,279" path="m7180,1370r40,l7220,1092r-40,l7180,1370xe" fillcolor="#85a0f1" stroked="f">
              <v:path arrowok="t"/>
            </v:shape>
          </v:group>
          <v:group id="_x0000_s8212" style="position:absolute;left:5585;top:1096;width:1596;height:2" coordorigin="5585,1096" coordsize="1596,2">
            <v:shape id="_x0000_s8213" style="position:absolute;left:5585;top:1096;width:1596;height:2" coordorigin="5585,1096" coordsize="1596,0" path="m5585,1096r1596,e" filled="f" strokecolor="#84a0f1" strokeweight=".46pt">
              <v:path arrowok="t"/>
            </v:shape>
          </v:group>
          <v:group id="_x0000_s8210" style="position:absolute;left:5585;top:1368;width:1596;height:2" coordorigin="5585,1368" coordsize="1596,2">
            <v:shape id="_x0000_s8211" style="position:absolute;left:5585;top:1368;width:1596;height:2" coordorigin="5585,1368" coordsize="1596,0" path="m5585,1368r1596,e" filled="f" strokecolor="#84a0f1" strokeweight=".34pt">
              <v:path arrowok="t"/>
            </v:shape>
          </v:group>
          <v:group id="_x0000_s8208" style="position:absolute;left:5584;top:1099;width:41;height:264" coordorigin="5584,1099" coordsize="41,264">
            <v:shape id="_x0000_s8209" style="position:absolute;left:5584;top:1099;width:41;height:264" coordorigin="5584,1099" coordsize="41,264" path="m5584,1363r40,l5624,1099r-40,l5584,1363xe" fillcolor="#84a0f1" stroked="f">
              <v:path arrowok="t"/>
            </v:shape>
          </v:group>
          <v:group id="_x0000_s8206" style="position:absolute;left:7141;top:1099;width:41;height:267" coordorigin="7141,1099" coordsize="41,267">
            <v:shape id="_x0000_s8207" style="position:absolute;left:7141;top:1099;width:41;height:267" coordorigin="7141,1099" coordsize="41,267" path="m7141,1366r41,l7182,1099r-41,l7141,1366xe" fillcolor="#84a0f1" stroked="f">
              <v:path arrowok="t"/>
            </v:shape>
          </v:group>
          <v:group id="_x0000_s8204" style="position:absolute;left:5623;top:1102;width:1520;height:2" coordorigin="5623,1102" coordsize="1520,2">
            <v:shape id="_x0000_s8205" style="position:absolute;left:5623;top:1102;width:1520;height:2" coordorigin="5623,1102" coordsize="1520,0" path="m5623,1102r1519,e" filled="f" strokecolor="#849ff1" strokeweight=".34pt">
              <v:path arrowok="t"/>
            </v:shape>
          </v:group>
          <v:group id="_x0000_s8202" style="position:absolute;left:5623;top:1362;width:1520;height:2" coordorigin="5623,1362" coordsize="1520,2">
            <v:shape id="_x0000_s8203" style="position:absolute;left:5623;top:1362;width:1520;height:2" coordorigin="5623,1362" coordsize="1520,0" path="m5623,1362r1519,e" filled="f" strokecolor="#849ff1" strokeweight=".46pt">
              <v:path arrowok="t"/>
            </v:shape>
          </v:group>
          <v:group id="_x0000_s8200" style="position:absolute;left:5622;top:1104;width:38;height:255" coordorigin="5622,1104" coordsize="38,255">
            <v:shape id="_x0000_s8201" style="position:absolute;left:5622;top:1104;width:38;height:255" coordorigin="5622,1104" coordsize="38,255" path="m5622,1358r38,l5660,1104r-38,l5622,1358xe" fillcolor="#849ff1" stroked="f">
              <v:path arrowok="t"/>
            </v:shape>
          </v:group>
          <v:group id="_x0000_s8198" style="position:absolute;left:7124;top:1104;width:2;height:255" coordorigin="7124,1104" coordsize="2,255">
            <v:shape id="_x0000_s8199" style="position:absolute;left:7124;top:1104;width:2;height:255" coordorigin="7124,1104" coordsize="0,255" path="m7124,1104r,254e" filled="f" strokecolor="#849ff1" strokeweight="1.9pt">
              <v:path arrowok="t"/>
            </v:shape>
          </v:group>
          <v:group id="_x0000_s8196" style="position:absolute;left:5659;top:1108;width:1448;height:2" coordorigin="5659,1108" coordsize="1448,2">
            <v:shape id="_x0000_s8197" style="position:absolute;left:5659;top:1108;width:1448;height:2" coordorigin="5659,1108" coordsize="1448,0" path="m5659,1108r1447,e" filled="f" strokecolor="#839ff1" strokeweight=".46pt">
              <v:path arrowok="t"/>
            </v:shape>
          </v:group>
          <v:group id="_x0000_s8194" style="position:absolute;left:5659;top:1355;width:1448;height:2" coordorigin="5659,1355" coordsize="1448,2">
            <v:shape id="_x0000_s8195" style="position:absolute;left:5659;top:1355;width:1448;height:2" coordorigin="5659,1355" coordsize="1448,0" path="m5659,1355r1447,e" filled="f" strokecolor="#839ff1" strokeweight=".46pt">
              <v:path arrowok="t"/>
            </v:shape>
          </v:group>
          <v:group id="_x0000_s8192" style="position:absolute;left:5658;top:1111;width:41;height:240" coordorigin="5658,1111" coordsize="41,240">
            <v:shape id="_x0000_s8193" style="position:absolute;left:5658;top:1111;width:41;height:240" coordorigin="5658,1111" coordsize="41,240" path="m5658,1351r41,l5699,1111r-41,l5658,1351xe" fillcolor="#839ff1" stroked="f">
              <v:path arrowok="t"/>
            </v:shape>
          </v:group>
          <v:group id="_x0000_s8190" style="position:absolute;left:7069;top:1111;width:38;height:240" coordorigin="7069,1111" coordsize="38,240">
            <v:shape id="_x0000_s8191" style="position:absolute;left:7069;top:1111;width:38;height:240" coordorigin="7069,1111" coordsize="38,240" path="m7069,1351r38,l7107,1111r-38,l7069,1351xe" fillcolor="#839ff1" stroked="f">
              <v:path arrowok="t"/>
            </v:shape>
          </v:group>
          <v:group id="_x0000_s8188" style="position:absolute;left:5698;top:1115;width:1373;height:2" coordorigin="5698,1115" coordsize="1373,2">
            <v:shape id="_x0000_s8189" style="position:absolute;left:5698;top:1115;width:1373;height:2" coordorigin="5698,1115" coordsize="1373,0" path="m5698,1115r1372,e" filled="f" strokecolor="#829ef1" strokeweight=".46pt">
              <v:path arrowok="t"/>
            </v:shape>
          </v:group>
          <v:group id="_x0000_s8186" style="position:absolute;left:5698;top:1348;width:1373;height:2" coordorigin="5698,1348" coordsize="1373,2">
            <v:shape id="_x0000_s8187" style="position:absolute;left:5698;top:1348;width:1373;height:2" coordorigin="5698,1348" coordsize="1373,0" path="m5698,1348r1372,e" filled="f" strokecolor="#829ef1" strokeweight=".46pt">
              <v:path arrowok="t"/>
            </v:shape>
          </v:group>
          <v:group id="_x0000_s8184" style="position:absolute;left:5697;top:1118;width:43;height:226" coordorigin="5697,1118" coordsize="43,226">
            <v:shape id="_x0000_s8185" style="position:absolute;left:5697;top:1118;width:43;height:226" coordorigin="5697,1118" coordsize="43,226" path="m5697,1344r42,l5739,1118r-42,l5697,1344xe" fillcolor="#829ef1" stroked="f">
              <v:path arrowok="t"/>
            </v:shape>
          </v:group>
          <v:group id="_x0000_s8182" style="position:absolute;left:7026;top:1118;width:46;height:226" coordorigin="7026,1118" coordsize="46,226">
            <v:shape id="_x0000_s8183" style="position:absolute;left:7026;top:1118;width:46;height:226" coordorigin="7026,1118" coordsize="46,226" path="m7026,1344r45,l7071,1118r-45,l7026,1344xe" fillcolor="#829ef1" stroked="f">
              <v:path arrowok="t"/>
            </v:shape>
          </v:group>
          <v:group id="_x0000_s8180" style="position:absolute;left:5738;top:1122;width:1289;height:2" coordorigin="5738,1122" coordsize="1289,2">
            <v:shape id="_x0000_s8181" style="position:absolute;left:5738;top:1122;width:1289;height:2" coordorigin="5738,1122" coordsize="1289,0" path="m5738,1122r1289,e" filled="f" strokecolor="#819df1" strokeweight=".46pt">
              <v:path arrowok="t"/>
            </v:shape>
          </v:group>
          <v:group id="_x0000_s8178" style="position:absolute;left:5738;top:1340;width:1289;height:2" coordorigin="5738,1340" coordsize="1289,2">
            <v:shape id="_x0000_s8179" style="position:absolute;left:5738;top:1340;width:1289;height:2" coordorigin="5738,1340" coordsize="1289,0" path="m5738,1340r1289,e" filled="f" strokecolor="#819df1" strokeweight=".46pt">
              <v:path arrowok="t"/>
            </v:shape>
          </v:group>
          <v:group id="_x0000_s8176" style="position:absolute;left:5737;top:1123;width:38;height:214" coordorigin="5737,1123" coordsize="38,214">
            <v:shape id="_x0000_s8177" style="position:absolute;left:5737;top:1123;width:38;height:214" coordorigin="5737,1123" coordsize="38,214" path="m5737,1337r38,l5775,1123r-38,l5737,1337xe" fillcolor="#819df1" stroked="f">
              <v:path arrowok="t"/>
            </v:shape>
          </v:group>
          <v:group id="_x0000_s8174" style="position:absolute;left:6993;top:1126;width:36;height:212" coordorigin="6993,1126" coordsize="36,212">
            <v:shape id="_x0000_s8175" style="position:absolute;left:6993;top:1126;width:36;height:212" coordorigin="6993,1126" coordsize="36,212" path="m6993,1337r35,l7028,1126r-35,l6993,1337xe" fillcolor="#819df1" stroked="f">
              <v:path arrowok="t"/>
            </v:shape>
          </v:group>
          <v:group id="_x0000_s8172" style="position:absolute;left:5774;top:1128;width:1220;height:2" coordorigin="5774,1128" coordsize="1220,2">
            <v:shape id="_x0000_s8173" style="position:absolute;left:5774;top:1128;width:1220;height:2" coordorigin="5774,1128" coordsize="1220,0" path="m5774,1128r1220,e" filled="f" strokecolor="#819df1" strokeweight=".34pt">
              <v:path arrowok="t"/>
            </v:shape>
          </v:group>
          <v:group id="_x0000_s8170" style="position:absolute;left:5774;top:1333;width:1220;height:2" coordorigin="5774,1333" coordsize="1220,2">
            <v:shape id="_x0000_s8171" style="position:absolute;left:5774;top:1333;width:1220;height:2" coordorigin="5774,1333" coordsize="1220,0" path="m5774,1333r1220,e" filled="f" strokecolor="#819df1" strokeweight=".46pt">
              <v:path arrowok="t"/>
            </v:shape>
          </v:group>
          <v:group id="_x0000_s8168" style="position:absolute;left:5773;top:1130;width:41;height:200" coordorigin="5773,1130" coordsize="41,200">
            <v:shape id="_x0000_s8169" style="position:absolute;left:5773;top:1130;width:41;height:200" coordorigin="5773,1130" coordsize="41,200" path="m5773,1330r41,l5814,1130r-41,l5773,1330xe" fillcolor="#819df1" stroked="f">
              <v:path arrowok="t"/>
            </v:shape>
          </v:group>
          <v:group id="_x0000_s8166" style="position:absolute;left:6952;top:1130;width:43;height:200" coordorigin="6952,1130" coordsize="43,200">
            <v:shape id="_x0000_s8167" style="position:absolute;left:6952;top:1130;width:43;height:200" coordorigin="6952,1130" coordsize="43,200" path="m6952,1330r43,l6995,1130r-43,l6952,1330xe" fillcolor="#819df1" stroked="f">
              <v:path arrowok="t"/>
            </v:shape>
          </v:group>
          <v:group id="_x0000_s8164" style="position:absolute;left:5813;top:1134;width:1140;height:2" coordorigin="5813,1134" coordsize="1140,2">
            <v:shape id="_x0000_s8165" style="position:absolute;left:5813;top:1134;width:1140;height:2" coordorigin="5813,1134" coordsize="1140,0" path="m5813,1134r1140,e" filled="f" strokecolor="#7f9cf1" strokeweight=".46pt">
              <v:path arrowok="t"/>
            </v:shape>
          </v:group>
          <v:group id="_x0000_s8162" style="position:absolute;left:5813;top:1327;width:1140;height:2" coordorigin="5813,1327" coordsize="1140,2">
            <v:shape id="_x0000_s8163" style="position:absolute;left:5813;top:1327;width:1140;height:2" coordorigin="5813,1327" coordsize="1140,0" path="m5813,1327r1140,e" filled="f" strokecolor="#7f9cf1" strokeweight=".1203mm">
              <v:path arrowok="t"/>
            </v:shape>
          </v:group>
          <v:group id="_x0000_s8160" style="position:absolute;left:5812;top:1138;width:41;height:188" coordorigin="5812,1138" coordsize="41,188">
            <v:shape id="_x0000_s8161" style="position:absolute;left:5812;top:1138;width:41;height:188" coordorigin="5812,1138" coordsize="41,188" path="m5812,1325r40,l5852,1138r-40,l5812,1325xe" fillcolor="#7f9cf1" stroked="f">
              <v:path arrowok="t"/>
            </v:shape>
          </v:group>
          <v:group id="_x0000_s8158" style="position:absolute;left:6935;top:1138;width:2;height:188" coordorigin="6935,1138" coordsize="2,188">
            <v:shape id="_x0000_s8159" style="position:absolute;left:6935;top:1138;width:2;height:188" coordorigin="6935,1138" coordsize="0,188" path="m6935,1138r,187e" filled="f" strokecolor="#7f9cf1" strokeweight="1.9pt">
              <v:path arrowok="t"/>
            </v:shape>
          </v:group>
          <v:group id="_x0000_s8156" style="position:absolute;left:5851;top:1141;width:1066;height:2" coordorigin="5851,1141" coordsize="1066,2">
            <v:shape id="_x0000_s8157" style="position:absolute;left:5851;top:1141;width:1066;height:2" coordorigin="5851,1141" coordsize="1066,0" path="m5851,1141r1066,e" filled="f" strokecolor="#7e9cf1" strokeweight=".46pt">
              <v:path arrowok="t"/>
            </v:shape>
          </v:group>
          <v:group id="_x0000_s8154" style="position:absolute;left:5851;top:1321;width:1066;height:2" coordorigin="5851,1321" coordsize="1066,2">
            <v:shape id="_x0000_s8155" style="position:absolute;left:5851;top:1321;width:1066;height:2" coordorigin="5851,1321" coordsize="1066,0" path="m5851,1321r1066,e" filled="f" strokecolor="#7e9cf1" strokeweight=".46pt">
              <v:path arrowok="t"/>
            </v:shape>
          </v:group>
          <v:group id="_x0000_s8152" style="position:absolute;left:5850;top:1145;width:38;height:173" coordorigin="5850,1145" coordsize="38,173">
            <v:shape id="_x0000_s8153" style="position:absolute;left:5850;top:1145;width:38;height:173" coordorigin="5850,1145" coordsize="38,173" path="m5850,1318r38,l5888,1145r-38,l5850,1318xe" fillcolor="#7e9cf1" stroked="f">
              <v:path arrowok="t"/>
            </v:shape>
          </v:group>
          <v:group id="_x0000_s8150" style="position:absolute;left:6880;top:1145;width:38;height:173" coordorigin="6880,1145" coordsize="38,173">
            <v:shape id="_x0000_s8151" style="position:absolute;left:6880;top:1145;width:38;height:173" coordorigin="6880,1145" coordsize="38,173" path="m6880,1318r38,l6918,1145r-38,l6880,1318xe" fillcolor="#7e9cf1" stroked="f">
              <v:path arrowok="t"/>
            </v:shape>
          </v:group>
          <v:group id="_x0000_s8148" style="position:absolute;left:5887;top:1148;width:994;height:2" coordorigin="5887,1148" coordsize="994,2">
            <v:shape id="_x0000_s8149" style="position:absolute;left:5887;top:1148;width:994;height:2" coordorigin="5887,1148" coordsize="994,0" path="m5887,1148r994,e" filled="f" strokecolor="#7d9bf1" strokeweight=".46pt">
              <v:path arrowok="t"/>
            </v:shape>
          </v:group>
          <v:group id="_x0000_s8146" style="position:absolute;left:5887;top:1314;width:994;height:2" coordorigin="5887,1314" coordsize="994,2">
            <v:shape id="_x0000_s8147" style="position:absolute;left:5887;top:1314;width:994;height:2" coordorigin="5887,1314" coordsize="994,0" path="m5887,1314r994,e" filled="f" strokecolor="#7d9bf1" strokeweight=".46pt">
              <v:path arrowok="t"/>
            </v:shape>
          </v:group>
          <v:group id="_x0000_s8144" style="position:absolute;left:5886;top:1152;width:43;height:159" coordorigin="5886,1152" coordsize="43,159">
            <v:shape id="_x0000_s8145" style="position:absolute;left:5886;top:1152;width:43;height:159" coordorigin="5886,1152" coordsize="43,159" path="m5886,1310r43,l5929,1152r-43,l5886,1310xe" fillcolor="#7d9bf1" stroked="f">
              <v:path arrowok="t"/>
            </v:shape>
          </v:group>
          <v:group id="_x0000_s8142" style="position:absolute;left:6837;top:1152;width:46;height:159" coordorigin="6837,1152" coordsize="46,159">
            <v:shape id="_x0000_s8143" style="position:absolute;left:6837;top:1152;width:46;height:159" coordorigin="6837,1152" coordsize="46,159" path="m6837,1310r45,l6882,1152r-45,l6837,1310xe" fillcolor="#7d9bf1" stroked="f">
              <v:path arrowok="t"/>
            </v:shape>
          </v:group>
          <v:group id="_x0000_s8140" style="position:absolute;left:5928;top:1156;width:910;height:2" coordorigin="5928,1156" coordsize="910,2">
            <v:shape id="_x0000_s8141" style="position:absolute;left:5928;top:1156;width:910;height:2" coordorigin="5928,1156" coordsize="910,0" path="m5928,1156r910,e" filled="f" strokecolor="#7d9bf1" strokeweight=".46pt">
              <v:path arrowok="t"/>
            </v:shape>
          </v:group>
          <v:group id="_x0000_s8138" style="position:absolute;left:5928;top:1307;width:910;height:2" coordorigin="5928,1307" coordsize="910,2">
            <v:shape id="_x0000_s8139" style="position:absolute;left:5928;top:1307;width:910;height:2" coordorigin="5928,1307" coordsize="910,0" path="m5928,1307r910,e" filled="f" strokecolor="#7d9bf1" strokeweight=".46pt">
              <v:path arrowok="t"/>
            </v:shape>
          </v:group>
          <v:group id="_x0000_s8136" style="position:absolute;left:5927;top:1159;width:38;height:144" coordorigin="5927,1159" coordsize="38,144">
            <v:shape id="_x0000_s8137" style="position:absolute;left:5927;top:1159;width:38;height:144" coordorigin="5927,1159" coordsize="38,144" path="m5927,1303r38,l5965,1159r-38,l5927,1303xe" fillcolor="#7d9bf1" stroked="f">
              <v:path arrowok="t"/>
            </v:shape>
          </v:group>
          <v:group id="_x0000_s8134" style="position:absolute;left:6803;top:1159;width:36;height:144" coordorigin="6803,1159" coordsize="36,144">
            <v:shape id="_x0000_s8135" style="position:absolute;left:6803;top:1159;width:36;height:144" coordorigin="6803,1159" coordsize="36,144" path="m6803,1303r36,l6839,1159r-36,l6803,1303xe" fillcolor="#7d9bf1" stroked="f">
              <v:path arrowok="t"/>
            </v:shape>
          </v:group>
          <v:group id="_x0000_s8132" style="position:absolute;left:5964;top:1162;width:840;height:2" coordorigin="5964,1162" coordsize="840,2">
            <v:shape id="_x0000_s8133" style="position:absolute;left:5964;top:1162;width:840;height:2" coordorigin="5964,1162" coordsize="840,0" path="m5964,1162r840,e" filled="f" strokecolor="#7c9bf1" strokeweight=".34pt">
              <v:path arrowok="t"/>
            </v:shape>
          </v:group>
          <v:group id="_x0000_s8130" style="position:absolute;left:5964;top:1301;width:840;height:2" coordorigin="5964,1301" coordsize="840,2">
            <v:shape id="_x0000_s8131" style="position:absolute;left:5964;top:1301;width:840;height:2" coordorigin="5964,1301" coordsize="840,0" path="m5964,1301r840,e" filled="f" strokecolor="#7c9bf1" strokeweight=".1203mm">
              <v:path arrowok="t"/>
            </v:shape>
          </v:group>
          <v:group id="_x0000_s8128" style="position:absolute;left:5963;top:1164;width:41;height:135" coordorigin="5963,1164" coordsize="41,135">
            <v:shape id="_x0000_s8129" style="position:absolute;left:5963;top:1164;width:41;height:135" coordorigin="5963,1164" coordsize="41,135" path="m5963,1298r40,l6003,1164r-40,l5963,1298xe" fillcolor="#7c9bf1" stroked="f">
              <v:path arrowok="t"/>
            </v:shape>
          </v:group>
          <v:group id="_x0000_s8126" style="position:absolute;left:6762;top:1164;width:43;height:135" coordorigin="6762,1164" coordsize="43,135">
            <v:shape id="_x0000_s8127" style="position:absolute;left:6762;top:1164;width:43;height:135" coordorigin="6762,1164" coordsize="43,135" path="m6762,1298r43,l6805,1164r-43,l6762,1298xe" fillcolor="#7c9bf1" stroked="f">
              <v:path arrowok="t"/>
            </v:shape>
          </v:group>
          <v:group id="_x0000_s8124" style="position:absolute;left:6002;top:1168;width:761;height:2" coordorigin="6002,1168" coordsize="761,2">
            <v:shape id="_x0000_s8125" style="position:absolute;left:6002;top:1168;width:761;height:2" coordorigin="6002,1168" coordsize="761,0" path="m6002,1168r761,e" filled="f" strokecolor="#7c9af1" strokeweight=".46pt">
              <v:path arrowok="t"/>
            </v:shape>
          </v:group>
          <v:group id="_x0000_s8122" style="position:absolute;left:6002;top:1295;width:761;height:2" coordorigin="6002,1295" coordsize="761,2">
            <v:shape id="_x0000_s8123" style="position:absolute;left:6002;top:1295;width:761;height:2" coordorigin="6002,1295" coordsize="761,0" path="m6002,1295r761,e" filled="f" strokecolor="#7c9af1" strokeweight=".46pt">
              <v:path arrowok="t"/>
            </v:shape>
          </v:group>
          <v:group id="_x0000_s8120" style="position:absolute;left:6001;top:1171;width:41;height:120" coordorigin="6001,1171" coordsize="41,120">
            <v:shape id="_x0000_s8121" style="position:absolute;left:6001;top:1171;width:41;height:120" coordorigin="6001,1171" coordsize="41,120" path="m6001,1291r41,l6042,1171r-41,l6001,1291xe" fillcolor="#7c9af1" stroked="f">
              <v:path arrowok="t"/>
            </v:shape>
          </v:group>
          <v:group id="_x0000_s8118" style="position:absolute;left:6745;top:1171;width:2;height:120" coordorigin="6745,1171" coordsize="2,120">
            <v:shape id="_x0000_s8119" style="position:absolute;left:6745;top:1171;width:2;height:120" coordorigin="6745,1171" coordsize="0,120" path="m6745,1171r,120e" filled="f" strokecolor="#7c9af1" strokeweight="1.9pt">
              <v:path arrowok="t"/>
            </v:shape>
          </v:group>
          <v:group id="_x0000_s8116" style="position:absolute;left:6041;top:1175;width:687;height:2" coordorigin="6041,1175" coordsize="687,2">
            <v:shape id="_x0000_s8117" style="position:absolute;left:6041;top:1175;width:687;height:2" coordorigin="6041,1175" coordsize="687,0" path="m6041,1175r686,e" filled="f" strokecolor="#7b9af1" strokeweight=".46pt">
              <v:path arrowok="t"/>
            </v:shape>
          </v:group>
          <v:group id="_x0000_s8114" style="position:absolute;left:6041;top:1288;width:687;height:2" coordorigin="6041,1288" coordsize="687,2">
            <v:shape id="_x0000_s8115" style="position:absolute;left:6041;top:1288;width:687;height:2" coordorigin="6041,1288" coordsize="687,0" path="m6041,1288r686,e" filled="f" strokecolor="#7b9af1" strokeweight=".46pt">
              <v:path arrowok="t"/>
            </v:shape>
          </v:group>
          <v:group id="_x0000_s8112" style="position:absolute;left:6040;top:1178;width:38;height:106" coordorigin="6040,1178" coordsize="38,106">
            <v:shape id="_x0000_s8113" style="position:absolute;left:6040;top:1178;width:38;height:106" coordorigin="6040,1178" coordsize="38,106" path="m6040,1284r38,l6078,1178r-38,l6040,1284xe" fillcolor="#7b9af1" stroked="f">
              <v:path arrowok="t"/>
            </v:shape>
          </v:group>
          <v:group id="_x0000_s8110" style="position:absolute;left:6690;top:1178;width:38;height:106" coordorigin="6690,1178" coordsize="38,106">
            <v:shape id="_x0000_s8111" style="position:absolute;left:6690;top:1178;width:38;height:106" coordorigin="6690,1178" coordsize="38,106" path="m6690,1284r38,l6728,1178r-38,l6690,1284xe" fillcolor="#7b9af1" stroked="f">
              <v:path arrowok="t"/>
            </v:shape>
          </v:group>
          <v:group id="_x0000_s8108" style="position:absolute;left:6077;top:1181;width:615;height:2" coordorigin="6077,1181" coordsize="615,2">
            <v:shape id="_x0000_s8109" style="position:absolute;left:6077;top:1181;width:615;height:2" coordorigin="6077,1181" coordsize="615,0" path="m6077,1181r614,e" filled="f" strokecolor="#7b9af1" strokeweight=".1203mm">
              <v:path arrowok="t"/>
            </v:shape>
          </v:group>
          <v:group id="_x0000_s8106" style="position:absolute;left:6077;top:1280;width:615;height:2" coordorigin="6077,1280" coordsize="615,2">
            <v:shape id="_x0000_s8107" style="position:absolute;left:6077;top:1280;width:615;height:2" coordorigin="6077,1280" coordsize="615,0" path="m6077,1280r614,e" filled="f" strokecolor="#7b9af1" strokeweight=".46pt">
              <v:path arrowok="t"/>
            </v:shape>
          </v:group>
          <v:group id="_x0000_s8104" style="position:absolute;left:6097;top:1183;width:2;height:94" coordorigin="6097,1183" coordsize="2,94">
            <v:shape id="_x0000_s8105" style="position:absolute;left:6097;top:1183;width:2;height:94" coordorigin="6097,1183" coordsize="0,94" path="m6097,1183r,94e" filled="f" strokecolor="#7b9af1" strokeweight="2.14pt">
              <v:path arrowok="t"/>
            </v:shape>
          </v:group>
          <v:group id="_x0000_s8102" style="position:absolute;left:6649;top:1183;width:43;height:94" coordorigin="6649,1183" coordsize="43,94">
            <v:shape id="_x0000_s8103" style="position:absolute;left:6649;top:1183;width:43;height:94" coordorigin="6649,1183" coordsize="43,94" path="m6649,1277r43,l6692,1183r-43,l6649,1277xe" fillcolor="#7b9af1" stroked="f">
              <v:path arrowok="t"/>
            </v:shape>
          </v:group>
          <v:group id="_x0000_s8100" style="position:absolute;left:6118;top:1187;width:533;height:2" coordorigin="6118,1187" coordsize="533,2">
            <v:shape id="_x0000_s8101" style="position:absolute;left:6118;top:1187;width:533;height:2" coordorigin="6118,1187" coordsize="533,0" path="m6118,1187r532,e" filled="f" strokecolor="#7a99f1" strokeweight=".46pt">
              <v:path arrowok="t"/>
            </v:shape>
          </v:group>
          <v:group id="_x0000_s8098" style="position:absolute;left:6118;top:1274;width:533;height:2" coordorigin="6118,1274" coordsize="533,2">
            <v:shape id="_x0000_s8099" style="position:absolute;left:6118;top:1274;width:533;height:2" coordorigin="6118,1274" coordsize="533,0" path="m6118,1274r532,e" filled="f" strokecolor="#7a99f1" strokeweight=".34pt">
              <v:path arrowok="t"/>
            </v:shape>
          </v:group>
          <v:group id="_x0000_s8096" style="position:absolute;left:6118;top:1190;width:39;height:82" coordorigin="6118,1190" coordsize="39,82">
            <v:shape id="_x0000_s8097" style="position:absolute;left:6118;top:1190;width:39;height:82" coordorigin="6118,1190" coordsize="39,82" path="m6137,1190r,82e" filled="f" strokecolor="#7a99f1" strokeweight="2.02pt">
              <v:path arrowok="t"/>
            </v:shape>
          </v:group>
          <v:group id="_x0000_s8094" style="position:absolute;left:6610;top:1190;width:41;height:82" coordorigin="6610,1190" coordsize="41,82">
            <v:shape id="_x0000_s8095" style="position:absolute;left:6610;top:1190;width:41;height:82" coordorigin="6610,1190" coordsize="41,82" path="m6630,1190r,82e" filled="f" strokecolor="#7a99f1" strokeweight="2.14pt">
              <v:path arrowok="t"/>
            </v:shape>
          </v:group>
          <v:group id="_x0000_s8092" style="position:absolute;left:6156;top:1194;width:454;height:2" coordorigin="6156,1194" coordsize="454,2">
            <v:shape id="_x0000_s8093" style="position:absolute;left:6156;top:1194;width:454;height:2" coordorigin="6156,1194" coordsize="454,0" path="m6156,1194r454,e" filled="f" strokecolor="#7a99f1" strokeweight=".46pt">
              <v:path arrowok="t"/>
            </v:shape>
          </v:group>
          <v:group id="_x0000_s8090" style="position:absolute;left:6156;top:1268;width:454;height:2" coordorigin="6156,1268" coordsize="454,2">
            <v:shape id="_x0000_s8091" style="position:absolute;left:6156;top:1268;width:454;height:2" coordorigin="6156,1268" coordsize="454,0" path="m6156,1268r454,e" filled="f" strokecolor="#7a99f1" strokeweight=".46pt">
              <v:path arrowok="t"/>
            </v:shape>
          </v:group>
          <v:group id="_x0000_s8088" style="position:absolute;left:6156;top:1198;width:36;height:68" coordorigin="6156,1198" coordsize="36,68">
            <v:shape id="_x0000_s8089" style="position:absolute;left:6156;top:1198;width:36;height:68" coordorigin="6156,1198" coordsize="36,68" path="m6156,1231r36,e" filled="f" strokecolor="#7a99f1" strokeweight="3.46pt">
              <v:path arrowok="t"/>
            </v:shape>
          </v:group>
          <v:group id="_x0000_s8086" style="position:absolute;left:6574;top:1198;width:36;height:68" coordorigin="6574,1198" coordsize="36,68">
            <v:shape id="_x0000_s8087" style="position:absolute;left:6574;top:1198;width:36;height:68" coordorigin="6574,1198" coordsize="36,68" path="m6574,1231r36,e" filled="f" strokecolor="#7a99f1" strokeweight="3.46pt">
              <v:path arrowok="t"/>
            </v:shape>
          </v:group>
          <v:group id="_x0000_s8084" style="position:absolute;left:6192;top:1201;width:382;height:2" coordorigin="6192,1201" coordsize="382,2">
            <v:shape id="_x0000_s8085" style="position:absolute;left:6192;top:1201;width:382;height:2" coordorigin="6192,1201" coordsize="382,0" path="m6192,1201r382,e" filled="f" strokecolor="#7999f1" strokeweight=".46pt">
              <v:path arrowok="t"/>
            </v:shape>
          </v:group>
          <v:group id="_x0000_s8082" style="position:absolute;left:6192;top:1261;width:382;height:2" coordorigin="6192,1261" coordsize="382,2">
            <v:shape id="_x0000_s8083" style="position:absolute;left:6192;top:1261;width:382;height:2" coordorigin="6192,1261" coordsize="382,0" path="m6192,1261r382,e" filled="f" strokecolor="#7999f1" strokeweight=".46pt">
              <v:path arrowok="t"/>
            </v:shape>
          </v:group>
          <v:group id="_x0000_s8080" style="position:absolute;left:6192;top:1205;width:39;height:53" coordorigin="6192,1205" coordsize="39,53">
            <v:shape id="_x0000_s8081" style="position:absolute;left:6192;top:1205;width:39;height:53" coordorigin="6192,1205" coordsize="39,53" path="m6192,1231r38,e" filled="f" strokecolor="#7999f1" strokeweight=".96694mm">
              <v:path arrowok="t"/>
            </v:shape>
          </v:group>
          <v:group id="_x0000_s8078" style="position:absolute;left:6538;top:1205;width:36;height:53" coordorigin="6538,1205" coordsize="36,53">
            <v:shape id="_x0000_s8079" style="position:absolute;left:6538;top:1205;width:36;height:53" coordorigin="6538,1205" coordsize="36,53" path="m6538,1231r36,e" filled="f" strokecolor="#7999f1" strokeweight=".96694mm">
              <v:path arrowok="t"/>
            </v:shape>
          </v:group>
          <v:group id="_x0000_s8076" style="position:absolute;left:6230;top:1208;width:308;height:2" coordorigin="6230,1208" coordsize="308,2">
            <v:shape id="_x0000_s8077" style="position:absolute;left:6230;top:1208;width:308;height:2" coordorigin="6230,1208" coordsize="308,0" path="m6230,1208r308,e" filled="f" strokecolor="#7998f1" strokeweight=".46pt">
              <v:path arrowok="t"/>
            </v:shape>
          </v:group>
          <v:group id="_x0000_s8074" style="position:absolute;left:6230;top:1254;width:308;height:2" coordorigin="6230,1254" coordsize="308,2">
            <v:shape id="_x0000_s8075" style="position:absolute;left:6230;top:1254;width:308;height:2" coordorigin="6230,1254" coordsize="308,0" path="m6230,1254r308,e" filled="f" strokecolor="#7998f1" strokeweight=".46pt">
              <v:path arrowok="t"/>
            </v:shape>
          </v:group>
          <v:group id="_x0000_s8072" style="position:absolute;left:6230;top:1212;width:39;height:39" coordorigin="6230,1212" coordsize="39,39">
            <v:shape id="_x0000_s8073" style="position:absolute;left:6230;top:1212;width:39;height:39" coordorigin="6230,1212" coordsize="39,39" path="m6230,1231r39,e" filled="f" strokecolor="#7998f1" strokeweight="2.02pt">
              <v:path arrowok="t"/>
            </v:shape>
          </v:group>
          <v:group id="_x0000_s8070" style="position:absolute;left:6499;top:1212;width:39;height:39" coordorigin="6499,1212" coordsize="39,39">
            <v:shape id="_x0000_s8071" style="position:absolute;left:6499;top:1212;width:39;height:39" coordorigin="6499,1212" coordsize="39,39" path="m6499,1231r39,e" filled="f" strokecolor="#7998f1" strokeweight="2.02pt">
              <v:path arrowok="t"/>
            </v:shape>
          </v:group>
          <v:group id="_x0000_s8068" style="position:absolute;left:6269;top:1214;width:231;height:2" coordorigin="6269,1214" coordsize="231,2">
            <v:shape id="_x0000_s8069" style="position:absolute;left:6269;top:1214;width:231;height:2" coordorigin="6269,1214" coordsize="231,0" path="m6269,1214r230,e" filled="f" strokecolor="#7898f1" strokeweight=".34pt">
              <v:path arrowok="t"/>
            </v:shape>
          </v:group>
          <v:group id="_x0000_s8066" style="position:absolute;left:6269;top:1247;width:231;height:2" coordorigin="6269,1247" coordsize="231,2">
            <v:shape id="_x0000_s8067" style="position:absolute;left:6269;top:1247;width:231;height:2" coordorigin="6269,1247" coordsize="231,0" path="m6269,1247r230,e" filled="f" strokecolor="#7898f1" strokeweight=".46pt">
              <v:path arrowok="t"/>
            </v:shape>
          </v:group>
          <v:group id="_x0000_s8064" style="position:absolute;left:6269;top:1217;width:39;height:27" coordorigin="6269,1217" coordsize="39,27">
            <v:shape id="_x0000_s8065" style="position:absolute;left:6269;top:1217;width:39;height:27" coordorigin="6269,1217" coordsize="39,27" path="m6269,1230r38,e" filled="f" strokecolor="#7898f1" strokeweight="1.42pt">
              <v:path arrowok="t"/>
            </v:shape>
          </v:group>
          <v:group id="_x0000_s8062" style="position:absolute;left:6463;top:1217;width:36;height:27" coordorigin="6463,1217" coordsize="36,27">
            <v:shape id="_x0000_s8063" style="position:absolute;left:6463;top:1217;width:36;height:27" coordorigin="6463,1217" coordsize="36,27" path="m6463,1230r36,e" filled="f" strokecolor="#7898f1" strokeweight="1.42pt">
              <v:path arrowok="t"/>
            </v:shape>
          </v:group>
          <v:group id="_x0000_s8060" style="position:absolute;left:6307;top:1220;width:156;height:2" coordorigin="6307,1220" coordsize="156,2">
            <v:shape id="_x0000_s8061" style="position:absolute;left:6307;top:1220;width:156;height:2" coordorigin="6307,1220" coordsize="156,0" path="m6307,1220r156,e" filled="f" strokecolor="#7898f1" strokeweight=".46pt">
              <v:path arrowok="t"/>
            </v:shape>
          </v:group>
          <v:group id="_x0000_s8058" style="position:absolute;left:6307;top:1241;width:156;height:2" coordorigin="6307,1241" coordsize="156,2">
            <v:shape id="_x0000_s8059" style="position:absolute;left:6307;top:1241;width:156;height:2" coordorigin="6307,1241" coordsize="156,0" path="m6307,1241r156,e" filled="f" strokecolor="#7898f1" strokeweight=".1203mm">
              <v:path arrowok="t"/>
            </v:shape>
          </v:group>
          <v:group id="_x0000_s8055" style="position:absolute;left:6307;top:1231;width:156;height:2" coordorigin="6307,1231" coordsize="156,2">
            <v:shape id="_x0000_s8057" style="position:absolute;left:6307;top:1231;width:156;height:2" coordorigin="6307,1231" coordsize="156,0" path="m6307,1231r156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056" type="#_x0000_t75" style="position:absolute;left:1457;top:694;width:1920;height:1425">
              <v:imagedata r:id="rId1" o:title=""/>
            </v:shape>
          </v:group>
          <v:group id="_x0000_s8053" style="position:absolute;left:3278;top:2023;width:77;height:20" coordorigin="3278,2023" coordsize="77,20">
            <v:shape id="_x0000_s8054" style="position:absolute;left:3278;top:2023;width:77;height:20" coordorigin="3278,2023" coordsize="77,20" path="m3278,2033r77,e" filled="f" strokecolor="#fefeff" strokeweight="1.06pt">
              <v:path arrowok="t"/>
            </v:shape>
          </v:group>
          <v:group id="_x0000_s8051" style="position:absolute;left:3278;top:1975;width:77;height:17" coordorigin="3278,1975" coordsize="77,17">
            <v:shape id="_x0000_s8052" style="position:absolute;left:3278;top:1975;width:77;height:17" coordorigin="3278,1975" coordsize="77,17" path="m3278,1984r77,e" filled="f" strokecolor="#fdfeff" strokeweight=".94pt">
              <v:path arrowok="t"/>
            </v:shape>
          </v:group>
          <v:group id="_x0000_s8049" style="position:absolute;left:1260;top:1697;width:10191;height:2" coordorigin="1260,1697" coordsize="10191,2">
            <v:shape id="_x0000_s8050" style="position:absolute;left:1260;top:1697;width:10191;height:2" coordorigin="1260,1697" coordsize="10191,0" path="m1260,1697r10190,e" filled="f" strokecolor="#65a3c2" strokeweight=".88111mm">
              <v:path arrowok="t"/>
            </v:shape>
          </v:group>
          <v:group id="_x0000_s8047" style="position:absolute;left:1303;top:1724;width:10191;height:2" coordorigin="1303,1724" coordsize="10191,2">
            <v:shape id="_x0000_s8048" style="position:absolute;left:1303;top:1724;width:10191;height:2" coordorigin="1303,1724" coordsize="10191,0" path="m1303,1724r10191,e" filled="f" strokecolor="#003c5b" strokeweight="2.38pt">
              <v:path arrowok="t"/>
            </v:shape>
          </v:group>
          <v:group id="_x0000_s8045" style="position:absolute;left:11177;top:1710;width:300;height:2" coordorigin="11177,1710" coordsize="300,2">
            <v:shape id="_x0000_s8046" style="position:absolute;left:11177;top:1710;width:300;height:2" coordorigin="11177,1710" coordsize="300,0" path="m11177,1710r300,e" filled="f" strokecolor="#9cf" strokeweight="2.38pt">
              <v:path arrowok="t"/>
            </v:shape>
          </v:group>
          <v:group id="_x0000_s8043" style="position:absolute;left:10882;top:1710;width:296;height:2" coordorigin="10882,1710" coordsize="296,2">
            <v:shape id="_x0000_s8044" style="position:absolute;left:10882;top:1710;width:296;height:2" coordorigin="10882,1710" coordsize="296,0" path="m10882,1710r295,e" filled="f" strokecolor="#9accff" strokeweight="2.38pt">
              <v:path arrowok="t"/>
            </v:shape>
          </v:group>
          <v:group id="_x0000_s8041" style="position:absolute;left:10685;top:1710;width:197;height:2" coordorigin="10685,1710" coordsize="197,2">
            <v:shape id="_x0000_s8042" style="position:absolute;left:10685;top:1710;width:197;height:2" coordorigin="10685,1710" coordsize="197,0" path="m10685,1710r197,e" filled="f" strokecolor="#9bcdff" strokeweight="2.38pt">
              <v:path arrowok="t"/>
            </v:shape>
          </v:group>
          <v:group id="_x0000_s8039" style="position:absolute;left:1282;top:1732;width:9504;height:2" coordorigin="1282,1732" coordsize="9504,2">
            <v:shape id="_x0000_s8040" style="position:absolute;left:1282;top:1732;width:9504;height:2" coordorigin="1282,1732" coordsize="9504,0" path="m1282,1732r9504,e" filled="f" strokecolor="#9bcdff" strokeweight=".22pt">
              <v:path arrowok="t"/>
            </v:shape>
          </v:group>
          <v:group id="_x0000_s8037" style="position:absolute;left:10486;top:1709;width:200;height:2" coordorigin="10486,1709" coordsize="200,2">
            <v:shape id="_x0000_s8038" style="position:absolute;left:10486;top:1709;width:200;height:2" coordorigin="10486,1709" coordsize="200,0" path="m10486,1709r199,e" filled="f" strokecolor="#9ccdff" strokeweight="2.26pt">
              <v:path arrowok="t"/>
            </v:shape>
          </v:group>
          <v:group id="_x0000_s8035" style="position:absolute;left:10387;top:1709;width:99;height:2" coordorigin="10387,1709" coordsize="99,2">
            <v:shape id="_x0000_s8036" style="position:absolute;left:10387;top:1709;width:99;height:2" coordorigin="10387,1709" coordsize="99,0" path="m10387,1709r99,e" filled="f" strokecolor="#9dcdff" strokeweight="2.26pt">
              <v:path arrowok="t"/>
            </v:shape>
          </v:group>
          <v:group id="_x0000_s8033" style="position:absolute;left:10190;top:1709;width:197;height:2" coordorigin="10190,1709" coordsize="197,2">
            <v:shape id="_x0000_s8034" style="position:absolute;left:10190;top:1709;width:197;height:2" coordorigin="10190,1709" coordsize="197,0" path="m10190,1709r197,e" filled="f" strokecolor="#9eceff" strokeweight="2.26pt">
              <v:path arrowok="t"/>
            </v:shape>
          </v:group>
          <v:group id="_x0000_s8031" style="position:absolute;left:10090;top:1709;width:101;height:2" coordorigin="10090,1709" coordsize="101,2">
            <v:shape id="_x0000_s8032" style="position:absolute;left:10090;top:1709;width:101;height:2" coordorigin="10090,1709" coordsize="101,0" path="m10090,1709r100,e" filled="f" strokecolor="#9fceff" strokeweight="2.26pt">
              <v:path arrowok="t"/>
            </v:shape>
          </v:group>
          <v:group id="_x0000_s8029" style="position:absolute;left:1282;top:1728;width:8808;height:2" coordorigin="1282,1728" coordsize="8808,2">
            <v:shape id="_x0000_s8030" style="position:absolute;left:1282;top:1728;width:8808;height:2" coordorigin="1282,1728" coordsize="8808,0" path="m1282,1728r8808,e" filled="f" strokecolor="#a0cfff" strokeweight=".34pt">
              <v:path arrowok="t"/>
            </v:shape>
          </v:group>
          <v:group id="_x0000_s8027" style="position:absolute;left:9893;top:1706;width:197;height:2" coordorigin="9893,1706" coordsize="197,2">
            <v:shape id="_x0000_s8028" style="position:absolute;left:9893;top:1706;width:197;height:2" coordorigin="9893,1706" coordsize="197,0" path="m9893,1706r197,e" filled="f" strokecolor="#a0cfff" strokeweight="2.02pt">
              <v:path arrowok="t"/>
            </v:shape>
          </v:group>
          <v:group id="_x0000_s8025" style="position:absolute;left:9794;top:1706;width:99;height:2" coordorigin="9794,1706" coordsize="99,2">
            <v:shape id="_x0000_s8026" style="position:absolute;left:9794;top:1706;width:99;height:2" coordorigin="9794,1706" coordsize="99,0" path="m9794,1706r99,e" filled="f" strokecolor="#a1cfff" strokeweight="2.02pt">
              <v:path arrowok="t"/>
            </v:shape>
          </v:group>
          <v:group id="_x0000_s8023" style="position:absolute;left:9696;top:1706;width:99;height:2" coordorigin="9696,1706" coordsize="99,2">
            <v:shape id="_x0000_s8024" style="position:absolute;left:9696;top:1706;width:99;height:2" coordorigin="9696,1706" coordsize="99,0" path="m9696,1706r98,e" filled="f" strokecolor="#a2d0ff" strokeweight="2.02pt">
              <v:path arrowok="t"/>
            </v:shape>
          </v:group>
          <v:group id="_x0000_s8021" style="position:absolute;left:9598;top:1706;width:99;height:2" coordorigin="9598,1706" coordsize="99,2">
            <v:shape id="_x0000_s8022" style="position:absolute;left:9598;top:1706;width:99;height:2" coordorigin="9598,1706" coordsize="99,0" path="m9598,1706r98,e" filled="f" strokecolor="#a3d0ff" strokeweight="2.02pt">
              <v:path arrowok="t"/>
            </v:shape>
          </v:group>
          <v:group id="_x0000_s8019" style="position:absolute;left:9497;top:1706;width:101;height:2" coordorigin="9497,1706" coordsize="101,2">
            <v:shape id="_x0000_s8020" style="position:absolute;left:9497;top:1706;width:101;height:2" coordorigin="9497,1706" coordsize="101,0" path="m9497,1706r101,e" filled="f" strokecolor="#a4d0ff" strokeweight="2.02pt">
              <v:path arrowok="t"/>
            </v:shape>
          </v:group>
          <v:group id="_x0000_s8017" style="position:absolute;left:9396;top:1706;width:101;height:2" coordorigin="9396,1706" coordsize="101,2">
            <v:shape id="_x0000_s8018" style="position:absolute;left:9396;top:1706;width:101;height:2" coordorigin="9396,1706" coordsize="101,0" path="m9396,1706r101,e" filled="f" strokecolor="#a5d1ff" strokeweight="2.02pt">
              <v:path arrowok="t"/>
            </v:shape>
          </v:group>
          <v:group id="_x0000_s8015" style="position:absolute;left:9300;top:1706;width:96;height:2" coordorigin="9300,1706" coordsize="96,2">
            <v:shape id="_x0000_s8016" style="position:absolute;left:9300;top:1706;width:96;height:2" coordorigin="9300,1706" coordsize="96,0" path="m9300,1706r96,e" filled="f" strokecolor="#a6d1ff" strokeweight="2.02pt">
              <v:path arrowok="t"/>
            </v:shape>
          </v:group>
          <v:group id="_x0000_s8013" style="position:absolute;left:1282;top:1724;width:8019;height:2" coordorigin="1282,1724" coordsize="8019,2">
            <v:shape id="_x0000_s8014" style="position:absolute;left:1282;top:1724;width:8019;height:2" coordorigin="1282,1724" coordsize="8019,0" path="m1282,1724r8018,e" filled="f" strokecolor="#a7d2ff" strokeweight=".22pt">
              <v:path arrowok="t"/>
            </v:shape>
          </v:group>
          <v:group id="_x0000_s8011" style="position:absolute;left:9202;top:1705;width:99;height:2" coordorigin="9202,1705" coordsize="99,2">
            <v:shape id="_x0000_s8012" style="position:absolute;left:9202;top:1705;width:99;height:2" coordorigin="9202,1705" coordsize="99,0" path="m9202,1705r98,e" filled="f" strokecolor="#a7d2ff" strokeweight="1.9pt">
              <v:path arrowok="t"/>
            </v:shape>
          </v:group>
          <v:group id="_x0000_s8009" style="position:absolute;left:9101;top:1705;width:101;height:2" coordorigin="9101,1705" coordsize="101,2">
            <v:shape id="_x0000_s8010" style="position:absolute;left:9101;top:1705;width:101;height:2" coordorigin="9101,1705" coordsize="101,0" path="m9101,1705r101,e" filled="f" strokecolor="#a8d2ff" strokeweight="1.9pt">
              <v:path arrowok="t"/>
            </v:shape>
          </v:group>
          <v:group id="_x0000_s8007" style="position:absolute;left:9005;top:1705;width:96;height:2" coordorigin="9005,1705" coordsize="96,2">
            <v:shape id="_x0000_s8008" style="position:absolute;left:9005;top:1705;width:96;height:2" coordorigin="9005,1705" coordsize="96,0" path="m9005,1705r96,e" filled="f" strokecolor="#a9d3ff" strokeweight="1.9pt">
              <v:path arrowok="t"/>
            </v:shape>
          </v:group>
          <v:group id="_x0000_s8005" style="position:absolute;left:8904;top:1705;width:101;height:2" coordorigin="8904,1705" coordsize="101,2">
            <v:shape id="_x0000_s8006" style="position:absolute;left:8904;top:1705;width:101;height:2" coordorigin="8904,1705" coordsize="101,0" path="m8904,1705r101,e" filled="f" strokecolor="#aad3ff" strokeweight="1.9pt">
              <v:path arrowok="t"/>
            </v:shape>
          </v:group>
          <v:group id="_x0000_s8003" style="position:absolute;left:8806;top:1705;width:99;height:2" coordorigin="8806,1705" coordsize="99,2">
            <v:shape id="_x0000_s8004" style="position:absolute;left:8806;top:1705;width:99;height:2" coordorigin="8806,1705" coordsize="99,0" path="m8806,1705r98,e" filled="f" strokecolor="#abd4ff" strokeweight="1.9pt">
              <v:path arrowok="t"/>
            </v:shape>
          </v:group>
          <v:group id="_x0000_s8001" style="position:absolute;left:8705;top:1705;width:101;height:2" coordorigin="8705,1705" coordsize="101,2">
            <v:shape id="_x0000_s8002" style="position:absolute;left:8705;top:1705;width:101;height:2" coordorigin="8705,1705" coordsize="101,0" path="m8705,1705r101,e" filled="f" strokecolor="#add4ff" strokeweight="1.9pt">
              <v:path arrowok="t"/>
            </v:shape>
          </v:group>
          <v:group id="_x0000_s7999" style="position:absolute;left:8609;top:1705;width:96;height:2" coordorigin="8609,1705" coordsize="96,2">
            <v:shape id="_x0000_s8000" style="position:absolute;left:8609;top:1705;width:96;height:2" coordorigin="8609,1705" coordsize="96,0" path="m8609,1705r96,e" filled="f" strokecolor="#aed5ff" strokeweight="1.9pt">
              <v:path arrowok="t"/>
            </v:shape>
          </v:group>
          <v:group id="_x0000_s7997" style="position:absolute;left:1282;top:1722;width:7328;height:2" coordorigin="1282,1722" coordsize="7328,2">
            <v:shape id="_x0000_s7998" style="position:absolute;left:1282;top:1722;width:7328;height:2" coordorigin="1282,1722" coordsize="7328,0" path="m1282,1722r7327,e" filled="f" strokecolor="#afd6ff" strokeweight=".22pt">
              <v:path arrowok="t"/>
            </v:shape>
          </v:group>
          <v:group id="_x0000_s7995" style="position:absolute;left:8508;top:1704;width:101;height:2" coordorigin="8508,1704" coordsize="101,2">
            <v:shape id="_x0000_s7996" style="position:absolute;left:8508;top:1704;width:101;height:2" coordorigin="8508,1704" coordsize="101,0" path="m8508,1704r101,e" filled="f" strokecolor="#afd6ff" strokeweight="1.78pt">
              <v:path arrowok="t"/>
            </v:shape>
          </v:group>
          <v:group id="_x0000_s7993" style="position:absolute;left:8407;top:1704;width:101;height:2" coordorigin="8407,1704" coordsize="101,2">
            <v:shape id="_x0000_s7994" style="position:absolute;left:8407;top:1704;width:101;height:2" coordorigin="8407,1704" coordsize="101,0" path="m8407,1704r101,e" filled="f" strokecolor="#b1d6ff" strokeweight="1.78pt">
              <v:path arrowok="t"/>
            </v:shape>
          </v:group>
          <v:group id="_x0000_s7991" style="position:absolute;left:8309;top:1704;width:99;height:2" coordorigin="8309,1704" coordsize="99,2">
            <v:shape id="_x0000_s7992" style="position:absolute;left:8309;top:1704;width:99;height:2" coordorigin="8309,1704" coordsize="99,0" path="m8309,1704r98,e" filled="f" strokecolor="#b2d7ff" strokeweight="1.78pt">
              <v:path arrowok="t"/>
            </v:shape>
          </v:group>
          <v:group id="_x0000_s7989" style="position:absolute;left:8213;top:1704;width:96;height:2" coordorigin="8213,1704" coordsize="96,2">
            <v:shape id="_x0000_s7990" style="position:absolute;left:8213;top:1704;width:96;height:2" coordorigin="8213,1704" coordsize="96,0" path="m8213,1704r96,e" filled="f" strokecolor="#b3d7ff" strokeweight="1.78pt">
              <v:path arrowok="t"/>
            </v:shape>
          </v:group>
          <v:group id="_x0000_s7987" style="position:absolute;left:8112;top:1704;width:101;height:2" coordorigin="8112,1704" coordsize="101,2">
            <v:shape id="_x0000_s7988" style="position:absolute;left:8112;top:1704;width:101;height:2" coordorigin="8112,1704" coordsize="101,0" path="m8112,1704r101,e" filled="f" strokecolor="#b5d8ff" strokeweight="1.78pt">
              <v:path arrowok="t"/>
            </v:shape>
          </v:group>
          <v:group id="_x0000_s7985" style="position:absolute;left:8014;top:1704;width:99;height:2" coordorigin="8014,1704" coordsize="99,2">
            <v:shape id="_x0000_s7986" style="position:absolute;left:8014;top:1704;width:99;height:2" coordorigin="8014,1704" coordsize="99,0" path="m8014,1704r98,e" filled="f" strokecolor="#b6d9ff" strokeweight="1.78pt">
              <v:path arrowok="t"/>
            </v:shape>
          </v:group>
          <v:group id="_x0000_s7983" style="position:absolute;left:7915;top:1704;width:99;height:2" coordorigin="7915,1704" coordsize="99,2">
            <v:shape id="_x0000_s7984" style="position:absolute;left:7915;top:1704;width:99;height:2" coordorigin="7915,1704" coordsize="99,0" path="m7915,1704r99,e" filled="f" strokecolor="#b8daff" strokeweight="1.78pt">
              <v:path arrowok="t"/>
            </v:shape>
          </v:group>
          <v:group id="_x0000_s7981" style="position:absolute;left:1282;top:1718;width:6634;height:2" coordorigin="1282,1718" coordsize="6634,2">
            <v:shape id="_x0000_s7982" style="position:absolute;left:1282;top:1718;width:6634;height:2" coordorigin="1282,1718" coordsize="6634,0" path="m1282,1718r6633,e" filled="f" strokecolor="#b9daff" strokeweight=".34pt">
              <v:path arrowok="t"/>
            </v:shape>
          </v:group>
          <v:group id="_x0000_s7979" style="position:absolute;left:7814;top:1702;width:101;height:2" coordorigin="7814,1702" coordsize="101,2">
            <v:shape id="_x0000_s7980" style="position:absolute;left:7814;top:1702;width:101;height:2" coordorigin="7814,1702" coordsize="101,0" path="m7814,1702r101,e" filled="f" strokecolor="#b9daff" strokeweight="1.54pt">
              <v:path arrowok="t"/>
            </v:shape>
          </v:group>
          <v:group id="_x0000_s7977" style="position:absolute;left:7716;top:1702;width:99;height:2" coordorigin="7716,1702" coordsize="99,2">
            <v:shape id="_x0000_s7978" style="position:absolute;left:7716;top:1702;width:99;height:2" coordorigin="7716,1702" coordsize="99,0" path="m7716,1702r98,e" filled="f" strokecolor="#bbdbff" strokeweight="1.54pt">
              <v:path arrowok="t"/>
            </v:shape>
          </v:group>
          <v:group id="_x0000_s7975" style="position:absolute;left:7615;top:1702;width:101;height:2" coordorigin="7615,1702" coordsize="101,2">
            <v:shape id="_x0000_s7976" style="position:absolute;left:7615;top:1702;width:101;height:2" coordorigin="7615,1702" coordsize="101,0" path="m7615,1702r101,e" filled="f" strokecolor="#bcdcff" strokeweight="1.54pt">
              <v:path arrowok="t"/>
            </v:shape>
          </v:group>
          <v:group id="_x0000_s7973" style="position:absolute;left:7514;top:1702;width:101;height:2" coordorigin="7514,1702" coordsize="101,2">
            <v:shape id="_x0000_s7974" style="position:absolute;left:7514;top:1702;width:101;height:2" coordorigin="7514,1702" coordsize="101,0" path="m7514,1702r101,e" filled="f" strokecolor="#beddff" strokeweight="1.54pt">
              <v:path arrowok="t"/>
            </v:shape>
          </v:group>
          <v:group id="_x0000_s7971" style="position:absolute;left:7421;top:1702;width:94;height:2" coordorigin="7421,1702" coordsize="94,2">
            <v:shape id="_x0000_s7972" style="position:absolute;left:7421;top:1702;width:94;height:2" coordorigin="7421,1702" coordsize="94,0" path="m7421,1702r93,e" filled="f" strokecolor="#c0ddff" strokeweight="1.54pt">
              <v:path arrowok="t"/>
            </v:shape>
          </v:group>
          <v:group id="_x0000_s7969" style="position:absolute;left:7320;top:1702;width:101;height:2" coordorigin="7320,1702" coordsize="101,2">
            <v:shape id="_x0000_s7970" style="position:absolute;left:7320;top:1702;width:101;height:2" coordorigin="7320,1702" coordsize="101,0" path="m7320,1702r101,e" filled="f" strokecolor="#c2deff" strokeweight="1.54pt">
              <v:path arrowok="t"/>
            </v:shape>
          </v:group>
          <v:group id="_x0000_s7967" style="position:absolute;left:7219;top:1702;width:101;height:2" coordorigin="7219,1702" coordsize="101,2">
            <v:shape id="_x0000_s7968" style="position:absolute;left:7219;top:1702;width:101;height:2" coordorigin="7219,1702" coordsize="101,0" path="m7219,1702r101,e" filled="f" strokecolor="#c3dfff" strokeweight="1.54pt">
              <v:path arrowok="t"/>
            </v:shape>
          </v:group>
          <v:group id="_x0000_s7965" style="position:absolute;left:7123;top:1702;width:96;height:2" coordorigin="7123,1702" coordsize="96,2">
            <v:shape id="_x0000_s7966" style="position:absolute;left:7123;top:1702;width:96;height:2" coordorigin="7123,1702" coordsize="96,0" path="m7123,1702r96,e" filled="f" strokecolor="#c5e0ff" strokeweight="1.54pt">
              <v:path arrowok="t"/>
            </v:shape>
          </v:group>
          <v:group id="_x0000_s7963" style="position:absolute;left:1282;top:1715;width:5842;height:2" coordorigin="1282,1715" coordsize="5842,2">
            <v:shape id="_x0000_s7964" style="position:absolute;left:1282;top:1715;width:5842;height:2" coordorigin="1282,1715" coordsize="5842,0" path="m1282,1715r5841,e" filled="f" strokecolor="#c6e1ff" strokeweight=".22pt">
              <v:path arrowok="t"/>
            </v:shape>
          </v:group>
          <v:group id="_x0000_s7961" style="position:absolute;left:7022;top:1700;width:101;height:2" coordorigin="7022,1700" coordsize="101,2">
            <v:shape id="_x0000_s7962" style="position:absolute;left:7022;top:1700;width:101;height:2" coordorigin="7022,1700" coordsize="101,0" path="m7022,1700r101,e" filled="f" strokecolor="#c6e1ff" strokeweight="1.42pt">
              <v:path arrowok="t"/>
            </v:shape>
          </v:group>
          <v:group id="_x0000_s7959" style="position:absolute;left:6924;top:1700;width:99;height:2" coordorigin="6924,1700" coordsize="99,2">
            <v:shape id="_x0000_s7960" style="position:absolute;left:6924;top:1700;width:99;height:2" coordorigin="6924,1700" coordsize="99,0" path="m6924,1700r98,e" filled="f" strokecolor="#c8e2ff" strokeweight="1.42pt">
              <v:path arrowok="t"/>
            </v:shape>
          </v:group>
          <v:group id="_x0000_s7957" style="position:absolute;left:6828;top:1700;width:94;height:2" coordorigin="6828,1700" coordsize="94,2">
            <v:shape id="_x0000_s7958" style="position:absolute;left:6828;top:1700;width:94;height:2" coordorigin="6828,1700" coordsize="94,0" path="m6828,1700r94,e" filled="f" strokecolor="#cae2ff" strokeweight="1.42pt">
              <v:path arrowok="t"/>
            </v:shape>
          </v:group>
          <v:group id="_x0000_s7955" style="position:absolute;left:6727;top:1700;width:101;height:2" coordorigin="6727,1700" coordsize="101,2">
            <v:shape id="_x0000_s7956" style="position:absolute;left:6727;top:1700;width:101;height:2" coordorigin="6727,1700" coordsize="101,0" path="m6727,1700r101,e" filled="f" strokecolor="#cce3ff" strokeweight="1.42pt">
              <v:path arrowok="t"/>
            </v:shape>
          </v:group>
          <v:group id="_x0000_s7953" style="position:absolute;left:6626;top:1700;width:101;height:2" coordorigin="6626,1700" coordsize="101,2">
            <v:shape id="_x0000_s7954" style="position:absolute;left:6626;top:1700;width:101;height:2" coordorigin="6626,1700" coordsize="101,0" path="m6626,1700r101,e" filled="f" strokecolor="#cde4ff" strokeweight="1.42pt">
              <v:path arrowok="t"/>
            </v:shape>
          </v:group>
          <v:group id="_x0000_s7951" style="position:absolute;left:6528;top:1700;width:99;height:2" coordorigin="6528,1700" coordsize="99,2">
            <v:shape id="_x0000_s7952" style="position:absolute;left:6528;top:1700;width:99;height:2" coordorigin="6528,1700" coordsize="99,0" path="m6528,1700r98,e" filled="f" strokecolor="#cfe5ff" strokeweight="1.42pt">
              <v:path arrowok="t"/>
            </v:shape>
          </v:group>
          <v:group id="_x0000_s7949" style="position:absolute;left:6430;top:1700;width:99;height:2" coordorigin="6430,1700" coordsize="99,2">
            <v:shape id="_x0000_s7950" style="position:absolute;left:6430;top:1700;width:99;height:2" coordorigin="6430,1700" coordsize="99,0" path="m6430,1700r98,e" filled="f" strokecolor="#d0e6ff" strokeweight="1.42pt">
              <v:path arrowok="t"/>
            </v:shape>
          </v:group>
          <v:group id="_x0000_s7947" style="position:absolute;left:1282;top:1712;width:5148;height:2" coordorigin="1282,1712" coordsize="5148,2">
            <v:shape id="_x0000_s7948" style="position:absolute;left:1282;top:1712;width:5148;height:2" coordorigin="1282,1712" coordsize="5148,0" path="m1282,1712r5148,e" filled="f" strokecolor="#d2e7ff" strokeweight=".22pt">
              <v:path arrowok="t"/>
            </v:shape>
          </v:group>
          <v:group id="_x0000_s7945" style="position:absolute;left:6331;top:1699;width:99;height:2" coordorigin="6331,1699" coordsize="99,2">
            <v:shape id="_x0000_s7946" style="position:absolute;left:6331;top:1699;width:99;height:2" coordorigin="6331,1699" coordsize="99,0" path="m6331,1699r99,e" filled="f" strokecolor="#d2e7ff" strokeweight="1.3pt">
              <v:path arrowok="t"/>
            </v:shape>
          </v:group>
          <v:group id="_x0000_s7943" style="position:absolute;left:6230;top:1699;width:101;height:2" coordorigin="6230,1699" coordsize="101,2">
            <v:shape id="_x0000_s7944" style="position:absolute;left:6230;top:1699;width:101;height:2" coordorigin="6230,1699" coordsize="101,0" path="m6230,1699r101,e" filled="f" strokecolor="#d3e7ff" strokeweight="1.3pt">
              <v:path arrowok="t"/>
            </v:shape>
          </v:group>
          <v:group id="_x0000_s7941" style="position:absolute;left:6134;top:1699;width:96;height:2" coordorigin="6134,1699" coordsize="96,2">
            <v:shape id="_x0000_s7942" style="position:absolute;left:6134;top:1699;width:96;height:2" coordorigin="6134,1699" coordsize="96,0" path="m6134,1699r96,e" filled="f" strokecolor="#d5e8ff" strokeweight="1.3pt">
              <v:path arrowok="t"/>
            </v:shape>
          </v:group>
          <v:group id="_x0000_s7939" style="position:absolute;left:6034;top:1699;width:101;height:2" coordorigin="6034,1699" coordsize="101,2">
            <v:shape id="_x0000_s7940" style="position:absolute;left:6034;top:1699;width:101;height:2" coordorigin="6034,1699" coordsize="101,0" path="m6034,1699r100,e" filled="f" strokecolor="#d7e9ff" strokeweight="1.3pt">
              <v:path arrowok="t"/>
            </v:shape>
          </v:group>
          <v:group id="_x0000_s7937" style="position:absolute;left:5933;top:1699;width:101;height:2" coordorigin="5933,1699" coordsize="101,2">
            <v:shape id="_x0000_s7938" style="position:absolute;left:5933;top:1699;width:101;height:2" coordorigin="5933,1699" coordsize="101,0" path="m5933,1699r101,e" filled="f" strokecolor="#d8eaff" strokeweight="1.3pt">
              <v:path arrowok="t"/>
            </v:shape>
          </v:group>
          <v:group id="_x0000_s7935" style="position:absolute;left:5834;top:1699;width:99;height:2" coordorigin="5834,1699" coordsize="99,2">
            <v:shape id="_x0000_s7936" style="position:absolute;left:5834;top:1699;width:99;height:2" coordorigin="5834,1699" coordsize="99,0" path="m5834,1699r99,e" filled="f" strokecolor="#daebff" strokeweight="1.3pt">
              <v:path arrowok="t"/>
            </v:shape>
          </v:group>
          <v:group id="_x0000_s7933" style="position:absolute;left:5738;top:1699;width:96;height:2" coordorigin="5738,1699" coordsize="96,2">
            <v:shape id="_x0000_s7934" style="position:absolute;left:5738;top:1699;width:96;height:2" coordorigin="5738,1699" coordsize="96,0" path="m5738,1699r96,e" filled="f" strokecolor="#dbebff" strokeweight="1.3pt">
              <v:path arrowok="t"/>
            </v:shape>
          </v:group>
          <v:group id="_x0000_s7931" style="position:absolute;left:1282;top:1709;width:4457;height:2" coordorigin="1282,1709" coordsize="4457,2">
            <v:shape id="_x0000_s7932" style="position:absolute;left:1282;top:1709;width:4457;height:2" coordorigin="1282,1709" coordsize="4457,0" path="m1282,1709r4456,e" filled="f" strokecolor="#ddecff" strokeweight=".1203mm">
              <v:path arrowok="t"/>
            </v:shape>
          </v:group>
          <v:group id="_x0000_s7929" style="position:absolute;left:5638;top:1697;width:101;height:2" coordorigin="5638,1697" coordsize="101,2">
            <v:shape id="_x0000_s7930" style="position:absolute;left:5638;top:1697;width:101;height:2" coordorigin="5638,1697" coordsize="101,0" path="m5638,1697r100,e" filled="f" strokecolor="#ddecff" strokeweight="1.06pt">
              <v:path arrowok="t"/>
            </v:shape>
          </v:group>
          <v:group id="_x0000_s7927" style="position:absolute;left:5539;top:1697;width:99;height:2" coordorigin="5539,1697" coordsize="99,2">
            <v:shape id="_x0000_s7928" style="position:absolute;left:5539;top:1697;width:99;height:2" coordorigin="5539,1697" coordsize="99,0" path="m5539,1697r99,e" filled="f" strokecolor="#deedff" strokeweight="1.06pt">
              <v:path arrowok="t"/>
            </v:shape>
          </v:group>
          <v:group id="_x0000_s7925" style="position:absolute;left:5438;top:1697;width:101;height:2" coordorigin="5438,1697" coordsize="101,2">
            <v:shape id="_x0000_s7926" style="position:absolute;left:5438;top:1697;width:101;height:2" coordorigin="5438,1697" coordsize="101,0" path="m5438,1697r101,e" filled="f" strokecolor="#e0eeff" strokeweight="1.06pt">
              <v:path arrowok="t"/>
            </v:shape>
          </v:group>
          <v:group id="_x0000_s7923" style="position:absolute;left:5342;top:1697;width:96;height:2" coordorigin="5342,1697" coordsize="96,2">
            <v:shape id="_x0000_s7924" style="position:absolute;left:5342;top:1697;width:96;height:2" coordorigin="5342,1697" coordsize="96,0" path="m5342,1697r96,e" filled="f" strokecolor="#e1eeff" strokeweight="1.06pt">
              <v:path arrowok="t"/>
            </v:shape>
          </v:group>
          <v:group id="_x0000_s7921" style="position:absolute;left:5244;top:1697;width:99;height:2" coordorigin="5244,1697" coordsize="99,2">
            <v:shape id="_x0000_s7922" style="position:absolute;left:5244;top:1697;width:99;height:2" coordorigin="5244,1697" coordsize="99,0" path="m5244,1697r98,e" filled="f" strokecolor="#e2efff" strokeweight="1.06pt">
              <v:path arrowok="t"/>
            </v:shape>
          </v:group>
          <v:group id="_x0000_s7919" style="position:absolute;left:5143;top:1697;width:101;height:2" coordorigin="5143,1697" coordsize="101,2">
            <v:shape id="_x0000_s7920" style="position:absolute;left:5143;top:1697;width:101;height:2" coordorigin="5143,1697" coordsize="101,0" path="m5143,1697r101,e" filled="f" strokecolor="#e4f0ff" strokeweight="1.06pt">
              <v:path arrowok="t"/>
            </v:shape>
          </v:group>
          <v:group id="_x0000_s7917" style="position:absolute;left:5042;top:1697;width:101;height:2" coordorigin="5042,1697" coordsize="101,2">
            <v:shape id="_x0000_s7918" style="position:absolute;left:5042;top:1697;width:101;height:2" coordorigin="5042,1697" coordsize="101,0" path="m5042,1697r101,e" filled="f" strokecolor="#e5f1ff" strokeweight="1.06pt">
              <v:path arrowok="t"/>
            </v:shape>
          </v:group>
          <v:group id="_x0000_s7915" style="position:absolute;left:4946;top:1697;width:96;height:2" coordorigin="4946,1697" coordsize="96,2">
            <v:shape id="_x0000_s7916" style="position:absolute;left:4946;top:1697;width:96;height:2" coordorigin="4946,1697" coordsize="96,0" path="m4946,1697r96,e" filled="f" strokecolor="#e6f1ff" strokeweight="1.06pt">
              <v:path arrowok="t"/>
            </v:shape>
          </v:group>
          <v:group id="_x0000_s7913" style="position:absolute;left:1282;top:1705;width:3665;height:2" coordorigin="1282,1705" coordsize="3665,2">
            <v:shape id="_x0000_s7914" style="position:absolute;left:1282;top:1705;width:3665;height:2" coordorigin="1282,1705" coordsize="3665,0" path="m1282,1705r3664,e" filled="f" strokecolor="#e8f2ff" strokeweight=".22pt">
              <v:path arrowok="t"/>
            </v:shape>
          </v:group>
          <v:group id="_x0000_s7911" style="position:absolute;left:4846;top:1696;width:101;height:2" coordorigin="4846,1696" coordsize="101,2">
            <v:shape id="_x0000_s7912" style="position:absolute;left:4846;top:1696;width:101;height:2" coordorigin="4846,1696" coordsize="101,0" path="m4846,1696r100,e" filled="f" strokecolor="#e8f2ff" strokeweight=".94pt">
              <v:path arrowok="t"/>
            </v:shape>
          </v:group>
          <v:group id="_x0000_s7909" style="position:absolute;left:4745;top:1696;width:101;height:2" coordorigin="4745,1696" coordsize="101,2">
            <v:shape id="_x0000_s7910" style="position:absolute;left:4745;top:1696;width:101;height:2" coordorigin="4745,1696" coordsize="101,0" path="m4745,1696r101,e" filled="f" strokecolor="#e9f2ff" strokeweight=".94pt">
              <v:path arrowok="t"/>
            </v:shape>
          </v:group>
          <v:group id="_x0000_s7907" style="position:absolute;left:4651;top:1696;width:94;height:2" coordorigin="4651,1696" coordsize="94,2">
            <v:shape id="_x0000_s7908" style="position:absolute;left:4651;top:1696;width:94;height:2" coordorigin="4651,1696" coordsize="94,0" path="m4651,1696r94,e" filled="f" strokecolor="#eaf3ff" strokeweight=".94pt">
              <v:path arrowok="t"/>
            </v:shape>
          </v:group>
          <v:group id="_x0000_s7905" style="position:absolute;left:4550;top:1696;width:101;height:2" coordorigin="4550,1696" coordsize="101,2">
            <v:shape id="_x0000_s7906" style="position:absolute;left:4550;top:1696;width:101;height:2" coordorigin="4550,1696" coordsize="101,0" path="m4550,1696r101,e" filled="f" strokecolor="#ebf4ff" strokeweight=".94pt">
              <v:path arrowok="t"/>
            </v:shape>
          </v:group>
          <v:group id="_x0000_s7903" style="position:absolute;left:4450;top:1696;width:101;height:2" coordorigin="4450,1696" coordsize="101,2">
            <v:shape id="_x0000_s7904" style="position:absolute;left:4450;top:1696;width:101;height:2" coordorigin="4450,1696" coordsize="101,0" path="m4450,1696r100,e" filled="f" strokecolor="#ecf4ff" strokeweight=".94pt">
              <v:path arrowok="t"/>
            </v:shape>
          </v:group>
          <v:group id="_x0000_s7901" style="position:absolute;left:4351;top:1696;width:99;height:2" coordorigin="4351,1696" coordsize="99,2">
            <v:shape id="_x0000_s7902" style="position:absolute;left:4351;top:1696;width:99;height:2" coordorigin="4351,1696" coordsize="99,0" path="m4351,1696r99,e" filled="f" strokecolor="#edf5ff" strokeweight=".94pt">
              <v:path arrowok="t"/>
            </v:shape>
          </v:group>
          <v:group id="_x0000_s7899" style="position:absolute;left:4253;top:1696;width:99;height:2" coordorigin="4253,1696" coordsize="99,2">
            <v:shape id="_x0000_s7900" style="position:absolute;left:4253;top:1696;width:99;height:2" coordorigin="4253,1696" coordsize="99,0" path="m4253,1696r98,e" filled="f" strokecolor="#eef6ff" strokeweight=".94pt">
              <v:path arrowok="t"/>
            </v:shape>
          </v:group>
          <v:group id="_x0000_s7897" style="position:absolute;left:1282;top:1702;width:2972;height:2" coordorigin="1282,1702" coordsize="2972,2">
            <v:shape id="_x0000_s7898" style="position:absolute;left:1282;top:1702;width:2972;height:2" coordorigin="1282,1702" coordsize="2972,0" path="m1282,1702r2971,e" filled="f" strokecolor="#eff6ff" strokeweight=".34pt">
              <v:path arrowok="t"/>
            </v:shape>
          </v:group>
          <v:group id="_x0000_s7895" style="position:absolute;left:4152;top:1693;width:101;height:2" coordorigin="4152,1693" coordsize="101,2">
            <v:shape id="_x0000_s7896" style="position:absolute;left:4152;top:1693;width:101;height:2" coordorigin="4152,1693" coordsize="101,0" path="m4152,1693r101,e" filled="f" strokecolor="#eff6ff" strokeweight=".7pt">
              <v:path arrowok="t"/>
            </v:shape>
          </v:group>
          <v:group id="_x0000_s7893" style="position:absolute;left:4056;top:1693;width:96;height:2" coordorigin="4056,1693" coordsize="96,2">
            <v:shape id="_x0000_s7894" style="position:absolute;left:4056;top:1693;width:96;height:2" coordorigin="4056,1693" coordsize="96,0" path="m4056,1693r96,e" filled="f" strokecolor="#f0f7ff" strokeweight=".7pt">
              <v:path arrowok="t"/>
            </v:shape>
          </v:group>
          <v:group id="_x0000_s7891" style="position:absolute;left:3958;top:1693;width:99;height:2" coordorigin="3958,1693" coordsize="99,2">
            <v:shape id="_x0000_s7892" style="position:absolute;left:3958;top:1693;width:99;height:2" coordorigin="3958,1693" coordsize="99,0" path="m3958,1693r98,e" filled="f" strokecolor="#f1f7ff" strokeweight=".7pt">
              <v:path arrowok="t"/>
            </v:shape>
          </v:group>
          <v:group id="_x0000_s7889" style="position:absolute;left:3857;top:1693;width:101;height:2" coordorigin="3857,1693" coordsize="101,2">
            <v:shape id="_x0000_s7890" style="position:absolute;left:3857;top:1693;width:101;height:2" coordorigin="3857,1693" coordsize="101,0" path="m3857,1693r101,e" filled="f" strokecolor="#f2f8ff" strokeweight=".7pt">
              <v:path arrowok="t"/>
            </v:shape>
          </v:group>
          <v:group id="_x0000_s7887" style="position:absolute;left:3756;top:1693;width:101;height:2" coordorigin="3756,1693" coordsize="101,2">
            <v:shape id="_x0000_s7888" style="position:absolute;left:3756;top:1693;width:101;height:2" coordorigin="3756,1693" coordsize="101,0" path="m3756,1693r101,e" filled="f" strokecolor="#f3f8ff" strokeweight=".7pt">
              <v:path arrowok="t"/>
            </v:shape>
          </v:group>
          <v:group id="_x0000_s7885" style="position:absolute;left:3559;top:1693;width:197;height:2" coordorigin="3559,1693" coordsize="197,2">
            <v:shape id="_x0000_s7886" style="position:absolute;left:3559;top:1693;width:197;height:2" coordorigin="3559,1693" coordsize="197,0" path="m3559,1693r197,e" filled="f" strokecolor="#f4f9ff" strokeweight=".7pt">
              <v:path arrowok="t"/>
            </v:shape>
          </v:group>
          <v:group id="_x0000_s7883" style="position:absolute;left:1282;top:1698;width:2278;height:2" coordorigin="1282,1698" coordsize="2278,2">
            <v:shape id="_x0000_s7884" style="position:absolute;left:1282;top:1698;width:2278;height:2" coordorigin="1282,1698" coordsize="2278,0" path="m1282,1698r2277,e" filled="f" strokecolor="#f5f9ff" strokeweight=".22pt">
              <v:path arrowok="t"/>
            </v:shape>
          </v:group>
          <v:group id="_x0000_s7881" style="position:absolute;left:3461;top:1692;width:99;height:2" coordorigin="3461,1692" coordsize="99,2">
            <v:shape id="_x0000_s7882" style="position:absolute;left:3461;top:1692;width:99;height:2" coordorigin="3461,1692" coordsize="99,0" path="m3461,1692r98,e" filled="f" strokecolor="#f5f9ff" strokeweight=".58pt">
              <v:path arrowok="t"/>
            </v:shape>
          </v:group>
          <v:group id="_x0000_s7879" style="position:absolute;left:3362;top:1692;width:99;height:2" coordorigin="3362,1692" coordsize="99,2">
            <v:shape id="_x0000_s7880" style="position:absolute;left:3362;top:1692;width:99;height:2" coordorigin="3362,1692" coordsize="99,0" path="m3362,1692r99,e" filled="f" strokecolor="#f6faff" strokeweight=".58pt">
              <v:path arrowok="t"/>
            </v:shape>
          </v:group>
          <v:group id="_x0000_s7877" style="position:absolute;left:3163;top:1692;width:200;height:2" coordorigin="3163,1692" coordsize="200,2">
            <v:shape id="_x0000_s7878" style="position:absolute;left:3163;top:1692;width:200;height:2" coordorigin="3163,1692" coordsize="200,0" path="m3163,1692r199,e" filled="f" strokecolor="#f7faff" strokeweight=".58pt">
              <v:path arrowok="t"/>
            </v:shape>
          </v:group>
          <v:group id="_x0000_s7875" style="position:absolute;left:2964;top:1692;width:200;height:2" coordorigin="2964,1692" coordsize="200,2">
            <v:shape id="_x0000_s7876" style="position:absolute;left:2964;top:1692;width:200;height:2" coordorigin="2964,1692" coordsize="200,0" path="m2964,1692r199,e" filled="f" strokecolor="#f8fbff" strokeweight=".58pt">
              <v:path arrowok="t"/>
            </v:shape>
          </v:group>
          <v:group id="_x0000_s7873" style="position:absolute;left:2868;top:1692;width:96;height:2" coordorigin="2868,1692" coordsize="96,2">
            <v:shape id="_x0000_s7874" style="position:absolute;left:2868;top:1692;width:96;height:2" coordorigin="2868,1692" coordsize="96,0" path="m2868,1692r96,e" filled="f" strokecolor="#f9fbff" strokeweight=".58pt">
              <v:path arrowok="t"/>
            </v:shape>
          </v:group>
          <v:group id="_x0000_s7871" style="position:absolute;left:1282;top:1692;width:1587;height:2" coordorigin="1282,1692" coordsize="1587,2">
            <v:shape id="_x0000_s7872" style="position:absolute;left:1282;top:1692;width:1587;height:2" coordorigin="1282,1692" coordsize="1587,0" path="m1282,1692r1586,e" filled="f" strokecolor="#fafcff" strokeweight=".58pt">
              <v:path arrowok="t"/>
            </v:shape>
          </v:group>
          <v:group id="_x0000_s7869" style="position:absolute;left:2472;top:1691;width:197;height:2" coordorigin="2472,1691" coordsize="197,2">
            <v:shape id="_x0000_s7870" style="position:absolute;left:2472;top:1691;width:197;height:2" coordorigin="2472,1691" coordsize="197,0" path="m2472,1691r197,e" filled="f" strokecolor="#fbfcff" strokeweight=".46pt">
              <v:path arrowok="t"/>
            </v:shape>
          </v:group>
          <v:group id="_x0000_s7867" style="position:absolute;left:2374;top:1691;width:99;height:2" coordorigin="2374,1691" coordsize="99,2">
            <v:shape id="_x0000_s7868" style="position:absolute;left:2374;top:1691;width:99;height:2" coordorigin="2374,1691" coordsize="99,0" path="m2374,1691r98,e" filled="f" strokecolor="#fbfdff" strokeweight=".46pt">
              <v:path arrowok="t"/>
            </v:shape>
          </v:group>
          <v:group id="_x0000_s7865" style="position:absolute;left:2076;top:1691;width:298;height:2" coordorigin="2076,1691" coordsize="298,2">
            <v:shape id="_x0000_s7866" style="position:absolute;left:2076;top:1691;width:298;height:2" coordorigin="2076,1691" coordsize="298,0" path="m2076,1691r298,e" filled="f" strokecolor="#fcfdff" strokeweight=".46pt">
              <v:path arrowok="t"/>
            </v:shape>
          </v:group>
          <v:group id="_x0000_s7863" style="position:absolute;left:1282;top:1692;width:795;height:2" coordorigin="1282,1692" coordsize="795,2">
            <v:shape id="_x0000_s7864" style="position:absolute;left:1282;top:1692;width:795;height:2" coordorigin="1282,1692" coordsize="795,0" path="m1282,1692r794,e" filled="f" strokecolor="#fdfeff" strokeweight=".34pt">
              <v:path arrowok="t"/>
            </v:shape>
          </v:group>
          <v:group id="_x0000_s7861" style="position:absolute;left:1781;top:1688;width:296;height:2" coordorigin="1781,1688" coordsize="296,2">
            <v:shape id="_x0000_s7862" style="position:absolute;left:1781;top:1688;width:296;height:2" coordorigin="1781,1688" coordsize="296,0" path="m1781,1688r295,e" filled="f" strokecolor="#fdfeff" strokeweight=".22pt">
              <v:path arrowok="t"/>
            </v:shape>
          </v:group>
          <v:group id="_x0000_s7859" style="position:absolute;left:1382;top:1688;width:399;height:2" coordorigin="1382,1688" coordsize="399,2">
            <v:shape id="_x0000_s7860" style="position:absolute;left:1382;top:1688;width:399;height:2" coordorigin="1382,1688" coordsize="399,0" path="m1382,1688r399,e" filled="f" strokecolor="#fefeff" strokeweight=".22pt">
              <v:path arrowok="t"/>
            </v:shape>
          </v:group>
          <v:group id="_x0000_s7857" style="position:absolute;left:1282;top:1688;width:101;height:2" coordorigin="1282,1688" coordsize="101,2">
            <v:shape id="_x0000_s7858" style="position:absolute;left:1282;top:1688;width:101;height:2" coordorigin="1282,1688" coordsize="101,0" path="m1282,1688r100,e" filled="f" strokecolor="white" strokeweight=".22pt">
              <v:path arrowok="t"/>
            </v:shape>
          </v:group>
          <v:group id="_x0000_s7854" style="position:absolute;left:1282;top:1687;width:10198;height:48" coordorigin="1282,1687" coordsize="10198,48">
            <v:shape id="_x0000_s7856" style="position:absolute;left:1282;top:1687;width:10198;height:48" coordorigin="1282,1687" coordsize="10198,48" path="m1282,1687r,48l11479,1735r,-48l1282,1687xe" filled="f" strokecolor="#006599" strokeweight=".24pt">
              <v:path arrowok="t"/>
            </v:shape>
            <v:shape id="_x0000_s7855" type="#_x0000_t75" style="position:absolute;left:3559;top:878;width:7836;height:384">
              <v:imagedata r:id="rId2" o:title=""/>
            </v:shape>
          </v:group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group id="_x0000_s6692" style="position:absolute;margin-left:61.75pt;margin-top:33.85pt;width:514.15pt;height:72.95pt;z-index:-374008;mso-position-horizontal-relative:page;mso-position-vertical-relative:page" coordorigin="1235,677" coordsize="10283,1459">
          <v:group id="_x0000_s7849" style="position:absolute;left:1296;top:2118;width:10181;height:2" coordorigin="1296,2118" coordsize="10181,2">
            <v:shape id="_x0000_s7850" style="position:absolute;left:1296;top:2118;width:10181;height:2" coordorigin="1296,2118" coordsize="10181,0" path="m1296,2118r10181,e" filled="f" strokecolor="#fefefe" strokeweight=".46pt">
              <v:path arrowok="t"/>
            </v:shape>
          </v:group>
          <v:group id="_x0000_s7847" style="position:absolute;left:1290;top:698;width:46;height:1417" coordorigin="1290,698" coordsize="46,1417">
            <v:shape id="_x0000_s7848" style="position:absolute;left:1290;top:698;width:46;height:1417" coordorigin="1290,698" coordsize="46,1417" path="m1290,2114r45,l1335,698r-45,l1290,2114xe" fillcolor="#fefefe" stroked="f">
              <v:path arrowok="t"/>
            </v:shape>
          </v:group>
          <v:group id="_x0000_s7845" style="position:absolute;left:11456;top:698;width:2;height:1417" coordorigin="11456,698" coordsize="2,1417">
            <v:shape id="_x0000_s7846" style="position:absolute;left:11456;top:698;width:2;height:1417" coordorigin="11456,698" coordsize="0,1417" path="m11456,698r,1416e" filled="f" strokecolor="#fefefe" strokeweight="2.14pt">
              <v:path arrowok="t"/>
            </v:shape>
          </v:group>
          <v:group id="_x0000_s7843" style="position:absolute;left:1334;top:2112;width:10102;height:2" coordorigin="1334,2112" coordsize="10102,2">
            <v:shape id="_x0000_s7844" style="position:absolute;left:1334;top:2112;width:10102;height:2" coordorigin="1334,2112" coordsize="10102,0" path="m1334,2112r10102,e" filled="f" strokecolor="#fefefe" strokeweight=".34pt">
              <v:path arrowok="t"/>
            </v:shape>
          </v:group>
          <v:group id="_x0000_s7841" style="position:absolute;left:1333;top:698;width:38;height:1409" coordorigin="1333,698" coordsize="38,1409">
            <v:shape id="_x0000_s7842" style="position:absolute;left:1333;top:698;width:38;height:1409" coordorigin="1333,698" coordsize="38,1409" path="m1333,2107r38,l1371,698r-38,l1333,2107xe" fillcolor="#fefefe" stroked="f">
              <v:path arrowok="t"/>
            </v:shape>
          </v:group>
          <v:group id="_x0000_s7839" style="position:absolute;left:11399;top:698;width:38;height:1412" coordorigin="11399,698" coordsize="38,1412">
            <v:shape id="_x0000_s7840" style="position:absolute;left:11399;top:698;width:38;height:1412" coordorigin="11399,698" coordsize="38,1412" path="m11399,2110r38,l11437,698r-38,l11399,2110xe" fillcolor="#fefefe" stroked="f">
              <v:path arrowok="t"/>
            </v:shape>
          </v:group>
          <v:group id="_x0000_s7837" style="position:absolute;left:1370;top:2106;width:10030;height:2" coordorigin="1370,2106" coordsize="10030,2">
            <v:shape id="_x0000_s7838" style="position:absolute;left:1370;top:2106;width:10030;height:2" coordorigin="1370,2106" coordsize="10030,0" path="m1370,2106r10030,e" filled="f" strokecolor="#fefefe" strokeweight=".46pt">
              <v:path arrowok="t"/>
            </v:shape>
          </v:group>
          <v:group id="_x0000_s7835" style="position:absolute;left:1388;top:698;width:2;height:1405" coordorigin="1388,698" coordsize="2,1405">
            <v:shape id="_x0000_s7836" style="position:absolute;left:1388;top:698;width:2;height:1405" coordorigin="1388,698" coordsize="0,1405" path="m1388,698r,1404e" filled="f" strokecolor="#fefefe" strokeweight="1.9pt">
              <v:path arrowok="t"/>
            </v:shape>
          </v:group>
          <v:group id="_x0000_s7833" style="position:absolute;left:11361;top:698;width:41;height:1405" coordorigin="11361,698" coordsize="41,1405">
            <v:shape id="_x0000_s7834" style="position:absolute;left:11361;top:698;width:41;height:1405" coordorigin="11361,698" coordsize="41,1405" path="m11361,2102r40,l11401,698r-40,l11361,2102xe" fillcolor="#fefefe" stroked="f">
              <v:path arrowok="t"/>
            </v:shape>
          </v:group>
          <v:group id="_x0000_s7831" style="position:absolute;left:1406;top:2099;width:9956;height:2" coordorigin="1406,2099" coordsize="9956,2">
            <v:shape id="_x0000_s7832" style="position:absolute;left:1406;top:2099;width:9956;height:2" coordorigin="1406,2099" coordsize="9956,0" path="m1406,2099r9956,e" filled="f" strokecolor="#fefefe" strokeweight=".46pt">
              <v:path arrowok="t"/>
            </v:shape>
          </v:group>
          <v:group id="_x0000_s7829" style="position:absolute;left:1405;top:698;width:41;height:1397" coordorigin="1405,698" coordsize="41,1397">
            <v:shape id="_x0000_s7830" style="position:absolute;left:1405;top:698;width:41;height:1397" coordorigin="1405,698" coordsize="41,1397" path="m1405,2095r41,l1446,698r-41,l1405,2095xe" fillcolor="#fefefe" stroked="f">
              <v:path arrowok="t"/>
            </v:shape>
          </v:group>
          <v:group id="_x0000_s7827" style="position:absolute;left:11322;top:698;width:41;height:1397" coordorigin="11322,698" coordsize="41,1397">
            <v:shape id="_x0000_s7828" style="position:absolute;left:11322;top:698;width:41;height:1397" coordorigin="11322,698" coordsize="41,1397" path="m11322,2095r41,l11363,698r-41,l11322,2095xe" fillcolor="#fefefe" stroked="f">
              <v:path arrowok="t"/>
            </v:shape>
          </v:group>
          <v:group id="_x0000_s7825" style="position:absolute;left:1447;top:2092;width:9876;height:2" coordorigin="1447,2092" coordsize="9876,2">
            <v:shape id="_x0000_s7826" style="position:absolute;left:1447;top:2092;width:9876;height:2" coordorigin="1447,2092" coordsize="9876,0" path="m1447,2092r9876,e" filled="f" strokecolor="#fdfefe" strokeweight=".46pt">
              <v:path arrowok="t"/>
            </v:shape>
          </v:group>
          <v:group id="_x0000_s7823" style="position:absolute;left:1444;top:698;width:38;height:1390" coordorigin="1444,698" coordsize="38,1390">
            <v:shape id="_x0000_s7824" style="position:absolute;left:1444;top:698;width:38;height:1390" coordorigin="1444,698" coordsize="38,1390" path="m1444,2088r38,l1482,698r-38,l1444,2088xe" fillcolor="#fdfefe" stroked="f">
              <v:path arrowok="t"/>
            </v:shape>
          </v:group>
          <v:group id="_x0000_s7821" style="position:absolute;left:11286;top:698;width:38;height:1390" coordorigin="11286,698" coordsize="38,1390">
            <v:shape id="_x0000_s7822" style="position:absolute;left:11286;top:698;width:38;height:1390" coordorigin="11286,698" coordsize="38,1390" path="m11286,2088r38,l11324,698r-38,l11286,2088xe" fillcolor="#fdfefe" stroked="f">
              <v:path arrowok="t"/>
            </v:shape>
          </v:group>
          <v:group id="_x0000_s7819" style="position:absolute;left:1481;top:2084;width:9807;height:2" coordorigin="1481,2084" coordsize="9807,2">
            <v:shape id="_x0000_s7820" style="position:absolute;left:1481;top:2084;width:9807;height:2" coordorigin="1481,2084" coordsize="9807,0" path="m1481,2084r9806,e" filled="f" strokecolor="#fdfdfe" strokeweight=".46pt">
              <v:path arrowok="t"/>
            </v:shape>
          </v:group>
          <v:group id="_x0000_s7817" style="position:absolute;left:1480;top:698;width:46;height:1383" coordorigin="1480,698" coordsize="46,1383">
            <v:shape id="_x0000_s7818" style="position:absolute;left:1480;top:698;width:46;height:1383" coordorigin="1480,698" coordsize="46,1383" path="m1480,2081r45,l1525,698r-45,l1480,2081xe" fillcolor="#fdfdfe" stroked="f">
              <v:path arrowok="t"/>
            </v:shape>
          </v:group>
          <v:group id="_x0000_s7815" style="position:absolute;left:11245;top:698;width:43;height:1383" coordorigin="11245,698" coordsize="43,1383">
            <v:shape id="_x0000_s7816" style="position:absolute;left:11245;top:698;width:43;height:1383" coordorigin="11245,698" coordsize="43,1383" path="m11245,2081r43,l11288,698r-43,l11245,2081xe" fillcolor="#fdfdfe" stroked="f">
              <v:path arrowok="t"/>
            </v:shape>
          </v:group>
          <v:group id="_x0000_s7813" style="position:absolute;left:1524;top:2078;width:9723;height:2" coordorigin="1524,2078" coordsize="9723,2">
            <v:shape id="_x0000_s7814" style="position:absolute;left:1524;top:2078;width:9723;height:2" coordorigin="1524,2078" coordsize="9723,0" path="m1524,2078r9722,e" filled="f" strokecolor="#fdfdfe" strokeweight=".34pt">
              <v:path arrowok="t"/>
            </v:shape>
          </v:group>
          <v:group id="_x0000_s7811" style="position:absolute;left:1523;top:698;width:38;height:1378" coordorigin="1523,698" coordsize="38,1378">
            <v:shape id="_x0000_s7812" style="position:absolute;left:1523;top:698;width:38;height:1378" coordorigin="1523,698" coordsize="38,1378" path="m1523,2076r38,l1561,698r-38,l1523,2076xe" fillcolor="#fdfdfe" stroked="f">
              <v:path arrowok="t"/>
            </v:shape>
          </v:group>
          <v:group id="_x0000_s7809" style="position:absolute;left:11207;top:698;width:41;height:1378" coordorigin="11207,698" coordsize="41,1378">
            <v:shape id="_x0000_s7810" style="position:absolute;left:11207;top:698;width:41;height:1378" coordorigin="11207,698" coordsize="41,1378" path="m11207,2076r40,l11247,698r-40,l11207,2076xe" fillcolor="#fdfdfe" stroked="f">
              <v:path arrowok="t"/>
            </v:shape>
          </v:group>
          <v:group id="_x0000_s7807" style="position:absolute;left:1560;top:2072;width:9648;height:2" coordorigin="1560,2072" coordsize="9648,2">
            <v:shape id="_x0000_s7808" style="position:absolute;left:1560;top:2072;width:9648;height:2" coordorigin="1560,2072" coordsize="9648,0" path="m1560,2072r9648,e" filled="f" strokecolor="#fdfdfe" strokeweight=".46pt">
              <v:path arrowok="t"/>
            </v:shape>
          </v:group>
          <v:group id="_x0000_s7805" style="position:absolute;left:1578;top:698;width:2;height:1371" coordorigin="1578,698" coordsize="2,1371">
            <v:shape id="_x0000_s7806" style="position:absolute;left:1578;top:698;width:2;height:1371" coordorigin="1578,698" coordsize="0,1371" path="m1578,698r,1371e" filled="f" strokecolor="#fdfdfe" strokeweight="1.9pt">
              <v:path arrowok="t"/>
            </v:shape>
          </v:group>
          <v:group id="_x0000_s7803" style="position:absolute;left:11171;top:698;width:38;height:1371" coordorigin="11171,698" coordsize="38,1371">
            <v:shape id="_x0000_s7804" style="position:absolute;left:11171;top:698;width:38;height:1371" coordorigin="11171,698" coordsize="38,1371" path="m11171,2069r38,l11209,698r-38,l11171,2069xe" fillcolor="#fdfdfe" stroked="f">
              <v:path arrowok="t"/>
            </v:shape>
          </v:group>
          <v:group id="_x0000_s7801" style="position:absolute;left:1596;top:2065;width:9576;height:2" coordorigin="1596,2065" coordsize="9576,2">
            <v:shape id="_x0000_s7802" style="position:absolute;left:1596;top:2065;width:9576;height:2" coordorigin="1596,2065" coordsize="9576,0" path="m1596,2065r9576,e" filled="f" strokecolor="#fcfdfe" strokeweight=".46pt">
              <v:path arrowok="t"/>
            </v:shape>
          </v:group>
          <v:group id="_x0000_s7799" style="position:absolute;left:1595;top:698;width:41;height:1364" coordorigin="1595,698" coordsize="41,1364">
            <v:shape id="_x0000_s7800" style="position:absolute;left:1595;top:698;width:41;height:1364" coordorigin="1595,698" coordsize="41,1364" path="m1595,2062r40,l1635,698r-40,l1595,2062xe" fillcolor="#fcfdfe" stroked="f">
              <v:path arrowok="t"/>
            </v:shape>
          </v:group>
          <v:group id="_x0000_s7797" style="position:absolute;left:11133;top:698;width:41;height:1364" coordorigin="11133,698" coordsize="41,1364">
            <v:shape id="_x0000_s7798" style="position:absolute;left:11133;top:698;width:41;height:1364" coordorigin="11133,698" coordsize="41,1364" path="m11133,2062r40,l11173,698r-40,l11133,2062xe" fillcolor="#fcfdfe" stroked="f">
              <v:path arrowok="t"/>
            </v:shape>
          </v:group>
          <v:group id="_x0000_s7795" style="position:absolute;left:1634;top:2058;width:9500;height:2" coordorigin="1634,2058" coordsize="9500,2">
            <v:shape id="_x0000_s7796" style="position:absolute;left:1634;top:2058;width:9500;height:2" coordorigin="1634,2058" coordsize="9500,0" path="m1634,2058r9500,e" filled="f" strokecolor="#fcfdfe" strokeweight=".46pt">
              <v:path arrowok="t"/>
            </v:shape>
          </v:group>
          <v:group id="_x0000_s7793" style="position:absolute;left:1633;top:698;width:46;height:1357" coordorigin="1633,698" coordsize="46,1357">
            <v:shape id="_x0000_s7794" style="position:absolute;left:1633;top:698;width:46;height:1357" coordorigin="1633,698" coordsize="46,1357" path="m1633,2054r46,l1679,698r-46,l1633,2054xe" fillcolor="#fcfdfe" stroked="f">
              <v:path arrowok="t"/>
            </v:shape>
          </v:group>
          <v:group id="_x0000_s7791" style="position:absolute;left:11092;top:698;width:43;height:1357" coordorigin="11092,698" coordsize="43,1357">
            <v:shape id="_x0000_s7792" style="position:absolute;left:11092;top:698;width:43;height:1357" coordorigin="11092,698" coordsize="43,1357" path="m11092,2054r43,l11135,698r-43,l11092,2054xe" fillcolor="#fcfdfe" stroked="f">
              <v:path arrowok="t"/>
            </v:shape>
          </v:group>
          <v:group id="_x0000_s7789" style="position:absolute;left:1678;top:2052;width:9416;height:2" coordorigin="1678,2052" coordsize="9416,2">
            <v:shape id="_x0000_s7790" style="position:absolute;left:1678;top:2052;width:9416;height:2" coordorigin="1678,2052" coordsize="9416,0" path="m1678,2052r9415,e" filled="f" strokecolor="#fcfcfe" strokeweight=".34pt">
              <v:path arrowok="t"/>
            </v:shape>
          </v:group>
          <v:group id="_x0000_s7787" style="position:absolute;left:1677;top:698;width:36;height:1349" coordorigin="1677,698" coordsize="36,1349">
            <v:shape id="_x0000_s7788" style="position:absolute;left:1677;top:698;width:36;height:1349" coordorigin="1677,698" coordsize="36,1349" path="m1677,2047r35,l1712,698r-35,l1677,2047xe" fillcolor="#fcfcfe" stroked="f">
              <v:path arrowok="t"/>
            </v:shape>
          </v:group>
          <v:group id="_x0000_s7785" style="position:absolute;left:11056;top:698;width:38;height:1352" coordorigin="11056,698" coordsize="38,1352">
            <v:shape id="_x0000_s7786" style="position:absolute;left:11056;top:698;width:38;height:1352" coordorigin="11056,698" coordsize="38,1352" path="m11056,2050r38,l11094,698r-38,l11056,2050xe" fillcolor="#fcfcfe" stroked="f">
              <v:path arrowok="t"/>
            </v:shape>
          </v:group>
          <v:group id="_x0000_s7783" style="position:absolute;left:1714;top:2046;width:9344;height:2" coordorigin="1714,2046" coordsize="9344,2">
            <v:shape id="_x0000_s7784" style="position:absolute;left:1714;top:2046;width:9344;height:2" coordorigin="1714,2046" coordsize="9344,0" path="m1714,2046r9343,e" filled="f" strokecolor="#fcfcfe" strokeweight=".46pt">
              <v:path arrowok="t"/>
            </v:shape>
          </v:group>
          <v:group id="_x0000_s7781" style="position:absolute;left:1710;top:698;width:41;height:1345" coordorigin="1710,698" coordsize="41,1345">
            <v:shape id="_x0000_s7782" style="position:absolute;left:1710;top:698;width:41;height:1345" coordorigin="1710,698" coordsize="41,1345" path="m1710,2042r41,l1751,698r-41,l1710,2042xe" fillcolor="#fcfcfe" stroked="f">
              <v:path arrowok="t"/>
            </v:shape>
          </v:group>
          <v:group id="_x0000_s7779" style="position:absolute;left:11017;top:698;width:41;height:1345" coordorigin="11017,698" coordsize="41,1345">
            <v:shape id="_x0000_s7780" style="position:absolute;left:11017;top:698;width:41;height:1345" coordorigin="11017,698" coordsize="41,1345" path="m11017,2042r41,l11058,698r-41,l11017,2042xe" fillcolor="#fcfcfe" stroked="f">
              <v:path arrowok="t"/>
            </v:shape>
          </v:group>
          <v:group id="_x0000_s7777" style="position:absolute;left:1750;top:2039;width:9269;height:2" coordorigin="1750,2039" coordsize="9269,2">
            <v:shape id="_x0000_s7778" style="position:absolute;left:1750;top:2039;width:9269;height:2" coordorigin="1750,2039" coordsize="9269,0" path="m1750,2039r9268,e" filled="f" strokecolor="#fbfcfe" strokeweight=".46pt">
              <v:path arrowok="t"/>
            </v:shape>
          </v:group>
          <v:group id="_x0000_s7775" style="position:absolute;left:1749;top:698;width:41;height:1337" coordorigin="1749,698" coordsize="41,1337">
            <v:shape id="_x0000_s7776" style="position:absolute;left:1749;top:698;width:41;height:1337" coordorigin="1749,698" coordsize="41,1337" path="m1749,2035r40,l1789,698r-40,l1749,2035xe" fillcolor="#fbfcfe" stroked="f">
              <v:path arrowok="t"/>
            </v:shape>
          </v:group>
          <v:group id="_x0000_s7773" style="position:absolute;left:10979;top:698;width:41;height:1337" coordorigin="10979,698" coordsize="41,1337">
            <v:shape id="_x0000_s7774" style="position:absolute;left:10979;top:698;width:41;height:1337" coordorigin="10979,698" coordsize="41,1337" path="m10979,2035r40,l11019,698r-40,l10979,2035xe" fillcolor="#fbfcfe" stroked="f">
              <v:path arrowok="t"/>
            </v:shape>
          </v:group>
          <v:group id="_x0000_s7771" style="position:absolute;left:1788;top:2032;width:9192;height:2" coordorigin="1788,2032" coordsize="9192,2">
            <v:shape id="_x0000_s7772" style="position:absolute;left:1788;top:2032;width:9192;height:2" coordorigin="1788,2032" coordsize="9192,0" path="m1788,2032r9192,e" filled="f" strokecolor="#fbfbfe" strokeweight=".46pt">
              <v:path arrowok="t"/>
            </v:shape>
          </v:group>
          <v:group id="_x0000_s7769" style="position:absolute;left:1787;top:698;width:38;height:1330" coordorigin="1787,698" coordsize="38,1330">
            <v:shape id="_x0000_s7770" style="position:absolute;left:1787;top:698;width:38;height:1330" coordorigin="1787,698" coordsize="38,1330" path="m1787,2028r38,l1825,698r-38,l1787,2028xe" fillcolor="#fbfbfe" stroked="f">
              <v:path arrowok="t"/>
            </v:shape>
          </v:group>
          <v:group id="_x0000_s7767" style="position:absolute;left:10943;top:698;width:38;height:1330" coordorigin="10943,698" coordsize="38,1330">
            <v:shape id="_x0000_s7768" style="position:absolute;left:10943;top:698;width:38;height:1330" coordorigin="10943,698" coordsize="38,1330" path="m10943,2028r38,l10981,698r-38,l10943,2028xe" fillcolor="#fbfbfe" stroked="f">
              <v:path arrowok="t"/>
            </v:shape>
          </v:group>
          <v:group id="_x0000_s7765" style="position:absolute;left:1824;top:2024;width:9120;height:2" coordorigin="1824,2024" coordsize="9120,2">
            <v:shape id="_x0000_s7766" style="position:absolute;left:1824;top:2024;width:9120;height:2" coordorigin="1824,2024" coordsize="9120,0" path="m1824,2024r9120,e" filled="f" strokecolor="#fafbfe" strokeweight=".46pt">
              <v:path arrowok="t"/>
            </v:shape>
          </v:group>
          <v:group id="_x0000_s7763" style="position:absolute;left:1823;top:698;width:43;height:1323" coordorigin="1823,698" coordsize="43,1323">
            <v:shape id="_x0000_s7764" style="position:absolute;left:1823;top:698;width:43;height:1323" coordorigin="1823,698" coordsize="43,1323" path="m1823,2021r43,l1866,698r-43,l1823,2021xe" fillcolor="#fafbfe" stroked="f">
              <v:path arrowok="t"/>
            </v:shape>
          </v:group>
          <v:group id="_x0000_s7761" style="position:absolute;left:10905;top:698;width:41;height:1323" coordorigin="10905,698" coordsize="41,1323">
            <v:shape id="_x0000_s7762" style="position:absolute;left:10905;top:698;width:41;height:1323" coordorigin="10905,698" coordsize="41,1323" path="m10905,2021r40,l10945,698r-40,l10905,2021xe" fillcolor="#fafbfe" stroked="f">
              <v:path arrowok="t"/>
            </v:shape>
          </v:group>
          <v:group id="_x0000_s7759" style="position:absolute;left:1867;top:2018;width:9039;height:2" coordorigin="1867,2018" coordsize="9039,2">
            <v:shape id="_x0000_s7760" style="position:absolute;left:1867;top:2018;width:9039;height:2" coordorigin="1867,2018" coordsize="9039,0" path="m1867,2018r9039,e" filled="f" strokecolor="#fafbfe" strokeweight=".34pt">
              <v:path arrowok="t"/>
            </v:shape>
          </v:group>
          <v:group id="_x0000_s7757" style="position:absolute;left:1864;top:698;width:38;height:1318" coordorigin="1864,698" coordsize="38,1318">
            <v:shape id="_x0000_s7758" style="position:absolute;left:1864;top:698;width:38;height:1318" coordorigin="1864,698" coordsize="38,1318" path="m1864,2016r38,l1902,698r-38,l1864,2016xe" fillcolor="#fafbfe" stroked="f">
              <v:path arrowok="t"/>
            </v:shape>
          </v:group>
          <v:group id="_x0000_s7755" style="position:absolute;left:10866;top:698;width:41;height:1318" coordorigin="10866,698" coordsize="41,1318">
            <v:shape id="_x0000_s7756" style="position:absolute;left:10866;top:698;width:41;height:1318" coordorigin="10866,698" coordsize="41,1318" path="m10866,2016r41,l10907,698r-41,l10866,2016xe" fillcolor="#fafbfe" stroked="f">
              <v:path arrowok="t"/>
            </v:shape>
          </v:group>
          <v:group id="_x0000_s7753" style="position:absolute;left:1901;top:2012;width:8967;height:2" coordorigin="1901,2012" coordsize="8967,2">
            <v:shape id="_x0000_s7754" style="position:absolute;left:1901;top:2012;width:8967;height:2" coordorigin="1901,2012" coordsize="8967,0" path="m1901,2012r8966,e" filled="f" strokecolor="#fafafe" strokeweight=".46pt">
              <v:path arrowok="t"/>
            </v:shape>
          </v:group>
          <v:group id="_x0000_s7751" style="position:absolute;left:1900;top:698;width:41;height:1311" coordorigin="1900,698" coordsize="41,1311">
            <v:shape id="_x0000_s7752" style="position:absolute;left:1900;top:698;width:41;height:1311" coordorigin="1900,698" coordsize="41,1311" path="m1900,2009r40,l1940,698r-40,l1900,2009xe" fillcolor="#fafafe" stroked="f">
              <v:path arrowok="t"/>
            </v:shape>
          </v:group>
          <v:group id="_x0000_s7749" style="position:absolute;left:10828;top:698;width:41;height:1311" coordorigin="10828,698" coordsize="41,1311">
            <v:shape id="_x0000_s7750" style="position:absolute;left:10828;top:698;width:41;height:1311" coordorigin="10828,698" coordsize="41,1311" path="m10828,2009r40,l10868,698r-40,l10828,2009xe" fillcolor="#fafafe" stroked="f">
              <v:path arrowok="t"/>
            </v:shape>
          </v:group>
          <v:group id="_x0000_s7747" style="position:absolute;left:1939;top:2005;width:8890;height:2" coordorigin="1939,2005" coordsize="8890,2">
            <v:shape id="_x0000_s7748" style="position:absolute;left:1939;top:2005;width:8890;height:2" coordorigin="1939,2005" coordsize="8890,0" path="m1939,2005r8890,e" filled="f" strokecolor="#f9fafe" strokeweight=".46pt">
              <v:path arrowok="t"/>
            </v:shape>
          </v:group>
          <v:group id="_x0000_s7745" style="position:absolute;left:1938;top:698;width:41;height:1304" coordorigin="1938,698" coordsize="41,1304">
            <v:shape id="_x0000_s7746" style="position:absolute;left:1938;top:698;width:41;height:1304" coordorigin="1938,698" coordsize="41,1304" path="m1938,2002r41,l1979,698r-41,l1938,2002xe" fillcolor="#f9fafe" stroked="f">
              <v:path arrowok="t"/>
            </v:shape>
          </v:group>
          <v:group id="_x0000_s7743" style="position:absolute;left:10789;top:698;width:41;height:1304" coordorigin="10789,698" coordsize="41,1304">
            <v:shape id="_x0000_s7744" style="position:absolute;left:10789;top:698;width:41;height:1304" coordorigin="10789,698" coordsize="41,1304" path="m10789,2002r41,l10830,698r-41,l10789,2002xe" fillcolor="#f9fafe" stroked="f">
              <v:path arrowok="t"/>
            </v:shape>
          </v:group>
          <v:group id="_x0000_s7741" style="position:absolute;left:1978;top:1998;width:8813;height:2" coordorigin="1978,1998" coordsize="8813,2">
            <v:shape id="_x0000_s7742" style="position:absolute;left:1978;top:1998;width:8813;height:2" coordorigin="1978,1998" coordsize="8813,0" path="m1978,1998r8812,e" filled="f" strokecolor="#f9fafe" strokeweight=".46pt">
              <v:path arrowok="t"/>
            </v:shape>
          </v:group>
          <v:group id="_x0000_s7739" style="position:absolute;left:1977;top:698;width:38;height:1297" coordorigin="1977,698" coordsize="38,1297">
            <v:shape id="_x0000_s7740" style="position:absolute;left:1977;top:698;width:38;height:1297" coordorigin="1977,698" coordsize="38,1297" path="m1977,1994r38,l2015,698r-38,l1977,1994xe" fillcolor="#f9fafe" stroked="f">
              <v:path arrowok="t"/>
            </v:shape>
          </v:group>
          <v:group id="_x0000_s7737" style="position:absolute;left:10753;top:698;width:38;height:1297" coordorigin="10753,698" coordsize="38,1297">
            <v:shape id="_x0000_s7738" style="position:absolute;left:10753;top:698;width:38;height:1297" coordorigin="10753,698" coordsize="38,1297" path="m10753,1994r38,l10791,698r-38,l10753,1994xe" fillcolor="#f9fafe" stroked="f">
              <v:path arrowok="t"/>
            </v:shape>
          </v:group>
          <v:group id="_x0000_s7735" style="position:absolute;left:2014;top:1992;width:8741;height:2" coordorigin="2014,1992" coordsize="8741,2">
            <v:shape id="_x0000_s7736" style="position:absolute;left:2014;top:1992;width:8741;height:2" coordorigin="2014,1992" coordsize="8741,0" path="m2014,1992r8740,e" filled="f" strokecolor="#f8fafe" strokeweight=".34pt">
              <v:path arrowok="t"/>
            </v:shape>
          </v:group>
          <v:group id="_x0000_s7733" style="position:absolute;left:2013;top:698;width:41;height:1289" coordorigin="2013,698" coordsize="41,1289">
            <v:shape id="_x0000_s7734" style="position:absolute;left:2013;top:698;width:41;height:1289" coordorigin="2013,698" coordsize="41,1289" path="m2013,1987r40,l2053,698r-40,l2013,1987xe" fillcolor="#f8fafe" stroked="f">
              <v:path arrowok="t"/>
            </v:shape>
          </v:group>
          <v:group id="_x0000_s7731" style="position:absolute;left:10715;top:698;width:41;height:1292" coordorigin="10715,698" coordsize="41,1292">
            <v:shape id="_x0000_s7732" style="position:absolute;left:10715;top:698;width:41;height:1292" coordorigin="10715,698" coordsize="41,1292" path="m10715,1990r40,l10755,698r-40,l10715,1990xe" fillcolor="#f8fafe" stroked="f">
              <v:path arrowok="t"/>
            </v:shape>
          </v:group>
          <v:group id="_x0000_s7729" style="position:absolute;left:2052;top:1986;width:8664;height:2" coordorigin="2052,1986" coordsize="8664,2">
            <v:shape id="_x0000_s7730" style="position:absolute;left:2052;top:1986;width:8664;height:2" coordorigin="2052,1986" coordsize="8664,0" path="m2052,1986r8664,e" filled="f" strokecolor="#f8f9fe" strokeweight=".46pt">
              <v:path arrowok="t"/>
            </v:shape>
          </v:group>
          <v:group id="_x0000_s7727" style="position:absolute;left:2051;top:698;width:43;height:1285" coordorigin="2051,698" coordsize="43,1285">
            <v:shape id="_x0000_s7728" style="position:absolute;left:2051;top:698;width:43;height:1285" coordorigin="2051,698" coordsize="43,1285" path="m2051,1982r43,l2094,698r-43,l2051,1982xe" fillcolor="#f8f9fe" stroked="f">
              <v:path arrowok="t"/>
            </v:shape>
          </v:group>
          <v:group id="_x0000_s7725" style="position:absolute;left:10674;top:698;width:43;height:1285" coordorigin="10674,698" coordsize="43,1285">
            <v:shape id="_x0000_s7726" style="position:absolute;left:10674;top:698;width:43;height:1285" coordorigin="10674,698" coordsize="43,1285" path="m10674,1982r43,l10717,698r-43,l10674,1982xe" fillcolor="#f8f9fe" stroked="f">
              <v:path arrowok="t"/>
            </v:shape>
          </v:group>
          <v:group id="_x0000_s7723" style="position:absolute;left:2093;top:1979;width:8583;height:2" coordorigin="2093,1979" coordsize="8583,2">
            <v:shape id="_x0000_s7724" style="position:absolute;left:2093;top:1979;width:8583;height:2" coordorigin="2093,1979" coordsize="8583,0" path="m2093,1979r8582,e" filled="f" strokecolor="#f7f9fe" strokeweight=".46pt">
              <v:path arrowok="t"/>
            </v:shape>
          </v:group>
          <v:group id="_x0000_s7721" style="position:absolute;left:2092;top:698;width:38;height:1277" coordorigin="2092,698" coordsize="38,1277">
            <v:shape id="_x0000_s7722" style="position:absolute;left:2092;top:698;width:38;height:1277" coordorigin="2092,698" coordsize="38,1277" path="m2092,1975r38,l2130,698r-38,l2092,1975xe" fillcolor="#f7f9fe" stroked="f">
              <v:path arrowok="t"/>
            </v:shape>
          </v:group>
          <v:group id="_x0000_s7719" style="position:absolute;left:10638;top:698;width:38;height:1277" coordorigin="10638,698" coordsize="38,1277">
            <v:shape id="_x0000_s7720" style="position:absolute;left:10638;top:698;width:38;height:1277" coordorigin="10638,698" coordsize="38,1277" path="m10638,1975r38,l10676,698r-38,l10638,1975xe" fillcolor="#f7f9fe" stroked="f">
              <v:path arrowok="t"/>
            </v:shape>
          </v:group>
          <v:group id="_x0000_s7717" style="position:absolute;left:2129;top:1972;width:8511;height:2" coordorigin="2129,1972" coordsize="8511,2">
            <v:shape id="_x0000_s7718" style="position:absolute;left:2129;top:1972;width:8511;height:2" coordorigin="2129,1972" coordsize="8511,0" path="m2129,1972r8510,e" filled="f" strokecolor="#f7f8fd" strokeweight=".46pt">
              <v:path arrowok="t"/>
            </v:shape>
          </v:group>
          <v:group id="_x0000_s7715" style="position:absolute;left:2128;top:698;width:41;height:1270" coordorigin="2128,698" coordsize="41,1270">
            <v:shape id="_x0000_s7716" style="position:absolute;left:2128;top:698;width:41;height:1270" coordorigin="2128,698" coordsize="41,1270" path="m2128,1968r40,l2168,698r-40,l2128,1968xe" fillcolor="#f7f8fd" stroked="f">
              <v:path arrowok="t"/>
            </v:shape>
          </v:group>
          <v:group id="_x0000_s7713" style="position:absolute;left:10600;top:698;width:41;height:1270" coordorigin="10600,698" coordsize="41,1270">
            <v:shape id="_x0000_s7714" style="position:absolute;left:10600;top:698;width:41;height:1270" coordorigin="10600,698" coordsize="41,1270" path="m10600,1968r40,l10640,698r-40,l10600,1968xe" fillcolor="#f7f8fd" stroked="f">
              <v:path arrowok="t"/>
            </v:shape>
          </v:group>
          <v:group id="_x0000_s7711" style="position:absolute;left:2167;top:1966;width:8434;height:2" coordorigin="2167,1966" coordsize="8434,2">
            <v:shape id="_x0000_s7712" style="position:absolute;left:2167;top:1966;width:8434;height:2" coordorigin="2167,1966" coordsize="8434,0" path="m2167,1966r8434,e" filled="f" strokecolor="#f6f8fd" strokeweight=".34pt">
              <v:path arrowok="t"/>
            </v:shape>
          </v:group>
          <v:group id="_x0000_s7709" style="position:absolute;left:2166;top:698;width:38;height:1265" coordorigin="2166,698" coordsize="38,1265">
            <v:shape id="_x0000_s7710" style="position:absolute;left:2166;top:698;width:38;height:1265" coordorigin="2166,698" coordsize="38,1265" path="m2166,1963r38,l2204,698r-38,l2166,1963xe" fillcolor="#f6f8fd" stroked="f">
              <v:path arrowok="t"/>
            </v:shape>
          </v:group>
          <v:group id="_x0000_s7707" style="position:absolute;left:10561;top:698;width:41;height:1265" coordorigin="10561,698" coordsize="41,1265">
            <v:shape id="_x0000_s7708" style="position:absolute;left:10561;top:698;width:41;height:1265" coordorigin="10561,698" coordsize="41,1265" path="m10561,1963r41,l10602,698r-41,l10561,1963xe" fillcolor="#f6f8fd" stroked="f">
              <v:path arrowok="t"/>
            </v:shape>
          </v:group>
          <v:group id="_x0000_s7705" style="position:absolute;left:2203;top:1960;width:8360;height:2" coordorigin="2203,1960" coordsize="8360,2">
            <v:shape id="_x0000_s7706" style="position:absolute;left:2203;top:1960;width:8360;height:2" coordorigin="2203,1960" coordsize="8360,0" path="m2203,1960r8359,e" filled="f" strokecolor="#f6f7fd" strokeweight=".46pt">
              <v:path arrowok="t"/>
            </v:shape>
          </v:group>
          <v:group id="_x0000_s7703" style="position:absolute;left:2202;top:698;width:41;height:1258" coordorigin="2202,698" coordsize="41,1258">
            <v:shape id="_x0000_s7704" style="position:absolute;left:2202;top:698;width:41;height:1258" coordorigin="2202,698" coordsize="41,1258" path="m2202,1956r41,l2243,698r-41,l2202,1956xe" fillcolor="#f6f7fd" stroked="f">
              <v:path arrowok="t"/>
            </v:shape>
          </v:group>
          <v:group id="_x0000_s7701" style="position:absolute;left:10525;top:698;width:38;height:1258" coordorigin="10525,698" coordsize="38,1258">
            <v:shape id="_x0000_s7702" style="position:absolute;left:10525;top:698;width:38;height:1258" coordorigin="10525,698" coordsize="38,1258" path="m10525,1956r38,l10563,698r-38,l10525,1956xe" fillcolor="#f6f7fd" stroked="f">
              <v:path arrowok="t"/>
            </v:shape>
          </v:group>
          <v:group id="_x0000_s7699" style="position:absolute;left:2242;top:1952;width:8285;height:2" coordorigin="2242,1952" coordsize="8285,2">
            <v:shape id="_x0000_s7700" style="position:absolute;left:2242;top:1952;width:8285;height:2" coordorigin="2242,1952" coordsize="8285,0" path="m2242,1952r8284,e" filled="f" strokecolor="#f5f7fd" strokeweight=".46pt">
              <v:path arrowok="t"/>
            </v:shape>
          </v:group>
          <v:group id="_x0000_s7697" style="position:absolute;left:2241;top:698;width:43;height:1251" coordorigin="2241,698" coordsize="43,1251">
            <v:shape id="_x0000_s7698" style="position:absolute;left:2241;top:698;width:43;height:1251" coordorigin="2241,698" coordsize="43,1251" path="m2241,1949r42,l2283,698r-42,l2241,1949xe" fillcolor="#f5f7fd" stroked="f">
              <v:path arrowok="t"/>
            </v:shape>
          </v:group>
          <v:group id="_x0000_s7695" style="position:absolute;left:10485;top:698;width:43;height:1251" coordorigin="10485,698" coordsize="43,1251">
            <v:shape id="_x0000_s7696" style="position:absolute;left:10485;top:698;width:43;height:1251" coordorigin="10485,698" coordsize="43,1251" path="m10485,1949r42,l10527,698r-42,l10485,1949xe" fillcolor="#f5f7fd" stroked="f">
              <v:path arrowok="t"/>
            </v:shape>
          </v:group>
          <v:group id="_x0000_s7693" style="position:absolute;left:2282;top:1945;width:8204;height:2" coordorigin="2282,1945" coordsize="8204,2">
            <v:shape id="_x0000_s7694" style="position:absolute;left:2282;top:1945;width:8204;height:2" coordorigin="2282,1945" coordsize="8204,0" path="m2282,1945r8204,e" filled="f" strokecolor="#f4f6fd" strokeweight=".46pt">
              <v:path arrowok="t"/>
            </v:shape>
          </v:group>
          <v:group id="_x0000_s7691" style="position:absolute;left:2281;top:698;width:38;height:1244" coordorigin="2281,698" coordsize="38,1244">
            <v:shape id="_x0000_s7692" style="position:absolute;left:2281;top:698;width:38;height:1244" coordorigin="2281,698" coordsize="38,1244" path="m2281,1942r38,l2319,698r-38,l2281,1942xe" fillcolor="#f4f6fd" stroked="f">
              <v:path arrowok="t"/>
            </v:shape>
          </v:group>
          <v:group id="_x0000_s7689" style="position:absolute;left:10446;top:698;width:41;height:1244" coordorigin="10446,698" coordsize="41,1244">
            <v:shape id="_x0000_s7690" style="position:absolute;left:10446;top:698;width:41;height:1244" coordorigin="10446,698" coordsize="41,1244" path="m10446,1942r41,l10487,698r-41,l10446,1942xe" fillcolor="#f4f6fd" stroked="f">
              <v:path arrowok="t"/>
            </v:shape>
          </v:group>
          <v:group id="_x0000_s7687" style="position:absolute;left:2318;top:1938;width:8129;height:2" coordorigin="2318,1938" coordsize="8129,2">
            <v:shape id="_x0000_s7688" style="position:absolute;left:2318;top:1938;width:8129;height:2" coordorigin="2318,1938" coordsize="8129,0" path="m2318,1938r8129,e" filled="f" strokecolor="#f4f6fd" strokeweight=".46pt">
              <v:path arrowok="t"/>
            </v:shape>
          </v:group>
          <v:group id="_x0000_s7685" style="position:absolute;left:2317;top:698;width:41;height:1237" coordorigin="2317,698" coordsize="41,1237">
            <v:shape id="_x0000_s7686" style="position:absolute;left:2317;top:698;width:41;height:1237" coordorigin="2317,698" coordsize="41,1237" path="m2317,1934r41,l2358,698r-41,l2317,1934xe" fillcolor="#f4f6fd" stroked="f">
              <v:path arrowok="t"/>
            </v:shape>
          </v:group>
          <v:group id="_x0000_s7683" style="position:absolute;left:10410;top:698;width:38;height:1237" coordorigin="10410,698" coordsize="38,1237">
            <v:shape id="_x0000_s7684" style="position:absolute;left:10410;top:698;width:38;height:1237" coordorigin="10410,698" coordsize="38,1237" path="m10410,1934r38,l10448,698r-38,l10410,1934xe" fillcolor="#f4f6fd" stroked="f">
              <v:path arrowok="t"/>
            </v:shape>
          </v:group>
          <v:group id="_x0000_s7681" style="position:absolute;left:2357;top:1932;width:8055;height:2" coordorigin="2357,1932" coordsize="8055,2">
            <v:shape id="_x0000_s7682" style="position:absolute;left:2357;top:1932;width:8055;height:2" coordorigin="2357,1932" coordsize="8055,0" path="m2357,1932r8054,e" filled="f" strokecolor="#f3f5fd" strokeweight=".34pt">
              <v:path arrowok="t"/>
            </v:shape>
          </v:group>
          <v:group id="_x0000_s7679" style="position:absolute;left:2356;top:698;width:41;height:1229" coordorigin="2356,698" coordsize="41,1229">
            <v:shape id="_x0000_s7680" style="position:absolute;left:2356;top:698;width:41;height:1229" coordorigin="2356,698" coordsize="41,1229" path="m2356,1927r40,l2396,698r-40,l2356,1927xe" fillcolor="#f3f5fd" stroked="f">
              <v:path arrowok="t"/>
            </v:shape>
          </v:group>
          <v:group id="_x0000_s7677" style="position:absolute;left:10372;top:698;width:41;height:1232" coordorigin="10372,698" coordsize="41,1232">
            <v:shape id="_x0000_s7678" style="position:absolute;left:10372;top:698;width:41;height:1232" coordorigin="10372,698" coordsize="41,1232" path="m10372,1930r40,l10412,698r-40,l10372,1930xe" fillcolor="#f3f5fd" stroked="f">
              <v:path arrowok="t"/>
            </v:shape>
          </v:group>
          <v:group id="_x0000_s7675" style="position:absolute;left:2395;top:1926;width:7978;height:2" coordorigin="2395,1926" coordsize="7978,2">
            <v:shape id="_x0000_s7676" style="position:absolute;left:2395;top:1926;width:7978;height:2" coordorigin="2395,1926" coordsize="7978,0" path="m2395,1926r7978,e" filled="f" strokecolor="#f3f5fd" strokeweight=".46pt">
              <v:path arrowok="t"/>
            </v:shape>
          </v:group>
          <v:group id="_x0000_s7673" style="position:absolute;left:2394;top:698;width:38;height:1225" coordorigin="2394,698" coordsize="38,1225">
            <v:shape id="_x0000_s7674" style="position:absolute;left:2394;top:698;width:38;height:1225" coordorigin="2394,698" coordsize="38,1225" path="m2394,1922r38,l2432,698r-38,l2394,1922xe" fillcolor="#f3f5fd" stroked="f">
              <v:path arrowok="t"/>
            </v:shape>
          </v:group>
          <v:group id="_x0000_s7671" style="position:absolute;left:10336;top:698;width:38;height:1225" coordorigin="10336,698" coordsize="38,1225">
            <v:shape id="_x0000_s7672" style="position:absolute;left:10336;top:698;width:38;height:1225" coordorigin="10336,698" coordsize="38,1225" path="m10336,1922r38,l10374,698r-38,l10336,1922xe" fillcolor="#f3f5fd" stroked="f">
              <v:path arrowok="t"/>
            </v:shape>
          </v:group>
          <v:group id="_x0000_s7669" style="position:absolute;left:2431;top:1919;width:7906;height:2" coordorigin="2431,1919" coordsize="7906,2">
            <v:shape id="_x0000_s7670" style="position:absolute;left:2431;top:1919;width:7906;height:2" coordorigin="2431,1919" coordsize="7906,0" path="m2431,1919r7906,e" filled="f" strokecolor="#f2f4fd" strokeweight=".46pt">
              <v:path arrowok="t"/>
            </v:shape>
          </v:group>
          <v:group id="_x0000_s7667" style="position:absolute;left:2430;top:698;width:43;height:1217" coordorigin="2430,698" coordsize="43,1217">
            <v:shape id="_x0000_s7668" style="position:absolute;left:2430;top:698;width:43;height:1217" coordorigin="2430,698" coordsize="43,1217" path="m2430,1915r43,l2473,698r-43,l2430,1915xe" fillcolor="#f2f4fd" stroked="f">
              <v:path arrowok="t"/>
            </v:shape>
          </v:group>
          <v:group id="_x0000_s7665" style="position:absolute;left:10295;top:698;width:43;height:1217" coordorigin="10295,698" coordsize="43,1217">
            <v:shape id="_x0000_s7666" style="position:absolute;left:10295;top:698;width:43;height:1217" coordorigin="10295,698" coordsize="43,1217" path="m10295,1915r43,l10338,698r-43,l10295,1915xe" fillcolor="#f2f4fd" stroked="f">
              <v:path arrowok="t"/>
            </v:shape>
          </v:group>
          <v:group id="_x0000_s7663" style="position:absolute;left:2472;top:1912;width:7824;height:2" coordorigin="2472,1912" coordsize="7824,2">
            <v:shape id="_x0000_s7664" style="position:absolute;left:2472;top:1912;width:7824;height:2" coordorigin="2472,1912" coordsize="7824,0" path="m2472,1912r7824,e" filled="f" strokecolor="#f1f3fd" strokeweight=".46pt">
              <v:path arrowok="t"/>
            </v:shape>
          </v:group>
          <v:group id="_x0000_s7661" style="position:absolute;left:2471;top:698;width:41;height:1210" coordorigin="2471,698" coordsize="41,1210">
            <v:shape id="_x0000_s7662" style="position:absolute;left:2471;top:698;width:41;height:1210" coordorigin="2471,698" coordsize="41,1210" path="m2471,1908r40,l2511,698r-40,l2471,1908xe" fillcolor="#f1f3fd" stroked="f">
              <v:path arrowok="t"/>
            </v:shape>
          </v:group>
          <v:group id="_x0000_s7659" style="position:absolute;left:10257;top:698;width:41;height:1210" coordorigin="10257,698" coordsize="41,1210">
            <v:shape id="_x0000_s7660" style="position:absolute;left:10257;top:698;width:41;height:1210" coordorigin="10257,698" coordsize="41,1210" path="m10257,1908r40,l10297,698r-40,l10257,1908xe" fillcolor="#f1f3fd" stroked="f">
              <v:path arrowok="t"/>
            </v:shape>
          </v:group>
          <v:group id="_x0000_s7657" style="position:absolute;left:2510;top:1906;width:7748;height:2" coordorigin="2510,1906" coordsize="7748,2">
            <v:shape id="_x0000_s7658" style="position:absolute;left:2510;top:1906;width:7748;height:2" coordorigin="2510,1906" coordsize="7748,0" path="m2510,1906r7748,e" filled="f" strokecolor="#f0f3fd" strokeweight=".34pt">
              <v:path arrowok="t"/>
            </v:shape>
          </v:group>
          <v:group id="_x0000_s7655" style="position:absolute;left:2509;top:698;width:38;height:1205" coordorigin="2509,698" coordsize="38,1205">
            <v:shape id="_x0000_s7656" style="position:absolute;left:2509;top:698;width:38;height:1205" coordorigin="2509,698" coordsize="38,1205" path="m2509,1903r38,l2547,698r-38,l2509,1903xe" fillcolor="#f0f3fd" stroked="f">
              <v:path arrowok="t"/>
            </v:shape>
          </v:group>
          <v:group id="_x0000_s7653" style="position:absolute;left:10221;top:698;width:38;height:1205" coordorigin="10221,698" coordsize="38,1205">
            <v:shape id="_x0000_s7654" style="position:absolute;left:10221;top:698;width:38;height:1205" coordorigin="10221,698" coordsize="38,1205" path="m10221,1903r38,l10259,698r-38,l10221,1903xe" fillcolor="#f0f3fd" stroked="f">
              <v:path arrowok="t"/>
            </v:shape>
          </v:group>
          <v:group id="_x0000_s7651" style="position:absolute;left:2546;top:1900;width:7676;height:2" coordorigin="2546,1900" coordsize="7676,2">
            <v:shape id="_x0000_s7652" style="position:absolute;left:2546;top:1900;width:7676;height:2" coordorigin="2546,1900" coordsize="7676,0" path="m2546,1900r7676,e" filled="f" strokecolor="#eff2fc" strokeweight=".46pt">
              <v:path arrowok="t"/>
            </v:shape>
          </v:group>
          <v:group id="_x0000_s7649" style="position:absolute;left:2545;top:698;width:41;height:1198" coordorigin="2545,698" coordsize="41,1198">
            <v:shape id="_x0000_s7650" style="position:absolute;left:2545;top:698;width:41;height:1198" coordorigin="2545,698" coordsize="41,1198" path="m2545,1896r41,l2586,698r-41,l2545,1896xe" fillcolor="#eff2fc" stroked="f">
              <v:path arrowok="t"/>
            </v:shape>
          </v:group>
          <v:group id="_x0000_s7647" style="position:absolute;left:10182;top:698;width:41;height:1198" coordorigin="10182,698" coordsize="41,1198">
            <v:shape id="_x0000_s7648" style="position:absolute;left:10182;top:698;width:41;height:1198" coordorigin="10182,698" coordsize="41,1198" path="m10182,1896r41,l10223,698r-41,l10182,1896xe" fillcolor="#eff2fc" stroked="f">
              <v:path arrowok="t"/>
            </v:shape>
          </v:group>
          <v:group id="_x0000_s7645" style="position:absolute;left:2585;top:1892;width:7599;height:2" coordorigin="2585,1892" coordsize="7599,2">
            <v:shape id="_x0000_s7646" style="position:absolute;left:2585;top:1892;width:7599;height:2" coordorigin="2585,1892" coordsize="7599,0" path="m2585,1892r7598,e" filled="f" strokecolor="#eff1fc" strokeweight=".46pt">
              <v:path arrowok="t"/>
            </v:shape>
          </v:group>
          <v:group id="_x0000_s7643" style="position:absolute;left:2584;top:698;width:38;height:1191" coordorigin="2584,698" coordsize="38,1191">
            <v:shape id="_x0000_s7644" style="position:absolute;left:2584;top:698;width:38;height:1191" coordorigin="2584,698" coordsize="38,1191" path="m2584,1889r38,l2622,698r-38,l2584,1889xe" fillcolor="#eff1fc" stroked="f">
              <v:path arrowok="t"/>
            </v:shape>
          </v:group>
          <v:group id="_x0000_s7641" style="position:absolute;left:10144;top:698;width:41;height:1191" coordorigin="10144,698" coordsize="41,1191">
            <v:shape id="_x0000_s7642" style="position:absolute;left:10144;top:698;width:41;height:1191" coordorigin="10144,698" coordsize="41,1191" path="m10144,1889r40,l10184,698r-40,l10144,1889xe" fillcolor="#eff1fc" stroked="f">
              <v:path arrowok="t"/>
            </v:shape>
          </v:group>
          <v:group id="_x0000_s7639" style="position:absolute;left:2621;top:1885;width:7524;height:2" coordorigin="2621,1885" coordsize="7524,2">
            <v:shape id="_x0000_s7640" style="position:absolute;left:2621;top:1885;width:7524;height:2" coordorigin="2621,1885" coordsize="7524,0" path="m2621,1885r7524,e" filled="f" strokecolor="#eef1fc" strokeweight=".46pt">
              <v:path arrowok="t"/>
            </v:shape>
          </v:group>
          <v:group id="_x0000_s7637" style="position:absolute;left:2620;top:698;width:43;height:1184" coordorigin="2620,698" coordsize="43,1184">
            <v:shape id="_x0000_s7638" style="position:absolute;left:2620;top:698;width:43;height:1184" coordorigin="2620,698" coordsize="43,1184" path="m2620,1882r43,l2663,698r-43,l2620,1882xe" fillcolor="#eef1fc" stroked="f">
              <v:path arrowok="t"/>
            </v:shape>
          </v:group>
          <v:group id="_x0000_s7635" style="position:absolute;left:10105;top:698;width:41;height:1184" coordorigin="10105,698" coordsize="41,1184">
            <v:shape id="_x0000_s7636" style="position:absolute;left:10105;top:698;width:41;height:1184" coordorigin="10105,698" coordsize="41,1184" path="m10105,1882r41,l10146,698r-41,l10105,1882xe" fillcolor="#eef1fc" stroked="f">
              <v:path arrowok="t"/>
            </v:shape>
          </v:group>
          <v:group id="_x0000_s7633" style="position:absolute;left:2662;top:1878;width:7445;height:2" coordorigin="2662,1878" coordsize="7445,2">
            <v:shape id="_x0000_s7634" style="position:absolute;left:2662;top:1878;width:7445;height:2" coordorigin="2662,1878" coordsize="7445,0" path="m2662,1878r7444,e" filled="f" strokecolor="#edf0fc" strokeweight=".46pt">
              <v:path arrowok="t"/>
            </v:shape>
          </v:group>
          <v:group id="_x0000_s7631" style="position:absolute;left:2661;top:698;width:41;height:1177" coordorigin="2661,698" coordsize="41,1177">
            <v:shape id="_x0000_s7632" style="position:absolute;left:2661;top:698;width:41;height:1177" coordorigin="2661,698" coordsize="41,1177" path="m2661,1874r40,l2701,698r-40,l2661,1874xe" fillcolor="#edf0fc" stroked="f">
              <v:path arrowok="t"/>
            </v:shape>
          </v:group>
          <v:group id="_x0000_s7629" style="position:absolute;left:10067;top:698;width:41;height:1177" coordorigin="10067,698" coordsize="41,1177">
            <v:shape id="_x0000_s7630" style="position:absolute;left:10067;top:698;width:41;height:1177" coordorigin="10067,698" coordsize="41,1177" path="m10067,1874r40,l10107,698r-40,l10067,1874xe" fillcolor="#edf0fc" stroked="f">
              <v:path arrowok="t"/>
            </v:shape>
          </v:group>
          <v:group id="_x0000_s7627" style="position:absolute;left:2700;top:1872;width:7368;height:2" coordorigin="2700,1872" coordsize="7368,2">
            <v:shape id="_x0000_s7628" style="position:absolute;left:2700;top:1872;width:7368;height:2" coordorigin="2700,1872" coordsize="7368,0" path="m2700,1872r7368,e" filled="f" strokecolor="#eceffc" strokeweight=".34pt">
              <v:path arrowok="t"/>
            </v:shape>
          </v:group>
          <v:group id="_x0000_s7625" style="position:absolute;left:2699;top:698;width:38;height:1172" coordorigin="2699,698" coordsize="38,1172">
            <v:shape id="_x0000_s7626" style="position:absolute;left:2699;top:698;width:38;height:1172" coordorigin="2699,698" coordsize="38,1172" path="m2699,1870r38,l2737,698r-38,l2699,1870xe" fillcolor="#eceffc" stroked="f">
              <v:path arrowok="t"/>
            </v:shape>
          </v:group>
          <v:group id="_x0000_s7623" style="position:absolute;left:10031;top:698;width:38;height:1172" coordorigin="10031,698" coordsize="38,1172">
            <v:shape id="_x0000_s7624" style="position:absolute;left:10031;top:698;width:38;height:1172" coordorigin="10031,698" coordsize="38,1172" path="m10031,1870r38,l10069,698r-38,l10031,1870xe" fillcolor="#eceffc" stroked="f">
              <v:path arrowok="t"/>
            </v:shape>
          </v:group>
          <v:group id="_x0000_s7621" style="position:absolute;left:2736;top:1866;width:7296;height:2" coordorigin="2736,1866" coordsize="7296,2">
            <v:shape id="_x0000_s7622" style="position:absolute;left:2736;top:1866;width:7296;height:2" coordorigin="2736,1866" coordsize="7296,0" path="m2736,1866r7296,e" filled="f" strokecolor="#ebeffc" strokeweight=".46pt">
              <v:path arrowok="t"/>
            </v:shape>
          </v:group>
          <v:group id="_x0000_s7619" style="position:absolute;left:2735;top:698;width:41;height:1165" coordorigin="2735,698" coordsize="41,1165">
            <v:shape id="_x0000_s7620" style="position:absolute;left:2735;top:698;width:41;height:1165" coordorigin="2735,698" coordsize="41,1165" path="m2735,1862r40,l2775,698r-40,l2735,1862xe" fillcolor="#ebeffc" stroked="f">
              <v:path arrowok="t"/>
            </v:shape>
          </v:group>
          <v:group id="_x0000_s7617" style="position:absolute;left:9993;top:698;width:41;height:1165" coordorigin="9993,698" coordsize="41,1165">
            <v:shape id="_x0000_s7618" style="position:absolute;left:9993;top:698;width:41;height:1165" coordorigin="9993,698" coordsize="41,1165" path="m9993,1862r40,l10033,698r-40,l9993,1862xe" fillcolor="#ebeffc" stroked="f">
              <v:path arrowok="t"/>
            </v:shape>
          </v:group>
          <v:group id="_x0000_s7615" style="position:absolute;left:2774;top:1859;width:7220;height:2" coordorigin="2774,1859" coordsize="7220,2">
            <v:shape id="_x0000_s7616" style="position:absolute;left:2774;top:1859;width:7220;height:2" coordorigin="2774,1859" coordsize="7220,0" path="m2774,1859r7220,e" filled="f" strokecolor="#eaeefc" strokeweight=".46pt">
              <v:path arrowok="t"/>
            </v:shape>
          </v:group>
          <v:group id="_x0000_s7613" style="position:absolute;left:2773;top:698;width:41;height:1157" coordorigin="2773,698" coordsize="41,1157">
            <v:shape id="_x0000_s7614" style="position:absolute;left:2773;top:698;width:41;height:1157" coordorigin="2773,698" coordsize="41,1157" path="m2773,1855r41,l2814,698r-41,l2773,1855xe" fillcolor="#eaeefc" stroked="f">
              <v:path arrowok="t"/>
            </v:shape>
          </v:group>
          <v:group id="_x0000_s7611" style="position:absolute;left:9954;top:698;width:41;height:1157" coordorigin="9954,698" coordsize="41,1157">
            <v:shape id="_x0000_s7612" style="position:absolute;left:9954;top:698;width:41;height:1157" coordorigin="9954,698" coordsize="41,1157" path="m9954,1855r41,l9995,698r-41,l9954,1855xe" fillcolor="#eaeefc" stroked="f">
              <v:path arrowok="t"/>
            </v:shape>
          </v:group>
          <v:group id="_x0000_s7609" style="position:absolute;left:2813;top:1853;width:7143;height:2" coordorigin="2813,1853" coordsize="7143,2">
            <v:shape id="_x0000_s7610" style="position:absolute;left:2813;top:1853;width:7143;height:2" coordorigin="2813,1853" coordsize="7143,0" path="m2813,1853r7142,e" filled="f" strokecolor="#e9edfc" strokeweight=".1203mm">
              <v:path arrowok="t"/>
            </v:shape>
          </v:group>
          <v:group id="_x0000_s7607" style="position:absolute;left:2812;top:698;width:41;height:1153" coordorigin="2812,698" coordsize="41,1153">
            <v:shape id="_x0000_s7608" style="position:absolute;left:2812;top:698;width:41;height:1153" coordorigin="2812,698" coordsize="41,1153" path="m2812,1850r40,l2852,698r-40,l2812,1850xe" fillcolor="#e9edfc" stroked="f">
              <v:path arrowok="t"/>
            </v:shape>
          </v:group>
          <v:group id="_x0000_s7605" style="position:absolute;left:9913;top:698;width:43;height:1153" coordorigin="9913,698" coordsize="43,1153">
            <v:shape id="_x0000_s7606" style="position:absolute;left:9913;top:698;width:43;height:1153" coordorigin="9913,698" coordsize="43,1153" path="m9913,1850r43,l9956,698r-43,l9913,1850xe" fillcolor="#e9edfc" stroked="f">
              <v:path arrowok="t"/>
            </v:shape>
          </v:group>
          <v:group id="_x0000_s7603" style="position:absolute;left:2851;top:1847;width:7064;height:2" coordorigin="2851,1847" coordsize="7064,2">
            <v:shape id="_x0000_s7604" style="position:absolute;left:2851;top:1847;width:7064;height:2" coordorigin="2851,1847" coordsize="7064,0" path="m2851,1847r7063,e" filled="f" strokecolor="#e8ecfc" strokeweight=".46pt">
              <v:path arrowok="t"/>
            </v:shape>
          </v:group>
          <v:group id="_x0000_s7601" style="position:absolute;left:2850;top:698;width:41;height:1145" coordorigin="2850,698" coordsize="41,1145">
            <v:shape id="_x0000_s7602" style="position:absolute;left:2850;top:698;width:41;height:1145" coordorigin="2850,698" coordsize="41,1145" path="m2850,1843r41,l2891,698r-41,l2850,1843xe" fillcolor="#e8ecfc" stroked="f">
              <v:path arrowok="t"/>
            </v:shape>
          </v:group>
          <v:group id="_x0000_s7599" style="position:absolute;left:9877;top:698;width:38;height:1145" coordorigin="9877,698" coordsize="38,1145">
            <v:shape id="_x0000_s7600" style="position:absolute;left:9877;top:698;width:38;height:1145" coordorigin="9877,698" coordsize="38,1145" path="m9877,1843r38,l9915,698r-38,l9877,1843xe" fillcolor="#e8ecfc" stroked="f">
              <v:path arrowok="t"/>
            </v:shape>
          </v:group>
          <v:group id="_x0000_s7597" style="position:absolute;left:2890;top:1840;width:6989;height:2" coordorigin="2890,1840" coordsize="6989,2">
            <v:shape id="_x0000_s7598" style="position:absolute;left:2890;top:1840;width:6989;height:2" coordorigin="2890,1840" coordsize="6989,0" path="m2890,1840r6988,e" filled="f" strokecolor="#e7ebfb" strokeweight=".46pt">
              <v:path arrowok="t"/>
            </v:shape>
          </v:group>
          <v:group id="_x0000_s7595" style="position:absolute;left:2889;top:698;width:41;height:1138" coordorigin="2889,698" coordsize="41,1138">
            <v:shape id="_x0000_s7596" style="position:absolute;left:2889;top:698;width:41;height:1138" coordorigin="2889,698" coordsize="41,1138" path="m2889,1836r40,l2929,698r-40,l2889,1836xe" fillcolor="#e7ebfb" stroked="f">
              <v:path arrowok="t"/>
            </v:shape>
          </v:group>
          <v:group id="_x0000_s7593" style="position:absolute;left:9839;top:698;width:41;height:1138" coordorigin="9839,698" coordsize="41,1138">
            <v:shape id="_x0000_s7594" style="position:absolute;left:9839;top:698;width:41;height:1138" coordorigin="9839,698" coordsize="41,1138" path="m9839,1836r40,l9879,698r-40,l9839,1836xe" fillcolor="#e7ebfb" stroked="f">
              <v:path arrowok="t"/>
            </v:shape>
          </v:group>
          <v:group id="_x0000_s7591" style="position:absolute;left:2928;top:1832;width:6912;height:2" coordorigin="2928,1832" coordsize="6912,2">
            <v:shape id="_x0000_s7592" style="position:absolute;left:2928;top:1832;width:6912;height:2" coordorigin="2928,1832" coordsize="6912,0" path="m2928,1832r6912,e" filled="f" strokecolor="#e6eafb" strokeweight=".46pt">
              <v:path arrowok="t"/>
            </v:shape>
          </v:group>
          <v:group id="_x0000_s7589" style="position:absolute;left:2927;top:698;width:38;height:1131" coordorigin="2927,698" coordsize="38,1131">
            <v:shape id="_x0000_s7590" style="position:absolute;left:2927;top:698;width:38;height:1131" coordorigin="2927,698" coordsize="38,1131" path="m2927,1829r38,l2965,698r-38,l2927,1829xe" fillcolor="#e6eafb" stroked="f">
              <v:path arrowok="t"/>
            </v:shape>
          </v:group>
          <v:group id="_x0000_s7587" style="position:absolute;left:9801;top:698;width:41;height:1131" coordorigin="9801,698" coordsize="41,1131">
            <v:shape id="_x0000_s7588" style="position:absolute;left:9801;top:698;width:41;height:1131" coordorigin="9801,698" coordsize="41,1131" path="m9801,1829r40,l9841,698r-40,l9801,1829xe" fillcolor="#e6eafb" stroked="f">
              <v:path arrowok="t"/>
            </v:shape>
          </v:group>
          <v:group id="_x0000_s7585" style="position:absolute;left:2964;top:1825;width:6838;height:2" coordorigin="2964,1825" coordsize="6838,2">
            <v:shape id="_x0000_s7586" style="position:absolute;left:2964;top:1825;width:6838;height:2" coordorigin="2964,1825" coordsize="6838,0" path="m2964,1825r6838,e" filled="f" strokecolor="#e5e9fb" strokeweight=".46pt">
              <v:path arrowok="t"/>
            </v:shape>
          </v:group>
          <v:group id="_x0000_s7583" style="position:absolute;left:2963;top:698;width:41;height:1124" coordorigin="2963,698" coordsize="41,1124">
            <v:shape id="_x0000_s7584" style="position:absolute;left:2963;top:698;width:41;height:1124" coordorigin="2963,698" coordsize="41,1124" path="m2963,1822r40,l3003,698r-40,l2963,1822xe" fillcolor="#e5e9fb" stroked="f">
              <v:path arrowok="t"/>
            </v:shape>
          </v:group>
          <v:group id="_x0000_s7581" style="position:absolute;left:9767;top:698;width:36;height:1124" coordorigin="9767,698" coordsize="36,1124">
            <v:shape id="_x0000_s7582" style="position:absolute;left:9767;top:698;width:36;height:1124" coordorigin="9767,698" coordsize="36,1124" path="m9767,1822r36,l9803,698r-36,l9767,1822xe" fillcolor="#e5e9fb" stroked="f">
              <v:path arrowok="t"/>
            </v:shape>
          </v:group>
          <v:group id="_x0000_s7579" style="position:absolute;left:3002;top:1818;width:6766;height:2" coordorigin="3002,1818" coordsize="6766,2">
            <v:shape id="_x0000_s7580" style="position:absolute;left:3002;top:1818;width:6766;height:2" coordorigin="3002,1818" coordsize="6766,0" path="m3002,1818r6766,e" filled="f" strokecolor="#e4e8fb" strokeweight=".46pt">
              <v:path arrowok="t"/>
            </v:shape>
          </v:group>
          <v:group id="_x0000_s7577" style="position:absolute;left:3001;top:698;width:41;height:1117" coordorigin="3001,698" coordsize="41,1117">
            <v:shape id="_x0000_s7578" style="position:absolute;left:3001;top:698;width:41;height:1117" coordorigin="3001,698" coordsize="41,1117" path="m3001,1814r41,l3042,698r-41,l3001,1814xe" fillcolor="#e4e8fb" stroked="f">
              <v:path arrowok="t"/>
            </v:shape>
          </v:group>
          <v:group id="_x0000_s7575" style="position:absolute;left:9724;top:698;width:46;height:1117" coordorigin="9724,698" coordsize="46,1117">
            <v:shape id="_x0000_s7576" style="position:absolute;left:9724;top:698;width:46;height:1117" coordorigin="9724,698" coordsize="46,1117" path="m9724,1814r45,l9769,698r-45,l9724,1814xe" fillcolor="#e4e8fb" stroked="f">
              <v:path arrowok="t"/>
            </v:shape>
          </v:group>
          <v:group id="_x0000_s7573" style="position:absolute;left:3041;top:1812;width:6684;height:2" coordorigin="3041,1812" coordsize="6684,2">
            <v:shape id="_x0000_s7574" style="position:absolute;left:3041;top:1812;width:6684;height:2" coordorigin="3041,1812" coordsize="6684,0" path="m3041,1812r6684,e" filled="f" strokecolor="#e3e7fb" strokeweight=".34pt">
              <v:path arrowok="t"/>
            </v:shape>
          </v:group>
          <v:group id="_x0000_s7571" style="position:absolute;left:3040;top:698;width:41;height:1112" coordorigin="3040,698" coordsize="41,1112">
            <v:shape id="_x0000_s7572" style="position:absolute;left:3040;top:698;width:41;height:1112" coordorigin="3040,698" coordsize="41,1112" path="m3040,1810r40,l3080,698r-40,l3040,1810xe" fillcolor="#e3e7fb" stroked="f">
              <v:path arrowok="t"/>
            </v:shape>
          </v:group>
          <v:group id="_x0000_s7569" style="position:absolute;left:9688;top:698;width:38;height:1112" coordorigin="9688,698" coordsize="38,1112">
            <v:shape id="_x0000_s7570" style="position:absolute;left:9688;top:698;width:38;height:1112" coordorigin="9688,698" coordsize="38,1112" path="m9688,1810r38,l9726,698r-38,l9688,1810xe" fillcolor="#e3e7fb" stroked="f">
              <v:path arrowok="t"/>
            </v:shape>
          </v:group>
          <v:group id="_x0000_s7567" style="position:absolute;left:3079;top:1806;width:6610;height:2" coordorigin="3079,1806" coordsize="6610,2">
            <v:shape id="_x0000_s7568" style="position:absolute;left:3079;top:1806;width:6610;height:2" coordorigin="3079,1806" coordsize="6610,0" path="m3079,1806r6610,e" filled="f" strokecolor="#e2e7fb" strokeweight=".46pt">
              <v:path arrowok="t"/>
            </v:shape>
          </v:group>
          <v:group id="_x0000_s7565" style="position:absolute;left:3078;top:698;width:41;height:1105" coordorigin="3078,698" coordsize="41,1105">
            <v:shape id="_x0000_s7566" style="position:absolute;left:3078;top:698;width:41;height:1105" coordorigin="3078,698" coordsize="41,1105" path="m3078,1802r41,l3119,698r-41,l3078,1802xe" fillcolor="#e2e7fb" stroked="f">
              <v:path arrowok="t"/>
            </v:shape>
          </v:group>
          <v:group id="_x0000_s7563" style="position:absolute;left:9649;top:698;width:41;height:1105" coordorigin="9649,698" coordsize="41,1105">
            <v:shape id="_x0000_s7564" style="position:absolute;left:9649;top:698;width:41;height:1105" coordorigin="9649,698" coordsize="41,1105" path="m9649,1802r41,l9690,698r-41,l9649,1802xe" fillcolor="#e2e7fb" stroked="f">
              <v:path arrowok="t"/>
            </v:shape>
          </v:group>
          <v:group id="_x0000_s7561" style="position:absolute;left:3118;top:1799;width:6533;height:2" coordorigin="3118,1799" coordsize="6533,2">
            <v:shape id="_x0000_s7562" style="position:absolute;left:3118;top:1799;width:6533;height:2" coordorigin="3118,1799" coordsize="6533,0" path="m3118,1799r6532,e" filled="f" strokecolor="#e1e6fb" strokeweight=".46pt">
              <v:path arrowok="t"/>
            </v:shape>
          </v:group>
          <v:group id="_x0000_s7559" style="position:absolute;left:3117;top:698;width:38;height:1097" coordorigin="3117,698" coordsize="38,1097">
            <v:shape id="_x0000_s7560" style="position:absolute;left:3117;top:698;width:38;height:1097" coordorigin="3117,698" coordsize="38,1097" path="m3117,1795r38,l3155,698r-38,l3117,1795xe" fillcolor="#e1e6fb" stroked="f">
              <v:path arrowok="t"/>
            </v:shape>
          </v:group>
          <v:group id="_x0000_s7557" style="position:absolute;left:9632;top:698;width:2;height:1097" coordorigin="9632,698" coordsize="2,1097">
            <v:shape id="_x0000_s7558" style="position:absolute;left:9632;top:698;width:2;height:1097" coordorigin="9632,698" coordsize="0,1097" path="m9632,698r,1097e" filled="f" strokecolor="#e1e6fb" strokeweight="1.9pt">
              <v:path arrowok="t"/>
            </v:shape>
          </v:group>
          <v:group id="_x0000_s7555" style="position:absolute;left:3154;top:1793;width:6461;height:2" coordorigin="3154,1793" coordsize="6461,2">
            <v:shape id="_x0000_s7556" style="position:absolute;left:3154;top:1793;width:6461;height:2" coordorigin="3154,1793" coordsize="6461,0" path="m3154,1793r6460,e" filled="f" strokecolor="#dfe5fa" strokeweight=".1203mm">
              <v:path arrowok="t"/>
            </v:shape>
          </v:group>
          <v:group id="_x0000_s7553" style="position:absolute;left:3153;top:698;width:41;height:1093" coordorigin="3153,698" coordsize="41,1093">
            <v:shape id="_x0000_s7554" style="position:absolute;left:3153;top:698;width:41;height:1093" coordorigin="3153,698" coordsize="41,1093" path="m3153,1790r40,l3193,698r-40,l3153,1790xe" fillcolor="#dfe5fa" stroked="f">
              <v:path arrowok="t"/>
            </v:shape>
          </v:group>
          <v:group id="_x0000_s7551" style="position:absolute;left:9577;top:698;width:38;height:1093" coordorigin="9577,698" coordsize="38,1093">
            <v:shape id="_x0000_s7552" style="position:absolute;left:9577;top:698;width:38;height:1093" coordorigin="9577,698" coordsize="38,1093" path="m9577,1790r38,l9615,698r-38,l9577,1790xe" fillcolor="#dfe5fa" stroked="f">
              <v:path arrowok="t"/>
            </v:shape>
          </v:group>
          <v:group id="_x0000_s7549" style="position:absolute;left:3192;top:1787;width:6387;height:2" coordorigin="3192,1787" coordsize="6387,2">
            <v:shape id="_x0000_s7550" style="position:absolute;left:3192;top:1787;width:6387;height:2" coordorigin="3192,1787" coordsize="6387,0" path="m3192,1787r6386,e" filled="f" strokecolor="#dee4fa" strokeweight=".46pt">
              <v:path arrowok="t"/>
            </v:shape>
          </v:group>
          <v:group id="_x0000_s7547" style="position:absolute;left:3191;top:698;width:43;height:1085" coordorigin="3191,698" coordsize="43,1085">
            <v:shape id="_x0000_s7548" style="position:absolute;left:3191;top:698;width:43;height:1085" coordorigin="3191,698" coordsize="43,1085" path="m3191,1783r43,l3234,698r-43,l3191,1783xe" fillcolor="#dee4fa" stroked="f">
              <v:path arrowok="t"/>
            </v:shape>
          </v:group>
          <v:group id="_x0000_s7545" style="position:absolute;left:9534;top:698;width:46;height:1085" coordorigin="9534,698" coordsize="46,1085">
            <v:shape id="_x0000_s7546" style="position:absolute;left:9534;top:698;width:46;height:1085" coordorigin="9534,698" coordsize="46,1085" path="m9534,1783r45,l9579,698r-45,l9534,1783xe" fillcolor="#dee4fa" stroked="f">
              <v:path arrowok="t"/>
            </v:shape>
          </v:group>
          <v:group id="_x0000_s7543" style="position:absolute;left:3233;top:1780;width:6303;height:2" coordorigin="3233,1780" coordsize="6303,2">
            <v:shape id="_x0000_s7544" style="position:absolute;left:3233;top:1780;width:6303;height:2" coordorigin="3233,1780" coordsize="6303,0" path="m3233,1780r6302,e" filled="f" strokecolor="#dde3fa" strokeweight=".46pt">
              <v:path arrowok="t"/>
            </v:shape>
          </v:group>
          <v:group id="_x0000_s7541" style="position:absolute;left:3232;top:698;width:38;height:1078" coordorigin="3232,698" coordsize="38,1078">
            <v:shape id="_x0000_s7542" style="position:absolute;left:3232;top:698;width:38;height:1078" coordorigin="3232,698" coordsize="38,1078" path="m3232,1776r38,l3270,698r-38,l3232,1776xe" fillcolor="#dde3fa" stroked="f">
              <v:path arrowok="t"/>
            </v:shape>
          </v:group>
          <v:group id="_x0000_s7539" style="position:absolute;left:9498;top:698;width:38;height:1078" coordorigin="9498,698" coordsize="38,1078">
            <v:shape id="_x0000_s7540" style="position:absolute;left:9498;top:698;width:38;height:1078" coordorigin="9498,698" coordsize="38,1078" path="m9498,1776r38,l9536,698r-38,l9498,1776xe" fillcolor="#dde3fa" stroked="f">
              <v:path arrowok="t"/>
            </v:shape>
          </v:group>
          <v:group id="_x0000_s7537" style="position:absolute;left:3269;top:1772;width:6231;height:2" coordorigin="3269,1772" coordsize="6231,2">
            <v:shape id="_x0000_s7538" style="position:absolute;left:3269;top:1772;width:6231;height:2" coordorigin="3269,1772" coordsize="6231,0" path="m3269,1772r6230,e" filled="f" strokecolor="#dbe2fa" strokeweight=".46pt">
              <v:path arrowok="t"/>
            </v:shape>
          </v:group>
          <v:group id="_x0000_s7535" style="position:absolute;left:3268;top:698;width:41;height:1071" coordorigin="3268,698" coordsize="41,1071">
            <v:shape id="_x0000_s7536" style="position:absolute;left:3268;top:698;width:41;height:1071" coordorigin="3268,698" coordsize="41,1071" path="m3268,1769r40,l3308,698r-40,l3268,1769xe" fillcolor="#dbe2fa" stroked="f">
              <v:path arrowok="t"/>
            </v:shape>
          </v:group>
          <v:group id="_x0000_s7533" style="position:absolute;left:9460;top:698;width:41;height:1071" coordorigin="9460,698" coordsize="41,1071">
            <v:shape id="_x0000_s7534" style="position:absolute;left:9460;top:698;width:41;height:1071" coordorigin="9460,698" coordsize="41,1071" path="m9460,1769r40,l9500,698r-40,l9460,1769xe" fillcolor="#dbe2fa" stroked="f">
              <v:path arrowok="t"/>
            </v:shape>
          </v:group>
          <v:group id="_x0000_s7531" style="position:absolute;left:3307;top:700;width:6154;height:2" coordorigin="3307,700" coordsize="6154,2">
            <v:shape id="_x0000_s7532" style="position:absolute;left:3307;top:700;width:6154;height:2" coordorigin="3307,700" coordsize="6154,0" path="m3307,700r6154,e" filled="f" strokecolor="#dae1fa" strokeweight=".07711mm">
              <v:path arrowok="t"/>
            </v:shape>
          </v:group>
          <v:group id="_x0000_s7529" style="position:absolute;left:3307;top:1765;width:6154;height:2" coordorigin="3307,1765" coordsize="6154,2">
            <v:shape id="_x0000_s7530" style="position:absolute;left:3307;top:1765;width:6154;height:2" coordorigin="3307,1765" coordsize="6154,0" path="m3307,1765r6154,e" filled="f" strokecolor="#dae1fa" strokeweight=".46pt">
              <v:path arrowok="t"/>
            </v:shape>
          </v:group>
          <v:group id="_x0000_s7527" style="position:absolute;left:3306;top:701;width:41;height:1061" coordorigin="3306,701" coordsize="41,1061">
            <v:shape id="_x0000_s7528" style="position:absolute;left:3306;top:701;width:41;height:1061" coordorigin="3306,701" coordsize="41,1061" path="m3306,1762r41,l3347,701r-41,l3306,1762xe" fillcolor="#dae1fa" stroked="f">
              <v:path arrowok="t"/>
            </v:shape>
          </v:group>
          <v:group id="_x0000_s7525" style="position:absolute;left:9424;top:701;width:38;height:1061" coordorigin="9424,701" coordsize="38,1061">
            <v:shape id="_x0000_s7526" style="position:absolute;left:9424;top:701;width:38;height:1061" coordorigin="9424,701" coordsize="38,1061" path="m9424,1762r38,l9462,701r-38,l9424,1762xe" fillcolor="#dae1fa" stroked="f">
              <v:path arrowok="t"/>
            </v:shape>
          </v:group>
          <v:group id="_x0000_s7523" style="position:absolute;left:3346;top:704;width:6080;height:2" coordorigin="3346,704" coordsize="6080,2">
            <v:shape id="_x0000_s7524" style="position:absolute;left:3346;top:704;width:6080;height:2" coordorigin="3346,704" coordsize="6080,0" path="m3346,704r6079,e" filled="f" strokecolor="#d9dffa" strokeweight=".46pt">
              <v:path arrowok="t"/>
            </v:shape>
          </v:group>
          <v:group id="_x0000_s7521" style="position:absolute;left:3346;top:1759;width:6080;height:2" coordorigin="3346,1759" coordsize="6080,2">
            <v:shape id="_x0000_s7522" style="position:absolute;left:3346;top:1759;width:6080;height:2" coordorigin="3346,1759" coordsize="6080,0" path="m3346,1759r6079,e" filled="f" strokecolor="#d9dffa" strokeweight=".1203mm">
              <v:path arrowok="t"/>
            </v:shape>
          </v:group>
          <v:group id="_x0000_s7519" style="position:absolute;left:3345;top:708;width:38;height:1049" coordorigin="3345,708" coordsize="38,1049">
            <v:shape id="_x0000_s7520" style="position:absolute;left:3345;top:708;width:38;height:1049" coordorigin="3345,708" coordsize="38,1049" path="m3345,1757r38,l3383,708r-38,l3345,1757xe" fillcolor="#d9dffa" stroked="f">
              <v:path arrowok="t"/>
            </v:shape>
          </v:group>
          <v:group id="_x0000_s7517" style="position:absolute;left:9381;top:708;width:46;height:1049" coordorigin="9381,708" coordsize="46,1049">
            <v:shape id="_x0000_s7518" style="position:absolute;left:9381;top:708;width:46;height:1049" coordorigin="9381,708" coordsize="46,1049" path="m9381,1757r45,l9426,708r-45,l9381,1757xe" fillcolor="#d9dffa" stroked="f">
              <v:path arrowok="t"/>
            </v:shape>
          </v:group>
          <v:group id="_x0000_s7515" style="position:absolute;left:3382;top:712;width:6000;height:2" coordorigin="3382,712" coordsize="6000,2">
            <v:shape id="_x0000_s7516" style="position:absolute;left:3382;top:712;width:6000;height:2" coordorigin="3382,712" coordsize="6000,0" path="m3382,712r6000,e" filled="f" strokecolor="#d7def9" strokeweight=".46pt">
              <v:path arrowok="t"/>
            </v:shape>
          </v:group>
          <v:group id="_x0000_s7513" style="position:absolute;left:3382;top:1753;width:6000;height:2" coordorigin="3382,1753" coordsize="6000,2">
            <v:shape id="_x0000_s7514" style="position:absolute;left:3382;top:1753;width:6000;height:2" coordorigin="3382,1753" coordsize="6000,0" path="m3382,1753r6000,e" filled="f" strokecolor="#d7def9" strokeweight=".46pt">
              <v:path arrowok="t"/>
            </v:shape>
          </v:group>
          <v:group id="_x0000_s7511" style="position:absolute;left:3381;top:715;width:43;height:1035" coordorigin="3381,715" coordsize="43,1035">
            <v:shape id="_x0000_s7512" style="position:absolute;left:3381;top:715;width:43;height:1035" coordorigin="3381,715" coordsize="43,1035" path="m3381,1750r42,l3423,715r-42,l3381,1750xe" fillcolor="#d7def9" stroked="f">
              <v:path arrowok="t"/>
            </v:shape>
          </v:group>
          <v:group id="_x0000_s7509" style="position:absolute;left:9349;top:715;width:34;height:1035" coordorigin="9349,715" coordsize="34,1035">
            <v:shape id="_x0000_s7510" style="position:absolute;left:9349;top:715;width:34;height:1035" coordorigin="9349,715" coordsize="34,1035" path="m9349,1750r34,l9383,715r-34,l9349,1750xe" fillcolor="#d7def9" stroked="f">
              <v:path arrowok="t"/>
            </v:shape>
          </v:group>
          <v:group id="_x0000_s7507" style="position:absolute;left:3422;top:719;width:5928;height:2" coordorigin="3422,719" coordsize="5928,2">
            <v:shape id="_x0000_s7508" style="position:absolute;left:3422;top:719;width:5928;height:2" coordorigin="3422,719" coordsize="5928,0" path="m3422,719r5928,e" filled="f" strokecolor="#d6ddf9" strokeweight=".46pt">
              <v:path arrowok="t"/>
            </v:shape>
          </v:group>
          <v:group id="_x0000_s7505" style="position:absolute;left:3422;top:1746;width:5928;height:2" coordorigin="3422,1746" coordsize="5928,2">
            <v:shape id="_x0000_s7506" style="position:absolute;left:3422;top:1746;width:5928;height:2" coordorigin="3422,1746" coordsize="5928,0" path="m3422,1746r5928,e" filled="f" strokecolor="#d6ddf9" strokeweight=".46pt">
              <v:path arrowok="t"/>
            </v:shape>
          </v:group>
          <v:group id="_x0000_s7503" style="position:absolute;left:3421;top:722;width:38;height:1020" coordorigin="3421,722" coordsize="38,1020">
            <v:shape id="_x0000_s7504" style="position:absolute;left:3421;top:722;width:38;height:1020" coordorigin="3421,722" coordsize="38,1020" path="m3421,1742r38,l3459,722r-38,l3421,1742xe" fillcolor="#d6ddf9" stroked="f">
              <v:path arrowok="t"/>
            </v:shape>
          </v:group>
          <v:group id="_x0000_s7501" style="position:absolute;left:9309;top:722;width:43;height:1020" coordorigin="9309,722" coordsize="43,1020">
            <v:shape id="_x0000_s7502" style="position:absolute;left:9309;top:722;width:43;height:1020" coordorigin="9309,722" coordsize="43,1020" path="m9309,1742r42,l9351,722r-42,l9309,1742xe" fillcolor="#d6ddf9" stroked="f">
              <v:path arrowok="t"/>
            </v:shape>
          </v:group>
          <v:group id="_x0000_s7499" style="position:absolute;left:3458;top:725;width:5852;height:2" coordorigin="3458,725" coordsize="5852,2">
            <v:shape id="_x0000_s7500" style="position:absolute;left:3458;top:725;width:5852;height:2" coordorigin="3458,725" coordsize="5852,0" path="m3458,725r5852,e" filled="f" strokecolor="#d5dcf9" strokeweight=".1203mm">
              <v:path arrowok="t"/>
            </v:shape>
          </v:group>
          <v:group id="_x0000_s7497" style="position:absolute;left:3458;top:1740;width:5852;height:2" coordorigin="3458,1740" coordsize="5852,2">
            <v:shape id="_x0000_s7498" style="position:absolute;left:3458;top:1740;width:5852;height:2" coordorigin="3458,1740" coordsize="5852,0" path="m3458,1740r5852,e" filled="f" strokecolor="#d5dcf9" strokeweight=".34pt">
              <v:path arrowok="t"/>
            </v:shape>
          </v:group>
          <v:group id="_x0000_s7495" style="position:absolute;left:3457;top:727;width:41;height:1008" coordorigin="3457,727" coordsize="41,1008">
            <v:shape id="_x0000_s7496" style="position:absolute;left:3457;top:727;width:41;height:1008" coordorigin="3457,727" coordsize="41,1008" path="m3457,1735r41,l3498,727r-41,l3457,1735xe" fillcolor="#d5dcf9" stroked="f">
              <v:path arrowok="t"/>
            </v:shape>
          </v:group>
          <v:group id="_x0000_s7493" style="position:absolute;left:9270;top:727;width:41;height:1011" coordorigin="9270,727" coordsize="41,1011">
            <v:shape id="_x0000_s7494" style="position:absolute;left:9270;top:727;width:41;height:1011" coordorigin="9270,727" coordsize="41,1011" path="m9270,1738r41,l9311,727r-41,l9270,1738xe" fillcolor="#d5dcf9" stroked="f">
              <v:path arrowok="t"/>
            </v:shape>
          </v:group>
          <v:group id="_x0000_s7491" style="position:absolute;left:3497;top:731;width:5775;height:2" coordorigin="3497,731" coordsize="5775,2">
            <v:shape id="_x0000_s7492" style="position:absolute;left:3497;top:731;width:5775;height:2" coordorigin="3497,731" coordsize="5775,0" path="m3497,731r5774,e" filled="f" strokecolor="#d3dbf9" strokeweight=".46pt">
              <v:path arrowok="t"/>
            </v:shape>
          </v:group>
          <v:group id="_x0000_s7489" style="position:absolute;left:3497;top:1734;width:5775;height:2" coordorigin="3497,1734" coordsize="5775,2">
            <v:shape id="_x0000_s7490" style="position:absolute;left:3497;top:1734;width:5775;height:2" coordorigin="3497,1734" coordsize="5775,0" path="m3497,1734r5774,e" filled="f" strokecolor="#d3dbf9" strokeweight=".46pt">
              <v:path arrowok="t"/>
            </v:shape>
          </v:group>
          <v:group id="_x0000_s7487" style="position:absolute;left:3496;top:734;width:41;height:996" coordorigin="3496,734" coordsize="41,996">
            <v:shape id="_x0000_s7488" style="position:absolute;left:3496;top:734;width:41;height:996" coordorigin="3496,734" coordsize="41,996" path="m3496,1730r40,l3536,734r-40,l3496,1730xe" fillcolor="#d3dbf9" stroked="f">
              <v:path arrowok="t"/>
            </v:shape>
          </v:group>
          <v:group id="_x0000_s7485" style="position:absolute;left:9234;top:734;width:38;height:996" coordorigin="9234,734" coordsize="38,996">
            <v:shape id="_x0000_s7486" style="position:absolute;left:9234;top:734;width:38;height:996" coordorigin="9234,734" coordsize="38,996" path="m9234,1730r38,l9272,734r-38,l9234,1730xe" fillcolor="#d3dbf9" stroked="f">
              <v:path arrowok="t"/>
            </v:shape>
          </v:group>
          <v:group id="_x0000_s7483" style="position:absolute;left:3535;top:738;width:5700;height:2" coordorigin="3535,738" coordsize="5700,2">
            <v:shape id="_x0000_s7484" style="position:absolute;left:3535;top:738;width:5700;height:2" coordorigin="3535,738" coordsize="5700,0" path="m3535,738r5700,e" filled="f" strokecolor="#d2daf9" strokeweight=".46pt">
              <v:path arrowok="t"/>
            </v:shape>
          </v:group>
          <v:group id="_x0000_s7481" style="position:absolute;left:3535;top:1727;width:5700;height:2" coordorigin="3535,1727" coordsize="5700,2">
            <v:shape id="_x0000_s7482" style="position:absolute;left:3535;top:1727;width:5700;height:2" coordorigin="3535,1727" coordsize="5700,0" path="m3535,1727r5700,e" filled="f" strokecolor="#d2daf9" strokeweight=".46pt">
              <v:path arrowok="t"/>
            </v:shape>
          </v:group>
          <v:group id="_x0000_s7479" style="position:absolute;left:3534;top:742;width:38;height:982" coordorigin="3534,742" coordsize="38,982">
            <v:shape id="_x0000_s7480" style="position:absolute;left:3534;top:742;width:38;height:982" coordorigin="3534,742" coordsize="38,982" path="m3534,1723r38,l3572,742r-38,l3534,1723xe" fillcolor="#d2daf9" stroked="f">
              <v:path arrowok="t"/>
            </v:shape>
          </v:group>
          <v:group id="_x0000_s7477" style="position:absolute;left:9196;top:742;width:41;height:982" coordorigin="9196,742" coordsize="41,982">
            <v:shape id="_x0000_s7478" style="position:absolute;left:9196;top:742;width:41;height:982" coordorigin="9196,742" coordsize="41,982" path="m9196,1723r40,l9236,742r-40,l9196,1723xe" fillcolor="#d2daf9" stroked="f">
              <v:path arrowok="t"/>
            </v:shape>
          </v:group>
          <v:group id="_x0000_s7475" style="position:absolute;left:3571;top:744;width:5626;height:2" coordorigin="3571,744" coordsize="5626,2">
            <v:shape id="_x0000_s7476" style="position:absolute;left:3571;top:744;width:5626;height:2" coordorigin="3571,744" coordsize="5626,0" path="m3571,744r5626,e" filled="f" strokecolor="#d0d9f9" strokeweight=".34pt">
              <v:path arrowok="t"/>
            </v:shape>
          </v:group>
          <v:group id="_x0000_s7473" style="position:absolute;left:3571;top:1720;width:5626;height:2" coordorigin="3571,1720" coordsize="5626,2">
            <v:shape id="_x0000_s7474" style="position:absolute;left:3571;top:1720;width:5626;height:2" coordorigin="3571,1720" coordsize="5626,0" path="m3571,1720r5626,e" filled="f" strokecolor="#d0d9f9" strokeweight=".46pt">
              <v:path arrowok="t"/>
            </v:shape>
          </v:group>
          <v:group id="_x0000_s7471" style="position:absolute;left:3570;top:746;width:43;height:970" coordorigin="3570,746" coordsize="43,970">
            <v:shape id="_x0000_s7472" style="position:absolute;left:3570;top:746;width:43;height:970" coordorigin="3570,746" coordsize="43,970" path="m3570,1716r43,l3613,746r-43,l3570,1716xe" fillcolor="#d0d9f9" stroked="f">
              <v:path arrowok="t"/>
            </v:shape>
          </v:group>
          <v:group id="_x0000_s7469" style="position:absolute;left:9160;top:746;width:38;height:970" coordorigin="9160,746" coordsize="38,970">
            <v:shape id="_x0000_s7470" style="position:absolute;left:9160;top:746;width:38;height:970" coordorigin="9160,746" coordsize="38,970" path="m9160,1716r38,l9198,746r-38,l9160,1716xe" fillcolor="#d0d9f9" stroked="f">
              <v:path arrowok="t"/>
            </v:shape>
          </v:group>
          <v:group id="_x0000_s7467" style="position:absolute;left:3612;top:750;width:5549;height:2" coordorigin="3612,750" coordsize="5549,2">
            <v:shape id="_x0000_s7468" style="position:absolute;left:3612;top:750;width:5549;height:2" coordorigin="3612,750" coordsize="5549,0" path="m3612,750r5549,e" filled="f" strokecolor="#cfd8f8" strokeweight=".46pt">
              <v:path arrowok="t"/>
            </v:shape>
          </v:group>
          <v:group id="_x0000_s7465" style="position:absolute;left:3612;top:1712;width:5549;height:2" coordorigin="3612,1712" coordsize="5549,2">
            <v:shape id="_x0000_s7466" style="position:absolute;left:3612;top:1712;width:5549;height:2" coordorigin="3612,1712" coordsize="5549,0" path="m3612,1712r5549,e" filled="f" strokecolor="#cfd8f8" strokeweight=".46pt">
              <v:path arrowok="t"/>
            </v:shape>
          </v:group>
          <v:group id="_x0000_s7463" style="position:absolute;left:3611;top:754;width:38;height:956" coordorigin="3611,754" coordsize="38,956">
            <v:shape id="_x0000_s7464" style="position:absolute;left:3611;top:754;width:38;height:956" coordorigin="3611,754" coordsize="38,956" path="m3611,1709r38,l3649,754r-38,l3611,1709xe" fillcolor="#cfd8f8" stroked="f">
              <v:path arrowok="t"/>
            </v:shape>
          </v:group>
          <v:group id="_x0000_s7461" style="position:absolute;left:9119;top:754;width:43;height:956" coordorigin="9119,754" coordsize="43,956">
            <v:shape id="_x0000_s7462" style="position:absolute;left:9119;top:754;width:43;height:956" coordorigin="9119,754" coordsize="43,956" path="m9119,1709r43,l9162,754r-43,l9119,1709xe" fillcolor="#cfd8f8" stroked="f">
              <v:path arrowok="t"/>
            </v:shape>
          </v:group>
          <v:group id="_x0000_s7459" style="position:absolute;left:3650;top:757;width:5470;height:2" coordorigin="3650,757" coordsize="5470,2">
            <v:shape id="_x0000_s7460" style="position:absolute;left:3650;top:757;width:5470;height:2" coordorigin="3650,757" coordsize="5470,0" path="m3650,757r5470,e" filled="f" strokecolor="#cdd6f8" strokeweight=".46pt">
              <v:path arrowok="t"/>
            </v:shape>
          </v:group>
          <v:group id="_x0000_s7457" style="position:absolute;left:3650;top:1705;width:5470;height:2" coordorigin="3650,1705" coordsize="5470,2">
            <v:shape id="_x0000_s7458" style="position:absolute;left:3650;top:1705;width:5470;height:2" coordorigin="3650,1705" coordsize="5470,0" path="m3650,1705r5470,e" filled="f" strokecolor="#cdd6f8" strokeweight=".46pt">
              <v:path arrowok="t"/>
            </v:shape>
          </v:group>
          <v:group id="_x0000_s7455" style="position:absolute;left:3647;top:761;width:41;height:941" coordorigin="3647,761" coordsize="41,941">
            <v:shape id="_x0000_s7456" style="position:absolute;left:3647;top:761;width:41;height:941" coordorigin="3647,761" coordsize="41,941" path="m3647,1702r40,l3687,761r-40,l3647,1702xe" fillcolor="#cdd6f8" stroked="f">
              <v:path arrowok="t"/>
            </v:shape>
          </v:group>
          <v:group id="_x0000_s7453" style="position:absolute;left:9081;top:761;width:41;height:941" coordorigin="9081,761" coordsize="41,941">
            <v:shape id="_x0000_s7454" style="position:absolute;left:9081;top:761;width:41;height:941" coordorigin="9081,761" coordsize="41,941" path="m9081,1702r40,l9121,761r-40,l9081,1702xe" fillcolor="#cdd6f8" stroked="f">
              <v:path arrowok="t"/>
            </v:shape>
          </v:group>
          <v:group id="_x0000_s7451" style="position:absolute;left:3686;top:764;width:5396;height:2" coordorigin="3686,764" coordsize="5396,2">
            <v:shape id="_x0000_s7452" style="position:absolute;left:3686;top:764;width:5396;height:2" coordorigin="3686,764" coordsize="5396,0" path="m3686,764r5396,e" filled="f" strokecolor="#ccd5f8" strokeweight=".46pt">
              <v:path arrowok="t"/>
            </v:shape>
          </v:group>
          <v:group id="_x0000_s7449" style="position:absolute;left:3686;top:1699;width:5396;height:2" coordorigin="3686,1699" coordsize="5396,2">
            <v:shape id="_x0000_s7450" style="position:absolute;left:3686;top:1699;width:5396;height:2" coordorigin="3686,1699" coordsize="5396,0" path="m3686,1699r5396,e" filled="f" strokecolor="#ccd5f8" strokeweight=".1203mm">
              <v:path arrowok="t"/>
            </v:shape>
          </v:group>
          <v:group id="_x0000_s7447" style="position:absolute;left:3685;top:768;width:41;height:929" coordorigin="3685,768" coordsize="41,929">
            <v:shape id="_x0000_s7448" style="position:absolute;left:3685;top:768;width:41;height:929" coordorigin="3685,768" coordsize="41,929" path="m3685,1697r41,l3726,768r-41,l3685,1697xe" fillcolor="#ccd5f8" stroked="f">
              <v:path arrowok="t"/>
            </v:shape>
          </v:group>
          <v:group id="_x0000_s7445" style="position:absolute;left:9045;top:768;width:38;height:929" coordorigin="9045,768" coordsize="38,929">
            <v:shape id="_x0000_s7446" style="position:absolute;left:9045;top:768;width:38;height:929" coordorigin="9045,768" coordsize="38,929" path="m9045,1697r38,l9083,768r-38,l9045,1697xe" fillcolor="#ccd5f8" stroked="f">
              <v:path arrowok="t"/>
            </v:shape>
          </v:group>
          <v:group id="_x0000_s7443" style="position:absolute;left:3725;top:772;width:5321;height:2" coordorigin="3725,772" coordsize="5321,2">
            <v:shape id="_x0000_s7444" style="position:absolute;left:3725;top:772;width:5321;height:2" coordorigin="3725,772" coordsize="5321,0" path="m3725,772r5321,e" filled="f" strokecolor="#cad4f8" strokeweight=".46pt">
              <v:path arrowok="t"/>
            </v:shape>
          </v:group>
          <v:group id="_x0000_s7441" style="position:absolute;left:3725;top:1693;width:5321;height:2" coordorigin="3725,1693" coordsize="5321,2">
            <v:shape id="_x0000_s7442" style="position:absolute;left:3725;top:1693;width:5321;height:2" coordorigin="3725,1693" coordsize="5321,0" path="m3725,1693r5321,e" filled="f" strokecolor="#cad4f8" strokeweight=".46pt">
              <v:path arrowok="t"/>
            </v:shape>
          </v:group>
          <v:group id="_x0000_s7439" style="position:absolute;left:3724;top:775;width:41;height:915" coordorigin="3724,775" coordsize="41,915">
            <v:shape id="_x0000_s7440" style="position:absolute;left:3724;top:775;width:41;height:915" coordorigin="3724,775" coordsize="41,915" path="m3724,1690r40,l3764,775r-40,l3724,1690xe" fillcolor="#cad4f8" stroked="f">
              <v:path arrowok="t"/>
            </v:shape>
          </v:group>
          <v:group id="_x0000_s7437" style="position:absolute;left:9006;top:775;width:41;height:915" coordorigin="9006,775" coordsize="41,915">
            <v:shape id="_x0000_s7438" style="position:absolute;left:9006;top:775;width:41;height:915" coordorigin="9006,775" coordsize="41,915" path="m9006,1690r41,l9047,775r-41,l9006,1690xe" fillcolor="#cad4f8" stroked="f">
              <v:path arrowok="t"/>
            </v:shape>
          </v:group>
          <v:group id="_x0000_s7435" style="position:absolute;left:3763;top:779;width:5244;height:2" coordorigin="3763,779" coordsize="5244,2">
            <v:shape id="_x0000_s7436" style="position:absolute;left:3763;top:779;width:5244;height:2" coordorigin="3763,779" coordsize="5244,0" path="m3763,779r5244,e" filled="f" strokecolor="#c8d2f8" strokeweight=".46pt">
              <v:path arrowok="t"/>
            </v:shape>
          </v:group>
          <v:group id="_x0000_s7433" style="position:absolute;left:3763;top:1686;width:5244;height:2" coordorigin="3763,1686" coordsize="5244,2">
            <v:shape id="_x0000_s7434" style="position:absolute;left:3763;top:1686;width:5244;height:2" coordorigin="3763,1686" coordsize="5244,0" path="m3763,1686r5244,e" filled="f" strokecolor="#c8d2f8" strokeweight=".46pt">
              <v:path arrowok="t"/>
            </v:shape>
          </v:group>
          <v:group id="_x0000_s7431" style="position:absolute;left:3762;top:782;width:41;height:900" coordorigin="3762,782" coordsize="41,900">
            <v:shape id="_x0000_s7432" style="position:absolute;left:3762;top:782;width:41;height:900" coordorigin="3762,782" coordsize="41,900" path="m3762,1682r41,l3803,782r-41,l3762,1682xe" fillcolor="#c8d2f8" stroked="f">
              <v:path arrowok="t"/>
            </v:shape>
          </v:group>
          <v:group id="_x0000_s7429" style="position:absolute;left:8965;top:782;width:43;height:900" coordorigin="8965,782" coordsize="43,900">
            <v:shape id="_x0000_s7430" style="position:absolute;left:8965;top:782;width:43;height:900" coordorigin="8965,782" coordsize="43,900" path="m8965,1682r43,l9008,782r-43,l8965,1682xe" fillcolor="#c8d2f8" stroked="f">
              <v:path arrowok="t"/>
            </v:shape>
          </v:group>
          <v:group id="_x0000_s7427" style="position:absolute;left:3802;top:784;width:5165;height:2" coordorigin="3802,784" coordsize="5165,2">
            <v:shape id="_x0000_s7428" style="position:absolute;left:3802;top:784;width:5165;height:2" coordorigin="3802,784" coordsize="5165,0" path="m3802,784r5164,e" filled="f" strokecolor="#c7d1f8" strokeweight=".22pt">
              <v:path arrowok="t"/>
            </v:shape>
          </v:group>
          <v:group id="_x0000_s7425" style="position:absolute;left:3802;top:1680;width:5165;height:2" coordorigin="3802,1680" coordsize="5165,2">
            <v:shape id="_x0000_s7426" style="position:absolute;left:3802;top:1680;width:5165;height:2" coordorigin="3802,1680" coordsize="5165,0" path="m3802,1680r5164,e" filled="f" strokecolor="#c7d1f8" strokeweight=".34pt">
              <v:path arrowok="t"/>
            </v:shape>
          </v:group>
          <v:group id="_x0000_s7423" style="position:absolute;left:3801;top:785;width:38;height:891" coordorigin="3801,785" coordsize="38,891">
            <v:shape id="_x0000_s7424" style="position:absolute;left:3801;top:785;width:38;height:891" coordorigin="3801,785" coordsize="38,891" path="m3801,1675r38,l3839,785r-38,l3801,1675xe" fillcolor="#c7d1f8" stroked="f">
              <v:path arrowok="t"/>
            </v:shape>
          </v:group>
          <v:group id="_x0000_s7421" style="position:absolute;left:8929;top:785;width:38;height:893" coordorigin="8929,785" coordsize="38,893">
            <v:shape id="_x0000_s7422" style="position:absolute;left:8929;top:785;width:38;height:893" coordorigin="8929,785" coordsize="38,893" path="m8929,1678r38,l8967,785r-38,l8929,1678xe" fillcolor="#c7d1f8" stroked="f">
              <v:path arrowok="t"/>
            </v:shape>
          </v:group>
          <v:group id="_x0000_s7419" style="position:absolute;left:3838;top:788;width:5093;height:2" coordorigin="3838,788" coordsize="5093,2">
            <v:shape id="_x0000_s7420" style="position:absolute;left:3838;top:788;width:5093;height:2" coordorigin="3838,788" coordsize="5093,0" path="m3838,788r5092,e" filled="f" strokecolor="#c6d0f7" strokeweight=".46pt">
              <v:path arrowok="t"/>
            </v:shape>
          </v:group>
          <v:group id="_x0000_s7417" style="position:absolute;left:3838;top:1674;width:5093;height:2" coordorigin="3838,1674" coordsize="5093,2">
            <v:shape id="_x0000_s7418" style="position:absolute;left:3838;top:1674;width:5093;height:2" coordorigin="3838,1674" coordsize="5093,0" path="m3838,1674r5092,e" filled="f" strokecolor="#c6d0f7" strokeweight=".46pt">
              <v:path arrowok="t"/>
            </v:shape>
          </v:group>
          <v:group id="_x0000_s7415" style="position:absolute;left:3837;top:792;width:41;height:879" coordorigin="3837,792" coordsize="41,879">
            <v:shape id="_x0000_s7416" style="position:absolute;left:3837;top:792;width:41;height:879" coordorigin="3837,792" coordsize="41,879" path="m3837,1670r40,l3877,792r-40,l3837,1670xe" fillcolor="#c6d0f7" stroked="f">
              <v:path arrowok="t"/>
            </v:shape>
          </v:group>
          <v:group id="_x0000_s7413" style="position:absolute;left:8891;top:792;width:41;height:879" coordorigin="8891,792" coordsize="41,879">
            <v:shape id="_x0000_s7414" style="position:absolute;left:8891;top:792;width:41;height:879" coordorigin="8891,792" coordsize="41,879" path="m8891,1670r40,l8931,792r-40,l8891,1670xe" fillcolor="#c6d0f7" stroked="f">
              <v:path arrowok="t"/>
            </v:shape>
          </v:group>
          <v:group id="_x0000_s7411" style="position:absolute;left:3876;top:796;width:5016;height:2" coordorigin="3876,796" coordsize="5016,2">
            <v:shape id="_x0000_s7412" style="position:absolute;left:3876;top:796;width:5016;height:2" coordorigin="3876,796" coordsize="5016,0" path="m3876,796r5016,e" filled="f" strokecolor="#c4cff7" strokeweight=".46pt">
              <v:path arrowok="t"/>
            </v:shape>
          </v:group>
          <v:group id="_x0000_s7409" style="position:absolute;left:3876;top:1667;width:5016;height:2" coordorigin="3876,1667" coordsize="5016,2">
            <v:shape id="_x0000_s7410" style="position:absolute;left:3876;top:1667;width:5016;height:2" coordorigin="3876,1667" coordsize="5016,0" path="m3876,1667r5016,e" filled="f" strokecolor="#c4cff7" strokeweight=".46pt">
              <v:path arrowok="t"/>
            </v:shape>
          </v:group>
          <v:group id="_x0000_s7407" style="position:absolute;left:3875;top:799;width:38;height:864" coordorigin="3875,799" coordsize="38,864">
            <v:shape id="_x0000_s7408" style="position:absolute;left:3875;top:799;width:38;height:864" coordorigin="3875,799" coordsize="38,864" path="m3875,1663r38,l3913,799r-38,l3875,1663xe" fillcolor="#c4cff7" stroked="f">
              <v:path arrowok="t"/>
            </v:shape>
          </v:group>
          <v:group id="_x0000_s7405" style="position:absolute;left:8853;top:799;width:41;height:864" coordorigin="8853,799" coordsize="41,864">
            <v:shape id="_x0000_s7406" style="position:absolute;left:8853;top:799;width:41;height:864" coordorigin="8853,799" coordsize="41,864" path="m8853,1663r40,l8893,799r-40,l8853,1663xe" fillcolor="#c4cff7" stroked="f">
              <v:path arrowok="t"/>
            </v:shape>
          </v:group>
          <v:group id="_x0000_s7403" style="position:absolute;left:3914;top:803;width:4940;height:2" coordorigin="3914,803" coordsize="4940,2">
            <v:shape id="_x0000_s7404" style="position:absolute;left:3914;top:803;width:4940;height:2" coordorigin="3914,803" coordsize="4940,0" path="m3914,803r4940,e" filled="f" strokecolor="#c2cef7" strokeweight=".46pt">
              <v:path arrowok="t"/>
            </v:shape>
          </v:group>
          <v:group id="_x0000_s7401" style="position:absolute;left:3914;top:1660;width:4940;height:2" coordorigin="3914,1660" coordsize="4940,2">
            <v:shape id="_x0000_s7402" style="position:absolute;left:3914;top:1660;width:4940;height:2" coordorigin="3914,1660" coordsize="4940,0" path="m3914,1660r4940,e" filled="f" strokecolor="#c2cef7" strokeweight=".46pt">
              <v:path arrowok="t"/>
            </v:shape>
          </v:group>
          <v:group id="_x0000_s7399" style="position:absolute;left:3911;top:806;width:43;height:850" coordorigin="3911,806" coordsize="43,850">
            <v:shape id="_x0000_s7400" style="position:absolute;left:3911;top:806;width:43;height:850" coordorigin="3911,806" coordsize="43,850" path="m3911,1656r43,l3954,806r-43,l3911,1656xe" fillcolor="#c2cef7" stroked="f">
              <v:path arrowok="t"/>
            </v:shape>
          </v:group>
          <v:group id="_x0000_s7397" style="position:absolute;left:8817;top:806;width:38;height:850" coordorigin="8817,806" coordsize="38,850">
            <v:shape id="_x0000_s7398" style="position:absolute;left:8817;top:806;width:38;height:850" coordorigin="8817,806" coordsize="38,850" path="m8817,1656r38,l8855,806r-38,l8817,1656xe" fillcolor="#c2cef7" stroked="f">
              <v:path arrowok="t"/>
            </v:shape>
          </v:group>
          <v:group id="_x0000_s7395" style="position:absolute;left:3953;top:810;width:4865;height:2" coordorigin="3953,810" coordsize="4865,2">
            <v:shape id="_x0000_s7396" style="position:absolute;left:3953;top:810;width:4865;height:2" coordorigin="3953,810" coordsize="4865,0" path="m3953,810r4865,e" filled="f" strokecolor="#c1ccf7" strokeweight=".46pt">
              <v:path arrowok="t"/>
            </v:shape>
          </v:group>
          <v:group id="_x0000_s7393" style="position:absolute;left:3953;top:1652;width:4865;height:2" coordorigin="3953,1652" coordsize="4865,2">
            <v:shape id="_x0000_s7394" style="position:absolute;left:3953;top:1652;width:4865;height:2" coordorigin="3953,1652" coordsize="4865,0" path="m3953,1652r4865,e" filled="f" strokecolor="#c1ccf7" strokeweight=".46pt">
              <v:path arrowok="t"/>
            </v:shape>
          </v:group>
          <v:group id="_x0000_s7391" style="position:absolute;left:3952;top:811;width:41;height:838" coordorigin="3952,811" coordsize="41,838">
            <v:shape id="_x0000_s7392" style="position:absolute;left:3952;top:811;width:41;height:838" coordorigin="3952,811" coordsize="41,838" path="m3952,1649r40,l3992,811r-40,l3952,1649xe" fillcolor="#c1ccf7" stroked="f">
              <v:path arrowok="t"/>
            </v:shape>
          </v:group>
          <v:group id="_x0000_s7389" style="position:absolute;left:8778;top:814;width:41;height:836" coordorigin="8778,814" coordsize="41,836">
            <v:shape id="_x0000_s7390" style="position:absolute;left:8778;top:814;width:41;height:836" coordorigin="8778,814" coordsize="41,836" path="m8778,1649r41,l8819,814r-41,l8778,1649xe" fillcolor="#c1ccf7" stroked="f">
              <v:path arrowok="t"/>
            </v:shape>
          </v:group>
          <v:group id="_x0000_s7387" style="position:absolute;left:3991;top:816;width:4788;height:2" coordorigin="3991,816" coordsize="4788,2">
            <v:shape id="_x0000_s7388" style="position:absolute;left:3991;top:816;width:4788;height:2" coordorigin="3991,816" coordsize="4788,0" path="m3991,816r4788,e" filled="f" strokecolor="#bfcbf7" strokeweight=".34pt">
              <v:path arrowok="t"/>
            </v:shape>
          </v:group>
          <v:group id="_x0000_s7385" style="position:absolute;left:3991;top:1646;width:4788;height:2" coordorigin="3991,1646" coordsize="4788,2">
            <v:shape id="_x0000_s7386" style="position:absolute;left:3991;top:1646;width:4788;height:2" coordorigin="3991,1646" coordsize="4788,0" path="m3991,1646r4788,e" filled="f" strokecolor="#bfcbf7" strokeweight=".34pt">
              <v:path arrowok="t"/>
            </v:shape>
          </v:group>
          <v:group id="_x0000_s7383" style="position:absolute;left:3990;top:818;width:41;height:826" coordorigin="3990,818" coordsize="41,826">
            <v:shape id="_x0000_s7384" style="position:absolute;left:3990;top:818;width:41;height:826" coordorigin="3990,818" coordsize="41,826" path="m3990,1644r41,l4031,818r-41,l3990,1644xe" fillcolor="#bfcbf7" stroked="f">
              <v:path arrowok="t"/>
            </v:shape>
          </v:group>
          <v:group id="_x0000_s7381" style="position:absolute;left:8737;top:818;width:43;height:826" coordorigin="8737,818" coordsize="43,826">
            <v:shape id="_x0000_s7382" style="position:absolute;left:8737;top:818;width:43;height:826" coordorigin="8737,818" coordsize="43,826" path="m8737,1644r43,l8780,818r-43,l8737,1644xe" fillcolor="#bfcbf7" stroked="f">
              <v:path arrowok="t"/>
            </v:shape>
          </v:group>
          <v:group id="_x0000_s7379" style="position:absolute;left:4030;top:822;width:4709;height:2" coordorigin="4030,822" coordsize="4709,2">
            <v:shape id="_x0000_s7380" style="position:absolute;left:4030;top:822;width:4709;height:2" coordorigin="4030,822" coordsize="4709,0" path="m4030,822r4708,e" filled="f" strokecolor="#bdcaf7" strokeweight=".46pt">
              <v:path arrowok="t"/>
            </v:shape>
          </v:group>
          <v:group id="_x0000_s7377" style="position:absolute;left:4030;top:1640;width:4709;height:2" coordorigin="4030,1640" coordsize="4709,2">
            <v:shape id="_x0000_s7378" style="position:absolute;left:4030;top:1640;width:4709;height:2" coordorigin="4030,1640" coordsize="4709,0" path="m4030,1640r4708,e" filled="f" strokecolor="#bdcaf7" strokeweight=".46pt">
              <v:path arrowok="t"/>
            </v:shape>
          </v:group>
          <v:group id="_x0000_s7375" style="position:absolute;left:4029;top:826;width:38;height:812" coordorigin="4029,826" coordsize="38,812">
            <v:shape id="_x0000_s7376" style="position:absolute;left:4029;top:826;width:38;height:812" coordorigin="4029,826" coordsize="38,812" path="m4029,1637r38,l4067,826r-38,l4029,1637xe" fillcolor="#bdcaf7" stroked="f">
              <v:path arrowok="t"/>
            </v:shape>
          </v:group>
          <v:group id="_x0000_s7373" style="position:absolute;left:8701;top:826;width:38;height:812" coordorigin="8701,826" coordsize="38,812">
            <v:shape id="_x0000_s7374" style="position:absolute;left:8701;top:826;width:38;height:812" coordorigin="8701,826" coordsize="38,812" path="m8701,1637r38,l8739,826r-38,l8701,1637xe" fillcolor="#bdcaf7" stroked="f">
              <v:path arrowok="t"/>
            </v:shape>
          </v:group>
          <v:group id="_x0000_s7371" style="position:absolute;left:4068;top:829;width:4635;height:2" coordorigin="4068,829" coordsize="4635,2">
            <v:shape id="_x0000_s7372" style="position:absolute;left:4068;top:829;width:4635;height:2" coordorigin="4068,829" coordsize="4635,0" path="m4068,829r4634,e" filled="f" strokecolor="#bcc8f6" strokeweight=".46pt">
              <v:path arrowok="t"/>
            </v:shape>
          </v:group>
          <v:group id="_x0000_s7369" style="position:absolute;left:4068;top:1633;width:4635;height:2" coordorigin="4068,1633" coordsize="4635,2">
            <v:shape id="_x0000_s7370" style="position:absolute;left:4068;top:1633;width:4635;height:2" coordorigin="4068,1633" coordsize="4635,0" path="m4068,1633r4634,e" filled="f" strokecolor="#bcc8f6" strokeweight=".46pt">
              <v:path arrowok="t"/>
            </v:shape>
          </v:group>
          <v:group id="_x0000_s7367" style="position:absolute;left:4084;top:833;width:2;height:797" coordorigin="4084,833" coordsize="2,797">
            <v:shape id="_x0000_s7368" style="position:absolute;left:4084;top:833;width:2;height:797" coordorigin="4084,833" coordsize="0,797" path="m4084,833r,797e" filled="f" strokecolor="#bcc8f6" strokeweight="1.9pt">
              <v:path arrowok="t"/>
            </v:shape>
          </v:group>
          <v:group id="_x0000_s7365" style="position:absolute;left:8663;top:833;width:41;height:797" coordorigin="8663,833" coordsize="41,797">
            <v:shape id="_x0000_s7366" style="position:absolute;left:8663;top:833;width:41;height:797" coordorigin="8663,833" coordsize="41,797" path="m8663,1630r40,l8703,833r-40,l8663,1630xe" fillcolor="#bcc8f6" stroked="f">
              <v:path arrowok="t"/>
            </v:shape>
          </v:group>
          <v:group id="_x0000_s7363" style="position:absolute;left:4102;top:836;width:4563;height:2" coordorigin="4102,836" coordsize="4563,2">
            <v:shape id="_x0000_s7364" style="position:absolute;left:4102;top:836;width:4563;height:2" coordorigin="4102,836" coordsize="4563,0" path="m4102,836r4562,e" filled="f" strokecolor="#bac7f6" strokeweight=".46pt">
              <v:path arrowok="t"/>
            </v:shape>
          </v:group>
          <v:group id="_x0000_s7361" style="position:absolute;left:4102;top:1626;width:4563;height:2" coordorigin="4102,1626" coordsize="4563,2">
            <v:shape id="_x0000_s7362" style="position:absolute;left:4102;top:1626;width:4563;height:2" coordorigin="4102,1626" coordsize="4563,0" path="m4102,1626r4562,e" filled="f" strokecolor="#bac7f6" strokeweight=".46pt">
              <v:path arrowok="t"/>
            </v:shape>
          </v:group>
          <v:group id="_x0000_s7359" style="position:absolute;left:4101;top:840;width:43;height:783" coordorigin="4101,840" coordsize="43,783">
            <v:shape id="_x0000_s7360" style="position:absolute;left:4101;top:840;width:43;height:783" coordorigin="4101,840" coordsize="43,783" path="m4101,1622r42,l4143,840r-42,l4101,1622xe" fillcolor="#bac7f6" stroked="f">
              <v:path arrowok="t"/>
            </v:shape>
          </v:group>
          <v:group id="_x0000_s7357" style="position:absolute;left:8627;top:840;width:38;height:783" coordorigin="8627,840" coordsize="38,783">
            <v:shape id="_x0000_s7358" style="position:absolute;left:8627;top:840;width:38;height:783" coordorigin="8627,840" coordsize="38,783" path="m8627,1622r38,l8665,840r-38,l8627,1622xe" fillcolor="#bac7f6" stroked="f">
              <v:path arrowok="t"/>
            </v:shape>
          </v:group>
          <v:group id="_x0000_s7355" style="position:absolute;left:4142;top:842;width:4486;height:2" coordorigin="4142,842" coordsize="4486,2">
            <v:shape id="_x0000_s7356" style="position:absolute;left:4142;top:842;width:4486;height:2" coordorigin="4142,842" coordsize="4486,0" path="m4142,842r4486,e" filled="f" strokecolor="#b8c6f6" strokeweight=".34pt">
              <v:path arrowok="t"/>
            </v:shape>
          </v:group>
          <v:group id="_x0000_s7353" style="position:absolute;left:4142;top:1620;width:4486;height:2" coordorigin="4142,1620" coordsize="4486,2">
            <v:shape id="_x0000_s7354" style="position:absolute;left:4142;top:1620;width:4486;height:2" coordorigin="4142,1620" coordsize="4486,0" path="m4142,1620r4486,e" filled="f" strokecolor="#b8c6f6" strokeweight=".34pt">
              <v:path arrowok="t"/>
            </v:shape>
          </v:group>
          <v:group id="_x0000_s7351" style="position:absolute;left:4141;top:845;width:38;height:771" coordorigin="4141,845" coordsize="38,771">
            <v:shape id="_x0000_s7352" style="position:absolute;left:4141;top:845;width:38;height:771" coordorigin="4141,845" coordsize="38,771" path="m4141,1615r38,l4179,845r-38,l4141,1615xe" fillcolor="#b8c6f6" stroked="f">
              <v:path arrowok="t"/>
            </v:shape>
          </v:group>
          <v:group id="_x0000_s7349" style="position:absolute;left:8589;top:845;width:41;height:773" coordorigin="8589,845" coordsize="41,773">
            <v:shape id="_x0000_s7350" style="position:absolute;left:8589;top:845;width:41;height:773" coordorigin="8589,845" coordsize="41,773" path="m8589,1618r40,l8629,845r-40,l8589,1618xe" fillcolor="#b8c6f6" stroked="f">
              <v:path arrowok="t"/>
            </v:shape>
          </v:group>
          <v:group id="_x0000_s7347" style="position:absolute;left:4178;top:848;width:4412;height:2" coordorigin="4178,848" coordsize="4412,2">
            <v:shape id="_x0000_s7348" style="position:absolute;left:4178;top:848;width:4412;height:2" coordorigin="4178,848" coordsize="4412,0" path="m4178,848r4412,e" filled="f" strokecolor="#b7c5f6" strokeweight=".46pt">
              <v:path arrowok="t"/>
            </v:shape>
          </v:group>
          <v:group id="_x0000_s7345" style="position:absolute;left:4178;top:1614;width:4412;height:2" coordorigin="4178,1614" coordsize="4412,2">
            <v:shape id="_x0000_s7346" style="position:absolute;left:4178;top:1614;width:4412;height:2" coordorigin="4178,1614" coordsize="4412,0" path="m4178,1614r4412,e" filled="f" strokecolor="#b7c5f6" strokeweight=".46pt">
              <v:path arrowok="t"/>
            </v:shape>
          </v:group>
          <v:group id="_x0000_s7343" style="position:absolute;left:4177;top:852;width:43;height:759" coordorigin="4177,852" coordsize="43,759">
            <v:shape id="_x0000_s7344" style="position:absolute;left:4177;top:852;width:43;height:759" coordorigin="4177,852" coordsize="43,759" path="m4177,1610r43,l4220,852r-43,l4177,1610xe" fillcolor="#b7c5f6" stroked="f">
              <v:path arrowok="t"/>
            </v:shape>
          </v:group>
          <v:group id="_x0000_s7341" style="position:absolute;left:8548;top:852;width:43;height:759" coordorigin="8548,852" coordsize="43,759">
            <v:shape id="_x0000_s7342" style="position:absolute;left:8548;top:852;width:43;height:759" coordorigin="8548,852" coordsize="43,759" path="m8548,1610r43,l8591,852r-43,l8548,1610xe" fillcolor="#b7c5f6" stroked="f">
              <v:path arrowok="t"/>
            </v:shape>
          </v:group>
          <v:group id="_x0000_s7339" style="position:absolute;left:4219;top:856;width:4330;height:2" coordorigin="4219,856" coordsize="4330,2">
            <v:shape id="_x0000_s7340" style="position:absolute;left:4219;top:856;width:4330;height:2" coordorigin="4219,856" coordsize="4330,0" path="m4219,856r4330,e" filled="f" strokecolor="#b6c4f6" strokeweight=".46pt">
              <v:path arrowok="t"/>
            </v:shape>
          </v:group>
          <v:group id="_x0000_s7337" style="position:absolute;left:4219;top:1607;width:4330;height:2" coordorigin="4219,1607" coordsize="4330,2">
            <v:shape id="_x0000_s7338" style="position:absolute;left:4219;top:1607;width:4330;height:2" coordorigin="4219,1607" coordsize="4330,0" path="m4219,1607r4330,e" filled="f" strokecolor="#b6c4f6" strokeweight=".46pt">
              <v:path arrowok="t"/>
            </v:shape>
          </v:group>
          <v:group id="_x0000_s7335" style="position:absolute;left:4218;top:859;width:38;height:744" coordorigin="4218,859" coordsize="38,744">
            <v:shape id="_x0000_s7336" style="position:absolute;left:4218;top:859;width:38;height:744" coordorigin="4218,859" coordsize="38,744" path="m4218,1603r38,l4256,859r-38,l4218,1603xe" fillcolor="#b6c4f6" stroked="f">
              <v:path arrowok="t"/>
            </v:shape>
          </v:group>
          <v:group id="_x0000_s7333" style="position:absolute;left:8512;top:859;width:38;height:744" coordorigin="8512,859" coordsize="38,744">
            <v:shape id="_x0000_s7334" style="position:absolute;left:8512;top:859;width:38;height:744" coordorigin="8512,859" coordsize="38,744" path="m8512,1603r38,l8550,859r-38,l8512,1603xe" fillcolor="#b6c4f6" stroked="f">
              <v:path arrowok="t"/>
            </v:shape>
          </v:group>
          <v:group id="_x0000_s7331" style="position:absolute;left:4255;top:863;width:4258;height:2" coordorigin="4255,863" coordsize="4258,2">
            <v:shape id="_x0000_s7332" style="position:absolute;left:4255;top:863;width:4258;height:2" coordorigin="4255,863" coordsize="4258,0" path="m4255,863r4258,e" filled="f" strokecolor="#b4c2f6" strokeweight=".46pt">
              <v:path arrowok="t"/>
            </v:shape>
          </v:group>
          <v:group id="_x0000_s7329" style="position:absolute;left:4255;top:1600;width:4258;height:2" coordorigin="4255,1600" coordsize="4258,2">
            <v:shape id="_x0000_s7330" style="position:absolute;left:4255;top:1600;width:4258;height:2" coordorigin="4255,1600" coordsize="4258,0" path="m4255,1600r4258,e" filled="f" strokecolor="#b4c2f6" strokeweight=".46pt">
              <v:path arrowok="t"/>
            </v:shape>
          </v:group>
          <v:group id="_x0000_s7327" style="position:absolute;left:4273;top:866;width:2;height:730" coordorigin="4273,866" coordsize="2,730">
            <v:shape id="_x0000_s7328" style="position:absolute;left:4273;top:866;width:2;height:730" coordorigin="4273,866" coordsize="0,730" path="m4273,866r,730e" filled="f" strokecolor="#b4c2f6" strokeweight="1.9pt">
              <v:path arrowok="t"/>
            </v:shape>
          </v:group>
          <v:group id="_x0000_s7325" style="position:absolute;left:8473;top:866;width:41;height:730" coordorigin="8473,866" coordsize="41,730">
            <v:shape id="_x0000_s7326" style="position:absolute;left:8473;top:866;width:41;height:730" coordorigin="8473,866" coordsize="41,730" path="m8473,1596r41,l8514,866r-41,l8473,1596xe" fillcolor="#b4c2f6" stroked="f">
              <v:path arrowok="t"/>
            </v:shape>
          </v:group>
          <v:group id="_x0000_s7323" style="position:absolute;left:4291;top:870;width:4184;height:2" coordorigin="4291,870" coordsize="4184,2">
            <v:shape id="_x0000_s7324" style="position:absolute;left:4291;top:870;width:4184;height:2" coordorigin="4291,870" coordsize="4184,0" path="m4291,870r4183,e" filled="f" strokecolor="#b2c1f5" strokeweight=".46pt">
              <v:path arrowok="t"/>
            </v:shape>
          </v:group>
          <v:group id="_x0000_s7321" style="position:absolute;left:4291;top:1592;width:4184;height:2" coordorigin="4291,1592" coordsize="4184,2">
            <v:shape id="_x0000_s7322" style="position:absolute;left:4291;top:1592;width:4184;height:2" coordorigin="4291,1592" coordsize="4184,0" path="m4291,1592r4183,e" filled="f" strokecolor="#b2c1f5" strokeweight=".46pt">
              <v:path arrowok="t"/>
            </v:shape>
          </v:group>
          <v:group id="_x0000_s7319" style="position:absolute;left:4290;top:871;width:41;height:718" coordorigin="4290,871" coordsize="41,718">
            <v:shape id="_x0000_s7320" style="position:absolute;left:4290;top:871;width:41;height:718" coordorigin="4290,871" coordsize="41,718" path="m4290,1589r41,l4331,871r-41,l4290,1589xe" fillcolor="#b2c1f5" stroked="f">
              <v:path arrowok="t"/>
            </v:shape>
          </v:group>
          <v:group id="_x0000_s7317" style="position:absolute;left:8435;top:874;width:41;height:716" coordorigin="8435,874" coordsize="41,716">
            <v:shape id="_x0000_s7318" style="position:absolute;left:8435;top:874;width:41;height:716" coordorigin="8435,874" coordsize="41,716" path="m8435,1589r40,l8475,874r-40,l8435,1589xe" fillcolor="#b2c1f5" stroked="f">
              <v:path arrowok="t"/>
            </v:shape>
          </v:group>
          <v:group id="_x0000_s7315" style="position:absolute;left:4332;top:876;width:4104;height:2" coordorigin="4332,876" coordsize="4104,2">
            <v:shape id="_x0000_s7316" style="position:absolute;left:4332;top:876;width:4104;height:2" coordorigin="4332,876" coordsize="4104,0" path="m4332,876r4104,e" filled="f" strokecolor="#b0c0f5" strokeweight=".34pt">
              <v:path arrowok="t"/>
            </v:shape>
          </v:group>
          <v:group id="_x0000_s7313" style="position:absolute;left:4332;top:1586;width:4104;height:2" coordorigin="4332,1586" coordsize="4104,2">
            <v:shape id="_x0000_s7314" style="position:absolute;left:4332;top:1586;width:4104;height:2" coordorigin="4332,1586" coordsize="4104,0" path="m4332,1586r4104,e" filled="f" strokecolor="#b0c0f5" strokeweight=".34pt">
              <v:path arrowok="t"/>
            </v:shape>
          </v:group>
          <v:group id="_x0000_s7311" style="position:absolute;left:4329;top:878;width:41;height:706" coordorigin="4329,878" coordsize="41,706">
            <v:shape id="_x0000_s7312" style="position:absolute;left:4329;top:878;width:41;height:706" coordorigin="4329,878" coordsize="41,706" path="m4329,1584r40,l4369,878r-40,l4329,1584xe" fillcolor="#b0c0f5" stroked="f">
              <v:path arrowok="t"/>
            </v:shape>
          </v:group>
          <v:group id="_x0000_s7309" style="position:absolute;left:8399;top:878;width:38;height:706" coordorigin="8399,878" coordsize="38,706">
            <v:shape id="_x0000_s7310" style="position:absolute;left:8399;top:878;width:38;height:706" coordorigin="8399,878" coordsize="38,706" path="m8399,1584r38,l8437,878r-38,l8399,1584xe" fillcolor="#b0c0f5" stroked="f">
              <v:path arrowok="t"/>
            </v:shape>
          </v:group>
          <v:group id="_x0000_s7307" style="position:absolute;left:4368;top:882;width:4032;height:2" coordorigin="4368,882" coordsize="4032,2">
            <v:shape id="_x0000_s7308" style="position:absolute;left:4368;top:882;width:4032;height:2" coordorigin="4368,882" coordsize="4032,0" path="m4368,882r4032,e" filled="f" strokecolor="#afbff5" strokeweight=".46pt">
              <v:path arrowok="t"/>
            </v:shape>
          </v:group>
          <v:group id="_x0000_s7305" style="position:absolute;left:4368;top:1580;width:4032;height:2" coordorigin="4368,1580" coordsize="4032,2">
            <v:shape id="_x0000_s7306" style="position:absolute;left:4368;top:1580;width:4032;height:2" coordorigin="4368,1580" coordsize="4032,0" path="m4368,1580r4032,e" filled="f" strokecolor="#afbff5" strokeweight=".46pt">
              <v:path arrowok="t"/>
            </v:shape>
          </v:group>
          <v:group id="_x0000_s7303" style="position:absolute;left:4367;top:886;width:43;height:692" coordorigin="4367,886" coordsize="43,692">
            <v:shape id="_x0000_s7304" style="position:absolute;left:4367;top:886;width:43;height:692" coordorigin="4367,886" coordsize="43,692" path="m4367,1577r43,l4410,886r-43,l4367,1577xe" fillcolor="#afbff5" stroked="f">
              <v:path arrowok="t"/>
            </v:shape>
          </v:group>
          <v:group id="_x0000_s7301" style="position:absolute;left:8358;top:886;width:43;height:692" coordorigin="8358,886" coordsize="43,692">
            <v:shape id="_x0000_s7302" style="position:absolute;left:8358;top:886;width:43;height:692" coordorigin="8358,886" coordsize="43,692" path="m8358,1577r43,l8401,886r-43,l8358,1577xe" fillcolor="#afbff5" stroked="f">
              <v:path arrowok="t"/>
            </v:shape>
          </v:group>
          <v:group id="_x0000_s7299" style="position:absolute;left:4409;top:889;width:3951;height:2" coordorigin="4409,889" coordsize="3951,2">
            <v:shape id="_x0000_s7300" style="position:absolute;left:4409;top:889;width:3951;height:2" coordorigin="4409,889" coordsize="3951,0" path="m4409,889r3950,e" filled="f" strokecolor="#adbdf5" strokeweight=".46pt">
              <v:path arrowok="t"/>
            </v:shape>
          </v:group>
          <v:group id="_x0000_s7297" style="position:absolute;left:4409;top:1573;width:3951;height:2" coordorigin="4409,1573" coordsize="3951,2">
            <v:shape id="_x0000_s7298" style="position:absolute;left:4409;top:1573;width:3951;height:2" coordorigin="4409,1573" coordsize="3951,0" path="m4409,1573r3950,e" filled="f" strokecolor="#adbdf5" strokeweight=".46pt">
              <v:path arrowok="t"/>
            </v:shape>
          </v:group>
          <v:group id="_x0000_s7295" style="position:absolute;left:4408;top:893;width:38;height:677" coordorigin="4408,893" coordsize="38,677">
            <v:shape id="_x0000_s7296" style="position:absolute;left:4408;top:893;width:38;height:677" coordorigin="4408,893" coordsize="38,677" path="m4408,1570r38,l4446,893r-38,l4408,1570xe" fillcolor="#adbdf5" stroked="f">
              <v:path arrowok="t"/>
            </v:shape>
          </v:group>
          <v:group id="_x0000_s7293" style="position:absolute;left:8320;top:893;width:41;height:677" coordorigin="8320,893" coordsize="41,677">
            <v:shape id="_x0000_s7294" style="position:absolute;left:8320;top:893;width:41;height:677" coordorigin="8320,893" coordsize="41,677" path="m8320,1570r40,l8360,893r-40,l8320,1570xe" fillcolor="#adbdf5" stroked="f">
              <v:path arrowok="t"/>
            </v:shape>
          </v:group>
          <v:group id="_x0000_s7291" style="position:absolute;left:4445;top:895;width:3876;height:2" coordorigin="4445,895" coordsize="3876,2">
            <v:shape id="_x0000_s7292" style="position:absolute;left:4445;top:895;width:3876;height:2" coordorigin="4445,895" coordsize="3876,0" path="m4445,895r3876,e" filled="f" strokecolor="#abbcf5" strokeweight=".1203mm">
              <v:path arrowok="t"/>
            </v:shape>
          </v:group>
          <v:group id="_x0000_s7289" style="position:absolute;left:4445;top:1566;width:3876;height:2" coordorigin="4445,1566" coordsize="3876,2">
            <v:shape id="_x0000_s7290" style="position:absolute;left:4445;top:1566;width:3876;height:2" coordorigin="4445,1566" coordsize="3876,0" path="m4445,1566r3876,e" filled="f" strokecolor="#abbcf5" strokeweight=".46pt">
              <v:path arrowok="t"/>
            </v:shape>
          </v:group>
          <v:group id="_x0000_s7287" style="position:absolute;left:4444;top:898;width:41;height:665" coordorigin="4444,898" coordsize="41,665">
            <v:shape id="_x0000_s7288" style="position:absolute;left:4444;top:898;width:41;height:665" coordorigin="4444,898" coordsize="41,665" path="m4444,1562r40,l4484,898r-40,l4444,1562xe" fillcolor="#abbcf5" stroked="f">
              <v:path arrowok="t"/>
            </v:shape>
          </v:group>
          <v:group id="_x0000_s7285" style="position:absolute;left:8284;top:898;width:38;height:665" coordorigin="8284,898" coordsize="38,665">
            <v:shape id="_x0000_s7286" style="position:absolute;left:8284;top:898;width:38;height:665" coordorigin="8284,898" coordsize="38,665" path="m8284,1562r38,l8322,898r-38,l8284,1562xe" fillcolor="#abbcf5" stroked="f">
              <v:path arrowok="t"/>
            </v:shape>
          </v:group>
          <v:group id="_x0000_s7283" style="position:absolute;left:4486;top:901;width:3800;height:2" coordorigin="4486,901" coordsize="3800,2">
            <v:shape id="_x0000_s7284" style="position:absolute;left:4486;top:901;width:3800;height:2" coordorigin="4486,901" coordsize="3800,0" path="m4486,901r3799,e" filled="f" strokecolor="#aabbf5" strokeweight=".46pt">
              <v:path arrowok="t"/>
            </v:shape>
          </v:group>
          <v:group id="_x0000_s7281" style="position:absolute;left:4486;top:1560;width:3800;height:2" coordorigin="4486,1560" coordsize="3800,2">
            <v:shape id="_x0000_s7282" style="position:absolute;left:4486;top:1560;width:3800;height:2" coordorigin="4486,1560" coordsize="3800,0" path="m4486,1560r3799,e" filled="f" strokecolor="#aabbf5" strokeweight=".34pt">
              <v:path arrowok="t"/>
            </v:shape>
          </v:group>
          <v:group id="_x0000_s7279" style="position:absolute;left:4482;top:905;width:38;height:651" coordorigin="4482,905" coordsize="38,651">
            <v:shape id="_x0000_s7280" style="position:absolute;left:4482;top:905;width:38;height:651" coordorigin="4482,905" coordsize="38,651" path="m4482,1555r38,l4520,905r-38,l4482,1555xe" fillcolor="#aabbf5" stroked="f">
              <v:path arrowok="t"/>
            </v:shape>
          </v:group>
          <v:group id="_x0000_s7277" style="position:absolute;left:8245;top:905;width:41;height:653" coordorigin="8245,905" coordsize="41,653">
            <v:shape id="_x0000_s7278" style="position:absolute;left:8245;top:905;width:41;height:653" coordorigin="8245,905" coordsize="41,653" path="m8245,1558r41,l8286,905r-41,l8245,1558xe" fillcolor="#aabbf5" stroked="f">
              <v:path arrowok="t"/>
            </v:shape>
          </v:group>
          <v:group id="_x0000_s7275" style="position:absolute;left:4519;top:908;width:3728;height:2" coordorigin="4519,908" coordsize="3728,2">
            <v:shape id="_x0000_s7276" style="position:absolute;left:4519;top:908;width:3728;height:2" coordorigin="4519,908" coordsize="3728,0" path="m4519,908r3727,e" filled="f" strokecolor="#a8b9f4" strokeweight=".46pt">
              <v:path arrowok="t"/>
            </v:shape>
          </v:group>
          <v:group id="_x0000_s7273" style="position:absolute;left:4519;top:1554;width:3728;height:2" coordorigin="4519,1554" coordsize="3728,2">
            <v:shape id="_x0000_s7274" style="position:absolute;left:4519;top:1554;width:3728;height:2" coordorigin="4519,1554" coordsize="3728,0" path="m4519,1554r3727,e" filled="f" strokecolor="#a8b9f4" strokeweight=".46pt">
              <v:path arrowok="t"/>
            </v:shape>
          </v:group>
          <v:group id="_x0000_s7271" style="position:absolute;left:4518;top:912;width:41;height:639" coordorigin="4518,912" coordsize="41,639">
            <v:shape id="_x0000_s7272" style="position:absolute;left:4518;top:912;width:41;height:639" coordorigin="4518,912" coordsize="41,639" path="m4518,1550r41,l4559,912r-41,l4518,1550xe" fillcolor="#a8b9f4" stroked="f">
              <v:path arrowok="t"/>
            </v:shape>
          </v:group>
          <v:group id="_x0000_s7269" style="position:absolute;left:8205;top:912;width:43;height:639" coordorigin="8205,912" coordsize="43,639">
            <v:shape id="_x0000_s7270" style="position:absolute;left:8205;top:912;width:43;height:639" coordorigin="8205,912" coordsize="43,639" path="m8205,1550r42,l8247,912r-42,l8205,1550xe" fillcolor="#a8b9f4" stroked="f">
              <v:path arrowok="t"/>
            </v:shape>
          </v:group>
          <v:group id="_x0000_s7267" style="position:absolute;left:4558;top:916;width:3648;height:2" coordorigin="4558,916" coordsize="3648,2">
            <v:shape id="_x0000_s7268" style="position:absolute;left:4558;top:916;width:3648;height:2" coordorigin="4558,916" coordsize="3648,0" path="m4558,916r3648,e" filled="f" strokecolor="#a7b9f4" strokeweight=".46pt">
              <v:path arrowok="t"/>
            </v:shape>
          </v:group>
          <v:group id="_x0000_s7265" style="position:absolute;left:4558;top:1547;width:3648;height:2" coordorigin="4558,1547" coordsize="3648,2">
            <v:shape id="_x0000_s7266" style="position:absolute;left:4558;top:1547;width:3648;height:2" coordorigin="4558,1547" coordsize="3648,0" path="m4558,1547r3648,e" filled="f" strokecolor="#a7b9f4" strokeweight=".46pt">
              <v:path arrowok="t"/>
            </v:shape>
          </v:group>
          <v:group id="_x0000_s7263" style="position:absolute;left:4557;top:919;width:43;height:624" coordorigin="4557,919" coordsize="43,624">
            <v:shape id="_x0000_s7264" style="position:absolute;left:4557;top:919;width:43;height:624" coordorigin="4557,919" coordsize="43,624" path="m4557,1543r42,l4599,919r-42,l4557,1543xe" fillcolor="#a7b9f4" stroked="f">
              <v:path arrowok="t"/>
            </v:shape>
          </v:group>
          <v:group id="_x0000_s7261" style="position:absolute;left:8169;top:919;width:38;height:624" coordorigin="8169,919" coordsize="38,624">
            <v:shape id="_x0000_s7262" style="position:absolute;left:8169;top:919;width:38;height:624" coordorigin="8169,919" coordsize="38,624" path="m8169,1543r38,l8207,919r-38,l8169,1543xe" fillcolor="#a7b9f4" stroked="f">
              <v:path arrowok="t"/>
            </v:shape>
          </v:group>
          <v:group id="_x0000_s7259" style="position:absolute;left:4598;top:923;width:3572;height:2" coordorigin="4598,923" coordsize="3572,2">
            <v:shape id="_x0000_s7260" style="position:absolute;left:4598;top:923;width:3572;height:2" coordorigin="4598,923" coordsize="3572,0" path="m4598,923r3572,e" filled="f" strokecolor="#a6b8f4" strokeweight=".46pt">
              <v:path arrowok="t"/>
            </v:shape>
          </v:group>
          <v:group id="_x0000_s7257" style="position:absolute;left:4598;top:1540;width:3572;height:2" coordorigin="4598,1540" coordsize="3572,2">
            <v:shape id="_x0000_s7258" style="position:absolute;left:4598;top:1540;width:3572;height:2" coordorigin="4598,1540" coordsize="3572,0" path="m4598,1540r3572,e" filled="f" strokecolor="#a6b8f4" strokeweight=".46pt">
              <v:path arrowok="t"/>
            </v:shape>
          </v:group>
          <v:group id="_x0000_s7255" style="position:absolute;left:4597;top:926;width:38;height:610" coordorigin="4597,926" coordsize="38,610">
            <v:shape id="_x0000_s7256" style="position:absolute;left:4597;top:926;width:38;height:610" coordorigin="4597,926" coordsize="38,610" path="m4597,1536r38,l4635,926r-38,l4597,1536xe" fillcolor="#a6b8f4" stroked="f">
              <v:path arrowok="t"/>
            </v:shape>
          </v:group>
          <v:group id="_x0000_s7253" style="position:absolute;left:8130;top:926;width:41;height:610" coordorigin="8130,926" coordsize="41,610">
            <v:shape id="_x0000_s7254" style="position:absolute;left:8130;top:926;width:41;height:610" coordorigin="8130,926" coordsize="41,610" path="m8130,1536r41,l8171,926r-41,l8130,1536xe" fillcolor="#a6b8f4" stroked="f">
              <v:path arrowok="t"/>
            </v:shape>
          </v:group>
          <v:group id="_x0000_s7251" style="position:absolute;left:4634;top:930;width:3497;height:2" coordorigin="4634,930" coordsize="3497,2">
            <v:shape id="_x0000_s7252" style="position:absolute;left:4634;top:930;width:3497;height:2" coordorigin="4634,930" coordsize="3497,0" path="m4634,930r3497,e" filled="f" strokecolor="#a4b6f4" strokeweight=".46pt">
              <v:path arrowok="t"/>
            </v:shape>
          </v:group>
          <v:group id="_x0000_s7249" style="position:absolute;left:4634;top:1534;width:3497;height:2" coordorigin="4634,1534" coordsize="3497,2">
            <v:shape id="_x0000_s7250" style="position:absolute;left:4634;top:1534;width:3497;height:2" coordorigin="4634,1534" coordsize="3497,0" path="m4634,1534r3497,e" filled="f" strokecolor="#a4b6f4" strokeweight=".34pt">
              <v:path arrowok="t"/>
            </v:shape>
          </v:group>
          <v:group id="_x0000_s7247" style="position:absolute;left:4633;top:931;width:41;height:600" coordorigin="4633,931" coordsize="41,600">
            <v:shape id="_x0000_s7248" style="position:absolute;left:4633;top:931;width:41;height:600" coordorigin="4633,931" coordsize="41,600" path="m4633,1531r41,l4674,931r-41,l4633,1531xe" fillcolor="#a4b6f4" stroked="f">
              <v:path arrowok="t"/>
            </v:shape>
          </v:group>
          <v:group id="_x0000_s7245" style="position:absolute;left:8092;top:934;width:41;height:598" coordorigin="8092,934" coordsize="41,598">
            <v:shape id="_x0000_s7246" style="position:absolute;left:8092;top:934;width:41;height:598" coordorigin="8092,934" coordsize="41,598" path="m8092,1531r40,l8132,934r-40,l8092,1531xe" fillcolor="#a4b6f4" stroked="f">
              <v:path arrowok="t"/>
            </v:shape>
          </v:group>
          <v:group id="_x0000_s7243" style="position:absolute;left:4673;top:936;width:3420;height:2" coordorigin="4673,936" coordsize="3420,2">
            <v:shape id="_x0000_s7244" style="position:absolute;left:4673;top:936;width:3420;height:2" coordorigin="4673,936" coordsize="3420,0" path="m4673,936r3420,e" filled="f" strokecolor="#a2b5f4" strokeweight=".34pt">
              <v:path arrowok="t"/>
            </v:shape>
          </v:group>
          <v:group id="_x0000_s7241" style="position:absolute;left:4673;top:1528;width:3420;height:2" coordorigin="4673,1528" coordsize="3420,2">
            <v:shape id="_x0000_s7242" style="position:absolute;left:4673;top:1528;width:3420;height:2" coordorigin="4673,1528" coordsize="3420,0" path="m4673,1528r3420,e" filled="f" strokecolor="#a2b5f4" strokeweight=".46pt">
              <v:path arrowok="t"/>
            </v:shape>
          </v:group>
          <v:group id="_x0000_s7239" style="position:absolute;left:4672;top:938;width:38;height:586" coordorigin="4672,938" coordsize="38,586">
            <v:shape id="_x0000_s7240" style="position:absolute;left:4672;top:938;width:38;height:586" coordorigin="4672,938" coordsize="38,586" path="m4672,1524r38,l4710,938r-38,l4672,1524xe" fillcolor="#a2b5f4" stroked="f">
              <v:path arrowok="t"/>
            </v:shape>
          </v:group>
          <v:group id="_x0000_s7237" style="position:absolute;left:8056;top:938;width:38;height:586" coordorigin="8056,938" coordsize="38,586">
            <v:shape id="_x0000_s7238" style="position:absolute;left:8056;top:938;width:38;height:586" coordorigin="8056,938" coordsize="38,586" path="m8056,1524r38,l8094,938r-38,l8056,1524xe" fillcolor="#a2b5f4" stroked="f">
              <v:path arrowok="t"/>
            </v:shape>
          </v:group>
          <v:group id="_x0000_s7235" style="position:absolute;left:4709;top:942;width:3348;height:2" coordorigin="4709,942" coordsize="3348,2">
            <v:shape id="_x0000_s7236" style="position:absolute;left:4709;top:942;width:3348;height:2" coordorigin="4709,942" coordsize="3348,0" path="m4709,942r3348,e" filled="f" strokecolor="#a1b4f4" strokeweight=".46pt">
              <v:path arrowok="t"/>
            </v:shape>
          </v:group>
          <v:group id="_x0000_s7233" style="position:absolute;left:4709;top:1520;width:3348;height:2" coordorigin="4709,1520" coordsize="3348,2">
            <v:shape id="_x0000_s7234" style="position:absolute;left:4709;top:1520;width:3348;height:2" coordorigin="4709,1520" coordsize="3348,0" path="m4709,1520r3348,e" filled="f" strokecolor="#a1b4f4" strokeweight=".46pt">
              <v:path arrowok="t"/>
            </v:shape>
          </v:group>
          <v:group id="_x0000_s7231" style="position:absolute;left:4708;top:946;width:41;height:572" coordorigin="4708,946" coordsize="41,572">
            <v:shape id="_x0000_s7232" style="position:absolute;left:4708;top:946;width:41;height:572" coordorigin="4708,946" coordsize="41,572" path="m4708,1517r40,l4748,946r-40,l4708,1517xe" fillcolor="#a1b4f4" stroked="f">
              <v:path arrowok="t"/>
            </v:shape>
          </v:group>
          <v:group id="_x0000_s7229" style="position:absolute;left:8015;top:946;width:43;height:572" coordorigin="8015,946" coordsize="43,572">
            <v:shape id="_x0000_s7230" style="position:absolute;left:8015;top:946;width:43;height:572" coordorigin="8015,946" coordsize="43,572" path="m8015,1517r43,l8058,946r-43,l8015,1517xe" fillcolor="#a1b4f4" stroked="f">
              <v:path arrowok="t"/>
            </v:shape>
          </v:group>
          <v:group id="_x0000_s7227" style="position:absolute;left:4747;top:949;width:3269;height:2" coordorigin="4747,949" coordsize="3269,2">
            <v:shape id="_x0000_s7228" style="position:absolute;left:4747;top:949;width:3269;height:2" coordorigin="4747,949" coordsize="3269,0" path="m4747,949r3269,e" filled="f" strokecolor="#9fb3f4" strokeweight=".46pt">
              <v:path arrowok="t"/>
            </v:shape>
          </v:group>
          <v:group id="_x0000_s7225" style="position:absolute;left:4747;top:1513;width:3269;height:2" coordorigin="4747,1513" coordsize="3269,2">
            <v:shape id="_x0000_s7226" style="position:absolute;left:4747;top:1513;width:3269;height:2" coordorigin="4747,1513" coordsize="3269,0" path="m4747,1513r3269,e" filled="f" strokecolor="#9fb3f4" strokeweight=".46pt">
              <v:path arrowok="t"/>
            </v:shape>
          </v:group>
          <v:group id="_x0000_s7223" style="position:absolute;left:4746;top:953;width:43;height:557" coordorigin="4746,953" coordsize="43,557">
            <v:shape id="_x0000_s7224" style="position:absolute;left:4746;top:953;width:43;height:557" coordorigin="4746,953" coordsize="43,557" path="m4746,1510r43,l4789,953r-43,l4746,1510xe" fillcolor="#9fb3f4" stroked="f">
              <v:path arrowok="t"/>
            </v:shape>
          </v:group>
          <v:group id="_x0000_s7221" style="position:absolute;left:7979;top:953;width:38;height:557" coordorigin="7979,953" coordsize="38,557">
            <v:shape id="_x0000_s7222" style="position:absolute;left:7979;top:953;width:38;height:557" coordorigin="7979,953" coordsize="38,557" path="m7979,1510r38,l8017,953r-38,l7979,1510xe" fillcolor="#9fb3f4" stroked="f">
              <v:path arrowok="t"/>
            </v:shape>
          </v:group>
          <v:group id="_x0000_s7219" style="position:absolute;left:4788;top:955;width:3192;height:2" coordorigin="4788,955" coordsize="3192,2">
            <v:shape id="_x0000_s7220" style="position:absolute;left:4788;top:955;width:3192;height:2" coordorigin="4788,955" coordsize="3192,0" path="m4788,955r3192,e" filled="f" strokecolor="#9eb2f3" strokeweight=".1203mm">
              <v:path arrowok="t"/>
            </v:shape>
          </v:group>
          <v:group id="_x0000_s7217" style="position:absolute;left:4788;top:1506;width:3192;height:2" coordorigin="4788,1506" coordsize="3192,2">
            <v:shape id="_x0000_s7218" style="position:absolute;left:4788;top:1506;width:3192;height:2" coordorigin="4788,1506" coordsize="3192,0" path="m4788,1506r3192,e" filled="f" strokecolor="#9eb2f3" strokeweight=".46pt">
              <v:path arrowok="t"/>
            </v:shape>
          </v:group>
          <v:group id="_x0000_s7215" style="position:absolute;left:4787;top:958;width:38;height:545" coordorigin="4787,958" coordsize="38,545">
            <v:shape id="_x0000_s7216" style="position:absolute;left:4787;top:958;width:38;height:545" coordorigin="4787,958" coordsize="38,545" path="m4787,1502r38,l4825,958r-38,l4787,1502xe" fillcolor="#9eb2f3" stroked="f">
              <v:path arrowok="t"/>
            </v:shape>
          </v:group>
          <v:group id="_x0000_s7213" style="position:absolute;left:7941;top:958;width:41;height:545" coordorigin="7941,958" coordsize="41,545">
            <v:shape id="_x0000_s7214" style="position:absolute;left:7941;top:958;width:41;height:545" coordorigin="7941,958" coordsize="41,545" path="m7941,1502r40,l7981,958r-40,l7941,1502xe" fillcolor="#9eb2f3" stroked="f">
              <v:path arrowok="t"/>
            </v:shape>
          </v:group>
          <v:group id="_x0000_s7211" style="position:absolute;left:4824;top:961;width:3118;height:2" coordorigin="4824,961" coordsize="3118,2">
            <v:shape id="_x0000_s7212" style="position:absolute;left:4824;top:961;width:3118;height:2" coordorigin="4824,961" coordsize="3118,0" path="m4824,961r3118,e" filled="f" strokecolor="#9cb0f3" strokeweight=".46pt">
              <v:path arrowok="t"/>
            </v:shape>
          </v:group>
          <v:group id="_x0000_s7209" style="position:absolute;left:4824;top:1500;width:3118;height:2" coordorigin="4824,1500" coordsize="3118,2">
            <v:shape id="_x0000_s7210" style="position:absolute;left:4824;top:1500;width:3118;height:2" coordorigin="4824,1500" coordsize="3118,0" path="m4824,1500r3118,e" filled="f" strokecolor="#9cb0f3" strokeweight=".34pt">
              <v:path arrowok="t"/>
            </v:shape>
          </v:group>
          <v:group id="_x0000_s7207" style="position:absolute;left:4823;top:965;width:41;height:531" coordorigin="4823,965" coordsize="41,531">
            <v:shape id="_x0000_s7208" style="position:absolute;left:4823;top:965;width:41;height:531" coordorigin="4823,965" coordsize="41,531" path="m4823,1495r40,l4863,965r-40,l4823,1495xe" fillcolor="#9cb0f3" stroked="f">
              <v:path arrowok="t"/>
            </v:shape>
          </v:group>
          <v:group id="_x0000_s7205" style="position:absolute;left:7902;top:965;width:41;height:533" coordorigin="7902,965" coordsize="41,533">
            <v:shape id="_x0000_s7206" style="position:absolute;left:7902;top:965;width:41;height:533" coordorigin="7902,965" coordsize="41,533" path="m7902,1498r41,l7943,965r-41,l7902,1498xe" fillcolor="#9cb0f3" stroked="f">
              <v:path arrowok="t"/>
            </v:shape>
          </v:group>
          <v:group id="_x0000_s7203" style="position:absolute;left:4862;top:968;width:3041;height:2" coordorigin="4862,968" coordsize="3041,2">
            <v:shape id="_x0000_s7204" style="position:absolute;left:4862;top:968;width:3041;height:2" coordorigin="4862,968" coordsize="3041,0" path="m4862,968r3041,e" filled="f" strokecolor="#9baff3" strokeweight=".46pt">
              <v:path arrowok="t"/>
            </v:shape>
          </v:group>
          <v:group id="_x0000_s7201" style="position:absolute;left:4862;top:1494;width:3041;height:2" coordorigin="4862,1494" coordsize="3041,2">
            <v:shape id="_x0000_s7202" style="position:absolute;left:4862;top:1494;width:3041;height:2" coordorigin="4862,1494" coordsize="3041,0" path="m4862,1494r3041,e" filled="f" strokecolor="#9baff3" strokeweight=".46pt">
              <v:path arrowok="t"/>
            </v:shape>
          </v:group>
          <v:group id="_x0000_s7199" style="position:absolute;left:4861;top:972;width:41;height:519" coordorigin="4861,972" coordsize="41,519">
            <v:shape id="_x0000_s7200" style="position:absolute;left:4861;top:972;width:41;height:519" coordorigin="4861,972" coordsize="41,519" path="m4861,1490r41,l4902,972r-41,l4861,1490xe" fillcolor="#9baff3" stroked="f">
              <v:path arrowok="t"/>
            </v:shape>
          </v:group>
          <v:group id="_x0000_s7197" style="position:absolute;left:7866;top:972;width:38;height:519" coordorigin="7866,972" coordsize="38,519">
            <v:shape id="_x0000_s7198" style="position:absolute;left:7866;top:972;width:38;height:519" coordorigin="7866,972" coordsize="38,519" path="m7866,1490r38,l7904,972r-38,l7866,1490xe" fillcolor="#9baff3" stroked="f">
              <v:path arrowok="t"/>
            </v:shape>
          </v:group>
          <v:group id="_x0000_s7195" style="position:absolute;left:4901;top:976;width:2967;height:2" coordorigin="4901,976" coordsize="2967,2">
            <v:shape id="_x0000_s7196" style="position:absolute;left:4901;top:976;width:2967;height:2" coordorigin="4901,976" coordsize="2967,0" path="m4901,976r2966,e" filled="f" strokecolor="#9aaff3" strokeweight=".46pt">
              <v:path arrowok="t"/>
            </v:shape>
          </v:group>
          <v:group id="_x0000_s7193" style="position:absolute;left:4901;top:1487;width:2967;height:2" coordorigin="4901,1487" coordsize="2967,2">
            <v:shape id="_x0000_s7194" style="position:absolute;left:4901;top:1487;width:2967;height:2" coordorigin="4901,1487" coordsize="2967,0" path="m4901,1487r2966,e" filled="f" strokecolor="#9aaff3" strokeweight=".46pt">
              <v:path arrowok="t"/>
            </v:shape>
          </v:group>
          <v:group id="_x0000_s7191" style="position:absolute;left:4900;top:979;width:38;height:504" coordorigin="4900,979" coordsize="38,504">
            <v:shape id="_x0000_s7192" style="position:absolute;left:4900;top:979;width:38;height:504" coordorigin="4900,979" coordsize="38,504" path="m4900,1483r38,l4938,979r-38,l4900,1483xe" fillcolor="#9aaff3" stroked="f">
              <v:path arrowok="t"/>
            </v:shape>
          </v:group>
          <v:group id="_x0000_s7189" style="position:absolute;left:7828;top:979;width:41;height:504" coordorigin="7828,979" coordsize="41,504">
            <v:shape id="_x0000_s7190" style="position:absolute;left:7828;top:979;width:41;height:504" coordorigin="7828,979" coordsize="41,504" path="m7828,1483r40,l7868,979r-40,l7828,1483xe" fillcolor="#9aaff3" stroked="f">
              <v:path arrowok="t"/>
            </v:shape>
          </v:group>
          <v:group id="_x0000_s7187" style="position:absolute;left:4937;top:983;width:2892;height:2" coordorigin="4937,983" coordsize="2892,2">
            <v:shape id="_x0000_s7188" style="position:absolute;left:4937;top:983;width:2892;height:2" coordorigin="4937,983" coordsize="2892,0" path="m4937,983r2892,e" filled="f" strokecolor="#98aef3" strokeweight=".46pt">
              <v:path arrowok="t"/>
            </v:shape>
          </v:group>
          <v:group id="_x0000_s7185" style="position:absolute;left:4937;top:1481;width:2892;height:2" coordorigin="4937,1481" coordsize="2892,2">
            <v:shape id="_x0000_s7186" style="position:absolute;left:4937;top:1481;width:2892;height:2" coordorigin="4937,1481" coordsize="2892,0" path="m4937,1481r2892,e" filled="f" strokecolor="#98aef3" strokeweight=".1203mm">
              <v:path arrowok="t"/>
            </v:shape>
          </v:group>
          <v:group id="_x0000_s7183" style="position:absolute;left:4936;top:986;width:43;height:492" coordorigin="4936,986" coordsize="43,492">
            <v:shape id="_x0000_s7184" style="position:absolute;left:4936;top:986;width:43;height:492" coordorigin="4936,986" coordsize="43,492" path="m4936,1478r43,l4979,986r-43,l4936,1478xe" fillcolor="#98aef3" stroked="f">
              <v:path arrowok="t"/>
            </v:shape>
          </v:group>
          <v:group id="_x0000_s7181" style="position:absolute;left:7787;top:986;width:43;height:492" coordorigin="7787,986" coordsize="43,492">
            <v:shape id="_x0000_s7182" style="position:absolute;left:7787;top:986;width:43;height:492" coordorigin="7787,986" coordsize="43,492" path="m7787,1478r43,l7830,986r-43,l7787,1478xe" fillcolor="#98aef3" stroked="f">
              <v:path arrowok="t"/>
            </v:shape>
          </v:group>
          <v:group id="_x0000_s7179" style="position:absolute;left:4978;top:989;width:2811;height:2" coordorigin="4978,989" coordsize="2811,2">
            <v:shape id="_x0000_s7180" style="position:absolute;left:4978;top:989;width:2811;height:2" coordorigin="4978,989" coordsize="2811,0" path="m4978,989r2810,e" filled="f" strokecolor="#97adf3" strokeweight=".1203mm">
              <v:path arrowok="t"/>
            </v:shape>
          </v:group>
          <v:group id="_x0000_s7177" style="position:absolute;left:4978;top:1475;width:2811;height:2" coordorigin="4978,1475" coordsize="2811,2">
            <v:shape id="_x0000_s7178" style="position:absolute;left:4978;top:1475;width:2811;height:2" coordorigin="4978,1475" coordsize="2811,0" path="m4978,1475r2810,e" filled="f" strokecolor="#97adf3" strokeweight=".46pt">
              <v:path arrowok="t"/>
            </v:shape>
          </v:group>
          <v:group id="_x0000_s7175" style="position:absolute;left:4977;top:991;width:41;height:480" coordorigin="4977,991" coordsize="41,480">
            <v:shape id="_x0000_s7176" style="position:absolute;left:4977;top:991;width:41;height:480" coordorigin="4977,991" coordsize="41,480" path="m4977,1471r40,l5017,991r-40,l4977,1471xe" fillcolor="#97adf3" stroked="f">
              <v:path arrowok="t"/>
            </v:shape>
          </v:group>
          <v:group id="_x0000_s7173" style="position:absolute;left:7751;top:991;width:38;height:480" coordorigin="7751,991" coordsize="38,480">
            <v:shape id="_x0000_s7174" style="position:absolute;left:7751;top:991;width:38;height:480" coordorigin="7751,991" coordsize="38,480" path="m7751,1471r38,l7789,991r-38,l7751,1471xe" fillcolor="#97adf3" stroked="f">
              <v:path arrowok="t"/>
            </v:shape>
          </v:group>
          <v:group id="_x0000_s7171" style="position:absolute;left:5016;top:995;width:2736;height:2" coordorigin="5016,995" coordsize="2736,2">
            <v:shape id="_x0000_s7172" style="position:absolute;left:5016;top:995;width:2736;height:2" coordorigin="5016,995" coordsize="2736,0" path="m5016,995r2736,e" filled="f" strokecolor="#95acf3" strokeweight=".46pt">
              <v:path arrowok="t"/>
            </v:shape>
          </v:group>
          <v:group id="_x0000_s7169" style="position:absolute;left:5016;top:1468;width:2736;height:2" coordorigin="5016,1468" coordsize="2736,2">
            <v:shape id="_x0000_s7170" style="position:absolute;left:5016;top:1468;width:2736;height:2" coordorigin="5016,1468" coordsize="2736,0" path="m5016,1468r2736,e" filled="f" strokecolor="#95acf3" strokeweight=".46pt">
              <v:path arrowok="t"/>
            </v:shape>
          </v:group>
          <v:group id="_x0000_s7167" style="position:absolute;left:5015;top:998;width:38;height:466" coordorigin="5015,998" coordsize="38,466">
            <v:shape id="_x0000_s7168" style="position:absolute;left:5015;top:998;width:38;height:466" coordorigin="5015,998" coordsize="38,466" path="m5015,1464r38,l5053,998r-38,l5015,1464xe" fillcolor="#95acf3" stroked="f">
              <v:path arrowok="t"/>
            </v:shape>
          </v:group>
          <v:group id="_x0000_s7165" style="position:absolute;left:7713;top:998;width:41;height:466" coordorigin="7713,998" coordsize="41,466">
            <v:shape id="_x0000_s7166" style="position:absolute;left:7713;top:998;width:41;height:466" coordorigin="7713,998" coordsize="41,466" path="m7713,1464r40,l7753,998r-40,l7713,1464xe" fillcolor="#95acf3" stroked="f">
              <v:path arrowok="t"/>
            </v:shape>
          </v:group>
          <v:group id="_x0000_s7163" style="position:absolute;left:5052;top:1002;width:2662;height:2" coordorigin="5052,1002" coordsize="2662,2">
            <v:shape id="_x0000_s7164" style="position:absolute;left:5052;top:1002;width:2662;height:2" coordorigin="5052,1002" coordsize="2662,0" path="m5052,1002r2662,e" filled="f" strokecolor="#94abf3" strokeweight=".46pt">
              <v:path arrowok="t"/>
            </v:shape>
          </v:group>
          <v:group id="_x0000_s7161" style="position:absolute;left:5052;top:1460;width:2662;height:2" coordorigin="5052,1460" coordsize="2662,2">
            <v:shape id="_x0000_s7162" style="position:absolute;left:5052;top:1460;width:2662;height:2" coordorigin="5052,1460" coordsize="2662,0" path="m5052,1460r2662,e" filled="f" strokecolor="#94abf3" strokeweight=".46pt">
              <v:path arrowok="t"/>
            </v:shape>
          </v:group>
          <v:group id="_x0000_s7159" style="position:absolute;left:5051;top:1006;width:41;height:452" coordorigin="5051,1006" coordsize="41,452">
            <v:shape id="_x0000_s7160" style="position:absolute;left:5051;top:1006;width:41;height:452" coordorigin="5051,1006" coordsize="41,452" path="m5051,1457r40,l5091,1006r-40,l5051,1457xe" fillcolor="#94abf3" stroked="f">
              <v:path arrowok="t"/>
            </v:shape>
          </v:group>
          <v:group id="_x0000_s7157" style="position:absolute;left:7674;top:1006;width:41;height:452" coordorigin="7674,1006" coordsize="41,452">
            <v:shape id="_x0000_s7158" style="position:absolute;left:7674;top:1006;width:41;height:452" coordorigin="7674,1006" coordsize="41,452" path="m7674,1457r41,l7715,1006r-41,l7674,1457xe" fillcolor="#94abf3" stroked="f">
              <v:path arrowok="t"/>
            </v:shape>
          </v:group>
          <v:group id="_x0000_s7155" style="position:absolute;left:5090;top:1008;width:2585;height:2" coordorigin="5090,1008" coordsize="2585,2">
            <v:shape id="_x0000_s7156" style="position:absolute;left:5090;top:1008;width:2585;height:2" coordorigin="5090,1008" coordsize="2585,0" path="m5090,1008r2585,e" filled="f" strokecolor="#93aaf3" strokeweight=".34pt">
              <v:path arrowok="t"/>
            </v:shape>
          </v:group>
          <v:group id="_x0000_s7153" style="position:absolute;left:5090;top:1453;width:2585;height:2" coordorigin="5090,1453" coordsize="2585,2">
            <v:shape id="_x0000_s7154" style="position:absolute;left:5090;top:1453;width:2585;height:2" coordorigin="5090,1453" coordsize="2585,0" path="m5090,1453r2585,e" filled="f" strokecolor="#93aaf3" strokeweight=".46pt">
              <v:path arrowok="t"/>
            </v:shape>
          </v:group>
          <v:group id="_x0000_s7151" style="position:absolute;left:5089;top:1010;width:38;height:440" coordorigin="5089,1010" coordsize="38,440">
            <v:shape id="_x0000_s7152" style="position:absolute;left:5089;top:1010;width:38;height:440" coordorigin="5089,1010" coordsize="38,440" path="m5089,1450r38,l5127,1010r-38,l5089,1450xe" fillcolor="#93aaf3" stroked="f">
              <v:path arrowok="t"/>
            </v:shape>
          </v:group>
          <v:group id="_x0000_s7149" style="position:absolute;left:7638;top:1010;width:38;height:440" coordorigin="7638,1010" coordsize="38,440">
            <v:shape id="_x0000_s7150" style="position:absolute;left:7638;top:1010;width:38;height:440" coordorigin="7638,1010" coordsize="38,440" path="m7638,1450r38,l7676,1010r-38,l7638,1450xe" fillcolor="#93aaf3" stroked="f">
              <v:path arrowok="t"/>
            </v:shape>
          </v:group>
          <v:group id="_x0000_s7147" style="position:absolute;left:5126;top:1014;width:2513;height:2" coordorigin="5126,1014" coordsize="2513,2">
            <v:shape id="_x0000_s7148" style="position:absolute;left:5126;top:1014;width:2513;height:2" coordorigin="5126,1014" coordsize="2513,0" path="m5126,1014r2513,e" filled="f" strokecolor="#91a9f2" strokeweight=".46pt">
              <v:path arrowok="t"/>
            </v:shape>
          </v:group>
          <v:group id="_x0000_s7145" style="position:absolute;left:5126;top:1446;width:2513;height:2" coordorigin="5126,1446" coordsize="2513,2">
            <v:shape id="_x0000_s7146" style="position:absolute;left:5126;top:1446;width:2513;height:2" coordorigin="5126,1446" coordsize="2513,0" path="m5126,1446r2513,e" filled="f" strokecolor="#91a9f2" strokeweight=".46pt">
              <v:path arrowok="t"/>
            </v:shape>
          </v:group>
          <v:group id="_x0000_s7143" style="position:absolute;left:5125;top:1018;width:43;height:425" coordorigin="5125,1018" coordsize="43,425">
            <v:shape id="_x0000_s7144" style="position:absolute;left:5125;top:1018;width:43;height:425" coordorigin="5125,1018" coordsize="43,425" path="m5125,1442r43,l5168,1018r-43,l5125,1442xe" fillcolor="#91a9f2" stroked="f">
              <v:path arrowok="t"/>
            </v:shape>
          </v:group>
          <v:group id="_x0000_s7141" style="position:absolute;left:7597;top:1018;width:43;height:425" coordorigin="7597,1018" coordsize="43,425">
            <v:shape id="_x0000_s7142" style="position:absolute;left:7597;top:1018;width:43;height:425" coordorigin="7597,1018" coordsize="43,425" path="m7597,1442r43,l7640,1018r-43,l7597,1442xe" fillcolor="#91a9f2" stroked="f">
              <v:path arrowok="t"/>
            </v:shape>
          </v:group>
          <v:group id="_x0000_s7139" style="position:absolute;left:5167;top:1021;width:2432;height:2" coordorigin="5167,1021" coordsize="2432,2">
            <v:shape id="_x0000_s7140" style="position:absolute;left:5167;top:1021;width:2432;height:2" coordorigin="5167,1021" coordsize="2432,0" path="m5167,1021r2431,e" filled="f" strokecolor="#90a8f2" strokeweight=".46pt">
              <v:path arrowok="t"/>
            </v:shape>
          </v:group>
          <v:group id="_x0000_s7137" style="position:absolute;left:5167;top:1440;width:2432;height:2" coordorigin="5167,1440" coordsize="2432,2">
            <v:shape id="_x0000_s7138" style="position:absolute;left:5167;top:1440;width:2432;height:2" coordorigin="5167,1440" coordsize="2432,0" path="m5167,1440r2431,e" filled="f" strokecolor="#90a8f2" strokeweight=".34pt">
              <v:path arrowok="t"/>
            </v:shape>
          </v:group>
          <v:group id="_x0000_s7135" style="position:absolute;left:5166;top:1025;width:41;height:413" coordorigin="5166,1025" coordsize="41,413">
            <v:shape id="_x0000_s7136" style="position:absolute;left:5166;top:1025;width:41;height:413" coordorigin="5166,1025" coordsize="41,413" path="m5166,1438r41,l5207,1025r-41,l5166,1438xe" fillcolor="#90a8f2" stroked="f">
              <v:path arrowok="t"/>
            </v:shape>
          </v:group>
          <v:group id="_x0000_s7133" style="position:absolute;left:7559;top:1025;width:41;height:413" coordorigin="7559,1025" coordsize="41,413">
            <v:shape id="_x0000_s7134" style="position:absolute;left:7559;top:1025;width:41;height:413" coordorigin="7559,1025" coordsize="41,413" path="m7559,1438r40,l7599,1025r-40,l7559,1438xe" fillcolor="#90a8f2" stroked="f">
              <v:path arrowok="t"/>
            </v:shape>
          </v:group>
          <v:group id="_x0000_s7131" style="position:absolute;left:5206;top:1028;width:2355;height:2" coordorigin="5206,1028" coordsize="2355,2">
            <v:shape id="_x0000_s7132" style="position:absolute;left:5206;top:1028;width:2355;height:2" coordorigin="5206,1028" coordsize="2355,0" path="m5206,1028r2354,e" filled="f" strokecolor="#8fa7f2" strokeweight=".46pt">
              <v:path arrowok="t"/>
            </v:shape>
          </v:group>
          <v:group id="_x0000_s7129" style="position:absolute;left:5206;top:1434;width:2355;height:2" coordorigin="5206,1434" coordsize="2355,2">
            <v:shape id="_x0000_s7130" style="position:absolute;left:5206;top:1434;width:2355;height:2" coordorigin="5206,1434" coordsize="2355,0" path="m5206,1434r2354,e" filled="f" strokecolor="#8fa7f2" strokeweight=".46pt">
              <v:path arrowok="t"/>
            </v:shape>
          </v:group>
          <v:group id="_x0000_s7127" style="position:absolute;left:5205;top:1032;width:38;height:399" coordorigin="5205,1032" coordsize="38,399">
            <v:shape id="_x0000_s7128" style="position:absolute;left:5205;top:1032;width:38;height:399" coordorigin="5205,1032" coordsize="38,399" path="m5205,1430r38,l5243,1032r-38,l5205,1430xe" fillcolor="#8fa7f2" stroked="f">
              <v:path arrowok="t"/>
            </v:shape>
          </v:group>
          <v:group id="_x0000_s7125" style="position:absolute;left:7523;top:1032;width:38;height:399" coordorigin="7523,1032" coordsize="38,399">
            <v:shape id="_x0000_s7126" style="position:absolute;left:7523;top:1032;width:38;height:399" coordorigin="7523,1032" coordsize="38,399" path="m7523,1430r38,l7561,1032r-38,l7523,1430xe" fillcolor="#8fa7f2" stroked="f">
              <v:path arrowok="t"/>
            </v:shape>
          </v:group>
          <v:group id="_x0000_s7123" style="position:absolute;left:5242;top:1036;width:2283;height:2" coordorigin="5242,1036" coordsize="2283,2">
            <v:shape id="_x0000_s7124" style="position:absolute;left:5242;top:1036;width:2283;height:2" coordorigin="5242,1036" coordsize="2283,0" path="m5242,1036r2282,e" filled="f" strokecolor="#8ea6f2" strokeweight=".46pt">
              <v:path arrowok="t"/>
            </v:shape>
          </v:group>
          <v:group id="_x0000_s7121" style="position:absolute;left:5242;top:1427;width:2283;height:2" coordorigin="5242,1427" coordsize="2283,2">
            <v:shape id="_x0000_s7122" style="position:absolute;left:5242;top:1427;width:2283;height:2" coordorigin="5242,1427" coordsize="2283,0" path="m5242,1427r2282,e" filled="f" strokecolor="#8ea6f2" strokeweight=".46pt">
              <v:path arrowok="t"/>
            </v:shape>
          </v:group>
          <v:group id="_x0000_s7119" style="position:absolute;left:5241;top:1039;width:41;height:384" coordorigin="5241,1039" coordsize="41,384">
            <v:shape id="_x0000_s7120" style="position:absolute;left:5241;top:1039;width:41;height:384" coordorigin="5241,1039" coordsize="41,384" path="m5241,1423r40,l5281,1039r-40,l5241,1423xe" fillcolor="#8ea6f2" stroked="f">
              <v:path arrowok="t"/>
            </v:shape>
          </v:group>
          <v:group id="_x0000_s7117" style="position:absolute;left:7485;top:1039;width:41;height:384" coordorigin="7485,1039" coordsize="41,384">
            <v:shape id="_x0000_s7118" style="position:absolute;left:7485;top:1039;width:41;height:384" coordorigin="7485,1039" coordsize="41,384" path="m7485,1423r40,l7525,1039r-40,l7485,1423xe" fillcolor="#8ea6f2" stroked="f">
              <v:path arrowok="t"/>
            </v:shape>
          </v:group>
          <v:group id="_x0000_s7115" style="position:absolute;left:5280;top:1043;width:2206;height:2" coordorigin="5280,1043" coordsize="2206,2">
            <v:shape id="_x0000_s7116" style="position:absolute;left:5280;top:1043;width:2206;height:2" coordorigin="5280,1043" coordsize="2206,0" path="m5280,1043r2206,e" filled="f" strokecolor="#8da6f2" strokeweight=".46pt">
              <v:path arrowok="t"/>
            </v:shape>
          </v:group>
          <v:group id="_x0000_s7113" style="position:absolute;left:5280;top:1421;width:2206;height:2" coordorigin="5280,1421" coordsize="2206,2">
            <v:shape id="_x0000_s7114" style="position:absolute;left:5280;top:1421;width:2206;height:2" coordorigin="5280,1421" coordsize="2206,0" path="m5280,1421r2206,e" filled="f" strokecolor="#8da6f2" strokeweight=".1203mm">
              <v:path arrowok="t"/>
            </v:shape>
          </v:group>
          <v:group id="_x0000_s7111" style="position:absolute;left:5279;top:1046;width:41;height:372" coordorigin="5279,1046" coordsize="41,372">
            <v:shape id="_x0000_s7112" style="position:absolute;left:5279;top:1046;width:41;height:372" coordorigin="5279,1046" coordsize="41,372" path="m5279,1418r40,l5319,1046r-40,l5279,1418xe" fillcolor="#8da6f2" stroked="f">
              <v:path arrowok="t"/>
            </v:shape>
          </v:group>
          <v:group id="_x0000_s7109" style="position:absolute;left:7449;top:1046;width:38;height:372" coordorigin="7449,1046" coordsize="38,372">
            <v:shape id="_x0000_s7110" style="position:absolute;left:7449;top:1046;width:38;height:372" coordorigin="7449,1046" coordsize="38,372" path="m7449,1418r38,l7487,1046r-38,l7449,1418xe" fillcolor="#8da6f2" stroked="f">
              <v:path arrowok="t"/>
            </v:shape>
          </v:group>
          <v:group id="_x0000_s7107" style="position:absolute;left:5318;top:1049;width:2132;height:2" coordorigin="5318,1049" coordsize="2132,2">
            <v:shape id="_x0000_s7108" style="position:absolute;left:5318;top:1049;width:2132;height:2" coordorigin="5318,1049" coordsize="2132,0" path="m5318,1049r2132,e" filled="f" strokecolor="#8ca5f2" strokeweight=".1203mm">
              <v:path arrowok="t"/>
            </v:shape>
          </v:group>
          <v:group id="_x0000_s7105" style="position:absolute;left:5318;top:1415;width:2132;height:2" coordorigin="5318,1415" coordsize="2132,2">
            <v:shape id="_x0000_s7106" style="position:absolute;left:5318;top:1415;width:2132;height:2" coordorigin="5318,1415" coordsize="2132,0" path="m5318,1415r2132,e" filled="f" strokecolor="#8ca5f2" strokeweight=".46pt">
              <v:path arrowok="t"/>
            </v:shape>
          </v:group>
          <v:group id="_x0000_s7103" style="position:absolute;left:5317;top:1051;width:41;height:360" coordorigin="5317,1051" coordsize="41,360">
            <v:shape id="_x0000_s7104" style="position:absolute;left:5317;top:1051;width:41;height:360" coordorigin="5317,1051" coordsize="41,360" path="m5317,1411r41,l5358,1051r-41,l5317,1411xe" fillcolor="#8ca5f2" stroked="f">
              <v:path arrowok="t"/>
            </v:shape>
          </v:group>
          <v:group id="_x0000_s7101" style="position:absolute;left:7408;top:1051;width:43;height:360" coordorigin="7408,1051" coordsize="43,360">
            <v:shape id="_x0000_s7102" style="position:absolute;left:7408;top:1051;width:43;height:360" coordorigin="7408,1051" coordsize="43,360" path="m7408,1411r43,l7451,1051r-43,l7408,1411xe" fillcolor="#8ca5f2" stroked="f">
              <v:path arrowok="t"/>
            </v:shape>
          </v:group>
          <v:group id="_x0000_s7099" style="position:absolute;left:5357;top:1055;width:2052;height:2" coordorigin="5357,1055" coordsize="2052,2">
            <v:shape id="_x0000_s7100" style="position:absolute;left:5357;top:1055;width:2052;height:2" coordorigin="5357,1055" coordsize="2052,0" path="m5357,1055r2052,e" filled="f" strokecolor="#8ba4f2" strokeweight=".46pt">
              <v:path arrowok="t"/>
            </v:shape>
          </v:group>
          <v:group id="_x0000_s7097" style="position:absolute;left:5357;top:1408;width:2052;height:2" coordorigin="5357,1408" coordsize="2052,2">
            <v:shape id="_x0000_s7098" style="position:absolute;left:5357;top:1408;width:2052;height:2" coordorigin="5357,1408" coordsize="2052,0" path="m5357,1408r2052,e" filled="f" strokecolor="#8ba4f2" strokeweight=".46pt">
              <v:path arrowok="t"/>
            </v:shape>
          </v:group>
          <v:group id="_x0000_s7095" style="position:absolute;left:5356;top:1058;width:41;height:346" coordorigin="5356,1058" coordsize="41,346">
            <v:shape id="_x0000_s7096" style="position:absolute;left:5356;top:1058;width:41;height:346" coordorigin="5356,1058" coordsize="41,346" path="m5356,1404r40,l5396,1058r-40,l5356,1404xe" fillcolor="#8ba4f2" stroked="f">
              <v:path arrowok="t"/>
            </v:shape>
          </v:group>
          <v:group id="_x0000_s7093" style="position:absolute;left:7369;top:1058;width:41;height:346" coordorigin="7369,1058" coordsize="41,346">
            <v:shape id="_x0000_s7094" style="position:absolute;left:7369;top:1058;width:41;height:346" coordorigin="7369,1058" coordsize="41,346" path="m7369,1404r41,l7410,1058r-41,l7369,1404xe" fillcolor="#8ba4f2" stroked="f">
              <v:path arrowok="t"/>
            </v:shape>
          </v:group>
          <v:group id="_x0000_s7091" style="position:absolute;left:5395;top:1062;width:1976;height:2" coordorigin="5395,1062" coordsize="1976,2">
            <v:shape id="_x0000_s7092" style="position:absolute;left:5395;top:1062;width:1976;height:2" coordorigin="5395,1062" coordsize="1976,0" path="m5395,1062r1975,e" filled="f" strokecolor="#8aa3f2" strokeweight=".46pt">
              <v:path arrowok="t"/>
            </v:shape>
          </v:group>
          <v:group id="_x0000_s7089" style="position:absolute;left:5395;top:1400;width:1976;height:2" coordorigin="5395,1400" coordsize="1976,2">
            <v:shape id="_x0000_s7090" style="position:absolute;left:5395;top:1400;width:1976;height:2" coordorigin="5395,1400" coordsize="1976,0" path="m5395,1400r1975,e" filled="f" strokecolor="#8aa3f2" strokeweight=".46pt">
              <v:path arrowok="t"/>
            </v:shape>
          </v:group>
          <v:group id="_x0000_s7087" style="position:absolute;left:5394;top:1066;width:41;height:332" coordorigin="5394,1066" coordsize="41,332">
            <v:shape id="_x0000_s7088" style="position:absolute;left:5394;top:1066;width:41;height:332" coordorigin="5394,1066" coordsize="41,332" path="m5394,1397r41,l5435,1066r-41,l5394,1397xe" fillcolor="#8aa3f2" stroked="f">
              <v:path arrowok="t"/>
            </v:shape>
          </v:group>
          <v:group id="_x0000_s7085" style="position:absolute;left:7333;top:1066;width:38;height:332" coordorigin="7333,1066" coordsize="38,332">
            <v:shape id="_x0000_s7086" style="position:absolute;left:7333;top:1066;width:38;height:332" coordorigin="7333,1066" coordsize="38,332" path="m7333,1397r38,l7371,1066r-38,l7333,1397xe" fillcolor="#8aa3f2" stroked="f">
              <v:path arrowok="t"/>
            </v:shape>
          </v:group>
          <v:group id="_x0000_s7083" style="position:absolute;left:5434;top:1068;width:1901;height:2" coordorigin="5434,1068" coordsize="1901,2">
            <v:shape id="_x0000_s7084" style="position:absolute;left:5434;top:1068;width:1901;height:2" coordorigin="5434,1068" coordsize="1901,0" path="m5434,1068r1900,e" filled="f" strokecolor="#88a2f2" strokeweight=".34pt">
              <v:path arrowok="t"/>
            </v:shape>
          </v:group>
          <v:group id="_x0000_s7081" style="position:absolute;left:5434;top:1393;width:1901;height:2" coordorigin="5434,1393" coordsize="1901,2">
            <v:shape id="_x0000_s7082" style="position:absolute;left:5434;top:1393;width:1901;height:2" coordorigin="5434,1393" coordsize="1901,0" path="m5434,1393r1900,e" filled="f" strokecolor="#88a2f2" strokeweight=".46pt">
              <v:path arrowok="t"/>
            </v:shape>
          </v:group>
          <v:group id="_x0000_s7079" style="position:absolute;left:5433;top:1070;width:38;height:320" coordorigin="5433,1070" coordsize="38,320">
            <v:shape id="_x0000_s7080" style="position:absolute;left:5433;top:1070;width:38;height:320" coordorigin="5433,1070" coordsize="38,320" path="m5433,1390r38,l5471,1070r-38,l5433,1390xe" fillcolor="#88a2f2" stroked="f">
              <v:path arrowok="t"/>
            </v:shape>
          </v:group>
          <v:group id="_x0000_s7077" style="position:absolute;left:7295;top:1070;width:41;height:320" coordorigin="7295,1070" coordsize="41,320">
            <v:shape id="_x0000_s7078" style="position:absolute;left:7295;top:1070;width:41;height:320" coordorigin="7295,1070" coordsize="41,320" path="m7295,1390r40,l7335,1070r-40,l7295,1390xe" fillcolor="#88a2f2" stroked="f">
              <v:path arrowok="t"/>
            </v:shape>
          </v:group>
          <v:group id="_x0000_s7075" style="position:absolute;left:5470;top:1074;width:1827;height:2" coordorigin="5470,1074" coordsize="1827,2">
            <v:shape id="_x0000_s7076" style="position:absolute;left:5470;top:1074;width:1827;height:2" coordorigin="5470,1074" coordsize="1827,0" path="m5470,1074r1826,e" filled="f" strokecolor="#87a2f2" strokeweight=".46pt">
              <v:path arrowok="t"/>
            </v:shape>
          </v:group>
          <v:group id="_x0000_s7073" style="position:absolute;left:5470;top:1386;width:1827;height:2" coordorigin="5470,1386" coordsize="1827,2">
            <v:shape id="_x0000_s7074" style="position:absolute;left:5470;top:1386;width:1827;height:2" coordorigin="5470,1386" coordsize="1827,0" path="m5470,1386r1826,e" filled="f" strokecolor="#87a2f2" strokeweight=".46pt">
              <v:path arrowok="t"/>
            </v:shape>
          </v:group>
          <v:group id="_x0000_s7071" style="position:absolute;left:5469;top:1078;width:41;height:305" coordorigin="5469,1078" coordsize="41,305">
            <v:shape id="_x0000_s7072" style="position:absolute;left:5469;top:1078;width:41;height:305" coordorigin="5469,1078" coordsize="41,305" path="m5469,1382r40,l5509,1078r-40,l5469,1382xe" fillcolor="#87a2f2" stroked="f">
              <v:path arrowok="t"/>
            </v:shape>
          </v:group>
          <v:group id="_x0000_s7069" style="position:absolute;left:7259;top:1078;width:38;height:305" coordorigin="7259,1078" coordsize="38,305">
            <v:shape id="_x0000_s7070" style="position:absolute;left:7259;top:1078;width:38;height:305" coordorigin="7259,1078" coordsize="38,305" path="m7259,1382r38,l7297,1078r-38,l7259,1382xe" fillcolor="#87a2f2" stroked="f">
              <v:path arrowok="t"/>
            </v:shape>
          </v:group>
          <v:group id="_x0000_s7067" style="position:absolute;left:5508;top:1081;width:1752;height:2" coordorigin="5508,1081" coordsize="1752,2">
            <v:shape id="_x0000_s7068" style="position:absolute;left:5508;top:1081;width:1752;height:2" coordorigin="5508,1081" coordsize="1752,0" path="m5508,1081r1752,e" filled="f" strokecolor="#86a1f2" strokeweight=".46pt">
              <v:path arrowok="t"/>
            </v:shape>
          </v:group>
          <v:group id="_x0000_s7065" style="position:absolute;left:5508;top:1380;width:1752;height:2" coordorigin="5508,1380" coordsize="1752,2">
            <v:shape id="_x0000_s7066" style="position:absolute;left:5508;top:1380;width:1752;height:2" coordorigin="5508,1380" coordsize="1752,0" path="m5508,1380r1752,e" filled="f" strokecolor="#86a1f2" strokeweight=".34pt">
              <v:path arrowok="t"/>
            </v:shape>
          </v:group>
          <v:group id="_x0000_s7063" style="position:absolute;left:5507;top:1085;width:38;height:293" coordorigin="5507,1085" coordsize="38,293">
            <v:shape id="_x0000_s7064" style="position:absolute;left:5507;top:1085;width:38;height:293" coordorigin="5507,1085" coordsize="38,293" path="m5507,1378r38,l5545,1085r-38,l5507,1378xe" fillcolor="#86a1f2" stroked="f">
              <v:path arrowok="t"/>
            </v:shape>
          </v:group>
          <v:group id="_x0000_s7061" style="position:absolute;left:7218;top:1085;width:43;height:293" coordorigin="7218,1085" coordsize="43,293">
            <v:shape id="_x0000_s7062" style="position:absolute;left:7218;top:1085;width:43;height:293" coordorigin="7218,1085" coordsize="43,293" path="m7218,1378r43,l7261,1085r-43,l7218,1378xe" fillcolor="#86a1f2" stroked="f">
              <v:path arrowok="t"/>
            </v:shape>
          </v:group>
          <v:group id="_x0000_s7059" style="position:absolute;left:5544;top:1088;width:1676;height:2" coordorigin="5544,1088" coordsize="1676,2">
            <v:shape id="_x0000_s7060" style="position:absolute;left:5544;top:1088;width:1676;height:2" coordorigin="5544,1088" coordsize="1676,0" path="m5544,1088r1675,e" filled="f" strokecolor="#85a0f1" strokeweight=".46pt">
              <v:path arrowok="t"/>
            </v:shape>
          </v:group>
          <v:group id="_x0000_s7057" style="position:absolute;left:5544;top:1374;width:1676;height:2" coordorigin="5544,1374" coordsize="1676,2">
            <v:shape id="_x0000_s7058" style="position:absolute;left:5544;top:1374;width:1676;height:2" coordorigin="5544,1374" coordsize="1676,0" path="m5544,1374r1675,e" filled="f" strokecolor="#85a0f1" strokeweight=".46pt">
              <v:path arrowok="t"/>
            </v:shape>
          </v:group>
          <v:group id="_x0000_s7055" style="position:absolute;left:5543;top:1092;width:43;height:279" coordorigin="5543,1092" coordsize="43,279">
            <v:shape id="_x0000_s7056" style="position:absolute;left:5543;top:1092;width:43;height:279" coordorigin="5543,1092" coordsize="43,279" path="m5543,1370r43,l5586,1092r-43,l5543,1370xe" fillcolor="#85a0f1" stroked="f">
              <v:path arrowok="t"/>
            </v:shape>
          </v:group>
          <v:group id="_x0000_s7053" style="position:absolute;left:7180;top:1092;width:41;height:279" coordorigin="7180,1092" coordsize="41,279">
            <v:shape id="_x0000_s7054" style="position:absolute;left:7180;top:1092;width:41;height:279" coordorigin="7180,1092" coordsize="41,279" path="m7180,1370r40,l7220,1092r-40,l7180,1370xe" fillcolor="#85a0f1" stroked="f">
              <v:path arrowok="t"/>
            </v:shape>
          </v:group>
          <v:group id="_x0000_s7051" style="position:absolute;left:5585;top:1096;width:1596;height:2" coordorigin="5585,1096" coordsize="1596,2">
            <v:shape id="_x0000_s7052" style="position:absolute;left:5585;top:1096;width:1596;height:2" coordorigin="5585,1096" coordsize="1596,0" path="m5585,1096r1596,e" filled="f" strokecolor="#84a0f1" strokeweight=".46pt">
              <v:path arrowok="t"/>
            </v:shape>
          </v:group>
          <v:group id="_x0000_s7049" style="position:absolute;left:5585;top:1368;width:1596;height:2" coordorigin="5585,1368" coordsize="1596,2">
            <v:shape id="_x0000_s7050" style="position:absolute;left:5585;top:1368;width:1596;height:2" coordorigin="5585,1368" coordsize="1596,0" path="m5585,1368r1596,e" filled="f" strokecolor="#84a0f1" strokeweight=".34pt">
              <v:path arrowok="t"/>
            </v:shape>
          </v:group>
          <v:group id="_x0000_s7047" style="position:absolute;left:5584;top:1099;width:41;height:264" coordorigin="5584,1099" coordsize="41,264">
            <v:shape id="_x0000_s7048" style="position:absolute;left:5584;top:1099;width:41;height:264" coordorigin="5584,1099" coordsize="41,264" path="m5584,1363r40,l5624,1099r-40,l5584,1363xe" fillcolor="#84a0f1" stroked="f">
              <v:path arrowok="t"/>
            </v:shape>
          </v:group>
          <v:group id="_x0000_s7045" style="position:absolute;left:7141;top:1099;width:41;height:267" coordorigin="7141,1099" coordsize="41,267">
            <v:shape id="_x0000_s7046" style="position:absolute;left:7141;top:1099;width:41;height:267" coordorigin="7141,1099" coordsize="41,267" path="m7141,1366r41,l7182,1099r-41,l7141,1366xe" fillcolor="#84a0f1" stroked="f">
              <v:path arrowok="t"/>
            </v:shape>
          </v:group>
          <v:group id="_x0000_s7043" style="position:absolute;left:5623;top:1102;width:1520;height:2" coordorigin="5623,1102" coordsize="1520,2">
            <v:shape id="_x0000_s7044" style="position:absolute;left:5623;top:1102;width:1520;height:2" coordorigin="5623,1102" coordsize="1520,0" path="m5623,1102r1519,e" filled="f" strokecolor="#849ff1" strokeweight=".34pt">
              <v:path arrowok="t"/>
            </v:shape>
          </v:group>
          <v:group id="_x0000_s7041" style="position:absolute;left:5623;top:1362;width:1520;height:2" coordorigin="5623,1362" coordsize="1520,2">
            <v:shape id="_x0000_s7042" style="position:absolute;left:5623;top:1362;width:1520;height:2" coordorigin="5623,1362" coordsize="1520,0" path="m5623,1362r1519,e" filled="f" strokecolor="#849ff1" strokeweight=".46pt">
              <v:path arrowok="t"/>
            </v:shape>
          </v:group>
          <v:group id="_x0000_s7039" style="position:absolute;left:5622;top:1104;width:38;height:255" coordorigin="5622,1104" coordsize="38,255">
            <v:shape id="_x0000_s7040" style="position:absolute;left:5622;top:1104;width:38;height:255" coordorigin="5622,1104" coordsize="38,255" path="m5622,1358r38,l5660,1104r-38,l5622,1358xe" fillcolor="#849ff1" stroked="f">
              <v:path arrowok="t"/>
            </v:shape>
          </v:group>
          <v:group id="_x0000_s7037" style="position:absolute;left:7124;top:1104;width:2;height:255" coordorigin="7124,1104" coordsize="2,255">
            <v:shape id="_x0000_s7038" style="position:absolute;left:7124;top:1104;width:2;height:255" coordorigin="7124,1104" coordsize="0,255" path="m7124,1104r,254e" filled="f" strokecolor="#849ff1" strokeweight="1.9pt">
              <v:path arrowok="t"/>
            </v:shape>
          </v:group>
          <v:group id="_x0000_s7035" style="position:absolute;left:5659;top:1108;width:1448;height:2" coordorigin="5659,1108" coordsize="1448,2">
            <v:shape id="_x0000_s7036" style="position:absolute;left:5659;top:1108;width:1448;height:2" coordorigin="5659,1108" coordsize="1448,0" path="m5659,1108r1447,e" filled="f" strokecolor="#839ff1" strokeweight=".46pt">
              <v:path arrowok="t"/>
            </v:shape>
          </v:group>
          <v:group id="_x0000_s7033" style="position:absolute;left:5659;top:1355;width:1448;height:2" coordorigin="5659,1355" coordsize="1448,2">
            <v:shape id="_x0000_s7034" style="position:absolute;left:5659;top:1355;width:1448;height:2" coordorigin="5659,1355" coordsize="1448,0" path="m5659,1355r1447,e" filled="f" strokecolor="#839ff1" strokeweight=".46pt">
              <v:path arrowok="t"/>
            </v:shape>
          </v:group>
          <v:group id="_x0000_s7031" style="position:absolute;left:5658;top:1111;width:41;height:240" coordorigin="5658,1111" coordsize="41,240">
            <v:shape id="_x0000_s7032" style="position:absolute;left:5658;top:1111;width:41;height:240" coordorigin="5658,1111" coordsize="41,240" path="m5658,1351r41,l5699,1111r-41,l5658,1351xe" fillcolor="#839ff1" stroked="f">
              <v:path arrowok="t"/>
            </v:shape>
          </v:group>
          <v:group id="_x0000_s7029" style="position:absolute;left:7069;top:1111;width:38;height:240" coordorigin="7069,1111" coordsize="38,240">
            <v:shape id="_x0000_s7030" style="position:absolute;left:7069;top:1111;width:38;height:240" coordorigin="7069,1111" coordsize="38,240" path="m7069,1351r38,l7107,1111r-38,l7069,1351xe" fillcolor="#839ff1" stroked="f">
              <v:path arrowok="t"/>
            </v:shape>
          </v:group>
          <v:group id="_x0000_s7027" style="position:absolute;left:5698;top:1115;width:1373;height:2" coordorigin="5698,1115" coordsize="1373,2">
            <v:shape id="_x0000_s7028" style="position:absolute;left:5698;top:1115;width:1373;height:2" coordorigin="5698,1115" coordsize="1373,0" path="m5698,1115r1372,e" filled="f" strokecolor="#829ef1" strokeweight=".46pt">
              <v:path arrowok="t"/>
            </v:shape>
          </v:group>
          <v:group id="_x0000_s7025" style="position:absolute;left:5698;top:1348;width:1373;height:2" coordorigin="5698,1348" coordsize="1373,2">
            <v:shape id="_x0000_s7026" style="position:absolute;left:5698;top:1348;width:1373;height:2" coordorigin="5698,1348" coordsize="1373,0" path="m5698,1348r1372,e" filled="f" strokecolor="#829ef1" strokeweight=".46pt">
              <v:path arrowok="t"/>
            </v:shape>
          </v:group>
          <v:group id="_x0000_s7023" style="position:absolute;left:5697;top:1118;width:43;height:226" coordorigin="5697,1118" coordsize="43,226">
            <v:shape id="_x0000_s7024" style="position:absolute;left:5697;top:1118;width:43;height:226" coordorigin="5697,1118" coordsize="43,226" path="m5697,1344r42,l5739,1118r-42,l5697,1344xe" fillcolor="#829ef1" stroked="f">
              <v:path arrowok="t"/>
            </v:shape>
          </v:group>
          <v:group id="_x0000_s7021" style="position:absolute;left:7026;top:1118;width:46;height:226" coordorigin="7026,1118" coordsize="46,226">
            <v:shape id="_x0000_s7022" style="position:absolute;left:7026;top:1118;width:46;height:226" coordorigin="7026,1118" coordsize="46,226" path="m7026,1344r45,l7071,1118r-45,l7026,1344xe" fillcolor="#829ef1" stroked="f">
              <v:path arrowok="t"/>
            </v:shape>
          </v:group>
          <v:group id="_x0000_s7019" style="position:absolute;left:5738;top:1122;width:1289;height:2" coordorigin="5738,1122" coordsize="1289,2">
            <v:shape id="_x0000_s7020" style="position:absolute;left:5738;top:1122;width:1289;height:2" coordorigin="5738,1122" coordsize="1289,0" path="m5738,1122r1289,e" filled="f" strokecolor="#819df1" strokeweight=".46pt">
              <v:path arrowok="t"/>
            </v:shape>
          </v:group>
          <v:group id="_x0000_s7017" style="position:absolute;left:5738;top:1340;width:1289;height:2" coordorigin="5738,1340" coordsize="1289,2">
            <v:shape id="_x0000_s7018" style="position:absolute;left:5738;top:1340;width:1289;height:2" coordorigin="5738,1340" coordsize="1289,0" path="m5738,1340r1289,e" filled="f" strokecolor="#819df1" strokeweight=".46pt">
              <v:path arrowok="t"/>
            </v:shape>
          </v:group>
          <v:group id="_x0000_s7015" style="position:absolute;left:5737;top:1123;width:38;height:214" coordorigin="5737,1123" coordsize="38,214">
            <v:shape id="_x0000_s7016" style="position:absolute;left:5737;top:1123;width:38;height:214" coordorigin="5737,1123" coordsize="38,214" path="m5737,1337r38,l5775,1123r-38,l5737,1337xe" fillcolor="#819df1" stroked="f">
              <v:path arrowok="t"/>
            </v:shape>
          </v:group>
          <v:group id="_x0000_s7013" style="position:absolute;left:6993;top:1126;width:36;height:212" coordorigin="6993,1126" coordsize="36,212">
            <v:shape id="_x0000_s7014" style="position:absolute;left:6993;top:1126;width:36;height:212" coordorigin="6993,1126" coordsize="36,212" path="m6993,1337r35,l7028,1126r-35,l6993,1337xe" fillcolor="#819df1" stroked="f">
              <v:path arrowok="t"/>
            </v:shape>
          </v:group>
          <v:group id="_x0000_s7011" style="position:absolute;left:5774;top:1128;width:1220;height:2" coordorigin="5774,1128" coordsize="1220,2">
            <v:shape id="_x0000_s7012" style="position:absolute;left:5774;top:1128;width:1220;height:2" coordorigin="5774,1128" coordsize="1220,0" path="m5774,1128r1220,e" filled="f" strokecolor="#819df1" strokeweight=".34pt">
              <v:path arrowok="t"/>
            </v:shape>
          </v:group>
          <v:group id="_x0000_s7009" style="position:absolute;left:5774;top:1333;width:1220;height:2" coordorigin="5774,1333" coordsize="1220,2">
            <v:shape id="_x0000_s7010" style="position:absolute;left:5774;top:1333;width:1220;height:2" coordorigin="5774,1333" coordsize="1220,0" path="m5774,1333r1220,e" filled="f" strokecolor="#819df1" strokeweight=".46pt">
              <v:path arrowok="t"/>
            </v:shape>
          </v:group>
          <v:group id="_x0000_s7007" style="position:absolute;left:5773;top:1130;width:41;height:200" coordorigin="5773,1130" coordsize="41,200">
            <v:shape id="_x0000_s7008" style="position:absolute;left:5773;top:1130;width:41;height:200" coordorigin="5773,1130" coordsize="41,200" path="m5773,1330r41,l5814,1130r-41,l5773,1330xe" fillcolor="#819df1" stroked="f">
              <v:path arrowok="t"/>
            </v:shape>
          </v:group>
          <v:group id="_x0000_s7005" style="position:absolute;left:6952;top:1130;width:43;height:200" coordorigin="6952,1130" coordsize="43,200">
            <v:shape id="_x0000_s7006" style="position:absolute;left:6952;top:1130;width:43;height:200" coordorigin="6952,1130" coordsize="43,200" path="m6952,1330r43,l6995,1130r-43,l6952,1330xe" fillcolor="#819df1" stroked="f">
              <v:path arrowok="t"/>
            </v:shape>
          </v:group>
          <v:group id="_x0000_s7003" style="position:absolute;left:5813;top:1134;width:1140;height:2" coordorigin="5813,1134" coordsize="1140,2">
            <v:shape id="_x0000_s7004" style="position:absolute;left:5813;top:1134;width:1140;height:2" coordorigin="5813,1134" coordsize="1140,0" path="m5813,1134r1140,e" filled="f" strokecolor="#7f9cf1" strokeweight=".46pt">
              <v:path arrowok="t"/>
            </v:shape>
          </v:group>
          <v:group id="_x0000_s7001" style="position:absolute;left:5813;top:1327;width:1140;height:2" coordorigin="5813,1327" coordsize="1140,2">
            <v:shape id="_x0000_s7002" style="position:absolute;left:5813;top:1327;width:1140;height:2" coordorigin="5813,1327" coordsize="1140,0" path="m5813,1327r1140,e" filled="f" strokecolor="#7f9cf1" strokeweight=".1203mm">
              <v:path arrowok="t"/>
            </v:shape>
          </v:group>
          <v:group id="_x0000_s6999" style="position:absolute;left:5812;top:1138;width:41;height:188" coordorigin="5812,1138" coordsize="41,188">
            <v:shape id="_x0000_s7000" style="position:absolute;left:5812;top:1138;width:41;height:188" coordorigin="5812,1138" coordsize="41,188" path="m5812,1325r40,l5852,1138r-40,l5812,1325xe" fillcolor="#7f9cf1" stroked="f">
              <v:path arrowok="t"/>
            </v:shape>
          </v:group>
          <v:group id="_x0000_s6997" style="position:absolute;left:6935;top:1138;width:2;height:188" coordorigin="6935,1138" coordsize="2,188">
            <v:shape id="_x0000_s6998" style="position:absolute;left:6935;top:1138;width:2;height:188" coordorigin="6935,1138" coordsize="0,188" path="m6935,1138r,187e" filled="f" strokecolor="#7f9cf1" strokeweight="1.9pt">
              <v:path arrowok="t"/>
            </v:shape>
          </v:group>
          <v:group id="_x0000_s6995" style="position:absolute;left:5851;top:1141;width:1066;height:2" coordorigin="5851,1141" coordsize="1066,2">
            <v:shape id="_x0000_s6996" style="position:absolute;left:5851;top:1141;width:1066;height:2" coordorigin="5851,1141" coordsize="1066,0" path="m5851,1141r1066,e" filled="f" strokecolor="#7e9cf1" strokeweight=".46pt">
              <v:path arrowok="t"/>
            </v:shape>
          </v:group>
          <v:group id="_x0000_s6993" style="position:absolute;left:5851;top:1321;width:1066;height:2" coordorigin="5851,1321" coordsize="1066,2">
            <v:shape id="_x0000_s6994" style="position:absolute;left:5851;top:1321;width:1066;height:2" coordorigin="5851,1321" coordsize="1066,0" path="m5851,1321r1066,e" filled="f" strokecolor="#7e9cf1" strokeweight=".46pt">
              <v:path arrowok="t"/>
            </v:shape>
          </v:group>
          <v:group id="_x0000_s6991" style="position:absolute;left:5850;top:1145;width:38;height:173" coordorigin="5850,1145" coordsize="38,173">
            <v:shape id="_x0000_s6992" style="position:absolute;left:5850;top:1145;width:38;height:173" coordorigin="5850,1145" coordsize="38,173" path="m5850,1318r38,l5888,1145r-38,l5850,1318xe" fillcolor="#7e9cf1" stroked="f">
              <v:path arrowok="t"/>
            </v:shape>
          </v:group>
          <v:group id="_x0000_s6989" style="position:absolute;left:6880;top:1145;width:38;height:173" coordorigin="6880,1145" coordsize="38,173">
            <v:shape id="_x0000_s6990" style="position:absolute;left:6880;top:1145;width:38;height:173" coordorigin="6880,1145" coordsize="38,173" path="m6880,1318r38,l6918,1145r-38,l6880,1318xe" fillcolor="#7e9cf1" stroked="f">
              <v:path arrowok="t"/>
            </v:shape>
          </v:group>
          <v:group id="_x0000_s6987" style="position:absolute;left:5887;top:1148;width:994;height:2" coordorigin="5887,1148" coordsize="994,2">
            <v:shape id="_x0000_s6988" style="position:absolute;left:5887;top:1148;width:994;height:2" coordorigin="5887,1148" coordsize="994,0" path="m5887,1148r994,e" filled="f" strokecolor="#7d9bf1" strokeweight=".46pt">
              <v:path arrowok="t"/>
            </v:shape>
          </v:group>
          <v:group id="_x0000_s6985" style="position:absolute;left:5887;top:1314;width:994;height:2" coordorigin="5887,1314" coordsize="994,2">
            <v:shape id="_x0000_s6986" style="position:absolute;left:5887;top:1314;width:994;height:2" coordorigin="5887,1314" coordsize="994,0" path="m5887,1314r994,e" filled="f" strokecolor="#7d9bf1" strokeweight=".46pt">
              <v:path arrowok="t"/>
            </v:shape>
          </v:group>
          <v:group id="_x0000_s6983" style="position:absolute;left:5886;top:1152;width:43;height:159" coordorigin="5886,1152" coordsize="43,159">
            <v:shape id="_x0000_s6984" style="position:absolute;left:5886;top:1152;width:43;height:159" coordorigin="5886,1152" coordsize="43,159" path="m5886,1310r43,l5929,1152r-43,l5886,1310xe" fillcolor="#7d9bf1" stroked="f">
              <v:path arrowok="t"/>
            </v:shape>
          </v:group>
          <v:group id="_x0000_s6981" style="position:absolute;left:6837;top:1152;width:46;height:159" coordorigin="6837,1152" coordsize="46,159">
            <v:shape id="_x0000_s6982" style="position:absolute;left:6837;top:1152;width:46;height:159" coordorigin="6837,1152" coordsize="46,159" path="m6837,1310r45,l6882,1152r-45,l6837,1310xe" fillcolor="#7d9bf1" stroked="f">
              <v:path arrowok="t"/>
            </v:shape>
          </v:group>
          <v:group id="_x0000_s6979" style="position:absolute;left:5928;top:1156;width:910;height:2" coordorigin="5928,1156" coordsize="910,2">
            <v:shape id="_x0000_s6980" style="position:absolute;left:5928;top:1156;width:910;height:2" coordorigin="5928,1156" coordsize="910,0" path="m5928,1156r910,e" filled="f" strokecolor="#7d9bf1" strokeweight=".46pt">
              <v:path arrowok="t"/>
            </v:shape>
          </v:group>
          <v:group id="_x0000_s6977" style="position:absolute;left:5928;top:1307;width:910;height:2" coordorigin="5928,1307" coordsize="910,2">
            <v:shape id="_x0000_s6978" style="position:absolute;left:5928;top:1307;width:910;height:2" coordorigin="5928,1307" coordsize="910,0" path="m5928,1307r910,e" filled="f" strokecolor="#7d9bf1" strokeweight=".46pt">
              <v:path arrowok="t"/>
            </v:shape>
          </v:group>
          <v:group id="_x0000_s6975" style="position:absolute;left:5927;top:1159;width:38;height:144" coordorigin="5927,1159" coordsize="38,144">
            <v:shape id="_x0000_s6976" style="position:absolute;left:5927;top:1159;width:38;height:144" coordorigin="5927,1159" coordsize="38,144" path="m5927,1303r38,l5965,1159r-38,l5927,1303xe" fillcolor="#7d9bf1" stroked="f">
              <v:path arrowok="t"/>
            </v:shape>
          </v:group>
          <v:group id="_x0000_s6973" style="position:absolute;left:6803;top:1159;width:36;height:144" coordorigin="6803,1159" coordsize="36,144">
            <v:shape id="_x0000_s6974" style="position:absolute;left:6803;top:1159;width:36;height:144" coordorigin="6803,1159" coordsize="36,144" path="m6803,1303r36,l6839,1159r-36,l6803,1303xe" fillcolor="#7d9bf1" stroked="f">
              <v:path arrowok="t"/>
            </v:shape>
          </v:group>
          <v:group id="_x0000_s6971" style="position:absolute;left:5964;top:1162;width:840;height:2" coordorigin="5964,1162" coordsize="840,2">
            <v:shape id="_x0000_s6972" style="position:absolute;left:5964;top:1162;width:840;height:2" coordorigin="5964,1162" coordsize="840,0" path="m5964,1162r840,e" filled="f" strokecolor="#7c9bf1" strokeweight=".34pt">
              <v:path arrowok="t"/>
            </v:shape>
          </v:group>
          <v:group id="_x0000_s6969" style="position:absolute;left:5964;top:1301;width:840;height:2" coordorigin="5964,1301" coordsize="840,2">
            <v:shape id="_x0000_s6970" style="position:absolute;left:5964;top:1301;width:840;height:2" coordorigin="5964,1301" coordsize="840,0" path="m5964,1301r840,e" filled="f" strokecolor="#7c9bf1" strokeweight=".1203mm">
              <v:path arrowok="t"/>
            </v:shape>
          </v:group>
          <v:group id="_x0000_s6967" style="position:absolute;left:5963;top:1164;width:41;height:135" coordorigin="5963,1164" coordsize="41,135">
            <v:shape id="_x0000_s6968" style="position:absolute;left:5963;top:1164;width:41;height:135" coordorigin="5963,1164" coordsize="41,135" path="m5963,1298r40,l6003,1164r-40,l5963,1298xe" fillcolor="#7c9bf1" stroked="f">
              <v:path arrowok="t"/>
            </v:shape>
          </v:group>
          <v:group id="_x0000_s6965" style="position:absolute;left:6762;top:1164;width:43;height:135" coordorigin="6762,1164" coordsize="43,135">
            <v:shape id="_x0000_s6966" style="position:absolute;left:6762;top:1164;width:43;height:135" coordorigin="6762,1164" coordsize="43,135" path="m6762,1298r43,l6805,1164r-43,l6762,1298xe" fillcolor="#7c9bf1" stroked="f">
              <v:path arrowok="t"/>
            </v:shape>
          </v:group>
          <v:group id="_x0000_s6963" style="position:absolute;left:6002;top:1168;width:761;height:2" coordorigin="6002,1168" coordsize="761,2">
            <v:shape id="_x0000_s6964" style="position:absolute;left:6002;top:1168;width:761;height:2" coordorigin="6002,1168" coordsize="761,0" path="m6002,1168r761,e" filled="f" strokecolor="#7c9af1" strokeweight=".46pt">
              <v:path arrowok="t"/>
            </v:shape>
          </v:group>
          <v:group id="_x0000_s6961" style="position:absolute;left:6002;top:1295;width:761;height:2" coordorigin="6002,1295" coordsize="761,2">
            <v:shape id="_x0000_s6962" style="position:absolute;left:6002;top:1295;width:761;height:2" coordorigin="6002,1295" coordsize="761,0" path="m6002,1295r761,e" filled="f" strokecolor="#7c9af1" strokeweight=".46pt">
              <v:path arrowok="t"/>
            </v:shape>
          </v:group>
          <v:group id="_x0000_s6959" style="position:absolute;left:6001;top:1171;width:41;height:120" coordorigin="6001,1171" coordsize="41,120">
            <v:shape id="_x0000_s6960" style="position:absolute;left:6001;top:1171;width:41;height:120" coordorigin="6001,1171" coordsize="41,120" path="m6001,1291r41,l6042,1171r-41,l6001,1291xe" fillcolor="#7c9af1" stroked="f">
              <v:path arrowok="t"/>
            </v:shape>
          </v:group>
          <v:group id="_x0000_s6957" style="position:absolute;left:6745;top:1171;width:2;height:120" coordorigin="6745,1171" coordsize="2,120">
            <v:shape id="_x0000_s6958" style="position:absolute;left:6745;top:1171;width:2;height:120" coordorigin="6745,1171" coordsize="0,120" path="m6745,1171r,120e" filled="f" strokecolor="#7c9af1" strokeweight="1.9pt">
              <v:path arrowok="t"/>
            </v:shape>
          </v:group>
          <v:group id="_x0000_s6955" style="position:absolute;left:6041;top:1175;width:687;height:2" coordorigin="6041,1175" coordsize="687,2">
            <v:shape id="_x0000_s6956" style="position:absolute;left:6041;top:1175;width:687;height:2" coordorigin="6041,1175" coordsize="687,0" path="m6041,1175r686,e" filled="f" strokecolor="#7b9af1" strokeweight=".46pt">
              <v:path arrowok="t"/>
            </v:shape>
          </v:group>
          <v:group id="_x0000_s6953" style="position:absolute;left:6041;top:1288;width:687;height:2" coordorigin="6041,1288" coordsize="687,2">
            <v:shape id="_x0000_s6954" style="position:absolute;left:6041;top:1288;width:687;height:2" coordorigin="6041,1288" coordsize="687,0" path="m6041,1288r686,e" filled="f" strokecolor="#7b9af1" strokeweight=".46pt">
              <v:path arrowok="t"/>
            </v:shape>
          </v:group>
          <v:group id="_x0000_s6951" style="position:absolute;left:6040;top:1178;width:38;height:106" coordorigin="6040,1178" coordsize="38,106">
            <v:shape id="_x0000_s6952" style="position:absolute;left:6040;top:1178;width:38;height:106" coordorigin="6040,1178" coordsize="38,106" path="m6040,1284r38,l6078,1178r-38,l6040,1284xe" fillcolor="#7b9af1" stroked="f">
              <v:path arrowok="t"/>
            </v:shape>
          </v:group>
          <v:group id="_x0000_s6949" style="position:absolute;left:6690;top:1178;width:38;height:106" coordorigin="6690,1178" coordsize="38,106">
            <v:shape id="_x0000_s6950" style="position:absolute;left:6690;top:1178;width:38;height:106" coordorigin="6690,1178" coordsize="38,106" path="m6690,1284r38,l6728,1178r-38,l6690,1284xe" fillcolor="#7b9af1" stroked="f">
              <v:path arrowok="t"/>
            </v:shape>
          </v:group>
          <v:group id="_x0000_s6947" style="position:absolute;left:6077;top:1181;width:615;height:2" coordorigin="6077,1181" coordsize="615,2">
            <v:shape id="_x0000_s6948" style="position:absolute;left:6077;top:1181;width:615;height:2" coordorigin="6077,1181" coordsize="615,0" path="m6077,1181r614,e" filled="f" strokecolor="#7b9af1" strokeweight=".1203mm">
              <v:path arrowok="t"/>
            </v:shape>
          </v:group>
          <v:group id="_x0000_s6945" style="position:absolute;left:6077;top:1280;width:615;height:2" coordorigin="6077,1280" coordsize="615,2">
            <v:shape id="_x0000_s6946" style="position:absolute;left:6077;top:1280;width:615;height:2" coordorigin="6077,1280" coordsize="615,0" path="m6077,1280r614,e" filled="f" strokecolor="#7b9af1" strokeweight=".46pt">
              <v:path arrowok="t"/>
            </v:shape>
          </v:group>
          <v:group id="_x0000_s6943" style="position:absolute;left:6097;top:1183;width:2;height:94" coordorigin="6097,1183" coordsize="2,94">
            <v:shape id="_x0000_s6944" style="position:absolute;left:6097;top:1183;width:2;height:94" coordorigin="6097,1183" coordsize="0,94" path="m6097,1183r,94e" filled="f" strokecolor="#7b9af1" strokeweight="2.14pt">
              <v:path arrowok="t"/>
            </v:shape>
          </v:group>
          <v:group id="_x0000_s6941" style="position:absolute;left:6649;top:1183;width:43;height:94" coordorigin="6649,1183" coordsize="43,94">
            <v:shape id="_x0000_s6942" style="position:absolute;left:6649;top:1183;width:43;height:94" coordorigin="6649,1183" coordsize="43,94" path="m6649,1277r43,l6692,1183r-43,l6649,1277xe" fillcolor="#7b9af1" stroked="f">
              <v:path arrowok="t"/>
            </v:shape>
          </v:group>
          <v:group id="_x0000_s6939" style="position:absolute;left:6118;top:1187;width:533;height:2" coordorigin="6118,1187" coordsize="533,2">
            <v:shape id="_x0000_s6940" style="position:absolute;left:6118;top:1187;width:533;height:2" coordorigin="6118,1187" coordsize="533,0" path="m6118,1187r532,e" filled="f" strokecolor="#7a99f1" strokeweight=".46pt">
              <v:path arrowok="t"/>
            </v:shape>
          </v:group>
          <v:group id="_x0000_s6937" style="position:absolute;left:6118;top:1274;width:533;height:2" coordorigin="6118,1274" coordsize="533,2">
            <v:shape id="_x0000_s6938" style="position:absolute;left:6118;top:1274;width:533;height:2" coordorigin="6118,1274" coordsize="533,0" path="m6118,1274r532,e" filled="f" strokecolor="#7a99f1" strokeweight=".34pt">
              <v:path arrowok="t"/>
            </v:shape>
          </v:group>
          <v:group id="_x0000_s6935" style="position:absolute;left:6118;top:1190;width:39;height:82" coordorigin="6118,1190" coordsize="39,82">
            <v:shape id="_x0000_s6936" style="position:absolute;left:6118;top:1190;width:39;height:82" coordorigin="6118,1190" coordsize="39,82" path="m6137,1190r,82e" filled="f" strokecolor="#7a99f1" strokeweight="2.02pt">
              <v:path arrowok="t"/>
            </v:shape>
          </v:group>
          <v:group id="_x0000_s6933" style="position:absolute;left:6610;top:1190;width:41;height:82" coordorigin="6610,1190" coordsize="41,82">
            <v:shape id="_x0000_s6934" style="position:absolute;left:6610;top:1190;width:41;height:82" coordorigin="6610,1190" coordsize="41,82" path="m6630,1190r,82e" filled="f" strokecolor="#7a99f1" strokeweight="2.14pt">
              <v:path arrowok="t"/>
            </v:shape>
          </v:group>
          <v:group id="_x0000_s6931" style="position:absolute;left:6156;top:1194;width:454;height:2" coordorigin="6156,1194" coordsize="454,2">
            <v:shape id="_x0000_s6932" style="position:absolute;left:6156;top:1194;width:454;height:2" coordorigin="6156,1194" coordsize="454,0" path="m6156,1194r454,e" filled="f" strokecolor="#7a99f1" strokeweight=".46pt">
              <v:path arrowok="t"/>
            </v:shape>
          </v:group>
          <v:group id="_x0000_s6929" style="position:absolute;left:6156;top:1268;width:454;height:2" coordorigin="6156,1268" coordsize="454,2">
            <v:shape id="_x0000_s6930" style="position:absolute;left:6156;top:1268;width:454;height:2" coordorigin="6156,1268" coordsize="454,0" path="m6156,1268r454,e" filled="f" strokecolor="#7a99f1" strokeweight=".46pt">
              <v:path arrowok="t"/>
            </v:shape>
          </v:group>
          <v:group id="_x0000_s6927" style="position:absolute;left:6156;top:1198;width:36;height:68" coordorigin="6156,1198" coordsize="36,68">
            <v:shape id="_x0000_s6928" style="position:absolute;left:6156;top:1198;width:36;height:68" coordorigin="6156,1198" coordsize="36,68" path="m6156,1231r36,e" filled="f" strokecolor="#7a99f1" strokeweight="3.46pt">
              <v:path arrowok="t"/>
            </v:shape>
          </v:group>
          <v:group id="_x0000_s6925" style="position:absolute;left:6574;top:1198;width:36;height:68" coordorigin="6574,1198" coordsize="36,68">
            <v:shape id="_x0000_s6926" style="position:absolute;left:6574;top:1198;width:36;height:68" coordorigin="6574,1198" coordsize="36,68" path="m6574,1231r36,e" filled="f" strokecolor="#7a99f1" strokeweight="3.46pt">
              <v:path arrowok="t"/>
            </v:shape>
          </v:group>
          <v:group id="_x0000_s6923" style="position:absolute;left:6192;top:1201;width:382;height:2" coordorigin="6192,1201" coordsize="382,2">
            <v:shape id="_x0000_s6924" style="position:absolute;left:6192;top:1201;width:382;height:2" coordorigin="6192,1201" coordsize="382,0" path="m6192,1201r382,e" filled="f" strokecolor="#7999f1" strokeweight=".46pt">
              <v:path arrowok="t"/>
            </v:shape>
          </v:group>
          <v:group id="_x0000_s6921" style="position:absolute;left:6192;top:1261;width:382;height:2" coordorigin="6192,1261" coordsize="382,2">
            <v:shape id="_x0000_s6922" style="position:absolute;left:6192;top:1261;width:382;height:2" coordorigin="6192,1261" coordsize="382,0" path="m6192,1261r382,e" filled="f" strokecolor="#7999f1" strokeweight=".46pt">
              <v:path arrowok="t"/>
            </v:shape>
          </v:group>
          <v:group id="_x0000_s6919" style="position:absolute;left:6192;top:1205;width:39;height:53" coordorigin="6192,1205" coordsize="39,53">
            <v:shape id="_x0000_s6920" style="position:absolute;left:6192;top:1205;width:39;height:53" coordorigin="6192,1205" coordsize="39,53" path="m6192,1231r38,e" filled="f" strokecolor="#7999f1" strokeweight=".96694mm">
              <v:path arrowok="t"/>
            </v:shape>
          </v:group>
          <v:group id="_x0000_s6917" style="position:absolute;left:6538;top:1205;width:36;height:53" coordorigin="6538,1205" coordsize="36,53">
            <v:shape id="_x0000_s6918" style="position:absolute;left:6538;top:1205;width:36;height:53" coordorigin="6538,1205" coordsize="36,53" path="m6538,1231r36,e" filled="f" strokecolor="#7999f1" strokeweight=".96694mm">
              <v:path arrowok="t"/>
            </v:shape>
          </v:group>
          <v:group id="_x0000_s6915" style="position:absolute;left:6230;top:1208;width:308;height:2" coordorigin="6230,1208" coordsize="308,2">
            <v:shape id="_x0000_s6916" style="position:absolute;left:6230;top:1208;width:308;height:2" coordorigin="6230,1208" coordsize="308,0" path="m6230,1208r308,e" filled="f" strokecolor="#7998f1" strokeweight=".46pt">
              <v:path arrowok="t"/>
            </v:shape>
          </v:group>
          <v:group id="_x0000_s6913" style="position:absolute;left:6230;top:1254;width:308;height:2" coordorigin="6230,1254" coordsize="308,2">
            <v:shape id="_x0000_s6914" style="position:absolute;left:6230;top:1254;width:308;height:2" coordorigin="6230,1254" coordsize="308,0" path="m6230,1254r308,e" filled="f" strokecolor="#7998f1" strokeweight=".46pt">
              <v:path arrowok="t"/>
            </v:shape>
          </v:group>
          <v:group id="_x0000_s6911" style="position:absolute;left:6230;top:1212;width:39;height:39" coordorigin="6230,1212" coordsize="39,39">
            <v:shape id="_x0000_s6912" style="position:absolute;left:6230;top:1212;width:39;height:39" coordorigin="6230,1212" coordsize="39,39" path="m6230,1231r39,e" filled="f" strokecolor="#7998f1" strokeweight="2.02pt">
              <v:path arrowok="t"/>
            </v:shape>
          </v:group>
          <v:group id="_x0000_s6909" style="position:absolute;left:6499;top:1212;width:39;height:39" coordorigin="6499,1212" coordsize="39,39">
            <v:shape id="_x0000_s6910" style="position:absolute;left:6499;top:1212;width:39;height:39" coordorigin="6499,1212" coordsize="39,39" path="m6499,1231r39,e" filled="f" strokecolor="#7998f1" strokeweight="2.02pt">
              <v:path arrowok="t"/>
            </v:shape>
          </v:group>
          <v:group id="_x0000_s6907" style="position:absolute;left:6269;top:1214;width:231;height:2" coordorigin="6269,1214" coordsize="231,2">
            <v:shape id="_x0000_s6908" style="position:absolute;left:6269;top:1214;width:231;height:2" coordorigin="6269,1214" coordsize="231,0" path="m6269,1214r230,e" filled="f" strokecolor="#7898f1" strokeweight=".34pt">
              <v:path arrowok="t"/>
            </v:shape>
          </v:group>
          <v:group id="_x0000_s6905" style="position:absolute;left:6269;top:1247;width:231;height:2" coordorigin="6269,1247" coordsize="231,2">
            <v:shape id="_x0000_s6906" style="position:absolute;left:6269;top:1247;width:231;height:2" coordorigin="6269,1247" coordsize="231,0" path="m6269,1247r230,e" filled="f" strokecolor="#7898f1" strokeweight=".46pt">
              <v:path arrowok="t"/>
            </v:shape>
          </v:group>
          <v:group id="_x0000_s6903" style="position:absolute;left:6269;top:1217;width:39;height:27" coordorigin="6269,1217" coordsize="39,27">
            <v:shape id="_x0000_s6904" style="position:absolute;left:6269;top:1217;width:39;height:27" coordorigin="6269,1217" coordsize="39,27" path="m6269,1230r38,e" filled="f" strokecolor="#7898f1" strokeweight="1.42pt">
              <v:path arrowok="t"/>
            </v:shape>
          </v:group>
          <v:group id="_x0000_s6901" style="position:absolute;left:6463;top:1217;width:36;height:27" coordorigin="6463,1217" coordsize="36,27">
            <v:shape id="_x0000_s6902" style="position:absolute;left:6463;top:1217;width:36;height:27" coordorigin="6463,1217" coordsize="36,27" path="m6463,1230r36,e" filled="f" strokecolor="#7898f1" strokeweight="1.42pt">
              <v:path arrowok="t"/>
            </v:shape>
          </v:group>
          <v:group id="_x0000_s6899" style="position:absolute;left:6307;top:1220;width:156;height:2" coordorigin="6307,1220" coordsize="156,2">
            <v:shape id="_x0000_s6900" style="position:absolute;left:6307;top:1220;width:156;height:2" coordorigin="6307,1220" coordsize="156,0" path="m6307,1220r156,e" filled="f" strokecolor="#7898f1" strokeweight=".46pt">
              <v:path arrowok="t"/>
            </v:shape>
          </v:group>
          <v:group id="_x0000_s6897" style="position:absolute;left:6307;top:1241;width:156;height:2" coordorigin="6307,1241" coordsize="156,2">
            <v:shape id="_x0000_s6898" style="position:absolute;left:6307;top:1241;width:156;height:2" coordorigin="6307,1241" coordsize="156,0" path="m6307,1241r156,e" filled="f" strokecolor="#7898f1" strokeweight=".1203mm">
              <v:path arrowok="t"/>
            </v:shape>
          </v:group>
          <v:group id="_x0000_s6894" style="position:absolute;left:6307;top:1231;width:156;height:2" coordorigin="6307,1231" coordsize="156,2">
            <v:shape id="_x0000_s6896" style="position:absolute;left:6307;top:1231;width:156;height:2" coordorigin="6307,1231" coordsize="156,0" path="m6307,1231r156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895" type="#_x0000_t75" style="position:absolute;left:1457;top:694;width:1920;height:1425">
              <v:imagedata r:id="rId1" o:title=""/>
            </v:shape>
          </v:group>
          <v:group id="_x0000_s6892" style="position:absolute;left:3278;top:2023;width:77;height:20" coordorigin="3278,2023" coordsize="77,20">
            <v:shape id="_x0000_s6893" style="position:absolute;left:3278;top:2023;width:77;height:20" coordorigin="3278,2023" coordsize="77,20" path="m3278,2033r77,e" filled="f" strokecolor="#fefeff" strokeweight="1.06pt">
              <v:path arrowok="t"/>
            </v:shape>
          </v:group>
          <v:group id="_x0000_s6890" style="position:absolute;left:3278;top:1975;width:77;height:17" coordorigin="3278,1975" coordsize="77,17">
            <v:shape id="_x0000_s6891" style="position:absolute;left:3278;top:1975;width:77;height:17" coordorigin="3278,1975" coordsize="77,17" path="m3278,1984r77,e" filled="f" strokecolor="#fdfeff" strokeweight=".94pt">
              <v:path arrowok="t"/>
            </v:shape>
          </v:group>
          <v:group id="_x0000_s6888" style="position:absolute;left:1260;top:1697;width:10191;height:2" coordorigin="1260,1697" coordsize="10191,2">
            <v:shape id="_x0000_s6889" style="position:absolute;left:1260;top:1697;width:10191;height:2" coordorigin="1260,1697" coordsize="10191,0" path="m1260,1697r10190,e" filled="f" strokecolor="#65a3c2" strokeweight=".88111mm">
              <v:path arrowok="t"/>
            </v:shape>
          </v:group>
          <v:group id="_x0000_s6886" style="position:absolute;left:1303;top:1724;width:10191;height:2" coordorigin="1303,1724" coordsize="10191,2">
            <v:shape id="_x0000_s6887" style="position:absolute;left:1303;top:1724;width:10191;height:2" coordorigin="1303,1724" coordsize="10191,0" path="m1303,1724r10191,e" filled="f" strokecolor="#003c5b" strokeweight="2.38pt">
              <v:path arrowok="t"/>
            </v:shape>
          </v:group>
          <v:group id="_x0000_s6884" style="position:absolute;left:11177;top:1710;width:300;height:2" coordorigin="11177,1710" coordsize="300,2">
            <v:shape id="_x0000_s6885" style="position:absolute;left:11177;top:1710;width:300;height:2" coordorigin="11177,1710" coordsize="300,0" path="m11177,1710r300,e" filled="f" strokecolor="#9cf" strokeweight="2.38pt">
              <v:path arrowok="t"/>
            </v:shape>
          </v:group>
          <v:group id="_x0000_s6882" style="position:absolute;left:10882;top:1710;width:296;height:2" coordorigin="10882,1710" coordsize="296,2">
            <v:shape id="_x0000_s6883" style="position:absolute;left:10882;top:1710;width:296;height:2" coordorigin="10882,1710" coordsize="296,0" path="m10882,1710r295,e" filled="f" strokecolor="#9accff" strokeweight="2.38pt">
              <v:path arrowok="t"/>
            </v:shape>
          </v:group>
          <v:group id="_x0000_s6880" style="position:absolute;left:10685;top:1710;width:197;height:2" coordorigin="10685,1710" coordsize="197,2">
            <v:shape id="_x0000_s6881" style="position:absolute;left:10685;top:1710;width:197;height:2" coordorigin="10685,1710" coordsize="197,0" path="m10685,1710r197,e" filled="f" strokecolor="#9bcdff" strokeweight="2.38pt">
              <v:path arrowok="t"/>
            </v:shape>
          </v:group>
          <v:group id="_x0000_s6878" style="position:absolute;left:1282;top:1732;width:9504;height:2" coordorigin="1282,1732" coordsize="9504,2">
            <v:shape id="_x0000_s6879" style="position:absolute;left:1282;top:1732;width:9504;height:2" coordorigin="1282,1732" coordsize="9504,0" path="m1282,1732r9504,e" filled="f" strokecolor="#9bcdff" strokeweight=".22pt">
              <v:path arrowok="t"/>
            </v:shape>
          </v:group>
          <v:group id="_x0000_s6876" style="position:absolute;left:10486;top:1709;width:200;height:2" coordorigin="10486,1709" coordsize="200,2">
            <v:shape id="_x0000_s6877" style="position:absolute;left:10486;top:1709;width:200;height:2" coordorigin="10486,1709" coordsize="200,0" path="m10486,1709r199,e" filled="f" strokecolor="#9ccdff" strokeweight="2.26pt">
              <v:path arrowok="t"/>
            </v:shape>
          </v:group>
          <v:group id="_x0000_s6874" style="position:absolute;left:10387;top:1709;width:99;height:2" coordorigin="10387,1709" coordsize="99,2">
            <v:shape id="_x0000_s6875" style="position:absolute;left:10387;top:1709;width:99;height:2" coordorigin="10387,1709" coordsize="99,0" path="m10387,1709r99,e" filled="f" strokecolor="#9dcdff" strokeweight="2.26pt">
              <v:path arrowok="t"/>
            </v:shape>
          </v:group>
          <v:group id="_x0000_s6872" style="position:absolute;left:10190;top:1709;width:197;height:2" coordorigin="10190,1709" coordsize="197,2">
            <v:shape id="_x0000_s6873" style="position:absolute;left:10190;top:1709;width:197;height:2" coordorigin="10190,1709" coordsize="197,0" path="m10190,1709r197,e" filled="f" strokecolor="#9eceff" strokeweight="2.26pt">
              <v:path arrowok="t"/>
            </v:shape>
          </v:group>
          <v:group id="_x0000_s6870" style="position:absolute;left:10090;top:1709;width:101;height:2" coordorigin="10090,1709" coordsize="101,2">
            <v:shape id="_x0000_s6871" style="position:absolute;left:10090;top:1709;width:101;height:2" coordorigin="10090,1709" coordsize="101,0" path="m10090,1709r100,e" filled="f" strokecolor="#9fceff" strokeweight="2.26pt">
              <v:path arrowok="t"/>
            </v:shape>
          </v:group>
          <v:group id="_x0000_s6868" style="position:absolute;left:1282;top:1728;width:8808;height:2" coordorigin="1282,1728" coordsize="8808,2">
            <v:shape id="_x0000_s6869" style="position:absolute;left:1282;top:1728;width:8808;height:2" coordorigin="1282,1728" coordsize="8808,0" path="m1282,1728r8808,e" filled="f" strokecolor="#a0cfff" strokeweight=".34pt">
              <v:path arrowok="t"/>
            </v:shape>
          </v:group>
          <v:group id="_x0000_s6866" style="position:absolute;left:9893;top:1706;width:197;height:2" coordorigin="9893,1706" coordsize="197,2">
            <v:shape id="_x0000_s6867" style="position:absolute;left:9893;top:1706;width:197;height:2" coordorigin="9893,1706" coordsize="197,0" path="m9893,1706r197,e" filled="f" strokecolor="#a0cfff" strokeweight="2.02pt">
              <v:path arrowok="t"/>
            </v:shape>
          </v:group>
          <v:group id="_x0000_s6864" style="position:absolute;left:9794;top:1706;width:99;height:2" coordorigin="9794,1706" coordsize="99,2">
            <v:shape id="_x0000_s6865" style="position:absolute;left:9794;top:1706;width:99;height:2" coordorigin="9794,1706" coordsize="99,0" path="m9794,1706r99,e" filled="f" strokecolor="#a1cfff" strokeweight="2.02pt">
              <v:path arrowok="t"/>
            </v:shape>
          </v:group>
          <v:group id="_x0000_s6862" style="position:absolute;left:9696;top:1706;width:99;height:2" coordorigin="9696,1706" coordsize="99,2">
            <v:shape id="_x0000_s6863" style="position:absolute;left:9696;top:1706;width:99;height:2" coordorigin="9696,1706" coordsize="99,0" path="m9696,1706r98,e" filled="f" strokecolor="#a2d0ff" strokeweight="2.02pt">
              <v:path arrowok="t"/>
            </v:shape>
          </v:group>
          <v:group id="_x0000_s6860" style="position:absolute;left:9598;top:1706;width:99;height:2" coordorigin="9598,1706" coordsize="99,2">
            <v:shape id="_x0000_s6861" style="position:absolute;left:9598;top:1706;width:99;height:2" coordorigin="9598,1706" coordsize="99,0" path="m9598,1706r98,e" filled="f" strokecolor="#a3d0ff" strokeweight="2.02pt">
              <v:path arrowok="t"/>
            </v:shape>
          </v:group>
          <v:group id="_x0000_s6858" style="position:absolute;left:9497;top:1706;width:101;height:2" coordorigin="9497,1706" coordsize="101,2">
            <v:shape id="_x0000_s6859" style="position:absolute;left:9497;top:1706;width:101;height:2" coordorigin="9497,1706" coordsize="101,0" path="m9497,1706r101,e" filled="f" strokecolor="#a4d0ff" strokeweight="2.02pt">
              <v:path arrowok="t"/>
            </v:shape>
          </v:group>
          <v:group id="_x0000_s6856" style="position:absolute;left:9396;top:1706;width:101;height:2" coordorigin="9396,1706" coordsize="101,2">
            <v:shape id="_x0000_s6857" style="position:absolute;left:9396;top:1706;width:101;height:2" coordorigin="9396,1706" coordsize="101,0" path="m9396,1706r101,e" filled="f" strokecolor="#a5d1ff" strokeweight="2.02pt">
              <v:path arrowok="t"/>
            </v:shape>
          </v:group>
          <v:group id="_x0000_s6854" style="position:absolute;left:9300;top:1706;width:96;height:2" coordorigin="9300,1706" coordsize="96,2">
            <v:shape id="_x0000_s6855" style="position:absolute;left:9300;top:1706;width:96;height:2" coordorigin="9300,1706" coordsize="96,0" path="m9300,1706r96,e" filled="f" strokecolor="#a6d1ff" strokeweight="2.02pt">
              <v:path arrowok="t"/>
            </v:shape>
          </v:group>
          <v:group id="_x0000_s6852" style="position:absolute;left:1282;top:1724;width:8019;height:2" coordorigin="1282,1724" coordsize="8019,2">
            <v:shape id="_x0000_s6853" style="position:absolute;left:1282;top:1724;width:8019;height:2" coordorigin="1282,1724" coordsize="8019,0" path="m1282,1724r8018,e" filled="f" strokecolor="#a7d2ff" strokeweight=".22pt">
              <v:path arrowok="t"/>
            </v:shape>
          </v:group>
          <v:group id="_x0000_s6850" style="position:absolute;left:9202;top:1705;width:99;height:2" coordorigin="9202,1705" coordsize="99,2">
            <v:shape id="_x0000_s6851" style="position:absolute;left:9202;top:1705;width:99;height:2" coordorigin="9202,1705" coordsize="99,0" path="m9202,1705r98,e" filled="f" strokecolor="#a7d2ff" strokeweight="1.9pt">
              <v:path arrowok="t"/>
            </v:shape>
          </v:group>
          <v:group id="_x0000_s6848" style="position:absolute;left:9101;top:1705;width:101;height:2" coordorigin="9101,1705" coordsize="101,2">
            <v:shape id="_x0000_s6849" style="position:absolute;left:9101;top:1705;width:101;height:2" coordorigin="9101,1705" coordsize="101,0" path="m9101,1705r101,e" filled="f" strokecolor="#a8d2ff" strokeweight="1.9pt">
              <v:path arrowok="t"/>
            </v:shape>
          </v:group>
          <v:group id="_x0000_s6846" style="position:absolute;left:9005;top:1705;width:96;height:2" coordorigin="9005,1705" coordsize="96,2">
            <v:shape id="_x0000_s6847" style="position:absolute;left:9005;top:1705;width:96;height:2" coordorigin="9005,1705" coordsize="96,0" path="m9005,1705r96,e" filled="f" strokecolor="#a9d3ff" strokeweight="1.9pt">
              <v:path arrowok="t"/>
            </v:shape>
          </v:group>
          <v:group id="_x0000_s6844" style="position:absolute;left:8904;top:1705;width:101;height:2" coordorigin="8904,1705" coordsize="101,2">
            <v:shape id="_x0000_s6845" style="position:absolute;left:8904;top:1705;width:101;height:2" coordorigin="8904,1705" coordsize="101,0" path="m8904,1705r101,e" filled="f" strokecolor="#aad3ff" strokeweight="1.9pt">
              <v:path arrowok="t"/>
            </v:shape>
          </v:group>
          <v:group id="_x0000_s6842" style="position:absolute;left:8806;top:1705;width:99;height:2" coordorigin="8806,1705" coordsize="99,2">
            <v:shape id="_x0000_s6843" style="position:absolute;left:8806;top:1705;width:99;height:2" coordorigin="8806,1705" coordsize="99,0" path="m8806,1705r98,e" filled="f" strokecolor="#abd4ff" strokeweight="1.9pt">
              <v:path arrowok="t"/>
            </v:shape>
          </v:group>
          <v:group id="_x0000_s6840" style="position:absolute;left:8705;top:1705;width:101;height:2" coordorigin="8705,1705" coordsize="101,2">
            <v:shape id="_x0000_s6841" style="position:absolute;left:8705;top:1705;width:101;height:2" coordorigin="8705,1705" coordsize="101,0" path="m8705,1705r101,e" filled="f" strokecolor="#add4ff" strokeweight="1.9pt">
              <v:path arrowok="t"/>
            </v:shape>
          </v:group>
          <v:group id="_x0000_s6838" style="position:absolute;left:8609;top:1705;width:96;height:2" coordorigin="8609,1705" coordsize="96,2">
            <v:shape id="_x0000_s6839" style="position:absolute;left:8609;top:1705;width:96;height:2" coordorigin="8609,1705" coordsize="96,0" path="m8609,1705r96,e" filled="f" strokecolor="#aed5ff" strokeweight="1.9pt">
              <v:path arrowok="t"/>
            </v:shape>
          </v:group>
          <v:group id="_x0000_s6836" style="position:absolute;left:1282;top:1722;width:7328;height:2" coordorigin="1282,1722" coordsize="7328,2">
            <v:shape id="_x0000_s6837" style="position:absolute;left:1282;top:1722;width:7328;height:2" coordorigin="1282,1722" coordsize="7328,0" path="m1282,1722r7327,e" filled="f" strokecolor="#afd6ff" strokeweight=".22pt">
              <v:path arrowok="t"/>
            </v:shape>
          </v:group>
          <v:group id="_x0000_s6834" style="position:absolute;left:8508;top:1704;width:101;height:2" coordorigin="8508,1704" coordsize="101,2">
            <v:shape id="_x0000_s6835" style="position:absolute;left:8508;top:1704;width:101;height:2" coordorigin="8508,1704" coordsize="101,0" path="m8508,1704r101,e" filled="f" strokecolor="#afd6ff" strokeweight="1.78pt">
              <v:path arrowok="t"/>
            </v:shape>
          </v:group>
          <v:group id="_x0000_s6832" style="position:absolute;left:8407;top:1704;width:101;height:2" coordorigin="8407,1704" coordsize="101,2">
            <v:shape id="_x0000_s6833" style="position:absolute;left:8407;top:1704;width:101;height:2" coordorigin="8407,1704" coordsize="101,0" path="m8407,1704r101,e" filled="f" strokecolor="#b1d6ff" strokeweight="1.78pt">
              <v:path arrowok="t"/>
            </v:shape>
          </v:group>
          <v:group id="_x0000_s6830" style="position:absolute;left:8309;top:1704;width:99;height:2" coordorigin="8309,1704" coordsize="99,2">
            <v:shape id="_x0000_s6831" style="position:absolute;left:8309;top:1704;width:99;height:2" coordorigin="8309,1704" coordsize="99,0" path="m8309,1704r98,e" filled="f" strokecolor="#b2d7ff" strokeweight="1.78pt">
              <v:path arrowok="t"/>
            </v:shape>
          </v:group>
          <v:group id="_x0000_s6828" style="position:absolute;left:8213;top:1704;width:96;height:2" coordorigin="8213,1704" coordsize="96,2">
            <v:shape id="_x0000_s6829" style="position:absolute;left:8213;top:1704;width:96;height:2" coordorigin="8213,1704" coordsize="96,0" path="m8213,1704r96,e" filled="f" strokecolor="#b3d7ff" strokeweight="1.78pt">
              <v:path arrowok="t"/>
            </v:shape>
          </v:group>
          <v:group id="_x0000_s6826" style="position:absolute;left:8112;top:1704;width:101;height:2" coordorigin="8112,1704" coordsize="101,2">
            <v:shape id="_x0000_s6827" style="position:absolute;left:8112;top:1704;width:101;height:2" coordorigin="8112,1704" coordsize="101,0" path="m8112,1704r101,e" filled="f" strokecolor="#b5d8ff" strokeweight="1.78pt">
              <v:path arrowok="t"/>
            </v:shape>
          </v:group>
          <v:group id="_x0000_s6824" style="position:absolute;left:8014;top:1704;width:99;height:2" coordorigin="8014,1704" coordsize="99,2">
            <v:shape id="_x0000_s6825" style="position:absolute;left:8014;top:1704;width:99;height:2" coordorigin="8014,1704" coordsize="99,0" path="m8014,1704r98,e" filled="f" strokecolor="#b6d9ff" strokeweight="1.78pt">
              <v:path arrowok="t"/>
            </v:shape>
          </v:group>
          <v:group id="_x0000_s6822" style="position:absolute;left:7915;top:1704;width:99;height:2" coordorigin="7915,1704" coordsize="99,2">
            <v:shape id="_x0000_s6823" style="position:absolute;left:7915;top:1704;width:99;height:2" coordorigin="7915,1704" coordsize="99,0" path="m7915,1704r99,e" filled="f" strokecolor="#b8daff" strokeweight="1.78pt">
              <v:path arrowok="t"/>
            </v:shape>
          </v:group>
          <v:group id="_x0000_s6820" style="position:absolute;left:1282;top:1718;width:6634;height:2" coordorigin="1282,1718" coordsize="6634,2">
            <v:shape id="_x0000_s6821" style="position:absolute;left:1282;top:1718;width:6634;height:2" coordorigin="1282,1718" coordsize="6634,0" path="m1282,1718r6633,e" filled="f" strokecolor="#b9daff" strokeweight=".34pt">
              <v:path arrowok="t"/>
            </v:shape>
          </v:group>
          <v:group id="_x0000_s6818" style="position:absolute;left:7814;top:1702;width:101;height:2" coordorigin="7814,1702" coordsize="101,2">
            <v:shape id="_x0000_s6819" style="position:absolute;left:7814;top:1702;width:101;height:2" coordorigin="7814,1702" coordsize="101,0" path="m7814,1702r101,e" filled="f" strokecolor="#b9daff" strokeweight="1.54pt">
              <v:path arrowok="t"/>
            </v:shape>
          </v:group>
          <v:group id="_x0000_s6816" style="position:absolute;left:7716;top:1702;width:99;height:2" coordorigin="7716,1702" coordsize="99,2">
            <v:shape id="_x0000_s6817" style="position:absolute;left:7716;top:1702;width:99;height:2" coordorigin="7716,1702" coordsize="99,0" path="m7716,1702r98,e" filled="f" strokecolor="#bbdbff" strokeweight="1.54pt">
              <v:path arrowok="t"/>
            </v:shape>
          </v:group>
          <v:group id="_x0000_s6814" style="position:absolute;left:7615;top:1702;width:101;height:2" coordorigin="7615,1702" coordsize="101,2">
            <v:shape id="_x0000_s6815" style="position:absolute;left:7615;top:1702;width:101;height:2" coordorigin="7615,1702" coordsize="101,0" path="m7615,1702r101,e" filled="f" strokecolor="#bcdcff" strokeweight="1.54pt">
              <v:path arrowok="t"/>
            </v:shape>
          </v:group>
          <v:group id="_x0000_s6812" style="position:absolute;left:7514;top:1702;width:101;height:2" coordorigin="7514,1702" coordsize="101,2">
            <v:shape id="_x0000_s6813" style="position:absolute;left:7514;top:1702;width:101;height:2" coordorigin="7514,1702" coordsize="101,0" path="m7514,1702r101,e" filled="f" strokecolor="#beddff" strokeweight="1.54pt">
              <v:path arrowok="t"/>
            </v:shape>
          </v:group>
          <v:group id="_x0000_s6810" style="position:absolute;left:7421;top:1702;width:94;height:2" coordorigin="7421,1702" coordsize="94,2">
            <v:shape id="_x0000_s6811" style="position:absolute;left:7421;top:1702;width:94;height:2" coordorigin="7421,1702" coordsize="94,0" path="m7421,1702r93,e" filled="f" strokecolor="#c0ddff" strokeweight="1.54pt">
              <v:path arrowok="t"/>
            </v:shape>
          </v:group>
          <v:group id="_x0000_s6808" style="position:absolute;left:7320;top:1702;width:101;height:2" coordorigin="7320,1702" coordsize="101,2">
            <v:shape id="_x0000_s6809" style="position:absolute;left:7320;top:1702;width:101;height:2" coordorigin="7320,1702" coordsize="101,0" path="m7320,1702r101,e" filled="f" strokecolor="#c2deff" strokeweight="1.54pt">
              <v:path arrowok="t"/>
            </v:shape>
          </v:group>
          <v:group id="_x0000_s6806" style="position:absolute;left:7219;top:1702;width:101;height:2" coordorigin="7219,1702" coordsize="101,2">
            <v:shape id="_x0000_s6807" style="position:absolute;left:7219;top:1702;width:101;height:2" coordorigin="7219,1702" coordsize="101,0" path="m7219,1702r101,e" filled="f" strokecolor="#c3dfff" strokeweight="1.54pt">
              <v:path arrowok="t"/>
            </v:shape>
          </v:group>
          <v:group id="_x0000_s6804" style="position:absolute;left:7123;top:1702;width:96;height:2" coordorigin="7123,1702" coordsize="96,2">
            <v:shape id="_x0000_s6805" style="position:absolute;left:7123;top:1702;width:96;height:2" coordorigin="7123,1702" coordsize="96,0" path="m7123,1702r96,e" filled="f" strokecolor="#c5e0ff" strokeweight="1.54pt">
              <v:path arrowok="t"/>
            </v:shape>
          </v:group>
          <v:group id="_x0000_s6802" style="position:absolute;left:1282;top:1715;width:5842;height:2" coordorigin="1282,1715" coordsize="5842,2">
            <v:shape id="_x0000_s6803" style="position:absolute;left:1282;top:1715;width:5842;height:2" coordorigin="1282,1715" coordsize="5842,0" path="m1282,1715r5841,e" filled="f" strokecolor="#c6e1ff" strokeweight=".22pt">
              <v:path arrowok="t"/>
            </v:shape>
          </v:group>
          <v:group id="_x0000_s6800" style="position:absolute;left:7022;top:1700;width:101;height:2" coordorigin="7022,1700" coordsize="101,2">
            <v:shape id="_x0000_s6801" style="position:absolute;left:7022;top:1700;width:101;height:2" coordorigin="7022,1700" coordsize="101,0" path="m7022,1700r101,e" filled="f" strokecolor="#c6e1ff" strokeweight="1.42pt">
              <v:path arrowok="t"/>
            </v:shape>
          </v:group>
          <v:group id="_x0000_s6798" style="position:absolute;left:6924;top:1700;width:99;height:2" coordorigin="6924,1700" coordsize="99,2">
            <v:shape id="_x0000_s6799" style="position:absolute;left:6924;top:1700;width:99;height:2" coordorigin="6924,1700" coordsize="99,0" path="m6924,1700r98,e" filled="f" strokecolor="#c8e2ff" strokeweight="1.42pt">
              <v:path arrowok="t"/>
            </v:shape>
          </v:group>
          <v:group id="_x0000_s6796" style="position:absolute;left:6828;top:1700;width:94;height:2" coordorigin="6828,1700" coordsize="94,2">
            <v:shape id="_x0000_s6797" style="position:absolute;left:6828;top:1700;width:94;height:2" coordorigin="6828,1700" coordsize="94,0" path="m6828,1700r94,e" filled="f" strokecolor="#cae2ff" strokeweight="1.42pt">
              <v:path arrowok="t"/>
            </v:shape>
          </v:group>
          <v:group id="_x0000_s6794" style="position:absolute;left:6727;top:1700;width:101;height:2" coordorigin="6727,1700" coordsize="101,2">
            <v:shape id="_x0000_s6795" style="position:absolute;left:6727;top:1700;width:101;height:2" coordorigin="6727,1700" coordsize="101,0" path="m6727,1700r101,e" filled="f" strokecolor="#cce3ff" strokeweight="1.42pt">
              <v:path arrowok="t"/>
            </v:shape>
          </v:group>
          <v:group id="_x0000_s6792" style="position:absolute;left:6626;top:1700;width:101;height:2" coordorigin="6626,1700" coordsize="101,2">
            <v:shape id="_x0000_s6793" style="position:absolute;left:6626;top:1700;width:101;height:2" coordorigin="6626,1700" coordsize="101,0" path="m6626,1700r101,e" filled="f" strokecolor="#cde4ff" strokeweight="1.42pt">
              <v:path arrowok="t"/>
            </v:shape>
          </v:group>
          <v:group id="_x0000_s6790" style="position:absolute;left:6528;top:1700;width:99;height:2" coordorigin="6528,1700" coordsize="99,2">
            <v:shape id="_x0000_s6791" style="position:absolute;left:6528;top:1700;width:99;height:2" coordorigin="6528,1700" coordsize="99,0" path="m6528,1700r98,e" filled="f" strokecolor="#cfe5ff" strokeweight="1.42pt">
              <v:path arrowok="t"/>
            </v:shape>
          </v:group>
          <v:group id="_x0000_s6788" style="position:absolute;left:6430;top:1700;width:99;height:2" coordorigin="6430,1700" coordsize="99,2">
            <v:shape id="_x0000_s6789" style="position:absolute;left:6430;top:1700;width:99;height:2" coordorigin="6430,1700" coordsize="99,0" path="m6430,1700r98,e" filled="f" strokecolor="#d0e6ff" strokeweight="1.42pt">
              <v:path arrowok="t"/>
            </v:shape>
          </v:group>
          <v:group id="_x0000_s6786" style="position:absolute;left:1282;top:1712;width:5148;height:2" coordorigin="1282,1712" coordsize="5148,2">
            <v:shape id="_x0000_s6787" style="position:absolute;left:1282;top:1712;width:5148;height:2" coordorigin="1282,1712" coordsize="5148,0" path="m1282,1712r5148,e" filled="f" strokecolor="#d2e7ff" strokeweight=".22pt">
              <v:path arrowok="t"/>
            </v:shape>
          </v:group>
          <v:group id="_x0000_s6784" style="position:absolute;left:6331;top:1699;width:99;height:2" coordorigin="6331,1699" coordsize="99,2">
            <v:shape id="_x0000_s6785" style="position:absolute;left:6331;top:1699;width:99;height:2" coordorigin="6331,1699" coordsize="99,0" path="m6331,1699r99,e" filled="f" strokecolor="#d2e7ff" strokeweight="1.3pt">
              <v:path arrowok="t"/>
            </v:shape>
          </v:group>
          <v:group id="_x0000_s6782" style="position:absolute;left:6230;top:1699;width:101;height:2" coordorigin="6230,1699" coordsize="101,2">
            <v:shape id="_x0000_s6783" style="position:absolute;left:6230;top:1699;width:101;height:2" coordorigin="6230,1699" coordsize="101,0" path="m6230,1699r101,e" filled="f" strokecolor="#d3e7ff" strokeweight="1.3pt">
              <v:path arrowok="t"/>
            </v:shape>
          </v:group>
          <v:group id="_x0000_s6780" style="position:absolute;left:6134;top:1699;width:96;height:2" coordorigin="6134,1699" coordsize="96,2">
            <v:shape id="_x0000_s6781" style="position:absolute;left:6134;top:1699;width:96;height:2" coordorigin="6134,1699" coordsize="96,0" path="m6134,1699r96,e" filled="f" strokecolor="#d5e8ff" strokeweight="1.3pt">
              <v:path arrowok="t"/>
            </v:shape>
          </v:group>
          <v:group id="_x0000_s6778" style="position:absolute;left:6034;top:1699;width:101;height:2" coordorigin="6034,1699" coordsize="101,2">
            <v:shape id="_x0000_s6779" style="position:absolute;left:6034;top:1699;width:101;height:2" coordorigin="6034,1699" coordsize="101,0" path="m6034,1699r100,e" filled="f" strokecolor="#d7e9ff" strokeweight="1.3pt">
              <v:path arrowok="t"/>
            </v:shape>
          </v:group>
          <v:group id="_x0000_s6776" style="position:absolute;left:5933;top:1699;width:101;height:2" coordorigin="5933,1699" coordsize="101,2">
            <v:shape id="_x0000_s6777" style="position:absolute;left:5933;top:1699;width:101;height:2" coordorigin="5933,1699" coordsize="101,0" path="m5933,1699r101,e" filled="f" strokecolor="#d8eaff" strokeweight="1.3pt">
              <v:path arrowok="t"/>
            </v:shape>
          </v:group>
          <v:group id="_x0000_s6774" style="position:absolute;left:5834;top:1699;width:99;height:2" coordorigin="5834,1699" coordsize="99,2">
            <v:shape id="_x0000_s6775" style="position:absolute;left:5834;top:1699;width:99;height:2" coordorigin="5834,1699" coordsize="99,0" path="m5834,1699r99,e" filled="f" strokecolor="#daebff" strokeweight="1.3pt">
              <v:path arrowok="t"/>
            </v:shape>
          </v:group>
          <v:group id="_x0000_s6772" style="position:absolute;left:5738;top:1699;width:96;height:2" coordorigin="5738,1699" coordsize="96,2">
            <v:shape id="_x0000_s6773" style="position:absolute;left:5738;top:1699;width:96;height:2" coordorigin="5738,1699" coordsize="96,0" path="m5738,1699r96,e" filled="f" strokecolor="#dbebff" strokeweight="1.3pt">
              <v:path arrowok="t"/>
            </v:shape>
          </v:group>
          <v:group id="_x0000_s6770" style="position:absolute;left:1282;top:1709;width:4457;height:2" coordorigin="1282,1709" coordsize="4457,2">
            <v:shape id="_x0000_s6771" style="position:absolute;left:1282;top:1709;width:4457;height:2" coordorigin="1282,1709" coordsize="4457,0" path="m1282,1709r4456,e" filled="f" strokecolor="#ddecff" strokeweight=".1203mm">
              <v:path arrowok="t"/>
            </v:shape>
          </v:group>
          <v:group id="_x0000_s6768" style="position:absolute;left:5638;top:1697;width:101;height:2" coordorigin="5638,1697" coordsize="101,2">
            <v:shape id="_x0000_s6769" style="position:absolute;left:5638;top:1697;width:101;height:2" coordorigin="5638,1697" coordsize="101,0" path="m5638,1697r100,e" filled="f" strokecolor="#ddecff" strokeweight="1.06pt">
              <v:path arrowok="t"/>
            </v:shape>
          </v:group>
          <v:group id="_x0000_s6766" style="position:absolute;left:5539;top:1697;width:99;height:2" coordorigin="5539,1697" coordsize="99,2">
            <v:shape id="_x0000_s6767" style="position:absolute;left:5539;top:1697;width:99;height:2" coordorigin="5539,1697" coordsize="99,0" path="m5539,1697r99,e" filled="f" strokecolor="#deedff" strokeweight="1.06pt">
              <v:path arrowok="t"/>
            </v:shape>
          </v:group>
          <v:group id="_x0000_s6764" style="position:absolute;left:5438;top:1697;width:101;height:2" coordorigin="5438,1697" coordsize="101,2">
            <v:shape id="_x0000_s6765" style="position:absolute;left:5438;top:1697;width:101;height:2" coordorigin="5438,1697" coordsize="101,0" path="m5438,1697r101,e" filled="f" strokecolor="#e0eeff" strokeweight="1.06pt">
              <v:path arrowok="t"/>
            </v:shape>
          </v:group>
          <v:group id="_x0000_s6762" style="position:absolute;left:5342;top:1697;width:96;height:2" coordorigin="5342,1697" coordsize="96,2">
            <v:shape id="_x0000_s6763" style="position:absolute;left:5342;top:1697;width:96;height:2" coordorigin="5342,1697" coordsize="96,0" path="m5342,1697r96,e" filled="f" strokecolor="#e1eeff" strokeweight="1.06pt">
              <v:path arrowok="t"/>
            </v:shape>
          </v:group>
          <v:group id="_x0000_s6760" style="position:absolute;left:5244;top:1697;width:99;height:2" coordorigin="5244,1697" coordsize="99,2">
            <v:shape id="_x0000_s6761" style="position:absolute;left:5244;top:1697;width:99;height:2" coordorigin="5244,1697" coordsize="99,0" path="m5244,1697r98,e" filled="f" strokecolor="#e2efff" strokeweight="1.06pt">
              <v:path arrowok="t"/>
            </v:shape>
          </v:group>
          <v:group id="_x0000_s6758" style="position:absolute;left:5143;top:1697;width:101;height:2" coordorigin="5143,1697" coordsize="101,2">
            <v:shape id="_x0000_s6759" style="position:absolute;left:5143;top:1697;width:101;height:2" coordorigin="5143,1697" coordsize="101,0" path="m5143,1697r101,e" filled="f" strokecolor="#e4f0ff" strokeweight="1.06pt">
              <v:path arrowok="t"/>
            </v:shape>
          </v:group>
          <v:group id="_x0000_s6756" style="position:absolute;left:5042;top:1697;width:101;height:2" coordorigin="5042,1697" coordsize="101,2">
            <v:shape id="_x0000_s6757" style="position:absolute;left:5042;top:1697;width:101;height:2" coordorigin="5042,1697" coordsize="101,0" path="m5042,1697r101,e" filled="f" strokecolor="#e5f1ff" strokeweight="1.06pt">
              <v:path arrowok="t"/>
            </v:shape>
          </v:group>
          <v:group id="_x0000_s6754" style="position:absolute;left:4946;top:1697;width:96;height:2" coordorigin="4946,1697" coordsize="96,2">
            <v:shape id="_x0000_s6755" style="position:absolute;left:4946;top:1697;width:96;height:2" coordorigin="4946,1697" coordsize="96,0" path="m4946,1697r96,e" filled="f" strokecolor="#e6f1ff" strokeweight="1.06pt">
              <v:path arrowok="t"/>
            </v:shape>
          </v:group>
          <v:group id="_x0000_s6752" style="position:absolute;left:1282;top:1705;width:3665;height:2" coordorigin="1282,1705" coordsize="3665,2">
            <v:shape id="_x0000_s6753" style="position:absolute;left:1282;top:1705;width:3665;height:2" coordorigin="1282,1705" coordsize="3665,0" path="m1282,1705r3664,e" filled="f" strokecolor="#e8f2ff" strokeweight=".22pt">
              <v:path arrowok="t"/>
            </v:shape>
          </v:group>
          <v:group id="_x0000_s6750" style="position:absolute;left:4846;top:1696;width:101;height:2" coordorigin="4846,1696" coordsize="101,2">
            <v:shape id="_x0000_s6751" style="position:absolute;left:4846;top:1696;width:101;height:2" coordorigin="4846,1696" coordsize="101,0" path="m4846,1696r100,e" filled="f" strokecolor="#e8f2ff" strokeweight=".94pt">
              <v:path arrowok="t"/>
            </v:shape>
          </v:group>
          <v:group id="_x0000_s6748" style="position:absolute;left:4745;top:1696;width:101;height:2" coordorigin="4745,1696" coordsize="101,2">
            <v:shape id="_x0000_s6749" style="position:absolute;left:4745;top:1696;width:101;height:2" coordorigin="4745,1696" coordsize="101,0" path="m4745,1696r101,e" filled="f" strokecolor="#e9f2ff" strokeweight=".94pt">
              <v:path arrowok="t"/>
            </v:shape>
          </v:group>
          <v:group id="_x0000_s6746" style="position:absolute;left:4651;top:1696;width:94;height:2" coordorigin="4651,1696" coordsize="94,2">
            <v:shape id="_x0000_s6747" style="position:absolute;left:4651;top:1696;width:94;height:2" coordorigin="4651,1696" coordsize="94,0" path="m4651,1696r94,e" filled="f" strokecolor="#eaf3ff" strokeweight=".94pt">
              <v:path arrowok="t"/>
            </v:shape>
          </v:group>
          <v:group id="_x0000_s6744" style="position:absolute;left:4550;top:1696;width:101;height:2" coordorigin="4550,1696" coordsize="101,2">
            <v:shape id="_x0000_s6745" style="position:absolute;left:4550;top:1696;width:101;height:2" coordorigin="4550,1696" coordsize="101,0" path="m4550,1696r101,e" filled="f" strokecolor="#ebf4ff" strokeweight=".94pt">
              <v:path arrowok="t"/>
            </v:shape>
          </v:group>
          <v:group id="_x0000_s6742" style="position:absolute;left:4450;top:1696;width:101;height:2" coordorigin="4450,1696" coordsize="101,2">
            <v:shape id="_x0000_s6743" style="position:absolute;left:4450;top:1696;width:101;height:2" coordorigin="4450,1696" coordsize="101,0" path="m4450,1696r100,e" filled="f" strokecolor="#ecf4ff" strokeweight=".94pt">
              <v:path arrowok="t"/>
            </v:shape>
          </v:group>
          <v:group id="_x0000_s6740" style="position:absolute;left:4351;top:1696;width:99;height:2" coordorigin="4351,1696" coordsize="99,2">
            <v:shape id="_x0000_s6741" style="position:absolute;left:4351;top:1696;width:99;height:2" coordorigin="4351,1696" coordsize="99,0" path="m4351,1696r99,e" filled="f" strokecolor="#edf5ff" strokeweight=".94pt">
              <v:path arrowok="t"/>
            </v:shape>
          </v:group>
          <v:group id="_x0000_s6738" style="position:absolute;left:4253;top:1696;width:99;height:2" coordorigin="4253,1696" coordsize="99,2">
            <v:shape id="_x0000_s6739" style="position:absolute;left:4253;top:1696;width:99;height:2" coordorigin="4253,1696" coordsize="99,0" path="m4253,1696r98,e" filled="f" strokecolor="#eef6ff" strokeweight=".94pt">
              <v:path arrowok="t"/>
            </v:shape>
          </v:group>
          <v:group id="_x0000_s6736" style="position:absolute;left:1282;top:1702;width:2972;height:2" coordorigin="1282,1702" coordsize="2972,2">
            <v:shape id="_x0000_s6737" style="position:absolute;left:1282;top:1702;width:2972;height:2" coordorigin="1282,1702" coordsize="2972,0" path="m1282,1702r2971,e" filled="f" strokecolor="#eff6ff" strokeweight=".34pt">
              <v:path arrowok="t"/>
            </v:shape>
          </v:group>
          <v:group id="_x0000_s6734" style="position:absolute;left:4152;top:1693;width:101;height:2" coordorigin="4152,1693" coordsize="101,2">
            <v:shape id="_x0000_s6735" style="position:absolute;left:4152;top:1693;width:101;height:2" coordorigin="4152,1693" coordsize="101,0" path="m4152,1693r101,e" filled="f" strokecolor="#eff6ff" strokeweight=".7pt">
              <v:path arrowok="t"/>
            </v:shape>
          </v:group>
          <v:group id="_x0000_s6732" style="position:absolute;left:4056;top:1693;width:96;height:2" coordorigin="4056,1693" coordsize="96,2">
            <v:shape id="_x0000_s6733" style="position:absolute;left:4056;top:1693;width:96;height:2" coordorigin="4056,1693" coordsize="96,0" path="m4056,1693r96,e" filled="f" strokecolor="#f0f7ff" strokeweight=".7pt">
              <v:path arrowok="t"/>
            </v:shape>
          </v:group>
          <v:group id="_x0000_s6730" style="position:absolute;left:3958;top:1693;width:99;height:2" coordorigin="3958,1693" coordsize="99,2">
            <v:shape id="_x0000_s6731" style="position:absolute;left:3958;top:1693;width:99;height:2" coordorigin="3958,1693" coordsize="99,0" path="m3958,1693r98,e" filled="f" strokecolor="#f1f7ff" strokeweight=".7pt">
              <v:path arrowok="t"/>
            </v:shape>
          </v:group>
          <v:group id="_x0000_s6728" style="position:absolute;left:3857;top:1693;width:101;height:2" coordorigin="3857,1693" coordsize="101,2">
            <v:shape id="_x0000_s6729" style="position:absolute;left:3857;top:1693;width:101;height:2" coordorigin="3857,1693" coordsize="101,0" path="m3857,1693r101,e" filled="f" strokecolor="#f2f8ff" strokeweight=".7pt">
              <v:path arrowok="t"/>
            </v:shape>
          </v:group>
          <v:group id="_x0000_s6726" style="position:absolute;left:3756;top:1693;width:101;height:2" coordorigin="3756,1693" coordsize="101,2">
            <v:shape id="_x0000_s6727" style="position:absolute;left:3756;top:1693;width:101;height:2" coordorigin="3756,1693" coordsize="101,0" path="m3756,1693r101,e" filled="f" strokecolor="#f3f8ff" strokeweight=".7pt">
              <v:path arrowok="t"/>
            </v:shape>
          </v:group>
          <v:group id="_x0000_s6724" style="position:absolute;left:3559;top:1693;width:197;height:2" coordorigin="3559,1693" coordsize="197,2">
            <v:shape id="_x0000_s6725" style="position:absolute;left:3559;top:1693;width:197;height:2" coordorigin="3559,1693" coordsize="197,0" path="m3559,1693r197,e" filled="f" strokecolor="#f4f9ff" strokeweight=".7pt">
              <v:path arrowok="t"/>
            </v:shape>
          </v:group>
          <v:group id="_x0000_s6722" style="position:absolute;left:1282;top:1698;width:2278;height:2" coordorigin="1282,1698" coordsize="2278,2">
            <v:shape id="_x0000_s6723" style="position:absolute;left:1282;top:1698;width:2278;height:2" coordorigin="1282,1698" coordsize="2278,0" path="m1282,1698r2277,e" filled="f" strokecolor="#f5f9ff" strokeweight=".22pt">
              <v:path arrowok="t"/>
            </v:shape>
          </v:group>
          <v:group id="_x0000_s6720" style="position:absolute;left:3461;top:1692;width:99;height:2" coordorigin="3461,1692" coordsize="99,2">
            <v:shape id="_x0000_s6721" style="position:absolute;left:3461;top:1692;width:99;height:2" coordorigin="3461,1692" coordsize="99,0" path="m3461,1692r98,e" filled="f" strokecolor="#f5f9ff" strokeweight=".58pt">
              <v:path arrowok="t"/>
            </v:shape>
          </v:group>
          <v:group id="_x0000_s6718" style="position:absolute;left:3362;top:1692;width:99;height:2" coordorigin="3362,1692" coordsize="99,2">
            <v:shape id="_x0000_s6719" style="position:absolute;left:3362;top:1692;width:99;height:2" coordorigin="3362,1692" coordsize="99,0" path="m3362,1692r99,e" filled="f" strokecolor="#f6faff" strokeweight=".58pt">
              <v:path arrowok="t"/>
            </v:shape>
          </v:group>
          <v:group id="_x0000_s6716" style="position:absolute;left:3163;top:1692;width:200;height:2" coordorigin="3163,1692" coordsize="200,2">
            <v:shape id="_x0000_s6717" style="position:absolute;left:3163;top:1692;width:200;height:2" coordorigin="3163,1692" coordsize="200,0" path="m3163,1692r199,e" filled="f" strokecolor="#f7faff" strokeweight=".58pt">
              <v:path arrowok="t"/>
            </v:shape>
          </v:group>
          <v:group id="_x0000_s6714" style="position:absolute;left:2964;top:1692;width:200;height:2" coordorigin="2964,1692" coordsize="200,2">
            <v:shape id="_x0000_s6715" style="position:absolute;left:2964;top:1692;width:200;height:2" coordorigin="2964,1692" coordsize="200,0" path="m2964,1692r199,e" filled="f" strokecolor="#f8fbff" strokeweight=".58pt">
              <v:path arrowok="t"/>
            </v:shape>
          </v:group>
          <v:group id="_x0000_s6712" style="position:absolute;left:2868;top:1692;width:96;height:2" coordorigin="2868,1692" coordsize="96,2">
            <v:shape id="_x0000_s6713" style="position:absolute;left:2868;top:1692;width:96;height:2" coordorigin="2868,1692" coordsize="96,0" path="m2868,1692r96,e" filled="f" strokecolor="#f9fbff" strokeweight=".58pt">
              <v:path arrowok="t"/>
            </v:shape>
          </v:group>
          <v:group id="_x0000_s6710" style="position:absolute;left:1282;top:1692;width:1587;height:2" coordorigin="1282,1692" coordsize="1587,2">
            <v:shape id="_x0000_s6711" style="position:absolute;left:1282;top:1692;width:1587;height:2" coordorigin="1282,1692" coordsize="1587,0" path="m1282,1692r1586,e" filled="f" strokecolor="#fafcff" strokeweight=".58pt">
              <v:path arrowok="t"/>
            </v:shape>
          </v:group>
          <v:group id="_x0000_s6708" style="position:absolute;left:2472;top:1691;width:197;height:2" coordorigin="2472,1691" coordsize="197,2">
            <v:shape id="_x0000_s6709" style="position:absolute;left:2472;top:1691;width:197;height:2" coordorigin="2472,1691" coordsize="197,0" path="m2472,1691r197,e" filled="f" strokecolor="#fbfcff" strokeweight=".46pt">
              <v:path arrowok="t"/>
            </v:shape>
          </v:group>
          <v:group id="_x0000_s6706" style="position:absolute;left:2374;top:1691;width:99;height:2" coordorigin="2374,1691" coordsize="99,2">
            <v:shape id="_x0000_s6707" style="position:absolute;left:2374;top:1691;width:99;height:2" coordorigin="2374,1691" coordsize="99,0" path="m2374,1691r98,e" filled="f" strokecolor="#fbfdff" strokeweight=".46pt">
              <v:path arrowok="t"/>
            </v:shape>
          </v:group>
          <v:group id="_x0000_s6704" style="position:absolute;left:2076;top:1691;width:298;height:2" coordorigin="2076,1691" coordsize="298,2">
            <v:shape id="_x0000_s6705" style="position:absolute;left:2076;top:1691;width:298;height:2" coordorigin="2076,1691" coordsize="298,0" path="m2076,1691r298,e" filled="f" strokecolor="#fcfdff" strokeweight=".46pt">
              <v:path arrowok="t"/>
            </v:shape>
          </v:group>
          <v:group id="_x0000_s6702" style="position:absolute;left:1282;top:1692;width:795;height:2" coordorigin="1282,1692" coordsize="795,2">
            <v:shape id="_x0000_s6703" style="position:absolute;left:1282;top:1692;width:795;height:2" coordorigin="1282,1692" coordsize="795,0" path="m1282,1692r794,e" filled="f" strokecolor="#fdfeff" strokeweight=".34pt">
              <v:path arrowok="t"/>
            </v:shape>
          </v:group>
          <v:group id="_x0000_s6700" style="position:absolute;left:1781;top:1688;width:296;height:2" coordorigin="1781,1688" coordsize="296,2">
            <v:shape id="_x0000_s6701" style="position:absolute;left:1781;top:1688;width:296;height:2" coordorigin="1781,1688" coordsize="296,0" path="m1781,1688r295,e" filled="f" strokecolor="#fdfeff" strokeweight=".22pt">
              <v:path arrowok="t"/>
            </v:shape>
          </v:group>
          <v:group id="_x0000_s6698" style="position:absolute;left:1382;top:1688;width:399;height:2" coordorigin="1382,1688" coordsize="399,2">
            <v:shape id="_x0000_s6699" style="position:absolute;left:1382;top:1688;width:399;height:2" coordorigin="1382,1688" coordsize="399,0" path="m1382,1688r399,e" filled="f" strokecolor="#fefeff" strokeweight=".22pt">
              <v:path arrowok="t"/>
            </v:shape>
          </v:group>
          <v:group id="_x0000_s6696" style="position:absolute;left:1282;top:1688;width:101;height:2" coordorigin="1282,1688" coordsize="101,2">
            <v:shape id="_x0000_s6697" style="position:absolute;left:1282;top:1688;width:101;height:2" coordorigin="1282,1688" coordsize="101,0" path="m1282,1688r100,e" filled="f" strokecolor="white" strokeweight=".22pt">
              <v:path arrowok="t"/>
            </v:shape>
          </v:group>
          <v:group id="_x0000_s6693" style="position:absolute;left:1282;top:1687;width:10198;height:48" coordorigin="1282,1687" coordsize="10198,48">
            <v:shape id="_x0000_s6695" style="position:absolute;left:1282;top:1687;width:10198;height:48" coordorigin="1282,1687" coordsize="10198,48" path="m1282,1687r,48l11479,1735r,-48l1282,1687xe" filled="f" strokecolor="#006599" strokeweight=".24pt">
              <v:path arrowok="t"/>
            </v:shape>
            <v:shape id="_x0000_s6694" type="#_x0000_t75" style="position:absolute;left:3559;top:878;width:7836;height:384">
              <v:imagedata r:id="rId2" o:title=""/>
            </v:shape>
          </v:group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group id="_x0000_s5532" style="position:absolute;margin-left:61.75pt;margin-top:33.85pt;width:514.15pt;height:72.95pt;z-index:-373960;mso-position-horizontal-relative:page;mso-position-vertical-relative:page" coordorigin="1235,677" coordsize="10283,1459">
          <v:group id="_x0000_s6689" style="position:absolute;left:1296;top:2118;width:10181;height:2" coordorigin="1296,2118" coordsize="10181,2">
            <v:shape id="_x0000_s6690" style="position:absolute;left:1296;top:2118;width:10181;height:2" coordorigin="1296,2118" coordsize="10181,0" path="m1296,2118r10181,e" filled="f" strokecolor="#fefefe" strokeweight=".46pt">
              <v:path arrowok="t"/>
            </v:shape>
          </v:group>
          <v:group id="_x0000_s6687" style="position:absolute;left:1290;top:698;width:46;height:1417" coordorigin="1290,698" coordsize="46,1417">
            <v:shape id="_x0000_s6688" style="position:absolute;left:1290;top:698;width:46;height:1417" coordorigin="1290,698" coordsize="46,1417" path="m1290,2114r45,l1335,698r-45,l1290,2114xe" fillcolor="#fefefe" stroked="f">
              <v:path arrowok="t"/>
            </v:shape>
          </v:group>
          <v:group id="_x0000_s6685" style="position:absolute;left:11456;top:698;width:2;height:1417" coordorigin="11456,698" coordsize="2,1417">
            <v:shape id="_x0000_s6686" style="position:absolute;left:11456;top:698;width:2;height:1417" coordorigin="11456,698" coordsize="0,1417" path="m11456,698r,1416e" filled="f" strokecolor="#fefefe" strokeweight="2.14pt">
              <v:path arrowok="t"/>
            </v:shape>
          </v:group>
          <v:group id="_x0000_s6683" style="position:absolute;left:1334;top:2112;width:10102;height:2" coordorigin="1334,2112" coordsize="10102,2">
            <v:shape id="_x0000_s6684" style="position:absolute;left:1334;top:2112;width:10102;height:2" coordorigin="1334,2112" coordsize="10102,0" path="m1334,2112r10102,e" filled="f" strokecolor="#fefefe" strokeweight=".34pt">
              <v:path arrowok="t"/>
            </v:shape>
          </v:group>
          <v:group id="_x0000_s6681" style="position:absolute;left:1333;top:698;width:38;height:1409" coordorigin="1333,698" coordsize="38,1409">
            <v:shape id="_x0000_s6682" style="position:absolute;left:1333;top:698;width:38;height:1409" coordorigin="1333,698" coordsize="38,1409" path="m1333,2107r38,l1371,698r-38,l1333,2107xe" fillcolor="#fefefe" stroked="f">
              <v:path arrowok="t"/>
            </v:shape>
          </v:group>
          <v:group id="_x0000_s6679" style="position:absolute;left:11399;top:698;width:38;height:1412" coordorigin="11399,698" coordsize="38,1412">
            <v:shape id="_x0000_s6680" style="position:absolute;left:11399;top:698;width:38;height:1412" coordorigin="11399,698" coordsize="38,1412" path="m11399,2110r38,l11437,698r-38,l11399,2110xe" fillcolor="#fefefe" stroked="f">
              <v:path arrowok="t"/>
            </v:shape>
          </v:group>
          <v:group id="_x0000_s6677" style="position:absolute;left:1370;top:2106;width:10030;height:2" coordorigin="1370,2106" coordsize="10030,2">
            <v:shape id="_x0000_s6678" style="position:absolute;left:1370;top:2106;width:10030;height:2" coordorigin="1370,2106" coordsize="10030,0" path="m1370,2106r10030,e" filled="f" strokecolor="#fefefe" strokeweight=".46pt">
              <v:path arrowok="t"/>
            </v:shape>
          </v:group>
          <v:group id="_x0000_s6675" style="position:absolute;left:1388;top:698;width:2;height:1405" coordorigin="1388,698" coordsize="2,1405">
            <v:shape id="_x0000_s6676" style="position:absolute;left:1388;top:698;width:2;height:1405" coordorigin="1388,698" coordsize="0,1405" path="m1388,698r,1404e" filled="f" strokecolor="#fefefe" strokeweight="1.9pt">
              <v:path arrowok="t"/>
            </v:shape>
          </v:group>
          <v:group id="_x0000_s6673" style="position:absolute;left:11361;top:698;width:41;height:1405" coordorigin="11361,698" coordsize="41,1405">
            <v:shape id="_x0000_s6674" style="position:absolute;left:11361;top:698;width:41;height:1405" coordorigin="11361,698" coordsize="41,1405" path="m11361,2102r40,l11401,698r-40,l11361,2102xe" fillcolor="#fefefe" stroked="f">
              <v:path arrowok="t"/>
            </v:shape>
          </v:group>
          <v:group id="_x0000_s6671" style="position:absolute;left:1406;top:2099;width:9956;height:2" coordorigin="1406,2099" coordsize="9956,2">
            <v:shape id="_x0000_s6672" style="position:absolute;left:1406;top:2099;width:9956;height:2" coordorigin="1406,2099" coordsize="9956,0" path="m1406,2099r9956,e" filled="f" strokecolor="#fefefe" strokeweight=".46pt">
              <v:path arrowok="t"/>
            </v:shape>
          </v:group>
          <v:group id="_x0000_s6669" style="position:absolute;left:1405;top:698;width:41;height:1397" coordorigin="1405,698" coordsize="41,1397">
            <v:shape id="_x0000_s6670" style="position:absolute;left:1405;top:698;width:41;height:1397" coordorigin="1405,698" coordsize="41,1397" path="m1405,2095r41,l1446,698r-41,l1405,2095xe" fillcolor="#fefefe" stroked="f">
              <v:path arrowok="t"/>
            </v:shape>
          </v:group>
          <v:group id="_x0000_s6667" style="position:absolute;left:11322;top:698;width:41;height:1397" coordorigin="11322,698" coordsize="41,1397">
            <v:shape id="_x0000_s6668" style="position:absolute;left:11322;top:698;width:41;height:1397" coordorigin="11322,698" coordsize="41,1397" path="m11322,2095r41,l11363,698r-41,l11322,2095xe" fillcolor="#fefefe" stroked="f">
              <v:path arrowok="t"/>
            </v:shape>
          </v:group>
          <v:group id="_x0000_s6665" style="position:absolute;left:1447;top:2092;width:9876;height:2" coordorigin="1447,2092" coordsize="9876,2">
            <v:shape id="_x0000_s6666" style="position:absolute;left:1447;top:2092;width:9876;height:2" coordorigin="1447,2092" coordsize="9876,0" path="m1447,2092r9876,e" filled="f" strokecolor="#fdfefe" strokeweight=".46pt">
              <v:path arrowok="t"/>
            </v:shape>
          </v:group>
          <v:group id="_x0000_s6663" style="position:absolute;left:1444;top:698;width:38;height:1390" coordorigin="1444,698" coordsize="38,1390">
            <v:shape id="_x0000_s6664" style="position:absolute;left:1444;top:698;width:38;height:1390" coordorigin="1444,698" coordsize="38,1390" path="m1444,2088r38,l1482,698r-38,l1444,2088xe" fillcolor="#fdfefe" stroked="f">
              <v:path arrowok="t"/>
            </v:shape>
          </v:group>
          <v:group id="_x0000_s6661" style="position:absolute;left:11286;top:698;width:38;height:1390" coordorigin="11286,698" coordsize="38,1390">
            <v:shape id="_x0000_s6662" style="position:absolute;left:11286;top:698;width:38;height:1390" coordorigin="11286,698" coordsize="38,1390" path="m11286,2088r38,l11324,698r-38,l11286,2088xe" fillcolor="#fdfefe" stroked="f">
              <v:path arrowok="t"/>
            </v:shape>
          </v:group>
          <v:group id="_x0000_s6659" style="position:absolute;left:1481;top:2084;width:9807;height:2" coordorigin="1481,2084" coordsize="9807,2">
            <v:shape id="_x0000_s6660" style="position:absolute;left:1481;top:2084;width:9807;height:2" coordorigin="1481,2084" coordsize="9807,0" path="m1481,2084r9806,e" filled="f" strokecolor="#fdfdfe" strokeweight=".46pt">
              <v:path arrowok="t"/>
            </v:shape>
          </v:group>
          <v:group id="_x0000_s6657" style="position:absolute;left:1480;top:698;width:46;height:1383" coordorigin="1480,698" coordsize="46,1383">
            <v:shape id="_x0000_s6658" style="position:absolute;left:1480;top:698;width:46;height:1383" coordorigin="1480,698" coordsize="46,1383" path="m1480,2081r45,l1525,698r-45,l1480,2081xe" fillcolor="#fdfdfe" stroked="f">
              <v:path arrowok="t"/>
            </v:shape>
          </v:group>
          <v:group id="_x0000_s6655" style="position:absolute;left:11245;top:698;width:43;height:1383" coordorigin="11245,698" coordsize="43,1383">
            <v:shape id="_x0000_s6656" style="position:absolute;left:11245;top:698;width:43;height:1383" coordorigin="11245,698" coordsize="43,1383" path="m11245,2081r43,l11288,698r-43,l11245,2081xe" fillcolor="#fdfdfe" stroked="f">
              <v:path arrowok="t"/>
            </v:shape>
          </v:group>
          <v:group id="_x0000_s6653" style="position:absolute;left:1524;top:2078;width:9723;height:2" coordorigin="1524,2078" coordsize="9723,2">
            <v:shape id="_x0000_s6654" style="position:absolute;left:1524;top:2078;width:9723;height:2" coordorigin="1524,2078" coordsize="9723,0" path="m1524,2078r9722,e" filled="f" strokecolor="#fdfdfe" strokeweight=".34pt">
              <v:path arrowok="t"/>
            </v:shape>
          </v:group>
          <v:group id="_x0000_s6651" style="position:absolute;left:1523;top:698;width:38;height:1378" coordorigin="1523,698" coordsize="38,1378">
            <v:shape id="_x0000_s6652" style="position:absolute;left:1523;top:698;width:38;height:1378" coordorigin="1523,698" coordsize="38,1378" path="m1523,2076r38,l1561,698r-38,l1523,2076xe" fillcolor="#fdfdfe" stroked="f">
              <v:path arrowok="t"/>
            </v:shape>
          </v:group>
          <v:group id="_x0000_s6649" style="position:absolute;left:11207;top:698;width:41;height:1378" coordorigin="11207,698" coordsize="41,1378">
            <v:shape id="_x0000_s6650" style="position:absolute;left:11207;top:698;width:41;height:1378" coordorigin="11207,698" coordsize="41,1378" path="m11207,2076r40,l11247,698r-40,l11207,2076xe" fillcolor="#fdfdfe" stroked="f">
              <v:path arrowok="t"/>
            </v:shape>
          </v:group>
          <v:group id="_x0000_s6647" style="position:absolute;left:1560;top:2072;width:9648;height:2" coordorigin="1560,2072" coordsize="9648,2">
            <v:shape id="_x0000_s6648" style="position:absolute;left:1560;top:2072;width:9648;height:2" coordorigin="1560,2072" coordsize="9648,0" path="m1560,2072r9648,e" filled="f" strokecolor="#fdfdfe" strokeweight=".46pt">
              <v:path arrowok="t"/>
            </v:shape>
          </v:group>
          <v:group id="_x0000_s6645" style="position:absolute;left:1578;top:698;width:2;height:1371" coordorigin="1578,698" coordsize="2,1371">
            <v:shape id="_x0000_s6646" style="position:absolute;left:1578;top:698;width:2;height:1371" coordorigin="1578,698" coordsize="0,1371" path="m1578,698r,1371e" filled="f" strokecolor="#fdfdfe" strokeweight="1.9pt">
              <v:path arrowok="t"/>
            </v:shape>
          </v:group>
          <v:group id="_x0000_s6643" style="position:absolute;left:11171;top:698;width:38;height:1371" coordorigin="11171,698" coordsize="38,1371">
            <v:shape id="_x0000_s6644" style="position:absolute;left:11171;top:698;width:38;height:1371" coordorigin="11171,698" coordsize="38,1371" path="m11171,2069r38,l11209,698r-38,l11171,2069xe" fillcolor="#fdfdfe" stroked="f">
              <v:path arrowok="t"/>
            </v:shape>
          </v:group>
          <v:group id="_x0000_s6641" style="position:absolute;left:1596;top:2065;width:9576;height:2" coordorigin="1596,2065" coordsize="9576,2">
            <v:shape id="_x0000_s6642" style="position:absolute;left:1596;top:2065;width:9576;height:2" coordorigin="1596,2065" coordsize="9576,0" path="m1596,2065r9576,e" filled="f" strokecolor="#fcfdfe" strokeweight=".46pt">
              <v:path arrowok="t"/>
            </v:shape>
          </v:group>
          <v:group id="_x0000_s6639" style="position:absolute;left:1595;top:698;width:41;height:1364" coordorigin="1595,698" coordsize="41,1364">
            <v:shape id="_x0000_s6640" style="position:absolute;left:1595;top:698;width:41;height:1364" coordorigin="1595,698" coordsize="41,1364" path="m1595,2062r40,l1635,698r-40,l1595,2062xe" fillcolor="#fcfdfe" stroked="f">
              <v:path arrowok="t"/>
            </v:shape>
          </v:group>
          <v:group id="_x0000_s6637" style="position:absolute;left:11133;top:698;width:41;height:1364" coordorigin="11133,698" coordsize="41,1364">
            <v:shape id="_x0000_s6638" style="position:absolute;left:11133;top:698;width:41;height:1364" coordorigin="11133,698" coordsize="41,1364" path="m11133,2062r40,l11173,698r-40,l11133,2062xe" fillcolor="#fcfdfe" stroked="f">
              <v:path arrowok="t"/>
            </v:shape>
          </v:group>
          <v:group id="_x0000_s6635" style="position:absolute;left:1634;top:2058;width:9500;height:2" coordorigin="1634,2058" coordsize="9500,2">
            <v:shape id="_x0000_s6636" style="position:absolute;left:1634;top:2058;width:9500;height:2" coordorigin="1634,2058" coordsize="9500,0" path="m1634,2058r9500,e" filled="f" strokecolor="#fcfdfe" strokeweight=".46pt">
              <v:path arrowok="t"/>
            </v:shape>
          </v:group>
          <v:group id="_x0000_s6633" style="position:absolute;left:1633;top:698;width:46;height:1357" coordorigin="1633,698" coordsize="46,1357">
            <v:shape id="_x0000_s6634" style="position:absolute;left:1633;top:698;width:46;height:1357" coordorigin="1633,698" coordsize="46,1357" path="m1633,2054r46,l1679,698r-46,l1633,2054xe" fillcolor="#fcfdfe" stroked="f">
              <v:path arrowok="t"/>
            </v:shape>
          </v:group>
          <v:group id="_x0000_s6631" style="position:absolute;left:11092;top:698;width:43;height:1357" coordorigin="11092,698" coordsize="43,1357">
            <v:shape id="_x0000_s6632" style="position:absolute;left:11092;top:698;width:43;height:1357" coordorigin="11092,698" coordsize="43,1357" path="m11092,2054r43,l11135,698r-43,l11092,2054xe" fillcolor="#fcfdfe" stroked="f">
              <v:path arrowok="t"/>
            </v:shape>
          </v:group>
          <v:group id="_x0000_s6629" style="position:absolute;left:1678;top:2052;width:9416;height:2" coordorigin="1678,2052" coordsize="9416,2">
            <v:shape id="_x0000_s6630" style="position:absolute;left:1678;top:2052;width:9416;height:2" coordorigin="1678,2052" coordsize="9416,0" path="m1678,2052r9415,e" filled="f" strokecolor="#fcfcfe" strokeweight=".34pt">
              <v:path arrowok="t"/>
            </v:shape>
          </v:group>
          <v:group id="_x0000_s6627" style="position:absolute;left:1677;top:698;width:36;height:1349" coordorigin="1677,698" coordsize="36,1349">
            <v:shape id="_x0000_s6628" style="position:absolute;left:1677;top:698;width:36;height:1349" coordorigin="1677,698" coordsize="36,1349" path="m1677,2047r35,l1712,698r-35,l1677,2047xe" fillcolor="#fcfcfe" stroked="f">
              <v:path arrowok="t"/>
            </v:shape>
          </v:group>
          <v:group id="_x0000_s6625" style="position:absolute;left:11056;top:698;width:38;height:1352" coordorigin="11056,698" coordsize="38,1352">
            <v:shape id="_x0000_s6626" style="position:absolute;left:11056;top:698;width:38;height:1352" coordorigin="11056,698" coordsize="38,1352" path="m11056,2050r38,l11094,698r-38,l11056,2050xe" fillcolor="#fcfcfe" stroked="f">
              <v:path arrowok="t"/>
            </v:shape>
          </v:group>
          <v:group id="_x0000_s6623" style="position:absolute;left:1714;top:2046;width:9344;height:2" coordorigin="1714,2046" coordsize="9344,2">
            <v:shape id="_x0000_s6624" style="position:absolute;left:1714;top:2046;width:9344;height:2" coordorigin="1714,2046" coordsize="9344,0" path="m1714,2046r9343,e" filled="f" strokecolor="#fcfcfe" strokeweight=".46pt">
              <v:path arrowok="t"/>
            </v:shape>
          </v:group>
          <v:group id="_x0000_s6621" style="position:absolute;left:1710;top:698;width:41;height:1345" coordorigin="1710,698" coordsize="41,1345">
            <v:shape id="_x0000_s6622" style="position:absolute;left:1710;top:698;width:41;height:1345" coordorigin="1710,698" coordsize="41,1345" path="m1710,2042r41,l1751,698r-41,l1710,2042xe" fillcolor="#fcfcfe" stroked="f">
              <v:path arrowok="t"/>
            </v:shape>
          </v:group>
          <v:group id="_x0000_s6619" style="position:absolute;left:11017;top:698;width:41;height:1345" coordorigin="11017,698" coordsize="41,1345">
            <v:shape id="_x0000_s6620" style="position:absolute;left:11017;top:698;width:41;height:1345" coordorigin="11017,698" coordsize="41,1345" path="m11017,2042r41,l11058,698r-41,l11017,2042xe" fillcolor="#fcfcfe" stroked="f">
              <v:path arrowok="t"/>
            </v:shape>
          </v:group>
          <v:group id="_x0000_s6617" style="position:absolute;left:1750;top:2039;width:9269;height:2" coordorigin="1750,2039" coordsize="9269,2">
            <v:shape id="_x0000_s6618" style="position:absolute;left:1750;top:2039;width:9269;height:2" coordorigin="1750,2039" coordsize="9269,0" path="m1750,2039r9268,e" filled="f" strokecolor="#fbfcfe" strokeweight=".46pt">
              <v:path arrowok="t"/>
            </v:shape>
          </v:group>
          <v:group id="_x0000_s6615" style="position:absolute;left:1749;top:698;width:41;height:1337" coordorigin="1749,698" coordsize="41,1337">
            <v:shape id="_x0000_s6616" style="position:absolute;left:1749;top:698;width:41;height:1337" coordorigin="1749,698" coordsize="41,1337" path="m1749,2035r40,l1789,698r-40,l1749,2035xe" fillcolor="#fbfcfe" stroked="f">
              <v:path arrowok="t"/>
            </v:shape>
          </v:group>
          <v:group id="_x0000_s6613" style="position:absolute;left:10979;top:698;width:41;height:1337" coordorigin="10979,698" coordsize="41,1337">
            <v:shape id="_x0000_s6614" style="position:absolute;left:10979;top:698;width:41;height:1337" coordorigin="10979,698" coordsize="41,1337" path="m10979,2035r40,l11019,698r-40,l10979,2035xe" fillcolor="#fbfcfe" stroked="f">
              <v:path arrowok="t"/>
            </v:shape>
          </v:group>
          <v:group id="_x0000_s6611" style="position:absolute;left:1788;top:2032;width:9192;height:2" coordorigin="1788,2032" coordsize="9192,2">
            <v:shape id="_x0000_s6612" style="position:absolute;left:1788;top:2032;width:9192;height:2" coordorigin="1788,2032" coordsize="9192,0" path="m1788,2032r9192,e" filled="f" strokecolor="#fbfbfe" strokeweight=".46pt">
              <v:path arrowok="t"/>
            </v:shape>
          </v:group>
          <v:group id="_x0000_s6609" style="position:absolute;left:1787;top:698;width:38;height:1330" coordorigin="1787,698" coordsize="38,1330">
            <v:shape id="_x0000_s6610" style="position:absolute;left:1787;top:698;width:38;height:1330" coordorigin="1787,698" coordsize="38,1330" path="m1787,2028r38,l1825,698r-38,l1787,2028xe" fillcolor="#fbfbfe" stroked="f">
              <v:path arrowok="t"/>
            </v:shape>
          </v:group>
          <v:group id="_x0000_s6607" style="position:absolute;left:10943;top:698;width:38;height:1330" coordorigin="10943,698" coordsize="38,1330">
            <v:shape id="_x0000_s6608" style="position:absolute;left:10943;top:698;width:38;height:1330" coordorigin="10943,698" coordsize="38,1330" path="m10943,2028r38,l10981,698r-38,l10943,2028xe" fillcolor="#fbfbfe" stroked="f">
              <v:path arrowok="t"/>
            </v:shape>
          </v:group>
          <v:group id="_x0000_s6605" style="position:absolute;left:1824;top:2024;width:9120;height:2" coordorigin="1824,2024" coordsize="9120,2">
            <v:shape id="_x0000_s6606" style="position:absolute;left:1824;top:2024;width:9120;height:2" coordorigin="1824,2024" coordsize="9120,0" path="m1824,2024r9120,e" filled="f" strokecolor="#fafbfe" strokeweight=".46pt">
              <v:path arrowok="t"/>
            </v:shape>
          </v:group>
          <v:group id="_x0000_s6603" style="position:absolute;left:1823;top:698;width:43;height:1323" coordorigin="1823,698" coordsize="43,1323">
            <v:shape id="_x0000_s6604" style="position:absolute;left:1823;top:698;width:43;height:1323" coordorigin="1823,698" coordsize="43,1323" path="m1823,2021r43,l1866,698r-43,l1823,2021xe" fillcolor="#fafbfe" stroked="f">
              <v:path arrowok="t"/>
            </v:shape>
          </v:group>
          <v:group id="_x0000_s6601" style="position:absolute;left:10905;top:698;width:41;height:1323" coordorigin="10905,698" coordsize="41,1323">
            <v:shape id="_x0000_s6602" style="position:absolute;left:10905;top:698;width:41;height:1323" coordorigin="10905,698" coordsize="41,1323" path="m10905,2021r40,l10945,698r-40,l10905,2021xe" fillcolor="#fafbfe" stroked="f">
              <v:path arrowok="t"/>
            </v:shape>
          </v:group>
          <v:group id="_x0000_s6599" style="position:absolute;left:1867;top:2018;width:9039;height:2" coordorigin="1867,2018" coordsize="9039,2">
            <v:shape id="_x0000_s6600" style="position:absolute;left:1867;top:2018;width:9039;height:2" coordorigin="1867,2018" coordsize="9039,0" path="m1867,2018r9039,e" filled="f" strokecolor="#fafbfe" strokeweight=".34pt">
              <v:path arrowok="t"/>
            </v:shape>
          </v:group>
          <v:group id="_x0000_s6597" style="position:absolute;left:1864;top:698;width:38;height:1318" coordorigin="1864,698" coordsize="38,1318">
            <v:shape id="_x0000_s6598" style="position:absolute;left:1864;top:698;width:38;height:1318" coordorigin="1864,698" coordsize="38,1318" path="m1864,2016r38,l1902,698r-38,l1864,2016xe" fillcolor="#fafbfe" stroked="f">
              <v:path arrowok="t"/>
            </v:shape>
          </v:group>
          <v:group id="_x0000_s6595" style="position:absolute;left:10866;top:698;width:41;height:1318" coordorigin="10866,698" coordsize="41,1318">
            <v:shape id="_x0000_s6596" style="position:absolute;left:10866;top:698;width:41;height:1318" coordorigin="10866,698" coordsize="41,1318" path="m10866,2016r41,l10907,698r-41,l10866,2016xe" fillcolor="#fafbfe" stroked="f">
              <v:path arrowok="t"/>
            </v:shape>
          </v:group>
          <v:group id="_x0000_s6593" style="position:absolute;left:1901;top:2012;width:8967;height:2" coordorigin="1901,2012" coordsize="8967,2">
            <v:shape id="_x0000_s6594" style="position:absolute;left:1901;top:2012;width:8967;height:2" coordorigin="1901,2012" coordsize="8967,0" path="m1901,2012r8966,e" filled="f" strokecolor="#fafafe" strokeweight=".46pt">
              <v:path arrowok="t"/>
            </v:shape>
          </v:group>
          <v:group id="_x0000_s6591" style="position:absolute;left:1900;top:698;width:41;height:1311" coordorigin="1900,698" coordsize="41,1311">
            <v:shape id="_x0000_s6592" style="position:absolute;left:1900;top:698;width:41;height:1311" coordorigin="1900,698" coordsize="41,1311" path="m1900,2009r40,l1940,698r-40,l1900,2009xe" fillcolor="#fafafe" stroked="f">
              <v:path arrowok="t"/>
            </v:shape>
          </v:group>
          <v:group id="_x0000_s6589" style="position:absolute;left:10828;top:698;width:41;height:1311" coordorigin="10828,698" coordsize="41,1311">
            <v:shape id="_x0000_s6590" style="position:absolute;left:10828;top:698;width:41;height:1311" coordorigin="10828,698" coordsize="41,1311" path="m10828,2009r40,l10868,698r-40,l10828,2009xe" fillcolor="#fafafe" stroked="f">
              <v:path arrowok="t"/>
            </v:shape>
          </v:group>
          <v:group id="_x0000_s6587" style="position:absolute;left:1939;top:2005;width:8890;height:2" coordorigin="1939,2005" coordsize="8890,2">
            <v:shape id="_x0000_s6588" style="position:absolute;left:1939;top:2005;width:8890;height:2" coordorigin="1939,2005" coordsize="8890,0" path="m1939,2005r8890,e" filled="f" strokecolor="#f9fafe" strokeweight=".46pt">
              <v:path arrowok="t"/>
            </v:shape>
          </v:group>
          <v:group id="_x0000_s6585" style="position:absolute;left:1938;top:698;width:41;height:1304" coordorigin="1938,698" coordsize="41,1304">
            <v:shape id="_x0000_s6586" style="position:absolute;left:1938;top:698;width:41;height:1304" coordorigin="1938,698" coordsize="41,1304" path="m1938,2002r41,l1979,698r-41,l1938,2002xe" fillcolor="#f9fafe" stroked="f">
              <v:path arrowok="t"/>
            </v:shape>
          </v:group>
          <v:group id="_x0000_s6583" style="position:absolute;left:10789;top:698;width:41;height:1304" coordorigin="10789,698" coordsize="41,1304">
            <v:shape id="_x0000_s6584" style="position:absolute;left:10789;top:698;width:41;height:1304" coordorigin="10789,698" coordsize="41,1304" path="m10789,2002r41,l10830,698r-41,l10789,2002xe" fillcolor="#f9fafe" stroked="f">
              <v:path arrowok="t"/>
            </v:shape>
          </v:group>
          <v:group id="_x0000_s6581" style="position:absolute;left:1978;top:1998;width:8813;height:2" coordorigin="1978,1998" coordsize="8813,2">
            <v:shape id="_x0000_s6582" style="position:absolute;left:1978;top:1998;width:8813;height:2" coordorigin="1978,1998" coordsize="8813,0" path="m1978,1998r8812,e" filled="f" strokecolor="#f9fafe" strokeweight=".46pt">
              <v:path arrowok="t"/>
            </v:shape>
          </v:group>
          <v:group id="_x0000_s6579" style="position:absolute;left:1977;top:698;width:38;height:1297" coordorigin="1977,698" coordsize="38,1297">
            <v:shape id="_x0000_s6580" style="position:absolute;left:1977;top:698;width:38;height:1297" coordorigin="1977,698" coordsize="38,1297" path="m1977,1994r38,l2015,698r-38,l1977,1994xe" fillcolor="#f9fafe" stroked="f">
              <v:path arrowok="t"/>
            </v:shape>
          </v:group>
          <v:group id="_x0000_s6577" style="position:absolute;left:10753;top:698;width:38;height:1297" coordorigin="10753,698" coordsize="38,1297">
            <v:shape id="_x0000_s6578" style="position:absolute;left:10753;top:698;width:38;height:1297" coordorigin="10753,698" coordsize="38,1297" path="m10753,1994r38,l10791,698r-38,l10753,1994xe" fillcolor="#f9fafe" stroked="f">
              <v:path arrowok="t"/>
            </v:shape>
          </v:group>
          <v:group id="_x0000_s6575" style="position:absolute;left:2014;top:1992;width:8741;height:2" coordorigin="2014,1992" coordsize="8741,2">
            <v:shape id="_x0000_s6576" style="position:absolute;left:2014;top:1992;width:8741;height:2" coordorigin="2014,1992" coordsize="8741,0" path="m2014,1992r8740,e" filled="f" strokecolor="#f8fafe" strokeweight=".34pt">
              <v:path arrowok="t"/>
            </v:shape>
          </v:group>
          <v:group id="_x0000_s6573" style="position:absolute;left:2013;top:698;width:41;height:1289" coordorigin="2013,698" coordsize="41,1289">
            <v:shape id="_x0000_s6574" style="position:absolute;left:2013;top:698;width:41;height:1289" coordorigin="2013,698" coordsize="41,1289" path="m2013,1987r40,l2053,698r-40,l2013,1987xe" fillcolor="#f8fafe" stroked="f">
              <v:path arrowok="t"/>
            </v:shape>
          </v:group>
          <v:group id="_x0000_s6571" style="position:absolute;left:10715;top:698;width:41;height:1292" coordorigin="10715,698" coordsize="41,1292">
            <v:shape id="_x0000_s6572" style="position:absolute;left:10715;top:698;width:41;height:1292" coordorigin="10715,698" coordsize="41,1292" path="m10715,1990r40,l10755,698r-40,l10715,1990xe" fillcolor="#f8fafe" stroked="f">
              <v:path arrowok="t"/>
            </v:shape>
          </v:group>
          <v:group id="_x0000_s6569" style="position:absolute;left:2052;top:1986;width:8664;height:2" coordorigin="2052,1986" coordsize="8664,2">
            <v:shape id="_x0000_s6570" style="position:absolute;left:2052;top:1986;width:8664;height:2" coordorigin="2052,1986" coordsize="8664,0" path="m2052,1986r8664,e" filled="f" strokecolor="#f8f9fe" strokeweight=".46pt">
              <v:path arrowok="t"/>
            </v:shape>
          </v:group>
          <v:group id="_x0000_s6567" style="position:absolute;left:2051;top:698;width:43;height:1285" coordorigin="2051,698" coordsize="43,1285">
            <v:shape id="_x0000_s6568" style="position:absolute;left:2051;top:698;width:43;height:1285" coordorigin="2051,698" coordsize="43,1285" path="m2051,1982r43,l2094,698r-43,l2051,1982xe" fillcolor="#f8f9fe" stroked="f">
              <v:path arrowok="t"/>
            </v:shape>
          </v:group>
          <v:group id="_x0000_s6565" style="position:absolute;left:10674;top:698;width:43;height:1285" coordorigin="10674,698" coordsize="43,1285">
            <v:shape id="_x0000_s6566" style="position:absolute;left:10674;top:698;width:43;height:1285" coordorigin="10674,698" coordsize="43,1285" path="m10674,1982r43,l10717,698r-43,l10674,1982xe" fillcolor="#f8f9fe" stroked="f">
              <v:path arrowok="t"/>
            </v:shape>
          </v:group>
          <v:group id="_x0000_s6563" style="position:absolute;left:2093;top:1979;width:8583;height:2" coordorigin="2093,1979" coordsize="8583,2">
            <v:shape id="_x0000_s6564" style="position:absolute;left:2093;top:1979;width:8583;height:2" coordorigin="2093,1979" coordsize="8583,0" path="m2093,1979r8582,e" filled="f" strokecolor="#f7f9fe" strokeweight=".46pt">
              <v:path arrowok="t"/>
            </v:shape>
          </v:group>
          <v:group id="_x0000_s6561" style="position:absolute;left:2092;top:698;width:38;height:1277" coordorigin="2092,698" coordsize="38,1277">
            <v:shape id="_x0000_s6562" style="position:absolute;left:2092;top:698;width:38;height:1277" coordorigin="2092,698" coordsize="38,1277" path="m2092,1975r38,l2130,698r-38,l2092,1975xe" fillcolor="#f7f9fe" stroked="f">
              <v:path arrowok="t"/>
            </v:shape>
          </v:group>
          <v:group id="_x0000_s6559" style="position:absolute;left:10638;top:698;width:38;height:1277" coordorigin="10638,698" coordsize="38,1277">
            <v:shape id="_x0000_s6560" style="position:absolute;left:10638;top:698;width:38;height:1277" coordorigin="10638,698" coordsize="38,1277" path="m10638,1975r38,l10676,698r-38,l10638,1975xe" fillcolor="#f7f9fe" stroked="f">
              <v:path arrowok="t"/>
            </v:shape>
          </v:group>
          <v:group id="_x0000_s6557" style="position:absolute;left:2129;top:1972;width:8511;height:2" coordorigin="2129,1972" coordsize="8511,2">
            <v:shape id="_x0000_s6558" style="position:absolute;left:2129;top:1972;width:8511;height:2" coordorigin="2129,1972" coordsize="8511,0" path="m2129,1972r8510,e" filled="f" strokecolor="#f7f8fd" strokeweight=".46pt">
              <v:path arrowok="t"/>
            </v:shape>
          </v:group>
          <v:group id="_x0000_s6555" style="position:absolute;left:2128;top:698;width:41;height:1270" coordorigin="2128,698" coordsize="41,1270">
            <v:shape id="_x0000_s6556" style="position:absolute;left:2128;top:698;width:41;height:1270" coordorigin="2128,698" coordsize="41,1270" path="m2128,1968r40,l2168,698r-40,l2128,1968xe" fillcolor="#f7f8fd" stroked="f">
              <v:path arrowok="t"/>
            </v:shape>
          </v:group>
          <v:group id="_x0000_s6553" style="position:absolute;left:10600;top:698;width:41;height:1270" coordorigin="10600,698" coordsize="41,1270">
            <v:shape id="_x0000_s6554" style="position:absolute;left:10600;top:698;width:41;height:1270" coordorigin="10600,698" coordsize="41,1270" path="m10600,1968r40,l10640,698r-40,l10600,1968xe" fillcolor="#f7f8fd" stroked="f">
              <v:path arrowok="t"/>
            </v:shape>
          </v:group>
          <v:group id="_x0000_s6551" style="position:absolute;left:2167;top:1966;width:8434;height:2" coordorigin="2167,1966" coordsize="8434,2">
            <v:shape id="_x0000_s6552" style="position:absolute;left:2167;top:1966;width:8434;height:2" coordorigin="2167,1966" coordsize="8434,0" path="m2167,1966r8434,e" filled="f" strokecolor="#f6f8fd" strokeweight=".34pt">
              <v:path arrowok="t"/>
            </v:shape>
          </v:group>
          <v:group id="_x0000_s6549" style="position:absolute;left:2166;top:698;width:38;height:1265" coordorigin="2166,698" coordsize="38,1265">
            <v:shape id="_x0000_s6550" style="position:absolute;left:2166;top:698;width:38;height:1265" coordorigin="2166,698" coordsize="38,1265" path="m2166,1963r38,l2204,698r-38,l2166,1963xe" fillcolor="#f6f8fd" stroked="f">
              <v:path arrowok="t"/>
            </v:shape>
          </v:group>
          <v:group id="_x0000_s6547" style="position:absolute;left:10561;top:698;width:41;height:1265" coordorigin="10561,698" coordsize="41,1265">
            <v:shape id="_x0000_s6548" style="position:absolute;left:10561;top:698;width:41;height:1265" coordorigin="10561,698" coordsize="41,1265" path="m10561,1963r41,l10602,698r-41,l10561,1963xe" fillcolor="#f6f8fd" stroked="f">
              <v:path arrowok="t"/>
            </v:shape>
          </v:group>
          <v:group id="_x0000_s6545" style="position:absolute;left:2203;top:1960;width:8360;height:2" coordorigin="2203,1960" coordsize="8360,2">
            <v:shape id="_x0000_s6546" style="position:absolute;left:2203;top:1960;width:8360;height:2" coordorigin="2203,1960" coordsize="8360,0" path="m2203,1960r8359,e" filled="f" strokecolor="#f6f7fd" strokeweight=".46pt">
              <v:path arrowok="t"/>
            </v:shape>
          </v:group>
          <v:group id="_x0000_s6543" style="position:absolute;left:2202;top:698;width:41;height:1258" coordorigin="2202,698" coordsize="41,1258">
            <v:shape id="_x0000_s6544" style="position:absolute;left:2202;top:698;width:41;height:1258" coordorigin="2202,698" coordsize="41,1258" path="m2202,1956r41,l2243,698r-41,l2202,1956xe" fillcolor="#f6f7fd" stroked="f">
              <v:path arrowok="t"/>
            </v:shape>
          </v:group>
          <v:group id="_x0000_s6541" style="position:absolute;left:10525;top:698;width:38;height:1258" coordorigin="10525,698" coordsize="38,1258">
            <v:shape id="_x0000_s6542" style="position:absolute;left:10525;top:698;width:38;height:1258" coordorigin="10525,698" coordsize="38,1258" path="m10525,1956r38,l10563,698r-38,l10525,1956xe" fillcolor="#f6f7fd" stroked="f">
              <v:path arrowok="t"/>
            </v:shape>
          </v:group>
          <v:group id="_x0000_s6539" style="position:absolute;left:2242;top:1952;width:8285;height:2" coordorigin="2242,1952" coordsize="8285,2">
            <v:shape id="_x0000_s6540" style="position:absolute;left:2242;top:1952;width:8285;height:2" coordorigin="2242,1952" coordsize="8285,0" path="m2242,1952r8284,e" filled="f" strokecolor="#f5f7fd" strokeweight=".46pt">
              <v:path arrowok="t"/>
            </v:shape>
          </v:group>
          <v:group id="_x0000_s6537" style="position:absolute;left:2241;top:698;width:43;height:1251" coordorigin="2241,698" coordsize="43,1251">
            <v:shape id="_x0000_s6538" style="position:absolute;left:2241;top:698;width:43;height:1251" coordorigin="2241,698" coordsize="43,1251" path="m2241,1949r42,l2283,698r-42,l2241,1949xe" fillcolor="#f5f7fd" stroked="f">
              <v:path arrowok="t"/>
            </v:shape>
          </v:group>
          <v:group id="_x0000_s6535" style="position:absolute;left:10485;top:698;width:43;height:1251" coordorigin="10485,698" coordsize="43,1251">
            <v:shape id="_x0000_s6536" style="position:absolute;left:10485;top:698;width:43;height:1251" coordorigin="10485,698" coordsize="43,1251" path="m10485,1949r42,l10527,698r-42,l10485,1949xe" fillcolor="#f5f7fd" stroked="f">
              <v:path arrowok="t"/>
            </v:shape>
          </v:group>
          <v:group id="_x0000_s6533" style="position:absolute;left:2282;top:1945;width:8204;height:2" coordorigin="2282,1945" coordsize="8204,2">
            <v:shape id="_x0000_s6534" style="position:absolute;left:2282;top:1945;width:8204;height:2" coordorigin="2282,1945" coordsize="8204,0" path="m2282,1945r8204,e" filled="f" strokecolor="#f4f6fd" strokeweight=".46pt">
              <v:path arrowok="t"/>
            </v:shape>
          </v:group>
          <v:group id="_x0000_s6531" style="position:absolute;left:2281;top:698;width:38;height:1244" coordorigin="2281,698" coordsize="38,1244">
            <v:shape id="_x0000_s6532" style="position:absolute;left:2281;top:698;width:38;height:1244" coordorigin="2281,698" coordsize="38,1244" path="m2281,1942r38,l2319,698r-38,l2281,1942xe" fillcolor="#f4f6fd" stroked="f">
              <v:path arrowok="t"/>
            </v:shape>
          </v:group>
          <v:group id="_x0000_s6529" style="position:absolute;left:10446;top:698;width:41;height:1244" coordorigin="10446,698" coordsize="41,1244">
            <v:shape id="_x0000_s6530" style="position:absolute;left:10446;top:698;width:41;height:1244" coordorigin="10446,698" coordsize="41,1244" path="m10446,1942r41,l10487,698r-41,l10446,1942xe" fillcolor="#f4f6fd" stroked="f">
              <v:path arrowok="t"/>
            </v:shape>
          </v:group>
          <v:group id="_x0000_s6527" style="position:absolute;left:2318;top:1938;width:8129;height:2" coordorigin="2318,1938" coordsize="8129,2">
            <v:shape id="_x0000_s6528" style="position:absolute;left:2318;top:1938;width:8129;height:2" coordorigin="2318,1938" coordsize="8129,0" path="m2318,1938r8129,e" filled="f" strokecolor="#f4f6fd" strokeweight=".46pt">
              <v:path arrowok="t"/>
            </v:shape>
          </v:group>
          <v:group id="_x0000_s6525" style="position:absolute;left:2317;top:698;width:41;height:1237" coordorigin="2317,698" coordsize="41,1237">
            <v:shape id="_x0000_s6526" style="position:absolute;left:2317;top:698;width:41;height:1237" coordorigin="2317,698" coordsize="41,1237" path="m2317,1934r41,l2358,698r-41,l2317,1934xe" fillcolor="#f4f6fd" stroked="f">
              <v:path arrowok="t"/>
            </v:shape>
          </v:group>
          <v:group id="_x0000_s6523" style="position:absolute;left:10410;top:698;width:38;height:1237" coordorigin="10410,698" coordsize="38,1237">
            <v:shape id="_x0000_s6524" style="position:absolute;left:10410;top:698;width:38;height:1237" coordorigin="10410,698" coordsize="38,1237" path="m10410,1934r38,l10448,698r-38,l10410,1934xe" fillcolor="#f4f6fd" stroked="f">
              <v:path arrowok="t"/>
            </v:shape>
          </v:group>
          <v:group id="_x0000_s6521" style="position:absolute;left:2357;top:1932;width:8055;height:2" coordorigin="2357,1932" coordsize="8055,2">
            <v:shape id="_x0000_s6522" style="position:absolute;left:2357;top:1932;width:8055;height:2" coordorigin="2357,1932" coordsize="8055,0" path="m2357,1932r8054,e" filled="f" strokecolor="#f3f5fd" strokeweight=".34pt">
              <v:path arrowok="t"/>
            </v:shape>
          </v:group>
          <v:group id="_x0000_s6519" style="position:absolute;left:2356;top:698;width:41;height:1229" coordorigin="2356,698" coordsize="41,1229">
            <v:shape id="_x0000_s6520" style="position:absolute;left:2356;top:698;width:41;height:1229" coordorigin="2356,698" coordsize="41,1229" path="m2356,1927r40,l2396,698r-40,l2356,1927xe" fillcolor="#f3f5fd" stroked="f">
              <v:path arrowok="t"/>
            </v:shape>
          </v:group>
          <v:group id="_x0000_s6517" style="position:absolute;left:10372;top:698;width:41;height:1232" coordorigin="10372,698" coordsize="41,1232">
            <v:shape id="_x0000_s6518" style="position:absolute;left:10372;top:698;width:41;height:1232" coordorigin="10372,698" coordsize="41,1232" path="m10372,1930r40,l10412,698r-40,l10372,1930xe" fillcolor="#f3f5fd" stroked="f">
              <v:path arrowok="t"/>
            </v:shape>
          </v:group>
          <v:group id="_x0000_s6515" style="position:absolute;left:2395;top:1926;width:7978;height:2" coordorigin="2395,1926" coordsize="7978,2">
            <v:shape id="_x0000_s6516" style="position:absolute;left:2395;top:1926;width:7978;height:2" coordorigin="2395,1926" coordsize="7978,0" path="m2395,1926r7978,e" filled="f" strokecolor="#f3f5fd" strokeweight=".46pt">
              <v:path arrowok="t"/>
            </v:shape>
          </v:group>
          <v:group id="_x0000_s6513" style="position:absolute;left:2394;top:698;width:38;height:1225" coordorigin="2394,698" coordsize="38,1225">
            <v:shape id="_x0000_s6514" style="position:absolute;left:2394;top:698;width:38;height:1225" coordorigin="2394,698" coordsize="38,1225" path="m2394,1922r38,l2432,698r-38,l2394,1922xe" fillcolor="#f3f5fd" stroked="f">
              <v:path arrowok="t"/>
            </v:shape>
          </v:group>
          <v:group id="_x0000_s6511" style="position:absolute;left:10336;top:698;width:38;height:1225" coordorigin="10336,698" coordsize="38,1225">
            <v:shape id="_x0000_s6512" style="position:absolute;left:10336;top:698;width:38;height:1225" coordorigin="10336,698" coordsize="38,1225" path="m10336,1922r38,l10374,698r-38,l10336,1922xe" fillcolor="#f3f5fd" stroked="f">
              <v:path arrowok="t"/>
            </v:shape>
          </v:group>
          <v:group id="_x0000_s6509" style="position:absolute;left:2431;top:1919;width:7906;height:2" coordorigin="2431,1919" coordsize="7906,2">
            <v:shape id="_x0000_s6510" style="position:absolute;left:2431;top:1919;width:7906;height:2" coordorigin="2431,1919" coordsize="7906,0" path="m2431,1919r7906,e" filled="f" strokecolor="#f2f4fd" strokeweight=".46pt">
              <v:path arrowok="t"/>
            </v:shape>
          </v:group>
          <v:group id="_x0000_s6507" style="position:absolute;left:2430;top:698;width:43;height:1217" coordorigin="2430,698" coordsize="43,1217">
            <v:shape id="_x0000_s6508" style="position:absolute;left:2430;top:698;width:43;height:1217" coordorigin="2430,698" coordsize="43,1217" path="m2430,1915r43,l2473,698r-43,l2430,1915xe" fillcolor="#f2f4fd" stroked="f">
              <v:path arrowok="t"/>
            </v:shape>
          </v:group>
          <v:group id="_x0000_s6505" style="position:absolute;left:10295;top:698;width:43;height:1217" coordorigin="10295,698" coordsize="43,1217">
            <v:shape id="_x0000_s6506" style="position:absolute;left:10295;top:698;width:43;height:1217" coordorigin="10295,698" coordsize="43,1217" path="m10295,1915r43,l10338,698r-43,l10295,1915xe" fillcolor="#f2f4fd" stroked="f">
              <v:path arrowok="t"/>
            </v:shape>
          </v:group>
          <v:group id="_x0000_s6503" style="position:absolute;left:2472;top:1912;width:7824;height:2" coordorigin="2472,1912" coordsize="7824,2">
            <v:shape id="_x0000_s6504" style="position:absolute;left:2472;top:1912;width:7824;height:2" coordorigin="2472,1912" coordsize="7824,0" path="m2472,1912r7824,e" filled="f" strokecolor="#f1f3fd" strokeweight=".46pt">
              <v:path arrowok="t"/>
            </v:shape>
          </v:group>
          <v:group id="_x0000_s6501" style="position:absolute;left:2471;top:698;width:41;height:1210" coordorigin="2471,698" coordsize="41,1210">
            <v:shape id="_x0000_s6502" style="position:absolute;left:2471;top:698;width:41;height:1210" coordorigin="2471,698" coordsize="41,1210" path="m2471,1908r40,l2511,698r-40,l2471,1908xe" fillcolor="#f1f3fd" stroked="f">
              <v:path arrowok="t"/>
            </v:shape>
          </v:group>
          <v:group id="_x0000_s6499" style="position:absolute;left:10257;top:698;width:41;height:1210" coordorigin="10257,698" coordsize="41,1210">
            <v:shape id="_x0000_s6500" style="position:absolute;left:10257;top:698;width:41;height:1210" coordorigin="10257,698" coordsize="41,1210" path="m10257,1908r40,l10297,698r-40,l10257,1908xe" fillcolor="#f1f3fd" stroked="f">
              <v:path arrowok="t"/>
            </v:shape>
          </v:group>
          <v:group id="_x0000_s6497" style="position:absolute;left:2510;top:1906;width:7748;height:2" coordorigin="2510,1906" coordsize="7748,2">
            <v:shape id="_x0000_s6498" style="position:absolute;left:2510;top:1906;width:7748;height:2" coordorigin="2510,1906" coordsize="7748,0" path="m2510,1906r7748,e" filled="f" strokecolor="#f0f3fd" strokeweight=".34pt">
              <v:path arrowok="t"/>
            </v:shape>
          </v:group>
          <v:group id="_x0000_s6495" style="position:absolute;left:2509;top:698;width:38;height:1205" coordorigin="2509,698" coordsize="38,1205">
            <v:shape id="_x0000_s6496" style="position:absolute;left:2509;top:698;width:38;height:1205" coordorigin="2509,698" coordsize="38,1205" path="m2509,1903r38,l2547,698r-38,l2509,1903xe" fillcolor="#f0f3fd" stroked="f">
              <v:path arrowok="t"/>
            </v:shape>
          </v:group>
          <v:group id="_x0000_s6493" style="position:absolute;left:10221;top:698;width:38;height:1205" coordorigin="10221,698" coordsize="38,1205">
            <v:shape id="_x0000_s6494" style="position:absolute;left:10221;top:698;width:38;height:1205" coordorigin="10221,698" coordsize="38,1205" path="m10221,1903r38,l10259,698r-38,l10221,1903xe" fillcolor="#f0f3fd" stroked="f">
              <v:path arrowok="t"/>
            </v:shape>
          </v:group>
          <v:group id="_x0000_s6491" style="position:absolute;left:2546;top:1900;width:7676;height:2" coordorigin="2546,1900" coordsize="7676,2">
            <v:shape id="_x0000_s6492" style="position:absolute;left:2546;top:1900;width:7676;height:2" coordorigin="2546,1900" coordsize="7676,0" path="m2546,1900r7676,e" filled="f" strokecolor="#eff2fc" strokeweight=".46pt">
              <v:path arrowok="t"/>
            </v:shape>
          </v:group>
          <v:group id="_x0000_s6489" style="position:absolute;left:2545;top:698;width:41;height:1198" coordorigin="2545,698" coordsize="41,1198">
            <v:shape id="_x0000_s6490" style="position:absolute;left:2545;top:698;width:41;height:1198" coordorigin="2545,698" coordsize="41,1198" path="m2545,1896r41,l2586,698r-41,l2545,1896xe" fillcolor="#eff2fc" stroked="f">
              <v:path arrowok="t"/>
            </v:shape>
          </v:group>
          <v:group id="_x0000_s6487" style="position:absolute;left:10182;top:698;width:41;height:1198" coordorigin="10182,698" coordsize="41,1198">
            <v:shape id="_x0000_s6488" style="position:absolute;left:10182;top:698;width:41;height:1198" coordorigin="10182,698" coordsize="41,1198" path="m10182,1896r41,l10223,698r-41,l10182,1896xe" fillcolor="#eff2fc" stroked="f">
              <v:path arrowok="t"/>
            </v:shape>
          </v:group>
          <v:group id="_x0000_s6485" style="position:absolute;left:2585;top:1892;width:7599;height:2" coordorigin="2585,1892" coordsize="7599,2">
            <v:shape id="_x0000_s6486" style="position:absolute;left:2585;top:1892;width:7599;height:2" coordorigin="2585,1892" coordsize="7599,0" path="m2585,1892r7598,e" filled="f" strokecolor="#eff1fc" strokeweight=".46pt">
              <v:path arrowok="t"/>
            </v:shape>
          </v:group>
          <v:group id="_x0000_s6483" style="position:absolute;left:2584;top:698;width:38;height:1191" coordorigin="2584,698" coordsize="38,1191">
            <v:shape id="_x0000_s6484" style="position:absolute;left:2584;top:698;width:38;height:1191" coordorigin="2584,698" coordsize="38,1191" path="m2584,1889r38,l2622,698r-38,l2584,1889xe" fillcolor="#eff1fc" stroked="f">
              <v:path arrowok="t"/>
            </v:shape>
          </v:group>
          <v:group id="_x0000_s6481" style="position:absolute;left:10144;top:698;width:41;height:1191" coordorigin="10144,698" coordsize="41,1191">
            <v:shape id="_x0000_s6482" style="position:absolute;left:10144;top:698;width:41;height:1191" coordorigin="10144,698" coordsize="41,1191" path="m10144,1889r40,l10184,698r-40,l10144,1889xe" fillcolor="#eff1fc" stroked="f">
              <v:path arrowok="t"/>
            </v:shape>
          </v:group>
          <v:group id="_x0000_s6479" style="position:absolute;left:2621;top:1885;width:7524;height:2" coordorigin="2621,1885" coordsize="7524,2">
            <v:shape id="_x0000_s6480" style="position:absolute;left:2621;top:1885;width:7524;height:2" coordorigin="2621,1885" coordsize="7524,0" path="m2621,1885r7524,e" filled="f" strokecolor="#eef1fc" strokeweight=".46pt">
              <v:path arrowok="t"/>
            </v:shape>
          </v:group>
          <v:group id="_x0000_s6477" style="position:absolute;left:2620;top:698;width:43;height:1184" coordorigin="2620,698" coordsize="43,1184">
            <v:shape id="_x0000_s6478" style="position:absolute;left:2620;top:698;width:43;height:1184" coordorigin="2620,698" coordsize="43,1184" path="m2620,1882r43,l2663,698r-43,l2620,1882xe" fillcolor="#eef1fc" stroked="f">
              <v:path arrowok="t"/>
            </v:shape>
          </v:group>
          <v:group id="_x0000_s6475" style="position:absolute;left:10105;top:698;width:41;height:1184" coordorigin="10105,698" coordsize="41,1184">
            <v:shape id="_x0000_s6476" style="position:absolute;left:10105;top:698;width:41;height:1184" coordorigin="10105,698" coordsize="41,1184" path="m10105,1882r41,l10146,698r-41,l10105,1882xe" fillcolor="#eef1fc" stroked="f">
              <v:path arrowok="t"/>
            </v:shape>
          </v:group>
          <v:group id="_x0000_s6473" style="position:absolute;left:2662;top:1878;width:7445;height:2" coordorigin="2662,1878" coordsize="7445,2">
            <v:shape id="_x0000_s6474" style="position:absolute;left:2662;top:1878;width:7445;height:2" coordorigin="2662,1878" coordsize="7445,0" path="m2662,1878r7444,e" filled="f" strokecolor="#edf0fc" strokeweight=".46pt">
              <v:path arrowok="t"/>
            </v:shape>
          </v:group>
          <v:group id="_x0000_s6471" style="position:absolute;left:2661;top:698;width:41;height:1177" coordorigin="2661,698" coordsize="41,1177">
            <v:shape id="_x0000_s6472" style="position:absolute;left:2661;top:698;width:41;height:1177" coordorigin="2661,698" coordsize="41,1177" path="m2661,1874r40,l2701,698r-40,l2661,1874xe" fillcolor="#edf0fc" stroked="f">
              <v:path arrowok="t"/>
            </v:shape>
          </v:group>
          <v:group id="_x0000_s6469" style="position:absolute;left:10067;top:698;width:41;height:1177" coordorigin="10067,698" coordsize="41,1177">
            <v:shape id="_x0000_s6470" style="position:absolute;left:10067;top:698;width:41;height:1177" coordorigin="10067,698" coordsize="41,1177" path="m10067,1874r40,l10107,698r-40,l10067,1874xe" fillcolor="#edf0fc" stroked="f">
              <v:path arrowok="t"/>
            </v:shape>
          </v:group>
          <v:group id="_x0000_s6467" style="position:absolute;left:2700;top:1872;width:7368;height:2" coordorigin="2700,1872" coordsize="7368,2">
            <v:shape id="_x0000_s6468" style="position:absolute;left:2700;top:1872;width:7368;height:2" coordorigin="2700,1872" coordsize="7368,0" path="m2700,1872r7368,e" filled="f" strokecolor="#eceffc" strokeweight=".34pt">
              <v:path arrowok="t"/>
            </v:shape>
          </v:group>
          <v:group id="_x0000_s6465" style="position:absolute;left:2699;top:698;width:38;height:1172" coordorigin="2699,698" coordsize="38,1172">
            <v:shape id="_x0000_s6466" style="position:absolute;left:2699;top:698;width:38;height:1172" coordorigin="2699,698" coordsize="38,1172" path="m2699,1870r38,l2737,698r-38,l2699,1870xe" fillcolor="#eceffc" stroked="f">
              <v:path arrowok="t"/>
            </v:shape>
          </v:group>
          <v:group id="_x0000_s6463" style="position:absolute;left:10031;top:698;width:38;height:1172" coordorigin="10031,698" coordsize="38,1172">
            <v:shape id="_x0000_s6464" style="position:absolute;left:10031;top:698;width:38;height:1172" coordorigin="10031,698" coordsize="38,1172" path="m10031,1870r38,l10069,698r-38,l10031,1870xe" fillcolor="#eceffc" stroked="f">
              <v:path arrowok="t"/>
            </v:shape>
          </v:group>
          <v:group id="_x0000_s6461" style="position:absolute;left:2736;top:1866;width:7296;height:2" coordorigin="2736,1866" coordsize="7296,2">
            <v:shape id="_x0000_s6462" style="position:absolute;left:2736;top:1866;width:7296;height:2" coordorigin="2736,1866" coordsize="7296,0" path="m2736,1866r7296,e" filled="f" strokecolor="#ebeffc" strokeweight=".46pt">
              <v:path arrowok="t"/>
            </v:shape>
          </v:group>
          <v:group id="_x0000_s6459" style="position:absolute;left:2735;top:698;width:41;height:1165" coordorigin="2735,698" coordsize="41,1165">
            <v:shape id="_x0000_s6460" style="position:absolute;left:2735;top:698;width:41;height:1165" coordorigin="2735,698" coordsize="41,1165" path="m2735,1862r40,l2775,698r-40,l2735,1862xe" fillcolor="#ebeffc" stroked="f">
              <v:path arrowok="t"/>
            </v:shape>
          </v:group>
          <v:group id="_x0000_s6457" style="position:absolute;left:9993;top:698;width:41;height:1165" coordorigin="9993,698" coordsize="41,1165">
            <v:shape id="_x0000_s6458" style="position:absolute;left:9993;top:698;width:41;height:1165" coordorigin="9993,698" coordsize="41,1165" path="m9993,1862r40,l10033,698r-40,l9993,1862xe" fillcolor="#ebeffc" stroked="f">
              <v:path arrowok="t"/>
            </v:shape>
          </v:group>
          <v:group id="_x0000_s6455" style="position:absolute;left:2774;top:1859;width:7220;height:2" coordorigin="2774,1859" coordsize="7220,2">
            <v:shape id="_x0000_s6456" style="position:absolute;left:2774;top:1859;width:7220;height:2" coordorigin="2774,1859" coordsize="7220,0" path="m2774,1859r7220,e" filled="f" strokecolor="#eaeefc" strokeweight=".46pt">
              <v:path arrowok="t"/>
            </v:shape>
          </v:group>
          <v:group id="_x0000_s6453" style="position:absolute;left:2773;top:698;width:41;height:1157" coordorigin="2773,698" coordsize="41,1157">
            <v:shape id="_x0000_s6454" style="position:absolute;left:2773;top:698;width:41;height:1157" coordorigin="2773,698" coordsize="41,1157" path="m2773,1855r41,l2814,698r-41,l2773,1855xe" fillcolor="#eaeefc" stroked="f">
              <v:path arrowok="t"/>
            </v:shape>
          </v:group>
          <v:group id="_x0000_s6451" style="position:absolute;left:9954;top:698;width:41;height:1157" coordorigin="9954,698" coordsize="41,1157">
            <v:shape id="_x0000_s6452" style="position:absolute;left:9954;top:698;width:41;height:1157" coordorigin="9954,698" coordsize="41,1157" path="m9954,1855r41,l9995,698r-41,l9954,1855xe" fillcolor="#eaeefc" stroked="f">
              <v:path arrowok="t"/>
            </v:shape>
          </v:group>
          <v:group id="_x0000_s6449" style="position:absolute;left:2813;top:1853;width:7143;height:2" coordorigin="2813,1853" coordsize="7143,2">
            <v:shape id="_x0000_s6450" style="position:absolute;left:2813;top:1853;width:7143;height:2" coordorigin="2813,1853" coordsize="7143,0" path="m2813,1853r7142,e" filled="f" strokecolor="#e9edfc" strokeweight=".1203mm">
              <v:path arrowok="t"/>
            </v:shape>
          </v:group>
          <v:group id="_x0000_s6447" style="position:absolute;left:2812;top:698;width:41;height:1153" coordorigin="2812,698" coordsize="41,1153">
            <v:shape id="_x0000_s6448" style="position:absolute;left:2812;top:698;width:41;height:1153" coordorigin="2812,698" coordsize="41,1153" path="m2812,1850r40,l2852,698r-40,l2812,1850xe" fillcolor="#e9edfc" stroked="f">
              <v:path arrowok="t"/>
            </v:shape>
          </v:group>
          <v:group id="_x0000_s6445" style="position:absolute;left:9913;top:698;width:43;height:1153" coordorigin="9913,698" coordsize="43,1153">
            <v:shape id="_x0000_s6446" style="position:absolute;left:9913;top:698;width:43;height:1153" coordorigin="9913,698" coordsize="43,1153" path="m9913,1850r43,l9956,698r-43,l9913,1850xe" fillcolor="#e9edfc" stroked="f">
              <v:path arrowok="t"/>
            </v:shape>
          </v:group>
          <v:group id="_x0000_s6443" style="position:absolute;left:2851;top:1847;width:7064;height:2" coordorigin="2851,1847" coordsize="7064,2">
            <v:shape id="_x0000_s6444" style="position:absolute;left:2851;top:1847;width:7064;height:2" coordorigin="2851,1847" coordsize="7064,0" path="m2851,1847r7063,e" filled="f" strokecolor="#e8ecfc" strokeweight=".46pt">
              <v:path arrowok="t"/>
            </v:shape>
          </v:group>
          <v:group id="_x0000_s6441" style="position:absolute;left:2850;top:698;width:41;height:1145" coordorigin="2850,698" coordsize="41,1145">
            <v:shape id="_x0000_s6442" style="position:absolute;left:2850;top:698;width:41;height:1145" coordorigin="2850,698" coordsize="41,1145" path="m2850,1843r41,l2891,698r-41,l2850,1843xe" fillcolor="#e8ecfc" stroked="f">
              <v:path arrowok="t"/>
            </v:shape>
          </v:group>
          <v:group id="_x0000_s6439" style="position:absolute;left:9877;top:698;width:38;height:1145" coordorigin="9877,698" coordsize="38,1145">
            <v:shape id="_x0000_s6440" style="position:absolute;left:9877;top:698;width:38;height:1145" coordorigin="9877,698" coordsize="38,1145" path="m9877,1843r38,l9915,698r-38,l9877,1843xe" fillcolor="#e8ecfc" stroked="f">
              <v:path arrowok="t"/>
            </v:shape>
          </v:group>
          <v:group id="_x0000_s6437" style="position:absolute;left:2890;top:1840;width:6989;height:2" coordorigin="2890,1840" coordsize="6989,2">
            <v:shape id="_x0000_s6438" style="position:absolute;left:2890;top:1840;width:6989;height:2" coordorigin="2890,1840" coordsize="6989,0" path="m2890,1840r6988,e" filled="f" strokecolor="#e7ebfb" strokeweight=".46pt">
              <v:path arrowok="t"/>
            </v:shape>
          </v:group>
          <v:group id="_x0000_s6435" style="position:absolute;left:2889;top:698;width:41;height:1138" coordorigin="2889,698" coordsize="41,1138">
            <v:shape id="_x0000_s6436" style="position:absolute;left:2889;top:698;width:41;height:1138" coordorigin="2889,698" coordsize="41,1138" path="m2889,1836r40,l2929,698r-40,l2889,1836xe" fillcolor="#e7ebfb" stroked="f">
              <v:path arrowok="t"/>
            </v:shape>
          </v:group>
          <v:group id="_x0000_s6433" style="position:absolute;left:9839;top:698;width:41;height:1138" coordorigin="9839,698" coordsize="41,1138">
            <v:shape id="_x0000_s6434" style="position:absolute;left:9839;top:698;width:41;height:1138" coordorigin="9839,698" coordsize="41,1138" path="m9839,1836r40,l9879,698r-40,l9839,1836xe" fillcolor="#e7ebfb" stroked="f">
              <v:path arrowok="t"/>
            </v:shape>
          </v:group>
          <v:group id="_x0000_s6431" style="position:absolute;left:2928;top:1832;width:6912;height:2" coordorigin="2928,1832" coordsize="6912,2">
            <v:shape id="_x0000_s6432" style="position:absolute;left:2928;top:1832;width:6912;height:2" coordorigin="2928,1832" coordsize="6912,0" path="m2928,1832r6912,e" filled="f" strokecolor="#e6eafb" strokeweight=".46pt">
              <v:path arrowok="t"/>
            </v:shape>
          </v:group>
          <v:group id="_x0000_s6429" style="position:absolute;left:2927;top:698;width:38;height:1131" coordorigin="2927,698" coordsize="38,1131">
            <v:shape id="_x0000_s6430" style="position:absolute;left:2927;top:698;width:38;height:1131" coordorigin="2927,698" coordsize="38,1131" path="m2927,1829r38,l2965,698r-38,l2927,1829xe" fillcolor="#e6eafb" stroked="f">
              <v:path arrowok="t"/>
            </v:shape>
          </v:group>
          <v:group id="_x0000_s6427" style="position:absolute;left:9801;top:698;width:41;height:1131" coordorigin="9801,698" coordsize="41,1131">
            <v:shape id="_x0000_s6428" style="position:absolute;left:9801;top:698;width:41;height:1131" coordorigin="9801,698" coordsize="41,1131" path="m9801,1829r40,l9841,698r-40,l9801,1829xe" fillcolor="#e6eafb" stroked="f">
              <v:path arrowok="t"/>
            </v:shape>
          </v:group>
          <v:group id="_x0000_s6425" style="position:absolute;left:2964;top:1825;width:6838;height:2" coordorigin="2964,1825" coordsize="6838,2">
            <v:shape id="_x0000_s6426" style="position:absolute;left:2964;top:1825;width:6838;height:2" coordorigin="2964,1825" coordsize="6838,0" path="m2964,1825r6838,e" filled="f" strokecolor="#e5e9fb" strokeweight=".46pt">
              <v:path arrowok="t"/>
            </v:shape>
          </v:group>
          <v:group id="_x0000_s6423" style="position:absolute;left:2963;top:698;width:41;height:1124" coordorigin="2963,698" coordsize="41,1124">
            <v:shape id="_x0000_s6424" style="position:absolute;left:2963;top:698;width:41;height:1124" coordorigin="2963,698" coordsize="41,1124" path="m2963,1822r40,l3003,698r-40,l2963,1822xe" fillcolor="#e5e9fb" stroked="f">
              <v:path arrowok="t"/>
            </v:shape>
          </v:group>
          <v:group id="_x0000_s6421" style="position:absolute;left:9767;top:698;width:36;height:1124" coordorigin="9767,698" coordsize="36,1124">
            <v:shape id="_x0000_s6422" style="position:absolute;left:9767;top:698;width:36;height:1124" coordorigin="9767,698" coordsize="36,1124" path="m9767,1822r36,l9803,698r-36,l9767,1822xe" fillcolor="#e5e9fb" stroked="f">
              <v:path arrowok="t"/>
            </v:shape>
          </v:group>
          <v:group id="_x0000_s6419" style="position:absolute;left:3002;top:1818;width:6766;height:2" coordorigin="3002,1818" coordsize="6766,2">
            <v:shape id="_x0000_s6420" style="position:absolute;left:3002;top:1818;width:6766;height:2" coordorigin="3002,1818" coordsize="6766,0" path="m3002,1818r6766,e" filled="f" strokecolor="#e4e8fb" strokeweight=".46pt">
              <v:path arrowok="t"/>
            </v:shape>
          </v:group>
          <v:group id="_x0000_s6417" style="position:absolute;left:3001;top:698;width:41;height:1117" coordorigin="3001,698" coordsize="41,1117">
            <v:shape id="_x0000_s6418" style="position:absolute;left:3001;top:698;width:41;height:1117" coordorigin="3001,698" coordsize="41,1117" path="m3001,1814r41,l3042,698r-41,l3001,1814xe" fillcolor="#e4e8fb" stroked="f">
              <v:path arrowok="t"/>
            </v:shape>
          </v:group>
          <v:group id="_x0000_s6415" style="position:absolute;left:9724;top:698;width:46;height:1117" coordorigin="9724,698" coordsize="46,1117">
            <v:shape id="_x0000_s6416" style="position:absolute;left:9724;top:698;width:46;height:1117" coordorigin="9724,698" coordsize="46,1117" path="m9724,1814r45,l9769,698r-45,l9724,1814xe" fillcolor="#e4e8fb" stroked="f">
              <v:path arrowok="t"/>
            </v:shape>
          </v:group>
          <v:group id="_x0000_s6413" style="position:absolute;left:3041;top:1812;width:6684;height:2" coordorigin="3041,1812" coordsize="6684,2">
            <v:shape id="_x0000_s6414" style="position:absolute;left:3041;top:1812;width:6684;height:2" coordorigin="3041,1812" coordsize="6684,0" path="m3041,1812r6684,e" filled="f" strokecolor="#e3e7fb" strokeweight=".34pt">
              <v:path arrowok="t"/>
            </v:shape>
          </v:group>
          <v:group id="_x0000_s6411" style="position:absolute;left:3040;top:698;width:41;height:1112" coordorigin="3040,698" coordsize="41,1112">
            <v:shape id="_x0000_s6412" style="position:absolute;left:3040;top:698;width:41;height:1112" coordorigin="3040,698" coordsize="41,1112" path="m3040,1810r40,l3080,698r-40,l3040,1810xe" fillcolor="#e3e7fb" stroked="f">
              <v:path arrowok="t"/>
            </v:shape>
          </v:group>
          <v:group id="_x0000_s6409" style="position:absolute;left:9688;top:698;width:38;height:1112" coordorigin="9688,698" coordsize="38,1112">
            <v:shape id="_x0000_s6410" style="position:absolute;left:9688;top:698;width:38;height:1112" coordorigin="9688,698" coordsize="38,1112" path="m9688,1810r38,l9726,698r-38,l9688,1810xe" fillcolor="#e3e7fb" stroked="f">
              <v:path arrowok="t"/>
            </v:shape>
          </v:group>
          <v:group id="_x0000_s6407" style="position:absolute;left:3079;top:1806;width:6610;height:2" coordorigin="3079,1806" coordsize="6610,2">
            <v:shape id="_x0000_s6408" style="position:absolute;left:3079;top:1806;width:6610;height:2" coordorigin="3079,1806" coordsize="6610,0" path="m3079,1806r6610,e" filled="f" strokecolor="#e2e7fb" strokeweight=".46pt">
              <v:path arrowok="t"/>
            </v:shape>
          </v:group>
          <v:group id="_x0000_s6405" style="position:absolute;left:3078;top:698;width:41;height:1105" coordorigin="3078,698" coordsize="41,1105">
            <v:shape id="_x0000_s6406" style="position:absolute;left:3078;top:698;width:41;height:1105" coordorigin="3078,698" coordsize="41,1105" path="m3078,1802r41,l3119,698r-41,l3078,1802xe" fillcolor="#e2e7fb" stroked="f">
              <v:path arrowok="t"/>
            </v:shape>
          </v:group>
          <v:group id="_x0000_s6403" style="position:absolute;left:9649;top:698;width:41;height:1105" coordorigin="9649,698" coordsize="41,1105">
            <v:shape id="_x0000_s6404" style="position:absolute;left:9649;top:698;width:41;height:1105" coordorigin="9649,698" coordsize="41,1105" path="m9649,1802r41,l9690,698r-41,l9649,1802xe" fillcolor="#e2e7fb" stroked="f">
              <v:path arrowok="t"/>
            </v:shape>
          </v:group>
          <v:group id="_x0000_s6401" style="position:absolute;left:3118;top:1799;width:6533;height:2" coordorigin="3118,1799" coordsize="6533,2">
            <v:shape id="_x0000_s6402" style="position:absolute;left:3118;top:1799;width:6533;height:2" coordorigin="3118,1799" coordsize="6533,0" path="m3118,1799r6532,e" filled="f" strokecolor="#e1e6fb" strokeweight=".46pt">
              <v:path arrowok="t"/>
            </v:shape>
          </v:group>
          <v:group id="_x0000_s6399" style="position:absolute;left:3117;top:698;width:38;height:1097" coordorigin="3117,698" coordsize="38,1097">
            <v:shape id="_x0000_s6400" style="position:absolute;left:3117;top:698;width:38;height:1097" coordorigin="3117,698" coordsize="38,1097" path="m3117,1795r38,l3155,698r-38,l3117,1795xe" fillcolor="#e1e6fb" stroked="f">
              <v:path arrowok="t"/>
            </v:shape>
          </v:group>
          <v:group id="_x0000_s6397" style="position:absolute;left:9632;top:698;width:2;height:1097" coordorigin="9632,698" coordsize="2,1097">
            <v:shape id="_x0000_s6398" style="position:absolute;left:9632;top:698;width:2;height:1097" coordorigin="9632,698" coordsize="0,1097" path="m9632,698r,1097e" filled="f" strokecolor="#e1e6fb" strokeweight="1.9pt">
              <v:path arrowok="t"/>
            </v:shape>
          </v:group>
          <v:group id="_x0000_s6395" style="position:absolute;left:3154;top:1793;width:6461;height:2" coordorigin="3154,1793" coordsize="6461,2">
            <v:shape id="_x0000_s6396" style="position:absolute;left:3154;top:1793;width:6461;height:2" coordorigin="3154,1793" coordsize="6461,0" path="m3154,1793r6460,e" filled="f" strokecolor="#dfe5fa" strokeweight=".1203mm">
              <v:path arrowok="t"/>
            </v:shape>
          </v:group>
          <v:group id="_x0000_s6393" style="position:absolute;left:3153;top:698;width:41;height:1093" coordorigin="3153,698" coordsize="41,1093">
            <v:shape id="_x0000_s6394" style="position:absolute;left:3153;top:698;width:41;height:1093" coordorigin="3153,698" coordsize="41,1093" path="m3153,1790r40,l3193,698r-40,l3153,1790xe" fillcolor="#dfe5fa" stroked="f">
              <v:path arrowok="t"/>
            </v:shape>
          </v:group>
          <v:group id="_x0000_s6391" style="position:absolute;left:9577;top:698;width:38;height:1093" coordorigin="9577,698" coordsize="38,1093">
            <v:shape id="_x0000_s6392" style="position:absolute;left:9577;top:698;width:38;height:1093" coordorigin="9577,698" coordsize="38,1093" path="m9577,1790r38,l9615,698r-38,l9577,1790xe" fillcolor="#dfe5fa" stroked="f">
              <v:path arrowok="t"/>
            </v:shape>
          </v:group>
          <v:group id="_x0000_s6389" style="position:absolute;left:3192;top:1787;width:6387;height:2" coordorigin="3192,1787" coordsize="6387,2">
            <v:shape id="_x0000_s6390" style="position:absolute;left:3192;top:1787;width:6387;height:2" coordorigin="3192,1787" coordsize="6387,0" path="m3192,1787r6386,e" filled="f" strokecolor="#dee4fa" strokeweight=".46pt">
              <v:path arrowok="t"/>
            </v:shape>
          </v:group>
          <v:group id="_x0000_s6387" style="position:absolute;left:3191;top:698;width:43;height:1085" coordorigin="3191,698" coordsize="43,1085">
            <v:shape id="_x0000_s6388" style="position:absolute;left:3191;top:698;width:43;height:1085" coordorigin="3191,698" coordsize="43,1085" path="m3191,1783r43,l3234,698r-43,l3191,1783xe" fillcolor="#dee4fa" stroked="f">
              <v:path arrowok="t"/>
            </v:shape>
          </v:group>
          <v:group id="_x0000_s6385" style="position:absolute;left:9534;top:698;width:46;height:1085" coordorigin="9534,698" coordsize="46,1085">
            <v:shape id="_x0000_s6386" style="position:absolute;left:9534;top:698;width:46;height:1085" coordorigin="9534,698" coordsize="46,1085" path="m9534,1783r45,l9579,698r-45,l9534,1783xe" fillcolor="#dee4fa" stroked="f">
              <v:path arrowok="t"/>
            </v:shape>
          </v:group>
          <v:group id="_x0000_s6383" style="position:absolute;left:3233;top:1780;width:6303;height:2" coordorigin="3233,1780" coordsize="6303,2">
            <v:shape id="_x0000_s6384" style="position:absolute;left:3233;top:1780;width:6303;height:2" coordorigin="3233,1780" coordsize="6303,0" path="m3233,1780r6302,e" filled="f" strokecolor="#dde3fa" strokeweight=".46pt">
              <v:path arrowok="t"/>
            </v:shape>
          </v:group>
          <v:group id="_x0000_s6381" style="position:absolute;left:3232;top:698;width:38;height:1078" coordorigin="3232,698" coordsize="38,1078">
            <v:shape id="_x0000_s6382" style="position:absolute;left:3232;top:698;width:38;height:1078" coordorigin="3232,698" coordsize="38,1078" path="m3232,1776r38,l3270,698r-38,l3232,1776xe" fillcolor="#dde3fa" stroked="f">
              <v:path arrowok="t"/>
            </v:shape>
          </v:group>
          <v:group id="_x0000_s6379" style="position:absolute;left:9498;top:698;width:38;height:1078" coordorigin="9498,698" coordsize="38,1078">
            <v:shape id="_x0000_s6380" style="position:absolute;left:9498;top:698;width:38;height:1078" coordorigin="9498,698" coordsize="38,1078" path="m9498,1776r38,l9536,698r-38,l9498,1776xe" fillcolor="#dde3fa" stroked="f">
              <v:path arrowok="t"/>
            </v:shape>
          </v:group>
          <v:group id="_x0000_s6377" style="position:absolute;left:3269;top:1772;width:6231;height:2" coordorigin="3269,1772" coordsize="6231,2">
            <v:shape id="_x0000_s6378" style="position:absolute;left:3269;top:1772;width:6231;height:2" coordorigin="3269,1772" coordsize="6231,0" path="m3269,1772r6230,e" filled="f" strokecolor="#dbe2fa" strokeweight=".46pt">
              <v:path arrowok="t"/>
            </v:shape>
          </v:group>
          <v:group id="_x0000_s6375" style="position:absolute;left:3268;top:698;width:41;height:1071" coordorigin="3268,698" coordsize="41,1071">
            <v:shape id="_x0000_s6376" style="position:absolute;left:3268;top:698;width:41;height:1071" coordorigin="3268,698" coordsize="41,1071" path="m3268,1769r40,l3308,698r-40,l3268,1769xe" fillcolor="#dbe2fa" stroked="f">
              <v:path arrowok="t"/>
            </v:shape>
          </v:group>
          <v:group id="_x0000_s6373" style="position:absolute;left:9460;top:698;width:41;height:1071" coordorigin="9460,698" coordsize="41,1071">
            <v:shape id="_x0000_s6374" style="position:absolute;left:9460;top:698;width:41;height:1071" coordorigin="9460,698" coordsize="41,1071" path="m9460,1769r40,l9500,698r-40,l9460,1769xe" fillcolor="#dbe2fa" stroked="f">
              <v:path arrowok="t"/>
            </v:shape>
          </v:group>
          <v:group id="_x0000_s6371" style="position:absolute;left:3307;top:700;width:6154;height:2" coordorigin="3307,700" coordsize="6154,2">
            <v:shape id="_x0000_s6372" style="position:absolute;left:3307;top:700;width:6154;height:2" coordorigin="3307,700" coordsize="6154,0" path="m3307,700r6154,e" filled="f" strokecolor="#dae1fa" strokeweight=".07711mm">
              <v:path arrowok="t"/>
            </v:shape>
          </v:group>
          <v:group id="_x0000_s6369" style="position:absolute;left:3307;top:1765;width:6154;height:2" coordorigin="3307,1765" coordsize="6154,2">
            <v:shape id="_x0000_s6370" style="position:absolute;left:3307;top:1765;width:6154;height:2" coordorigin="3307,1765" coordsize="6154,0" path="m3307,1765r6154,e" filled="f" strokecolor="#dae1fa" strokeweight=".46pt">
              <v:path arrowok="t"/>
            </v:shape>
          </v:group>
          <v:group id="_x0000_s6367" style="position:absolute;left:3306;top:701;width:41;height:1061" coordorigin="3306,701" coordsize="41,1061">
            <v:shape id="_x0000_s6368" style="position:absolute;left:3306;top:701;width:41;height:1061" coordorigin="3306,701" coordsize="41,1061" path="m3306,1762r41,l3347,701r-41,l3306,1762xe" fillcolor="#dae1fa" stroked="f">
              <v:path arrowok="t"/>
            </v:shape>
          </v:group>
          <v:group id="_x0000_s6365" style="position:absolute;left:9424;top:701;width:38;height:1061" coordorigin="9424,701" coordsize="38,1061">
            <v:shape id="_x0000_s6366" style="position:absolute;left:9424;top:701;width:38;height:1061" coordorigin="9424,701" coordsize="38,1061" path="m9424,1762r38,l9462,701r-38,l9424,1762xe" fillcolor="#dae1fa" stroked="f">
              <v:path arrowok="t"/>
            </v:shape>
          </v:group>
          <v:group id="_x0000_s6363" style="position:absolute;left:3346;top:704;width:6080;height:2" coordorigin="3346,704" coordsize="6080,2">
            <v:shape id="_x0000_s6364" style="position:absolute;left:3346;top:704;width:6080;height:2" coordorigin="3346,704" coordsize="6080,0" path="m3346,704r6079,e" filled="f" strokecolor="#d9dffa" strokeweight=".46pt">
              <v:path arrowok="t"/>
            </v:shape>
          </v:group>
          <v:group id="_x0000_s6361" style="position:absolute;left:3346;top:1759;width:6080;height:2" coordorigin="3346,1759" coordsize="6080,2">
            <v:shape id="_x0000_s6362" style="position:absolute;left:3346;top:1759;width:6080;height:2" coordorigin="3346,1759" coordsize="6080,0" path="m3346,1759r6079,e" filled="f" strokecolor="#d9dffa" strokeweight=".1203mm">
              <v:path arrowok="t"/>
            </v:shape>
          </v:group>
          <v:group id="_x0000_s6359" style="position:absolute;left:3345;top:708;width:38;height:1049" coordorigin="3345,708" coordsize="38,1049">
            <v:shape id="_x0000_s6360" style="position:absolute;left:3345;top:708;width:38;height:1049" coordorigin="3345,708" coordsize="38,1049" path="m3345,1757r38,l3383,708r-38,l3345,1757xe" fillcolor="#d9dffa" stroked="f">
              <v:path arrowok="t"/>
            </v:shape>
          </v:group>
          <v:group id="_x0000_s6357" style="position:absolute;left:9381;top:708;width:46;height:1049" coordorigin="9381,708" coordsize="46,1049">
            <v:shape id="_x0000_s6358" style="position:absolute;left:9381;top:708;width:46;height:1049" coordorigin="9381,708" coordsize="46,1049" path="m9381,1757r45,l9426,708r-45,l9381,1757xe" fillcolor="#d9dffa" stroked="f">
              <v:path arrowok="t"/>
            </v:shape>
          </v:group>
          <v:group id="_x0000_s6355" style="position:absolute;left:3382;top:712;width:6000;height:2" coordorigin="3382,712" coordsize="6000,2">
            <v:shape id="_x0000_s6356" style="position:absolute;left:3382;top:712;width:6000;height:2" coordorigin="3382,712" coordsize="6000,0" path="m3382,712r6000,e" filled="f" strokecolor="#d7def9" strokeweight=".46pt">
              <v:path arrowok="t"/>
            </v:shape>
          </v:group>
          <v:group id="_x0000_s6353" style="position:absolute;left:3382;top:1753;width:6000;height:2" coordorigin="3382,1753" coordsize="6000,2">
            <v:shape id="_x0000_s6354" style="position:absolute;left:3382;top:1753;width:6000;height:2" coordorigin="3382,1753" coordsize="6000,0" path="m3382,1753r6000,e" filled="f" strokecolor="#d7def9" strokeweight=".46pt">
              <v:path arrowok="t"/>
            </v:shape>
          </v:group>
          <v:group id="_x0000_s6351" style="position:absolute;left:3381;top:715;width:43;height:1035" coordorigin="3381,715" coordsize="43,1035">
            <v:shape id="_x0000_s6352" style="position:absolute;left:3381;top:715;width:43;height:1035" coordorigin="3381,715" coordsize="43,1035" path="m3381,1750r42,l3423,715r-42,l3381,1750xe" fillcolor="#d7def9" stroked="f">
              <v:path arrowok="t"/>
            </v:shape>
          </v:group>
          <v:group id="_x0000_s6349" style="position:absolute;left:9349;top:715;width:34;height:1035" coordorigin="9349,715" coordsize="34,1035">
            <v:shape id="_x0000_s6350" style="position:absolute;left:9349;top:715;width:34;height:1035" coordorigin="9349,715" coordsize="34,1035" path="m9349,1750r34,l9383,715r-34,l9349,1750xe" fillcolor="#d7def9" stroked="f">
              <v:path arrowok="t"/>
            </v:shape>
          </v:group>
          <v:group id="_x0000_s6347" style="position:absolute;left:3422;top:719;width:5928;height:2" coordorigin="3422,719" coordsize="5928,2">
            <v:shape id="_x0000_s6348" style="position:absolute;left:3422;top:719;width:5928;height:2" coordorigin="3422,719" coordsize="5928,0" path="m3422,719r5928,e" filled="f" strokecolor="#d6ddf9" strokeweight=".46pt">
              <v:path arrowok="t"/>
            </v:shape>
          </v:group>
          <v:group id="_x0000_s6345" style="position:absolute;left:3422;top:1746;width:5928;height:2" coordorigin="3422,1746" coordsize="5928,2">
            <v:shape id="_x0000_s6346" style="position:absolute;left:3422;top:1746;width:5928;height:2" coordorigin="3422,1746" coordsize="5928,0" path="m3422,1746r5928,e" filled="f" strokecolor="#d6ddf9" strokeweight=".46pt">
              <v:path arrowok="t"/>
            </v:shape>
          </v:group>
          <v:group id="_x0000_s6343" style="position:absolute;left:3421;top:722;width:38;height:1020" coordorigin="3421,722" coordsize="38,1020">
            <v:shape id="_x0000_s6344" style="position:absolute;left:3421;top:722;width:38;height:1020" coordorigin="3421,722" coordsize="38,1020" path="m3421,1742r38,l3459,722r-38,l3421,1742xe" fillcolor="#d6ddf9" stroked="f">
              <v:path arrowok="t"/>
            </v:shape>
          </v:group>
          <v:group id="_x0000_s6341" style="position:absolute;left:9309;top:722;width:43;height:1020" coordorigin="9309,722" coordsize="43,1020">
            <v:shape id="_x0000_s6342" style="position:absolute;left:9309;top:722;width:43;height:1020" coordorigin="9309,722" coordsize="43,1020" path="m9309,1742r42,l9351,722r-42,l9309,1742xe" fillcolor="#d6ddf9" stroked="f">
              <v:path arrowok="t"/>
            </v:shape>
          </v:group>
          <v:group id="_x0000_s6339" style="position:absolute;left:3458;top:725;width:5852;height:2" coordorigin="3458,725" coordsize="5852,2">
            <v:shape id="_x0000_s6340" style="position:absolute;left:3458;top:725;width:5852;height:2" coordorigin="3458,725" coordsize="5852,0" path="m3458,725r5852,e" filled="f" strokecolor="#d5dcf9" strokeweight=".1203mm">
              <v:path arrowok="t"/>
            </v:shape>
          </v:group>
          <v:group id="_x0000_s6337" style="position:absolute;left:3458;top:1740;width:5852;height:2" coordorigin="3458,1740" coordsize="5852,2">
            <v:shape id="_x0000_s6338" style="position:absolute;left:3458;top:1740;width:5852;height:2" coordorigin="3458,1740" coordsize="5852,0" path="m3458,1740r5852,e" filled="f" strokecolor="#d5dcf9" strokeweight=".34pt">
              <v:path arrowok="t"/>
            </v:shape>
          </v:group>
          <v:group id="_x0000_s6335" style="position:absolute;left:3457;top:727;width:41;height:1008" coordorigin="3457,727" coordsize="41,1008">
            <v:shape id="_x0000_s6336" style="position:absolute;left:3457;top:727;width:41;height:1008" coordorigin="3457,727" coordsize="41,1008" path="m3457,1735r41,l3498,727r-41,l3457,1735xe" fillcolor="#d5dcf9" stroked="f">
              <v:path arrowok="t"/>
            </v:shape>
          </v:group>
          <v:group id="_x0000_s6333" style="position:absolute;left:9270;top:727;width:41;height:1011" coordorigin="9270,727" coordsize="41,1011">
            <v:shape id="_x0000_s6334" style="position:absolute;left:9270;top:727;width:41;height:1011" coordorigin="9270,727" coordsize="41,1011" path="m9270,1738r41,l9311,727r-41,l9270,1738xe" fillcolor="#d5dcf9" stroked="f">
              <v:path arrowok="t"/>
            </v:shape>
          </v:group>
          <v:group id="_x0000_s6331" style="position:absolute;left:3497;top:731;width:5775;height:2" coordorigin="3497,731" coordsize="5775,2">
            <v:shape id="_x0000_s6332" style="position:absolute;left:3497;top:731;width:5775;height:2" coordorigin="3497,731" coordsize="5775,0" path="m3497,731r5774,e" filled="f" strokecolor="#d3dbf9" strokeweight=".46pt">
              <v:path arrowok="t"/>
            </v:shape>
          </v:group>
          <v:group id="_x0000_s6329" style="position:absolute;left:3497;top:1734;width:5775;height:2" coordorigin="3497,1734" coordsize="5775,2">
            <v:shape id="_x0000_s6330" style="position:absolute;left:3497;top:1734;width:5775;height:2" coordorigin="3497,1734" coordsize="5775,0" path="m3497,1734r5774,e" filled="f" strokecolor="#d3dbf9" strokeweight=".46pt">
              <v:path arrowok="t"/>
            </v:shape>
          </v:group>
          <v:group id="_x0000_s6327" style="position:absolute;left:3496;top:734;width:41;height:996" coordorigin="3496,734" coordsize="41,996">
            <v:shape id="_x0000_s6328" style="position:absolute;left:3496;top:734;width:41;height:996" coordorigin="3496,734" coordsize="41,996" path="m3496,1730r40,l3536,734r-40,l3496,1730xe" fillcolor="#d3dbf9" stroked="f">
              <v:path arrowok="t"/>
            </v:shape>
          </v:group>
          <v:group id="_x0000_s6325" style="position:absolute;left:9234;top:734;width:38;height:996" coordorigin="9234,734" coordsize="38,996">
            <v:shape id="_x0000_s6326" style="position:absolute;left:9234;top:734;width:38;height:996" coordorigin="9234,734" coordsize="38,996" path="m9234,1730r38,l9272,734r-38,l9234,1730xe" fillcolor="#d3dbf9" stroked="f">
              <v:path arrowok="t"/>
            </v:shape>
          </v:group>
          <v:group id="_x0000_s6323" style="position:absolute;left:3535;top:738;width:5700;height:2" coordorigin="3535,738" coordsize="5700,2">
            <v:shape id="_x0000_s6324" style="position:absolute;left:3535;top:738;width:5700;height:2" coordorigin="3535,738" coordsize="5700,0" path="m3535,738r5700,e" filled="f" strokecolor="#d2daf9" strokeweight=".46pt">
              <v:path arrowok="t"/>
            </v:shape>
          </v:group>
          <v:group id="_x0000_s6321" style="position:absolute;left:3535;top:1727;width:5700;height:2" coordorigin="3535,1727" coordsize="5700,2">
            <v:shape id="_x0000_s6322" style="position:absolute;left:3535;top:1727;width:5700;height:2" coordorigin="3535,1727" coordsize="5700,0" path="m3535,1727r5700,e" filled="f" strokecolor="#d2daf9" strokeweight=".46pt">
              <v:path arrowok="t"/>
            </v:shape>
          </v:group>
          <v:group id="_x0000_s6319" style="position:absolute;left:3534;top:742;width:38;height:982" coordorigin="3534,742" coordsize="38,982">
            <v:shape id="_x0000_s6320" style="position:absolute;left:3534;top:742;width:38;height:982" coordorigin="3534,742" coordsize="38,982" path="m3534,1723r38,l3572,742r-38,l3534,1723xe" fillcolor="#d2daf9" stroked="f">
              <v:path arrowok="t"/>
            </v:shape>
          </v:group>
          <v:group id="_x0000_s6317" style="position:absolute;left:9196;top:742;width:41;height:982" coordorigin="9196,742" coordsize="41,982">
            <v:shape id="_x0000_s6318" style="position:absolute;left:9196;top:742;width:41;height:982" coordorigin="9196,742" coordsize="41,982" path="m9196,1723r40,l9236,742r-40,l9196,1723xe" fillcolor="#d2daf9" stroked="f">
              <v:path arrowok="t"/>
            </v:shape>
          </v:group>
          <v:group id="_x0000_s6315" style="position:absolute;left:3571;top:744;width:5626;height:2" coordorigin="3571,744" coordsize="5626,2">
            <v:shape id="_x0000_s6316" style="position:absolute;left:3571;top:744;width:5626;height:2" coordorigin="3571,744" coordsize="5626,0" path="m3571,744r5626,e" filled="f" strokecolor="#d0d9f9" strokeweight=".34pt">
              <v:path arrowok="t"/>
            </v:shape>
          </v:group>
          <v:group id="_x0000_s6313" style="position:absolute;left:3571;top:1720;width:5626;height:2" coordorigin="3571,1720" coordsize="5626,2">
            <v:shape id="_x0000_s6314" style="position:absolute;left:3571;top:1720;width:5626;height:2" coordorigin="3571,1720" coordsize="5626,0" path="m3571,1720r5626,e" filled="f" strokecolor="#d0d9f9" strokeweight=".46pt">
              <v:path arrowok="t"/>
            </v:shape>
          </v:group>
          <v:group id="_x0000_s6311" style="position:absolute;left:3570;top:746;width:43;height:970" coordorigin="3570,746" coordsize="43,970">
            <v:shape id="_x0000_s6312" style="position:absolute;left:3570;top:746;width:43;height:970" coordorigin="3570,746" coordsize="43,970" path="m3570,1716r43,l3613,746r-43,l3570,1716xe" fillcolor="#d0d9f9" stroked="f">
              <v:path arrowok="t"/>
            </v:shape>
          </v:group>
          <v:group id="_x0000_s6309" style="position:absolute;left:9160;top:746;width:38;height:970" coordorigin="9160,746" coordsize="38,970">
            <v:shape id="_x0000_s6310" style="position:absolute;left:9160;top:746;width:38;height:970" coordorigin="9160,746" coordsize="38,970" path="m9160,1716r38,l9198,746r-38,l9160,1716xe" fillcolor="#d0d9f9" stroked="f">
              <v:path arrowok="t"/>
            </v:shape>
          </v:group>
          <v:group id="_x0000_s6307" style="position:absolute;left:3612;top:750;width:5549;height:2" coordorigin="3612,750" coordsize="5549,2">
            <v:shape id="_x0000_s6308" style="position:absolute;left:3612;top:750;width:5549;height:2" coordorigin="3612,750" coordsize="5549,0" path="m3612,750r5549,e" filled="f" strokecolor="#cfd8f8" strokeweight=".46pt">
              <v:path arrowok="t"/>
            </v:shape>
          </v:group>
          <v:group id="_x0000_s6305" style="position:absolute;left:3612;top:1712;width:5549;height:2" coordorigin="3612,1712" coordsize="5549,2">
            <v:shape id="_x0000_s6306" style="position:absolute;left:3612;top:1712;width:5549;height:2" coordorigin="3612,1712" coordsize="5549,0" path="m3612,1712r5549,e" filled="f" strokecolor="#cfd8f8" strokeweight=".46pt">
              <v:path arrowok="t"/>
            </v:shape>
          </v:group>
          <v:group id="_x0000_s6303" style="position:absolute;left:3611;top:754;width:38;height:956" coordorigin="3611,754" coordsize="38,956">
            <v:shape id="_x0000_s6304" style="position:absolute;left:3611;top:754;width:38;height:956" coordorigin="3611,754" coordsize="38,956" path="m3611,1709r38,l3649,754r-38,l3611,1709xe" fillcolor="#cfd8f8" stroked="f">
              <v:path arrowok="t"/>
            </v:shape>
          </v:group>
          <v:group id="_x0000_s6301" style="position:absolute;left:9119;top:754;width:43;height:956" coordorigin="9119,754" coordsize="43,956">
            <v:shape id="_x0000_s6302" style="position:absolute;left:9119;top:754;width:43;height:956" coordorigin="9119,754" coordsize="43,956" path="m9119,1709r43,l9162,754r-43,l9119,1709xe" fillcolor="#cfd8f8" stroked="f">
              <v:path arrowok="t"/>
            </v:shape>
          </v:group>
          <v:group id="_x0000_s6299" style="position:absolute;left:3650;top:757;width:5470;height:2" coordorigin="3650,757" coordsize="5470,2">
            <v:shape id="_x0000_s6300" style="position:absolute;left:3650;top:757;width:5470;height:2" coordorigin="3650,757" coordsize="5470,0" path="m3650,757r5470,e" filled="f" strokecolor="#cdd6f8" strokeweight=".46pt">
              <v:path arrowok="t"/>
            </v:shape>
          </v:group>
          <v:group id="_x0000_s6297" style="position:absolute;left:3650;top:1705;width:5470;height:2" coordorigin="3650,1705" coordsize="5470,2">
            <v:shape id="_x0000_s6298" style="position:absolute;left:3650;top:1705;width:5470;height:2" coordorigin="3650,1705" coordsize="5470,0" path="m3650,1705r5470,e" filled="f" strokecolor="#cdd6f8" strokeweight=".46pt">
              <v:path arrowok="t"/>
            </v:shape>
          </v:group>
          <v:group id="_x0000_s6295" style="position:absolute;left:3647;top:761;width:41;height:941" coordorigin="3647,761" coordsize="41,941">
            <v:shape id="_x0000_s6296" style="position:absolute;left:3647;top:761;width:41;height:941" coordorigin="3647,761" coordsize="41,941" path="m3647,1702r40,l3687,761r-40,l3647,1702xe" fillcolor="#cdd6f8" stroked="f">
              <v:path arrowok="t"/>
            </v:shape>
          </v:group>
          <v:group id="_x0000_s6293" style="position:absolute;left:9081;top:761;width:41;height:941" coordorigin="9081,761" coordsize="41,941">
            <v:shape id="_x0000_s6294" style="position:absolute;left:9081;top:761;width:41;height:941" coordorigin="9081,761" coordsize="41,941" path="m9081,1702r40,l9121,761r-40,l9081,1702xe" fillcolor="#cdd6f8" stroked="f">
              <v:path arrowok="t"/>
            </v:shape>
          </v:group>
          <v:group id="_x0000_s6291" style="position:absolute;left:3686;top:764;width:5396;height:2" coordorigin="3686,764" coordsize="5396,2">
            <v:shape id="_x0000_s6292" style="position:absolute;left:3686;top:764;width:5396;height:2" coordorigin="3686,764" coordsize="5396,0" path="m3686,764r5396,e" filled="f" strokecolor="#ccd5f8" strokeweight=".46pt">
              <v:path arrowok="t"/>
            </v:shape>
          </v:group>
          <v:group id="_x0000_s6289" style="position:absolute;left:3686;top:1699;width:5396;height:2" coordorigin="3686,1699" coordsize="5396,2">
            <v:shape id="_x0000_s6290" style="position:absolute;left:3686;top:1699;width:5396;height:2" coordorigin="3686,1699" coordsize="5396,0" path="m3686,1699r5396,e" filled="f" strokecolor="#ccd5f8" strokeweight=".1203mm">
              <v:path arrowok="t"/>
            </v:shape>
          </v:group>
          <v:group id="_x0000_s6287" style="position:absolute;left:3685;top:768;width:41;height:929" coordorigin="3685,768" coordsize="41,929">
            <v:shape id="_x0000_s6288" style="position:absolute;left:3685;top:768;width:41;height:929" coordorigin="3685,768" coordsize="41,929" path="m3685,1697r41,l3726,768r-41,l3685,1697xe" fillcolor="#ccd5f8" stroked="f">
              <v:path arrowok="t"/>
            </v:shape>
          </v:group>
          <v:group id="_x0000_s6285" style="position:absolute;left:9045;top:768;width:38;height:929" coordorigin="9045,768" coordsize="38,929">
            <v:shape id="_x0000_s6286" style="position:absolute;left:9045;top:768;width:38;height:929" coordorigin="9045,768" coordsize="38,929" path="m9045,1697r38,l9083,768r-38,l9045,1697xe" fillcolor="#ccd5f8" stroked="f">
              <v:path arrowok="t"/>
            </v:shape>
          </v:group>
          <v:group id="_x0000_s6283" style="position:absolute;left:3725;top:772;width:5321;height:2" coordorigin="3725,772" coordsize="5321,2">
            <v:shape id="_x0000_s6284" style="position:absolute;left:3725;top:772;width:5321;height:2" coordorigin="3725,772" coordsize="5321,0" path="m3725,772r5321,e" filled="f" strokecolor="#cad4f8" strokeweight=".46pt">
              <v:path arrowok="t"/>
            </v:shape>
          </v:group>
          <v:group id="_x0000_s6281" style="position:absolute;left:3725;top:1693;width:5321;height:2" coordorigin="3725,1693" coordsize="5321,2">
            <v:shape id="_x0000_s6282" style="position:absolute;left:3725;top:1693;width:5321;height:2" coordorigin="3725,1693" coordsize="5321,0" path="m3725,1693r5321,e" filled="f" strokecolor="#cad4f8" strokeweight=".46pt">
              <v:path arrowok="t"/>
            </v:shape>
          </v:group>
          <v:group id="_x0000_s6279" style="position:absolute;left:3724;top:775;width:41;height:915" coordorigin="3724,775" coordsize="41,915">
            <v:shape id="_x0000_s6280" style="position:absolute;left:3724;top:775;width:41;height:915" coordorigin="3724,775" coordsize="41,915" path="m3724,1690r40,l3764,775r-40,l3724,1690xe" fillcolor="#cad4f8" stroked="f">
              <v:path arrowok="t"/>
            </v:shape>
          </v:group>
          <v:group id="_x0000_s6277" style="position:absolute;left:9006;top:775;width:41;height:915" coordorigin="9006,775" coordsize="41,915">
            <v:shape id="_x0000_s6278" style="position:absolute;left:9006;top:775;width:41;height:915" coordorigin="9006,775" coordsize="41,915" path="m9006,1690r41,l9047,775r-41,l9006,1690xe" fillcolor="#cad4f8" stroked="f">
              <v:path arrowok="t"/>
            </v:shape>
          </v:group>
          <v:group id="_x0000_s6275" style="position:absolute;left:3763;top:779;width:5244;height:2" coordorigin="3763,779" coordsize="5244,2">
            <v:shape id="_x0000_s6276" style="position:absolute;left:3763;top:779;width:5244;height:2" coordorigin="3763,779" coordsize="5244,0" path="m3763,779r5244,e" filled="f" strokecolor="#c8d2f8" strokeweight=".46pt">
              <v:path arrowok="t"/>
            </v:shape>
          </v:group>
          <v:group id="_x0000_s6273" style="position:absolute;left:3763;top:1686;width:5244;height:2" coordorigin="3763,1686" coordsize="5244,2">
            <v:shape id="_x0000_s6274" style="position:absolute;left:3763;top:1686;width:5244;height:2" coordorigin="3763,1686" coordsize="5244,0" path="m3763,1686r5244,e" filled="f" strokecolor="#c8d2f8" strokeweight=".46pt">
              <v:path arrowok="t"/>
            </v:shape>
          </v:group>
          <v:group id="_x0000_s6271" style="position:absolute;left:3762;top:782;width:41;height:900" coordorigin="3762,782" coordsize="41,900">
            <v:shape id="_x0000_s6272" style="position:absolute;left:3762;top:782;width:41;height:900" coordorigin="3762,782" coordsize="41,900" path="m3762,1682r41,l3803,782r-41,l3762,1682xe" fillcolor="#c8d2f8" stroked="f">
              <v:path arrowok="t"/>
            </v:shape>
          </v:group>
          <v:group id="_x0000_s6269" style="position:absolute;left:8965;top:782;width:43;height:900" coordorigin="8965,782" coordsize="43,900">
            <v:shape id="_x0000_s6270" style="position:absolute;left:8965;top:782;width:43;height:900" coordorigin="8965,782" coordsize="43,900" path="m8965,1682r43,l9008,782r-43,l8965,1682xe" fillcolor="#c8d2f8" stroked="f">
              <v:path arrowok="t"/>
            </v:shape>
          </v:group>
          <v:group id="_x0000_s6267" style="position:absolute;left:3802;top:784;width:5165;height:2" coordorigin="3802,784" coordsize="5165,2">
            <v:shape id="_x0000_s6268" style="position:absolute;left:3802;top:784;width:5165;height:2" coordorigin="3802,784" coordsize="5165,0" path="m3802,784r5164,e" filled="f" strokecolor="#c7d1f8" strokeweight=".22pt">
              <v:path arrowok="t"/>
            </v:shape>
          </v:group>
          <v:group id="_x0000_s6265" style="position:absolute;left:3802;top:1680;width:5165;height:2" coordorigin="3802,1680" coordsize="5165,2">
            <v:shape id="_x0000_s6266" style="position:absolute;left:3802;top:1680;width:5165;height:2" coordorigin="3802,1680" coordsize="5165,0" path="m3802,1680r5164,e" filled="f" strokecolor="#c7d1f8" strokeweight=".34pt">
              <v:path arrowok="t"/>
            </v:shape>
          </v:group>
          <v:group id="_x0000_s6263" style="position:absolute;left:3801;top:785;width:38;height:891" coordorigin="3801,785" coordsize="38,891">
            <v:shape id="_x0000_s6264" style="position:absolute;left:3801;top:785;width:38;height:891" coordorigin="3801,785" coordsize="38,891" path="m3801,1675r38,l3839,785r-38,l3801,1675xe" fillcolor="#c7d1f8" stroked="f">
              <v:path arrowok="t"/>
            </v:shape>
          </v:group>
          <v:group id="_x0000_s6261" style="position:absolute;left:8929;top:785;width:38;height:893" coordorigin="8929,785" coordsize="38,893">
            <v:shape id="_x0000_s6262" style="position:absolute;left:8929;top:785;width:38;height:893" coordorigin="8929,785" coordsize="38,893" path="m8929,1678r38,l8967,785r-38,l8929,1678xe" fillcolor="#c7d1f8" stroked="f">
              <v:path arrowok="t"/>
            </v:shape>
          </v:group>
          <v:group id="_x0000_s6259" style="position:absolute;left:3838;top:788;width:5093;height:2" coordorigin="3838,788" coordsize="5093,2">
            <v:shape id="_x0000_s6260" style="position:absolute;left:3838;top:788;width:5093;height:2" coordorigin="3838,788" coordsize="5093,0" path="m3838,788r5092,e" filled="f" strokecolor="#c6d0f7" strokeweight=".46pt">
              <v:path arrowok="t"/>
            </v:shape>
          </v:group>
          <v:group id="_x0000_s6257" style="position:absolute;left:3838;top:1674;width:5093;height:2" coordorigin="3838,1674" coordsize="5093,2">
            <v:shape id="_x0000_s6258" style="position:absolute;left:3838;top:1674;width:5093;height:2" coordorigin="3838,1674" coordsize="5093,0" path="m3838,1674r5092,e" filled="f" strokecolor="#c6d0f7" strokeweight=".46pt">
              <v:path arrowok="t"/>
            </v:shape>
          </v:group>
          <v:group id="_x0000_s6255" style="position:absolute;left:3837;top:792;width:41;height:879" coordorigin="3837,792" coordsize="41,879">
            <v:shape id="_x0000_s6256" style="position:absolute;left:3837;top:792;width:41;height:879" coordorigin="3837,792" coordsize="41,879" path="m3837,1670r40,l3877,792r-40,l3837,1670xe" fillcolor="#c6d0f7" stroked="f">
              <v:path arrowok="t"/>
            </v:shape>
          </v:group>
          <v:group id="_x0000_s6253" style="position:absolute;left:8891;top:792;width:41;height:879" coordorigin="8891,792" coordsize="41,879">
            <v:shape id="_x0000_s6254" style="position:absolute;left:8891;top:792;width:41;height:879" coordorigin="8891,792" coordsize="41,879" path="m8891,1670r40,l8931,792r-40,l8891,1670xe" fillcolor="#c6d0f7" stroked="f">
              <v:path arrowok="t"/>
            </v:shape>
          </v:group>
          <v:group id="_x0000_s6251" style="position:absolute;left:3876;top:796;width:5016;height:2" coordorigin="3876,796" coordsize="5016,2">
            <v:shape id="_x0000_s6252" style="position:absolute;left:3876;top:796;width:5016;height:2" coordorigin="3876,796" coordsize="5016,0" path="m3876,796r5016,e" filled="f" strokecolor="#c4cff7" strokeweight=".46pt">
              <v:path arrowok="t"/>
            </v:shape>
          </v:group>
          <v:group id="_x0000_s6249" style="position:absolute;left:3876;top:1667;width:5016;height:2" coordorigin="3876,1667" coordsize="5016,2">
            <v:shape id="_x0000_s6250" style="position:absolute;left:3876;top:1667;width:5016;height:2" coordorigin="3876,1667" coordsize="5016,0" path="m3876,1667r5016,e" filled="f" strokecolor="#c4cff7" strokeweight=".46pt">
              <v:path arrowok="t"/>
            </v:shape>
          </v:group>
          <v:group id="_x0000_s6247" style="position:absolute;left:3875;top:799;width:38;height:864" coordorigin="3875,799" coordsize="38,864">
            <v:shape id="_x0000_s6248" style="position:absolute;left:3875;top:799;width:38;height:864" coordorigin="3875,799" coordsize="38,864" path="m3875,1663r38,l3913,799r-38,l3875,1663xe" fillcolor="#c4cff7" stroked="f">
              <v:path arrowok="t"/>
            </v:shape>
          </v:group>
          <v:group id="_x0000_s6245" style="position:absolute;left:8853;top:799;width:41;height:864" coordorigin="8853,799" coordsize="41,864">
            <v:shape id="_x0000_s6246" style="position:absolute;left:8853;top:799;width:41;height:864" coordorigin="8853,799" coordsize="41,864" path="m8853,1663r40,l8893,799r-40,l8853,1663xe" fillcolor="#c4cff7" stroked="f">
              <v:path arrowok="t"/>
            </v:shape>
          </v:group>
          <v:group id="_x0000_s6243" style="position:absolute;left:3914;top:803;width:4940;height:2" coordorigin="3914,803" coordsize="4940,2">
            <v:shape id="_x0000_s6244" style="position:absolute;left:3914;top:803;width:4940;height:2" coordorigin="3914,803" coordsize="4940,0" path="m3914,803r4940,e" filled="f" strokecolor="#c2cef7" strokeweight=".46pt">
              <v:path arrowok="t"/>
            </v:shape>
          </v:group>
          <v:group id="_x0000_s6241" style="position:absolute;left:3914;top:1660;width:4940;height:2" coordorigin="3914,1660" coordsize="4940,2">
            <v:shape id="_x0000_s6242" style="position:absolute;left:3914;top:1660;width:4940;height:2" coordorigin="3914,1660" coordsize="4940,0" path="m3914,1660r4940,e" filled="f" strokecolor="#c2cef7" strokeweight=".46pt">
              <v:path arrowok="t"/>
            </v:shape>
          </v:group>
          <v:group id="_x0000_s6239" style="position:absolute;left:3911;top:806;width:43;height:850" coordorigin="3911,806" coordsize="43,850">
            <v:shape id="_x0000_s6240" style="position:absolute;left:3911;top:806;width:43;height:850" coordorigin="3911,806" coordsize="43,850" path="m3911,1656r43,l3954,806r-43,l3911,1656xe" fillcolor="#c2cef7" stroked="f">
              <v:path arrowok="t"/>
            </v:shape>
          </v:group>
          <v:group id="_x0000_s6237" style="position:absolute;left:8817;top:806;width:38;height:850" coordorigin="8817,806" coordsize="38,850">
            <v:shape id="_x0000_s6238" style="position:absolute;left:8817;top:806;width:38;height:850" coordorigin="8817,806" coordsize="38,850" path="m8817,1656r38,l8855,806r-38,l8817,1656xe" fillcolor="#c2cef7" stroked="f">
              <v:path arrowok="t"/>
            </v:shape>
          </v:group>
          <v:group id="_x0000_s6235" style="position:absolute;left:3953;top:810;width:4865;height:2" coordorigin="3953,810" coordsize="4865,2">
            <v:shape id="_x0000_s6236" style="position:absolute;left:3953;top:810;width:4865;height:2" coordorigin="3953,810" coordsize="4865,0" path="m3953,810r4865,e" filled="f" strokecolor="#c1ccf7" strokeweight=".46pt">
              <v:path arrowok="t"/>
            </v:shape>
          </v:group>
          <v:group id="_x0000_s6233" style="position:absolute;left:3953;top:1652;width:4865;height:2" coordorigin="3953,1652" coordsize="4865,2">
            <v:shape id="_x0000_s6234" style="position:absolute;left:3953;top:1652;width:4865;height:2" coordorigin="3953,1652" coordsize="4865,0" path="m3953,1652r4865,e" filled="f" strokecolor="#c1ccf7" strokeweight=".46pt">
              <v:path arrowok="t"/>
            </v:shape>
          </v:group>
          <v:group id="_x0000_s6231" style="position:absolute;left:3952;top:811;width:41;height:838" coordorigin="3952,811" coordsize="41,838">
            <v:shape id="_x0000_s6232" style="position:absolute;left:3952;top:811;width:41;height:838" coordorigin="3952,811" coordsize="41,838" path="m3952,1649r40,l3992,811r-40,l3952,1649xe" fillcolor="#c1ccf7" stroked="f">
              <v:path arrowok="t"/>
            </v:shape>
          </v:group>
          <v:group id="_x0000_s6229" style="position:absolute;left:8778;top:814;width:41;height:836" coordorigin="8778,814" coordsize="41,836">
            <v:shape id="_x0000_s6230" style="position:absolute;left:8778;top:814;width:41;height:836" coordorigin="8778,814" coordsize="41,836" path="m8778,1649r41,l8819,814r-41,l8778,1649xe" fillcolor="#c1ccf7" stroked="f">
              <v:path arrowok="t"/>
            </v:shape>
          </v:group>
          <v:group id="_x0000_s6227" style="position:absolute;left:3991;top:816;width:4788;height:2" coordorigin="3991,816" coordsize="4788,2">
            <v:shape id="_x0000_s6228" style="position:absolute;left:3991;top:816;width:4788;height:2" coordorigin="3991,816" coordsize="4788,0" path="m3991,816r4788,e" filled="f" strokecolor="#bfcbf7" strokeweight=".34pt">
              <v:path arrowok="t"/>
            </v:shape>
          </v:group>
          <v:group id="_x0000_s6225" style="position:absolute;left:3991;top:1646;width:4788;height:2" coordorigin="3991,1646" coordsize="4788,2">
            <v:shape id="_x0000_s6226" style="position:absolute;left:3991;top:1646;width:4788;height:2" coordorigin="3991,1646" coordsize="4788,0" path="m3991,1646r4788,e" filled="f" strokecolor="#bfcbf7" strokeweight=".34pt">
              <v:path arrowok="t"/>
            </v:shape>
          </v:group>
          <v:group id="_x0000_s6223" style="position:absolute;left:3990;top:818;width:41;height:826" coordorigin="3990,818" coordsize="41,826">
            <v:shape id="_x0000_s6224" style="position:absolute;left:3990;top:818;width:41;height:826" coordorigin="3990,818" coordsize="41,826" path="m3990,1644r41,l4031,818r-41,l3990,1644xe" fillcolor="#bfcbf7" stroked="f">
              <v:path arrowok="t"/>
            </v:shape>
          </v:group>
          <v:group id="_x0000_s6221" style="position:absolute;left:8737;top:818;width:43;height:826" coordorigin="8737,818" coordsize="43,826">
            <v:shape id="_x0000_s6222" style="position:absolute;left:8737;top:818;width:43;height:826" coordorigin="8737,818" coordsize="43,826" path="m8737,1644r43,l8780,818r-43,l8737,1644xe" fillcolor="#bfcbf7" stroked="f">
              <v:path arrowok="t"/>
            </v:shape>
          </v:group>
          <v:group id="_x0000_s6219" style="position:absolute;left:4030;top:822;width:4709;height:2" coordorigin="4030,822" coordsize="4709,2">
            <v:shape id="_x0000_s6220" style="position:absolute;left:4030;top:822;width:4709;height:2" coordorigin="4030,822" coordsize="4709,0" path="m4030,822r4708,e" filled="f" strokecolor="#bdcaf7" strokeweight=".46pt">
              <v:path arrowok="t"/>
            </v:shape>
          </v:group>
          <v:group id="_x0000_s6217" style="position:absolute;left:4030;top:1640;width:4709;height:2" coordorigin="4030,1640" coordsize="4709,2">
            <v:shape id="_x0000_s6218" style="position:absolute;left:4030;top:1640;width:4709;height:2" coordorigin="4030,1640" coordsize="4709,0" path="m4030,1640r4708,e" filled="f" strokecolor="#bdcaf7" strokeweight=".46pt">
              <v:path arrowok="t"/>
            </v:shape>
          </v:group>
          <v:group id="_x0000_s6215" style="position:absolute;left:4029;top:826;width:38;height:812" coordorigin="4029,826" coordsize="38,812">
            <v:shape id="_x0000_s6216" style="position:absolute;left:4029;top:826;width:38;height:812" coordorigin="4029,826" coordsize="38,812" path="m4029,1637r38,l4067,826r-38,l4029,1637xe" fillcolor="#bdcaf7" stroked="f">
              <v:path arrowok="t"/>
            </v:shape>
          </v:group>
          <v:group id="_x0000_s6213" style="position:absolute;left:8701;top:826;width:38;height:812" coordorigin="8701,826" coordsize="38,812">
            <v:shape id="_x0000_s6214" style="position:absolute;left:8701;top:826;width:38;height:812" coordorigin="8701,826" coordsize="38,812" path="m8701,1637r38,l8739,826r-38,l8701,1637xe" fillcolor="#bdcaf7" stroked="f">
              <v:path arrowok="t"/>
            </v:shape>
          </v:group>
          <v:group id="_x0000_s6211" style="position:absolute;left:4068;top:829;width:4635;height:2" coordorigin="4068,829" coordsize="4635,2">
            <v:shape id="_x0000_s6212" style="position:absolute;left:4068;top:829;width:4635;height:2" coordorigin="4068,829" coordsize="4635,0" path="m4068,829r4634,e" filled="f" strokecolor="#bcc8f6" strokeweight=".46pt">
              <v:path arrowok="t"/>
            </v:shape>
          </v:group>
          <v:group id="_x0000_s6209" style="position:absolute;left:4068;top:1633;width:4635;height:2" coordorigin="4068,1633" coordsize="4635,2">
            <v:shape id="_x0000_s6210" style="position:absolute;left:4068;top:1633;width:4635;height:2" coordorigin="4068,1633" coordsize="4635,0" path="m4068,1633r4634,e" filled="f" strokecolor="#bcc8f6" strokeweight=".46pt">
              <v:path arrowok="t"/>
            </v:shape>
          </v:group>
          <v:group id="_x0000_s6207" style="position:absolute;left:4084;top:833;width:2;height:797" coordorigin="4084,833" coordsize="2,797">
            <v:shape id="_x0000_s6208" style="position:absolute;left:4084;top:833;width:2;height:797" coordorigin="4084,833" coordsize="0,797" path="m4084,833r,797e" filled="f" strokecolor="#bcc8f6" strokeweight="1.9pt">
              <v:path arrowok="t"/>
            </v:shape>
          </v:group>
          <v:group id="_x0000_s6205" style="position:absolute;left:8663;top:833;width:41;height:797" coordorigin="8663,833" coordsize="41,797">
            <v:shape id="_x0000_s6206" style="position:absolute;left:8663;top:833;width:41;height:797" coordorigin="8663,833" coordsize="41,797" path="m8663,1630r40,l8703,833r-40,l8663,1630xe" fillcolor="#bcc8f6" stroked="f">
              <v:path arrowok="t"/>
            </v:shape>
          </v:group>
          <v:group id="_x0000_s6203" style="position:absolute;left:4102;top:836;width:4563;height:2" coordorigin="4102,836" coordsize="4563,2">
            <v:shape id="_x0000_s6204" style="position:absolute;left:4102;top:836;width:4563;height:2" coordorigin="4102,836" coordsize="4563,0" path="m4102,836r4562,e" filled="f" strokecolor="#bac7f6" strokeweight=".46pt">
              <v:path arrowok="t"/>
            </v:shape>
          </v:group>
          <v:group id="_x0000_s6201" style="position:absolute;left:4102;top:1626;width:4563;height:2" coordorigin="4102,1626" coordsize="4563,2">
            <v:shape id="_x0000_s6202" style="position:absolute;left:4102;top:1626;width:4563;height:2" coordorigin="4102,1626" coordsize="4563,0" path="m4102,1626r4562,e" filled="f" strokecolor="#bac7f6" strokeweight=".46pt">
              <v:path arrowok="t"/>
            </v:shape>
          </v:group>
          <v:group id="_x0000_s6199" style="position:absolute;left:4101;top:840;width:43;height:783" coordorigin="4101,840" coordsize="43,783">
            <v:shape id="_x0000_s6200" style="position:absolute;left:4101;top:840;width:43;height:783" coordorigin="4101,840" coordsize="43,783" path="m4101,1622r42,l4143,840r-42,l4101,1622xe" fillcolor="#bac7f6" stroked="f">
              <v:path arrowok="t"/>
            </v:shape>
          </v:group>
          <v:group id="_x0000_s6197" style="position:absolute;left:8627;top:840;width:38;height:783" coordorigin="8627,840" coordsize="38,783">
            <v:shape id="_x0000_s6198" style="position:absolute;left:8627;top:840;width:38;height:783" coordorigin="8627,840" coordsize="38,783" path="m8627,1622r38,l8665,840r-38,l8627,1622xe" fillcolor="#bac7f6" stroked="f">
              <v:path arrowok="t"/>
            </v:shape>
          </v:group>
          <v:group id="_x0000_s6195" style="position:absolute;left:4142;top:842;width:4486;height:2" coordorigin="4142,842" coordsize="4486,2">
            <v:shape id="_x0000_s6196" style="position:absolute;left:4142;top:842;width:4486;height:2" coordorigin="4142,842" coordsize="4486,0" path="m4142,842r4486,e" filled="f" strokecolor="#b8c6f6" strokeweight=".34pt">
              <v:path arrowok="t"/>
            </v:shape>
          </v:group>
          <v:group id="_x0000_s6193" style="position:absolute;left:4142;top:1620;width:4486;height:2" coordorigin="4142,1620" coordsize="4486,2">
            <v:shape id="_x0000_s6194" style="position:absolute;left:4142;top:1620;width:4486;height:2" coordorigin="4142,1620" coordsize="4486,0" path="m4142,1620r4486,e" filled="f" strokecolor="#b8c6f6" strokeweight=".34pt">
              <v:path arrowok="t"/>
            </v:shape>
          </v:group>
          <v:group id="_x0000_s6191" style="position:absolute;left:4141;top:845;width:38;height:771" coordorigin="4141,845" coordsize="38,771">
            <v:shape id="_x0000_s6192" style="position:absolute;left:4141;top:845;width:38;height:771" coordorigin="4141,845" coordsize="38,771" path="m4141,1615r38,l4179,845r-38,l4141,1615xe" fillcolor="#b8c6f6" stroked="f">
              <v:path arrowok="t"/>
            </v:shape>
          </v:group>
          <v:group id="_x0000_s6189" style="position:absolute;left:8589;top:845;width:41;height:773" coordorigin="8589,845" coordsize="41,773">
            <v:shape id="_x0000_s6190" style="position:absolute;left:8589;top:845;width:41;height:773" coordorigin="8589,845" coordsize="41,773" path="m8589,1618r40,l8629,845r-40,l8589,1618xe" fillcolor="#b8c6f6" stroked="f">
              <v:path arrowok="t"/>
            </v:shape>
          </v:group>
          <v:group id="_x0000_s6187" style="position:absolute;left:4178;top:848;width:4412;height:2" coordorigin="4178,848" coordsize="4412,2">
            <v:shape id="_x0000_s6188" style="position:absolute;left:4178;top:848;width:4412;height:2" coordorigin="4178,848" coordsize="4412,0" path="m4178,848r4412,e" filled="f" strokecolor="#b7c5f6" strokeweight=".46pt">
              <v:path arrowok="t"/>
            </v:shape>
          </v:group>
          <v:group id="_x0000_s6185" style="position:absolute;left:4178;top:1614;width:4412;height:2" coordorigin="4178,1614" coordsize="4412,2">
            <v:shape id="_x0000_s6186" style="position:absolute;left:4178;top:1614;width:4412;height:2" coordorigin="4178,1614" coordsize="4412,0" path="m4178,1614r4412,e" filled="f" strokecolor="#b7c5f6" strokeweight=".46pt">
              <v:path arrowok="t"/>
            </v:shape>
          </v:group>
          <v:group id="_x0000_s6183" style="position:absolute;left:4177;top:852;width:43;height:759" coordorigin="4177,852" coordsize="43,759">
            <v:shape id="_x0000_s6184" style="position:absolute;left:4177;top:852;width:43;height:759" coordorigin="4177,852" coordsize="43,759" path="m4177,1610r43,l4220,852r-43,l4177,1610xe" fillcolor="#b7c5f6" stroked="f">
              <v:path arrowok="t"/>
            </v:shape>
          </v:group>
          <v:group id="_x0000_s6181" style="position:absolute;left:8548;top:852;width:43;height:759" coordorigin="8548,852" coordsize="43,759">
            <v:shape id="_x0000_s6182" style="position:absolute;left:8548;top:852;width:43;height:759" coordorigin="8548,852" coordsize="43,759" path="m8548,1610r43,l8591,852r-43,l8548,1610xe" fillcolor="#b7c5f6" stroked="f">
              <v:path arrowok="t"/>
            </v:shape>
          </v:group>
          <v:group id="_x0000_s6179" style="position:absolute;left:4219;top:856;width:4330;height:2" coordorigin="4219,856" coordsize="4330,2">
            <v:shape id="_x0000_s6180" style="position:absolute;left:4219;top:856;width:4330;height:2" coordorigin="4219,856" coordsize="4330,0" path="m4219,856r4330,e" filled="f" strokecolor="#b6c4f6" strokeweight=".46pt">
              <v:path arrowok="t"/>
            </v:shape>
          </v:group>
          <v:group id="_x0000_s6177" style="position:absolute;left:4219;top:1607;width:4330;height:2" coordorigin="4219,1607" coordsize="4330,2">
            <v:shape id="_x0000_s6178" style="position:absolute;left:4219;top:1607;width:4330;height:2" coordorigin="4219,1607" coordsize="4330,0" path="m4219,1607r4330,e" filled="f" strokecolor="#b6c4f6" strokeweight=".46pt">
              <v:path arrowok="t"/>
            </v:shape>
          </v:group>
          <v:group id="_x0000_s6175" style="position:absolute;left:4218;top:859;width:38;height:744" coordorigin="4218,859" coordsize="38,744">
            <v:shape id="_x0000_s6176" style="position:absolute;left:4218;top:859;width:38;height:744" coordorigin="4218,859" coordsize="38,744" path="m4218,1603r38,l4256,859r-38,l4218,1603xe" fillcolor="#b6c4f6" stroked="f">
              <v:path arrowok="t"/>
            </v:shape>
          </v:group>
          <v:group id="_x0000_s6173" style="position:absolute;left:8512;top:859;width:38;height:744" coordorigin="8512,859" coordsize="38,744">
            <v:shape id="_x0000_s6174" style="position:absolute;left:8512;top:859;width:38;height:744" coordorigin="8512,859" coordsize="38,744" path="m8512,1603r38,l8550,859r-38,l8512,1603xe" fillcolor="#b6c4f6" stroked="f">
              <v:path arrowok="t"/>
            </v:shape>
          </v:group>
          <v:group id="_x0000_s6171" style="position:absolute;left:4255;top:863;width:4258;height:2" coordorigin="4255,863" coordsize="4258,2">
            <v:shape id="_x0000_s6172" style="position:absolute;left:4255;top:863;width:4258;height:2" coordorigin="4255,863" coordsize="4258,0" path="m4255,863r4258,e" filled="f" strokecolor="#b4c2f6" strokeweight=".46pt">
              <v:path arrowok="t"/>
            </v:shape>
          </v:group>
          <v:group id="_x0000_s6169" style="position:absolute;left:4255;top:1600;width:4258;height:2" coordorigin="4255,1600" coordsize="4258,2">
            <v:shape id="_x0000_s6170" style="position:absolute;left:4255;top:1600;width:4258;height:2" coordorigin="4255,1600" coordsize="4258,0" path="m4255,1600r4258,e" filled="f" strokecolor="#b4c2f6" strokeweight=".46pt">
              <v:path arrowok="t"/>
            </v:shape>
          </v:group>
          <v:group id="_x0000_s6167" style="position:absolute;left:4273;top:866;width:2;height:730" coordorigin="4273,866" coordsize="2,730">
            <v:shape id="_x0000_s6168" style="position:absolute;left:4273;top:866;width:2;height:730" coordorigin="4273,866" coordsize="0,730" path="m4273,866r,730e" filled="f" strokecolor="#b4c2f6" strokeweight="1.9pt">
              <v:path arrowok="t"/>
            </v:shape>
          </v:group>
          <v:group id="_x0000_s6165" style="position:absolute;left:8473;top:866;width:41;height:730" coordorigin="8473,866" coordsize="41,730">
            <v:shape id="_x0000_s6166" style="position:absolute;left:8473;top:866;width:41;height:730" coordorigin="8473,866" coordsize="41,730" path="m8473,1596r41,l8514,866r-41,l8473,1596xe" fillcolor="#b4c2f6" stroked="f">
              <v:path arrowok="t"/>
            </v:shape>
          </v:group>
          <v:group id="_x0000_s6163" style="position:absolute;left:4291;top:870;width:4184;height:2" coordorigin="4291,870" coordsize="4184,2">
            <v:shape id="_x0000_s6164" style="position:absolute;left:4291;top:870;width:4184;height:2" coordorigin="4291,870" coordsize="4184,0" path="m4291,870r4183,e" filled="f" strokecolor="#b2c1f5" strokeweight=".46pt">
              <v:path arrowok="t"/>
            </v:shape>
          </v:group>
          <v:group id="_x0000_s6161" style="position:absolute;left:4291;top:1592;width:4184;height:2" coordorigin="4291,1592" coordsize="4184,2">
            <v:shape id="_x0000_s6162" style="position:absolute;left:4291;top:1592;width:4184;height:2" coordorigin="4291,1592" coordsize="4184,0" path="m4291,1592r4183,e" filled="f" strokecolor="#b2c1f5" strokeweight=".46pt">
              <v:path arrowok="t"/>
            </v:shape>
          </v:group>
          <v:group id="_x0000_s6159" style="position:absolute;left:4290;top:871;width:41;height:718" coordorigin="4290,871" coordsize="41,718">
            <v:shape id="_x0000_s6160" style="position:absolute;left:4290;top:871;width:41;height:718" coordorigin="4290,871" coordsize="41,718" path="m4290,1589r41,l4331,871r-41,l4290,1589xe" fillcolor="#b2c1f5" stroked="f">
              <v:path arrowok="t"/>
            </v:shape>
          </v:group>
          <v:group id="_x0000_s6157" style="position:absolute;left:8435;top:874;width:41;height:716" coordorigin="8435,874" coordsize="41,716">
            <v:shape id="_x0000_s6158" style="position:absolute;left:8435;top:874;width:41;height:716" coordorigin="8435,874" coordsize="41,716" path="m8435,1589r40,l8475,874r-40,l8435,1589xe" fillcolor="#b2c1f5" stroked="f">
              <v:path arrowok="t"/>
            </v:shape>
          </v:group>
          <v:group id="_x0000_s6155" style="position:absolute;left:4332;top:876;width:4104;height:2" coordorigin="4332,876" coordsize="4104,2">
            <v:shape id="_x0000_s6156" style="position:absolute;left:4332;top:876;width:4104;height:2" coordorigin="4332,876" coordsize="4104,0" path="m4332,876r4104,e" filled="f" strokecolor="#b0c0f5" strokeweight=".34pt">
              <v:path arrowok="t"/>
            </v:shape>
          </v:group>
          <v:group id="_x0000_s6153" style="position:absolute;left:4332;top:1586;width:4104;height:2" coordorigin="4332,1586" coordsize="4104,2">
            <v:shape id="_x0000_s6154" style="position:absolute;left:4332;top:1586;width:4104;height:2" coordorigin="4332,1586" coordsize="4104,0" path="m4332,1586r4104,e" filled="f" strokecolor="#b0c0f5" strokeweight=".34pt">
              <v:path arrowok="t"/>
            </v:shape>
          </v:group>
          <v:group id="_x0000_s6151" style="position:absolute;left:4329;top:878;width:41;height:706" coordorigin="4329,878" coordsize="41,706">
            <v:shape id="_x0000_s6152" style="position:absolute;left:4329;top:878;width:41;height:706" coordorigin="4329,878" coordsize="41,706" path="m4329,1584r40,l4369,878r-40,l4329,1584xe" fillcolor="#b0c0f5" stroked="f">
              <v:path arrowok="t"/>
            </v:shape>
          </v:group>
          <v:group id="_x0000_s6149" style="position:absolute;left:8399;top:878;width:38;height:706" coordorigin="8399,878" coordsize="38,706">
            <v:shape id="_x0000_s6150" style="position:absolute;left:8399;top:878;width:38;height:706" coordorigin="8399,878" coordsize="38,706" path="m8399,1584r38,l8437,878r-38,l8399,1584xe" fillcolor="#b0c0f5" stroked="f">
              <v:path arrowok="t"/>
            </v:shape>
          </v:group>
          <v:group id="_x0000_s6147" style="position:absolute;left:4368;top:882;width:4032;height:2" coordorigin="4368,882" coordsize="4032,2">
            <v:shape id="_x0000_s6148" style="position:absolute;left:4368;top:882;width:4032;height:2" coordorigin="4368,882" coordsize="4032,0" path="m4368,882r4032,e" filled="f" strokecolor="#afbff5" strokeweight=".46pt">
              <v:path arrowok="t"/>
            </v:shape>
          </v:group>
          <v:group id="_x0000_s6145" style="position:absolute;left:4368;top:1580;width:4032;height:2" coordorigin="4368,1580" coordsize="4032,2">
            <v:shape id="_x0000_s6146" style="position:absolute;left:4368;top:1580;width:4032;height:2" coordorigin="4368,1580" coordsize="4032,0" path="m4368,1580r4032,e" filled="f" strokecolor="#afbff5" strokeweight=".46pt">
              <v:path arrowok="t"/>
            </v:shape>
          </v:group>
          <v:group id="_x0000_s6143" style="position:absolute;left:4367;top:886;width:43;height:692" coordorigin="4367,886" coordsize="43,692">
            <v:shape id="_x0000_s6144" style="position:absolute;left:4367;top:886;width:43;height:692" coordorigin="4367,886" coordsize="43,692" path="m4367,1577r43,l4410,886r-43,l4367,1577xe" fillcolor="#afbff5" stroked="f">
              <v:path arrowok="t"/>
            </v:shape>
          </v:group>
          <v:group id="_x0000_s6141" style="position:absolute;left:8358;top:886;width:43;height:692" coordorigin="8358,886" coordsize="43,692">
            <v:shape id="_x0000_s6142" style="position:absolute;left:8358;top:886;width:43;height:692" coordorigin="8358,886" coordsize="43,692" path="m8358,1577r43,l8401,886r-43,l8358,1577xe" fillcolor="#afbff5" stroked="f">
              <v:path arrowok="t"/>
            </v:shape>
          </v:group>
          <v:group id="_x0000_s6139" style="position:absolute;left:4409;top:889;width:3951;height:2" coordorigin="4409,889" coordsize="3951,2">
            <v:shape id="_x0000_s6140" style="position:absolute;left:4409;top:889;width:3951;height:2" coordorigin="4409,889" coordsize="3951,0" path="m4409,889r3950,e" filled="f" strokecolor="#adbdf5" strokeweight=".46pt">
              <v:path arrowok="t"/>
            </v:shape>
          </v:group>
          <v:group id="_x0000_s6137" style="position:absolute;left:4409;top:1573;width:3951;height:2" coordorigin="4409,1573" coordsize="3951,2">
            <v:shape id="_x0000_s6138" style="position:absolute;left:4409;top:1573;width:3951;height:2" coordorigin="4409,1573" coordsize="3951,0" path="m4409,1573r3950,e" filled="f" strokecolor="#adbdf5" strokeweight=".46pt">
              <v:path arrowok="t"/>
            </v:shape>
          </v:group>
          <v:group id="_x0000_s6135" style="position:absolute;left:4408;top:893;width:38;height:677" coordorigin="4408,893" coordsize="38,677">
            <v:shape id="_x0000_s6136" style="position:absolute;left:4408;top:893;width:38;height:677" coordorigin="4408,893" coordsize="38,677" path="m4408,1570r38,l4446,893r-38,l4408,1570xe" fillcolor="#adbdf5" stroked="f">
              <v:path arrowok="t"/>
            </v:shape>
          </v:group>
          <v:group id="_x0000_s6133" style="position:absolute;left:8320;top:893;width:41;height:677" coordorigin="8320,893" coordsize="41,677">
            <v:shape id="_x0000_s6134" style="position:absolute;left:8320;top:893;width:41;height:677" coordorigin="8320,893" coordsize="41,677" path="m8320,1570r40,l8360,893r-40,l8320,1570xe" fillcolor="#adbdf5" stroked="f">
              <v:path arrowok="t"/>
            </v:shape>
          </v:group>
          <v:group id="_x0000_s6131" style="position:absolute;left:4445;top:895;width:3876;height:2" coordorigin="4445,895" coordsize="3876,2">
            <v:shape id="_x0000_s6132" style="position:absolute;left:4445;top:895;width:3876;height:2" coordorigin="4445,895" coordsize="3876,0" path="m4445,895r3876,e" filled="f" strokecolor="#abbcf5" strokeweight=".1203mm">
              <v:path arrowok="t"/>
            </v:shape>
          </v:group>
          <v:group id="_x0000_s6129" style="position:absolute;left:4445;top:1566;width:3876;height:2" coordorigin="4445,1566" coordsize="3876,2">
            <v:shape id="_x0000_s6130" style="position:absolute;left:4445;top:1566;width:3876;height:2" coordorigin="4445,1566" coordsize="3876,0" path="m4445,1566r3876,e" filled="f" strokecolor="#abbcf5" strokeweight=".46pt">
              <v:path arrowok="t"/>
            </v:shape>
          </v:group>
          <v:group id="_x0000_s6127" style="position:absolute;left:4444;top:898;width:41;height:665" coordorigin="4444,898" coordsize="41,665">
            <v:shape id="_x0000_s6128" style="position:absolute;left:4444;top:898;width:41;height:665" coordorigin="4444,898" coordsize="41,665" path="m4444,1562r40,l4484,898r-40,l4444,1562xe" fillcolor="#abbcf5" stroked="f">
              <v:path arrowok="t"/>
            </v:shape>
          </v:group>
          <v:group id="_x0000_s6125" style="position:absolute;left:8284;top:898;width:38;height:665" coordorigin="8284,898" coordsize="38,665">
            <v:shape id="_x0000_s6126" style="position:absolute;left:8284;top:898;width:38;height:665" coordorigin="8284,898" coordsize="38,665" path="m8284,1562r38,l8322,898r-38,l8284,1562xe" fillcolor="#abbcf5" stroked="f">
              <v:path arrowok="t"/>
            </v:shape>
          </v:group>
          <v:group id="_x0000_s6123" style="position:absolute;left:4486;top:901;width:3800;height:2" coordorigin="4486,901" coordsize="3800,2">
            <v:shape id="_x0000_s6124" style="position:absolute;left:4486;top:901;width:3800;height:2" coordorigin="4486,901" coordsize="3800,0" path="m4486,901r3799,e" filled="f" strokecolor="#aabbf5" strokeweight=".46pt">
              <v:path arrowok="t"/>
            </v:shape>
          </v:group>
          <v:group id="_x0000_s6121" style="position:absolute;left:4486;top:1560;width:3800;height:2" coordorigin="4486,1560" coordsize="3800,2">
            <v:shape id="_x0000_s6122" style="position:absolute;left:4486;top:1560;width:3800;height:2" coordorigin="4486,1560" coordsize="3800,0" path="m4486,1560r3799,e" filled="f" strokecolor="#aabbf5" strokeweight=".34pt">
              <v:path arrowok="t"/>
            </v:shape>
          </v:group>
          <v:group id="_x0000_s6119" style="position:absolute;left:4482;top:905;width:38;height:651" coordorigin="4482,905" coordsize="38,651">
            <v:shape id="_x0000_s6120" style="position:absolute;left:4482;top:905;width:38;height:651" coordorigin="4482,905" coordsize="38,651" path="m4482,1555r38,l4520,905r-38,l4482,1555xe" fillcolor="#aabbf5" stroked="f">
              <v:path arrowok="t"/>
            </v:shape>
          </v:group>
          <v:group id="_x0000_s6117" style="position:absolute;left:8245;top:905;width:41;height:653" coordorigin="8245,905" coordsize="41,653">
            <v:shape id="_x0000_s6118" style="position:absolute;left:8245;top:905;width:41;height:653" coordorigin="8245,905" coordsize="41,653" path="m8245,1558r41,l8286,905r-41,l8245,1558xe" fillcolor="#aabbf5" stroked="f">
              <v:path arrowok="t"/>
            </v:shape>
          </v:group>
          <v:group id="_x0000_s6115" style="position:absolute;left:4519;top:908;width:3728;height:2" coordorigin="4519,908" coordsize="3728,2">
            <v:shape id="_x0000_s6116" style="position:absolute;left:4519;top:908;width:3728;height:2" coordorigin="4519,908" coordsize="3728,0" path="m4519,908r3727,e" filled="f" strokecolor="#a8b9f4" strokeweight=".46pt">
              <v:path arrowok="t"/>
            </v:shape>
          </v:group>
          <v:group id="_x0000_s6113" style="position:absolute;left:4519;top:1554;width:3728;height:2" coordorigin="4519,1554" coordsize="3728,2">
            <v:shape id="_x0000_s6114" style="position:absolute;left:4519;top:1554;width:3728;height:2" coordorigin="4519,1554" coordsize="3728,0" path="m4519,1554r3727,e" filled="f" strokecolor="#a8b9f4" strokeweight=".46pt">
              <v:path arrowok="t"/>
            </v:shape>
          </v:group>
          <v:group id="_x0000_s6111" style="position:absolute;left:4518;top:912;width:41;height:639" coordorigin="4518,912" coordsize="41,639">
            <v:shape id="_x0000_s6112" style="position:absolute;left:4518;top:912;width:41;height:639" coordorigin="4518,912" coordsize="41,639" path="m4518,1550r41,l4559,912r-41,l4518,1550xe" fillcolor="#a8b9f4" stroked="f">
              <v:path arrowok="t"/>
            </v:shape>
          </v:group>
          <v:group id="_x0000_s6109" style="position:absolute;left:8205;top:912;width:43;height:639" coordorigin="8205,912" coordsize="43,639">
            <v:shape id="_x0000_s6110" style="position:absolute;left:8205;top:912;width:43;height:639" coordorigin="8205,912" coordsize="43,639" path="m8205,1550r42,l8247,912r-42,l8205,1550xe" fillcolor="#a8b9f4" stroked="f">
              <v:path arrowok="t"/>
            </v:shape>
          </v:group>
          <v:group id="_x0000_s6107" style="position:absolute;left:4558;top:916;width:3648;height:2" coordorigin="4558,916" coordsize="3648,2">
            <v:shape id="_x0000_s6108" style="position:absolute;left:4558;top:916;width:3648;height:2" coordorigin="4558,916" coordsize="3648,0" path="m4558,916r3648,e" filled="f" strokecolor="#a7b9f4" strokeweight=".46pt">
              <v:path arrowok="t"/>
            </v:shape>
          </v:group>
          <v:group id="_x0000_s6105" style="position:absolute;left:4558;top:1547;width:3648;height:2" coordorigin="4558,1547" coordsize="3648,2">
            <v:shape id="_x0000_s6106" style="position:absolute;left:4558;top:1547;width:3648;height:2" coordorigin="4558,1547" coordsize="3648,0" path="m4558,1547r3648,e" filled="f" strokecolor="#a7b9f4" strokeweight=".46pt">
              <v:path arrowok="t"/>
            </v:shape>
          </v:group>
          <v:group id="_x0000_s6103" style="position:absolute;left:4557;top:919;width:43;height:624" coordorigin="4557,919" coordsize="43,624">
            <v:shape id="_x0000_s6104" style="position:absolute;left:4557;top:919;width:43;height:624" coordorigin="4557,919" coordsize="43,624" path="m4557,1543r42,l4599,919r-42,l4557,1543xe" fillcolor="#a7b9f4" stroked="f">
              <v:path arrowok="t"/>
            </v:shape>
          </v:group>
          <v:group id="_x0000_s6101" style="position:absolute;left:8169;top:919;width:38;height:624" coordorigin="8169,919" coordsize="38,624">
            <v:shape id="_x0000_s6102" style="position:absolute;left:8169;top:919;width:38;height:624" coordorigin="8169,919" coordsize="38,624" path="m8169,1543r38,l8207,919r-38,l8169,1543xe" fillcolor="#a7b9f4" stroked="f">
              <v:path arrowok="t"/>
            </v:shape>
          </v:group>
          <v:group id="_x0000_s6099" style="position:absolute;left:4598;top:923;width:3572;height:2" coordorigin="4598,923" coordsize="3572,2">
            <v:shape id="_x0000_s6100" style="position:absolute;left:4598;top:923;width:3572;height:2" coordorigin="4598,923" coordsize="3572,0" path="m4598,923r3572,e" filled="f" strokecolor="#a6b8f4" strokeweight=".46pt">
              <v:path arrowok="t"/>
            </v:shape>
          </v:group>
          <v:group id="_x0000_s6097" style="position:absolute;left:4598;top:1540;width:3572;height:2" coordorigin="4598,1540" coordsize="3572,2">
            <v:shape id="_x0000_s6098" style="position:absolute;left:4598;top:1540;width:3572;height:2" coordorigin="4598,1540" coordsize="3572,0" path="m4598,1540r3572,e" filled="f" strokecolor="#a6b8f4" strokeweight=".46pt">
              <v:path arrowok="t"/>
            </v:shape>
          </v:group>
          <v:group id="_x0000_s6095" style="position:absolute;left:4597;top:926;width:38;height:610" coordorigin="4597,926" coordsize="38,610">
            <v:shape id="_x0000_s6096" style="position:absolute;left:4597;top:926;width:38;height:610" coordorigin="4597,926" coordsize="38,610" path="m4597,1536r38,l4635,926r-38,l4597,1536xe" fillcolor="#a6b8f4" stroked="f">
              <v:path arrowok="t"/>
            </v:shape>
          </v:group>
          <v:group id="_x0000_s6093" style="position:absolute;left:8130;top:926;width:41;height:610" coordorigin="8130,926" coordsize="41,610">
            <v:shape id="_x0000_s6094" style="position:absolute;left:8130;top:926;width:41;height:610" coordorigin="8130,926" coordsize="41,610" path="m8130,1536r41,l8171,926r-41,l8130,1536xe" fillcolor="#a6b8f4" stroked="f">
              <v:path arrowok="t"/>
            </v:shape>
          </v:group>
          <v:group id="_x0000_s6091" style="position:absolute;left:4634;top:930;width:3497;height:2" coordorigin="4634,930" coordsize="3497,2">
            <v:shape id="_x0000_s6092" style="position:absolute;left:4634;top:930;width:3497;height:2" coordorigin="4634,930" coordsize="3497,0" path="m4634,930r3497,e" filled="f" strokecolor="#a4b6f4" strokeweight=".46pt">
              <v:path arrowok="t"/>
            </v:shape>
          </v:group>
          <v:group id="_x0000_s6089" style="position:absolute;left:4634;top:1534;width:3497;height:2" coordorigin="4634,1534" coordsize="3497,2">
            <v:shape id="_x0000_s6090" style="position:absolute;left:4634;top:1534;width:3497;height:2" coordorigin="4634,1534" coordsize="3497,0" path="m4634,1534r3497,e" filled="f" strokecolor="#a4b6f4" strokeweight=".34pt">
              <v:path arrowok="t"/>
            </v:shape>
          </v:group>
          <v:group id="_x0000_s6087" style="position:absolute;left:4633;top:931;width:41;height:600" coordorigin="4633,931" coordsize="41,600">
            <v:shape id="_x0000_s6088" style="position:absolute;left:4633;top:931;width:41;height:600" coordorigin="4633,931" coordsize="41,600" path="m4633,1531r41,l4674,931r-41,l4633,1531xe" fillcolor="#a4b6f4" stroked="f">
              <v:path arrowok="t"/>
            </v:shape>
          </v:group>
          <v:group id="_x0000_s6085" style="position:absolute;left:8092;top:934;width:41;height:598" coordorigin="8092,934" coordsize="41,598">
            <v:shape id="_x0000_s6086" style="position:absolute;left:8092;top:934;width:41;height:598" coordorigin="8092,934" coordsize="41,598" path="m8092,1531r40,l8132,934r-40,l8092,1531xe" fillcolor="#a4b6f4" stroked="f">
              <v:path arrowok="t"/>
            </v:shape>
          </v:group>
          <v:group id="_x0000_s6083" style="position:absolute;left:4673;top:936;width:3420;height:2" coordorigin="4673,936" coordsize="3420,2">
            <v:shape id="_x0000_s6084" style="position:absolute;left:4673;top:936;width:3420;height:2" coordorigin="4673,936" coordsize="3420,0" path="m4673,936r3420,e" filled="f" strokecolor="#a2b5f4" strokeweight=".34pt">
              <v:path arrowok="t"/>
            </v:shape>
          </v:group>
          <v:group id="_x0000_s6081" style="position:absolute;left:4673;top:1528;width:3420;height:2" coordorigin="4673,1528" coordsize="3420,2">
            <v:shape id="_x0000_s6082" style="position:absolute;left:4673;top:1528;width:3420;height:2" coordorigin="4673,1528" coordsize="3420,0" path="m4673,1528r3420,e" filled="f" strokecolor="#a2b5f4" strokeweight=".46pt">
              <v:path arrowok="t"/>
            </v:shape>
          </v:group>
          <v:group id="_x0000_s6079" style="position:absolute;left:4672;top:938;width:38;height:586" coordorigin="4672,938" coordsize="38,586">
            <v:shape id="_x0000_s6080" style="position:absolute;left:4672;top:938;width:38;height:586" coordorigin="4672,938" coordsize="38,586" path="m4672,1524r38,l4710,938r-38,l4672,1524xe" fillcolor="#a2b5f4" stroked="f">
              <v:path arrowok="t"/>
            </v:shape>
          </v:group>
          <v:group id="_x0000_s6077" style="position:absolute;left:8056;top:938;width:38;height:586" coordorigin="8056,938" coordsize="38,586">
            <v:shape id="_x0000_s6078" style="position:absolute;left:8056;top:938;width:38;height:586" coordorigin="8056,938" coordsize="38,586" path="m8056,1524r38,l8094,938r-38,l8056,1524xe" fillcolor="#a2b5f4" stroked="f">
              <v:path arrowok="t"/>
            </v:shape>
          </v:group>
          <v:group id="_x0000_s6075" style="position:absolute;left:4709;top:942;width:3348;height:2" coordorigin="4709,942" coordsize="3348,2">
            <v:shape id="_x0000_s6076" style="position:absolute;left:4709;top:942;width:3348;height:2" coordorigin="4709,942" coordsize="3348,0" path="m4709,942r3348,e" filled="f" strokecolor="#a1b4f4" strokeweight=".46pt">
              <v:path arrowok="t"/>
            </v:shape>
          </v:group>
          <v:group id="_x0000_s6073" style="position:absolute;left:4709;top:1520;width:3348;height:2" coordorigin="4709,1520" coordsize="3348,2">
            <v:shape id="_x0000_s6074" style="position:absolute;left:4709;top:1520;width:3348;height:2" coordorigin="4709,1520" coordsize="3348,0" path="m4709,1520r3348,e" filled="f" strokecolor="#a1b4f4" strokeweight=".46pt">
              <v:path arrowok="t"/>
            </v:shape>
          </v:group>
          <v:group id="_x0000_s6071" style="position:absolute;left:4708;top:946;width:41;height:572" coordorigin="4708,946" coordsize="41,572">
            <v:shape id="_x0000_s6072" style="position:absolute;left:4708;top:946;width:41;height:572" coordorigin="4708,946" coordsize="41,572" path="m4708,1517r40,l4748,946r-40,l4708,1517xe" fillcolor="#a1b4f4" stroked="f">
              <v:path arrowok="t"/>
            </v:shape>
          </v:group>
          <v:group id="_x0000_s6069" style="position:absolute;left:8015;top:946;width:43;height:572" coordorigin="8015,946" coordsize="43,572">
            <v:shape id="_x0000_s6070" style="position:absolute;left:8015;top:946;width:43;height:572" coordorigin="8015,946" coordsize="43,572" path="m8015,1517r43,l8058,946r-43,l8015,1517xe" fillcolor="#a1b4f4" stroked="f">
              <v:path arrowok="t"/>
            </v:shape>
          </v:group>
          <v:group id="_x0000_s6067" style="position:absolute;left:4747;top:949;width:3269;height:2" coordorigin="4747,949" coordsize="3269,2">
            <v:shape id="_x0000_s6068" style="position:absolute;left:4747;top:949;width:3269;height:2" coordorigin="4747,949" coordsize="3269,0" path="m4747,949r3269,e" filled="f" strokecolor="#9fb3f4" strokeweight=".46pt">
              <v:path arrowok="t"/>
            </v:shape>
          </v:group>
          <v:group id="_x0000_s6065" style="position:absolute;left:4747;top:1513;width:3269;height:2" coordorigin="4747,1513" coordsize="3269,2">
            <v:shape id="_x0000_s6066" style="position:absolute;left:4747;top:1513;width:3269;height:2" coordorigin="4747,1513" coordsize="3269,0" path="m4747,1513r3269,e" filled="f" strokecolor="#9fb3f4" strokeweight=".46pt">
              <v:path arrowok="t"/>
            </v:shape>
          </v:group>
          <v:group id="_x0000_s6063" style="position:absolute;left:4746;top:953;width:43;height:557" coordorigin="4746,953" coordsize="43,557">
            <v:shape id="_x0000_s6064" style="position:absolute;left:4746;top:953;width:43;height:557" coordorigin="4746,953" coordsize="43,557" path="m4746,1510r43,l4789,953r-43,l4746,1510xe" fillcolor="#9fb3f4" stroked="f">
              <v:path arrowok="t"/>
            </v:shape>
          </v:group>
          <v:group id="_x0000_s6061" style="position:absolute;left:7979;top:953;width:38;height:557" coordorigin="7979,953" coordsize="38,557">
            <v:shape id="_x0000_s6062" style="position:absolute;left:7979;top:953;width:38;height:557" coordorigin="7979,953" coordsize="38,557" path="m7979,1510r38,l8017,953r-38,l7979,1510xe" fillcolor="#9fb3f4" stroked="f">
              <v:path arrowok="t"/>
            </v:shape>
          </v:group>
          <v:group id="_x0000_s6059" style="position:absolute;left:4788;top:955;width:3192;height:2" coordorigin="4788,955" coordsize="3192,2">
            <v:shape id="_x0000_s6060" style="position:absolute;left:4788;top:955;width:3192;height:2" coordorigin="4788,955" coordsize="3192,0" path="m4788,955r3192,e" filled="f" strokecolor="#9eb2f3" strokeweight=".1203mm">
              <v:path arrowok="t"/>
            </v:shape>
          </v:group>
          <v:group id="_x0000_s6057" style="position:absolute;left:4788;top:1506;width:3192;height:2" coordorigin="4788,1506" coordsize="3192,2">
            <v:shape id="_x0000_s6058" style="position:absolute;left:4788;top:1506;width:3192;height:2" coordorigin="4788,1506" coordsize="3192,0" path="m4788,1506r3192,e" filled="f" strokecolor="#9eb2f3" strokeweight=".46pt">
              <v:path arrowok="t"/>
            </v:shape>
          </v:group>
          <v:group id="_x0000_s6055" style="position:absolute;left:4787;top:958;width:38;height:545" coordorigin="4787,958" coordsize="38,545">
            <v:shape id="_x0000_s6056" style="position:absolute;left:4787;top:958;width:38;height:545" coordorigin="4787,958" coordsize="38,545" path="m4787,1502r38,l4825,958r-38,l4787,1502xe" fillcolor="#9eb2f3" stroked="f">
              <v:path arrowok="t"/>
            </v:shape>
          </v:group>
          <v:group id="_x0000_s6053" style="position:absolute;left:7941;top:958;width:41;height:545" coordorigin="7941,958" coordsize="41,545">
            <v:shape id="_x0000_s6054" style="position:absolute;left:7941;top:958;width:41;height:545" coordorigin="7941,958" coordsize="41,545" path="m7941,1502r40,l7981,958r-40,l7941,1502xe" fillcolor="#9eb2f3" stroked="f">
              <v:path arrowok="t"/>
            </v:shape>
          </v:group>
          <v:group id="_x0000_s6051" style="position:absolute;left:4824;top:961;width:3118;height:2" coordorigin="4824,961" coordsize="3118,2">
            <v:shape id="_x0000_s6052" style="position:absolute;left:4824;top:961;width:3118;height:2" coordorigin="4824,961" coordsize="3118,0" path="m4824,961r3118,e" filled="f" strokecolor="#9cb0f3" strokeweight=".46pt">
              <v:path arrowok="t"/>
            </v:shape>
          </v:group>
          <v:group id="_x0000_s6049" style="position:absolute;left:4824;top:1500;width:3118;height:2" coordorigin="4824,1500" coordsize="3118,2">
            <v:shape id="_x0000_s6050" style="position:absolute;left:4824;top:1500;width:3118;height:2" coordorigin="4824,1500" coordsize="3118,0" path="m4824,1500r3118,e" filled="f" strokecolor="#9cb0f3" strokeweight=".34pt">
              <v:path arrowok="t"/>
            </v:shape>
          </v:group>
          <v:group id="_x0000_s6047" style="position:absolute;left:4823;top:965;width:41;height:531" coordorigin="4823,965" coordsize="41,531">
            <v:shape id="_x0000_s6048" style="position:absolute;left:4823;top:965;width:41;height:531" coordorigin="4823,965" coordsize="41,531" path="m4823,1495r40,l4863,965r-40,l4823,1495xe" fillcolor="#9cb0f3" stroked="f">
              <v:path arrowok="t"/>
            </v:shape>
          </v:group>
          <v:group id="_x0000_s6045" style="position:absolute;left:7902;top:965;width:41;height:533" coordorigin="7902,965" coordsize="41,533">
            <v:shape id="_x0000_s6046" style="position:absolute;left:7902;top:965;width:41;height:533" coordorigin="7902,965" coordsize="41,533" path="m7902,1498r41,l7943,965r-41,l7902,1498xe" fillcolor="#9cb0f3" stroked="f">
              <v:path arrowok="t"/>
            </v:shape>
          </v:group>
          <v:group id="_x0000_s6043" style="position:absolute;left:4862;top:968;width:3041;height:2" coordorigin="4862,968" coordsize="3041,2">
            <v:shape id="_x0000_s6044" style="position:absolute;left:4862;top:968;width:3041;height:2" coordorigin="4862,968" coordsize="3041,0" path="m4862,968r3041,e" filled="f" strokecolor="#9baff3" strokeweight=".46pt">
              <v:path arrowok="t"/>
            </v:shape>
          </v:group>
          <v:group id="_x0000_s6041" style="position:absolute;left:4862;top:1494;width:3041;height:2" coordorigin="4862,1494" coordsize="3041,2">
            <v:shape id="_x0000_s6042" style="position:absolute;left:4862;top:1494;width:3041;height:2" coordorigin="4862,1494" coordsize="3041,0" path="m4862,1494r3041,e" filled="f" strokecolor="#9baff3" strokeweight=".46pt">
              <v:path arrowok="t"/>
            </v:shape>
          </v:group>
          <v:group id="_x0000_s6039" style="position:absolute;left:4861;top:972;width:41;height:519" coordorigin="4861,972" coordsize="41,519">
            <v:shape id="_x0000_s6040" style="position:absolute;left:4861;top:972;width:41;height:519" coordorigin="4861,972" coordsize="41,519" path="m4861,1490r41,l4902,972r-41,l4861,1490xe" fillcolor="#9baff3" stroked="f">
              <v:path arrowok="t"/>
            </v:shape>
          </v:group>
          <v:group id="_x0000_s6037" style="position:absolute;left:7866;top:972;width:38;height:519" coordorigin="7866,972" coordsize="38,519">
            <v:shape id="_x0000_s6038" style="position:absolute;left:7866;top:972;width:38;height:519" coordorigin="7866,972" coordsize="38,519" path="m7866,1490r38,l7904,972r-38,l7866,1490xe" fillcolor="#9baff3" stroked="f">
              <v:path arrowok="t"/>
            </v:shape>
          </v:group>
          <v:group id="_x0000_s6035" style="position:absolute;left:4901;top:976;width:2967;height:2" coordorigin="4901,976" coordsize="2967,2">
            <v:shape id="_x0000_s6036" style="position:absolute;left:4901;top:976;width:2967;height:2" coordorigin="4901,976" coordsize="2967,0" path="m4901,976r2966,e" filled="f" strokecolor="#9aaff3" strokeweight=".46pt">
              <v:path arrowok="t"/>
            </v:shape>
          </v:group>
          <v:group id="_x0000_s6033" style="position:absolute;left:4901;top:1487;width:2967;height:2" coordorigin="4901,1487" coordsize="2967,2">
            <v:shape id="_x0000_s6034" style="position:absolute;left:4901;top:1487;width:2967;height:2" coordorigin="4901,1487" coordsize="2967,0" path="m4901,1487r2966,e" filled="f" strokecolor="#9aaff3" strokeweight=".46pt">
              <v:path arrowok="t"/>
            </v:shape>
          </v:group>
          <v:group id="_x0000_s6031" style="position:absolute;left:4900;top:979;width:38;height:504" coordorigin="4900,979" coordsize="38,504">
            <v:shape id="_x0000_s6032" style="position:absolute;left:4900;top:979;width:38;height:504" coordorigin="4900,979" coordsize="38,504" path="m4900,1483r38,l4938,979r-38,l4900,1483xe" fillcolor="#9aaff3" stroked="f">
              <v:path arrowok="t"/>
            </v:shape>
          </v:group>
          <v:group id="_x0000_s6029" style="position:absolute;left:7828;top:979;width:41;height:504" coordorigin="7828,979" coordsize="41,504">
            <v:shape id="_x0000_s6030" style="position:absolute;left:7828;top:979;width:41;height:504" coordorigin="7828,979" coordsize="41,504" path="m7828,1483r40,l7868,979r-40,l7828,1483xe" fillcolor="#9aaff3" stroked="f">
              <v:path arrowok="t"/>
            </v:shape>
          </v:group>
          <v:group id="_x0000_s6027" style="position:absolute;left:4937;top:983;width:2892;height:2" coordorigin="4937,983" coordsize="2892,2">
            <v:shape id="_x0000_s6028" style="position:absolute;left:4937;top:983;width:2892;height:2" coordorigin="4937,983" coordsize="2892,0" path="m4937,983r2892,e" filled="f" strokecolor="#98aef3" strokeweight=".46pt">
              <v:path arrowok="t"/>
            </v:shape>
          </v:group>
          <v:group id="_x0000_s6025" style="position:absolute;left:4937;top:1481;width:2892;height:2" coordorigin="4937,1481" coordsize="2892,2">
            <v:shape id="_x0000_s6026" style="position:absolute;left:4937;top:1481;width:2892;height:2" coordorigin="4937,1481" coordsize="2892,0" path="m4937,1481r2892,e" filled="f" strokecolor="#98aef3" strokeweight=".1203mm">
              <v:path arrowok="t"/>
            </v:shape>
          </v:group>
          <v:group id="_x0000_s6023" style="position:absolute;left:4936;top:986;width:43;height:492" coordorigin="4936,986" coordsize="43,492">
            <v:shape id="_x0000_s6024" style="position:absolute;left:4936;top:986;width:43;height:492" coordorigin="4936,986" coordsize="43,492" path="m4936,1478r43,l4979,986r-43,l4936,1478xe" fillcolor="#98aef3" stroked="f">
              <v:path arrowok="t"/>
            </v:shape>
          </v:group>
          <v:group id="_x0000_s6021" style="position:absolute;left:7787;top:986;width:43;height:492" coordorigin="7787,986" coordsize="43,492">
            <v:shape id="_x0000_s6022" style="position:absolute;left:7787;top:986;width:43;height:492" coordorigin="7787,986" coordsize="43,492" path="m7787,1478r43,l7830,986r-43,l7787,1478xe" fillcolor="#98aef3" stroked="f">
              <v:path arrowok="t"/>
            </v:shape>
          </v:group>
          <v:group id="_x0000_s6019" style="position:absolute;left:4978;top:989;width:2811;height:2" coordorigin="4978,989" coordsize="2811,2">
            <v:shape id="_x0000_s6020" style="position:absolute;left:4978;top:989;width:2811;height:2" coordorigin="4978,989" coordsize="2811,0" path="m4978,989r2810,e" filled="f" strokecolor="#97adf3" strokeweight=".1203mm">
              <v:path arrowok="t"/>
            </v:shape>
          </v:group>
          <v:group id="_x0000_s6017" style="position:absolute;left:4978;top:1475;width:2811;height:2" coordorigin="4978,1475" coordsize="2811,2">
            <v:shape id="_x0000_s6018" style="position:absolute;left:4978;top:1475;width:2811;height:2" coordorigin="4978,1475" coordsize="2811,0" path="m4978,1475r2810,e" filled="f" strokecolor="#97adf3" strokeweight=".46pt">
              <v:path arrowok="t"/>
            </v:shape>
          </v:group>
          <v:group id="_x0000_s6015" style="position:absolute;left:4977;top:991;width:41;height:480" coordorigin="4977,991" coordsize="41,480">
            <v:shape id="_x0000_s6016" style="position:absolute;left:4977;top:991;width:41;height:480" coordorigin="4977,991" coordsize="41,480" path="m4977,1471r40,l5017,991r-40,l4977,1471xe" fillcolor="#97adf3" stroked="f">
              <v:path arrowok="t"/>
            </v:shape>
          </v:group>
          <v:group id="_x0000_s6013" style="position:absolute;left:7751;top:991;width:38;height:480" coordorigin="7751,991" coordsize="38,480">
            <v:shape id="_x0000_s6014" style="position:absolute;left:7751;top:991;width:38;height:480" coordorigin="7751,991" coordsize="38,480" path="m7751,1471r38,l7789,991r-38,l7751,1471xe" fillcolor="#97adf3" stroked="f">
              <v:path arrowok="t"/>
            </v:shape>
          </v:group>
          <v:group id="_x0000_s6011" style="position:absolute;left:5016;top:995;width:2736;height:2" coordorigin="5016,995" coordsize="2736,2">
            <v:shape id="_x0000_s6012" style="position:absolute;left:5016;top:995;width:2736;height:2" coordorigin="5016,995" coordsize="2736,0" path="m5016,995r2736,e" filled="f" strokecolor="#95acf3" strokeweight=".46pt">
              <v:path arrowok="t"/>
            </v:shape>
          </v:group>
          <v:group id="_x0000_s6009" style="position:absolute;left:5016;top:1468;width:2736;height:2" coordorigin="5016,1468" coordsize="2736,2">
            <v:shape id="_x0000_s6010" style="position:absolute;left:5016;top:1468;width:2736;height:2" coordorigin="5016,1468" coordsize="2736,0" path="m5016,1468r2736,e" filled="f" strokecolor="#95acf3" strokeweight=".46pt">
              <v:path arrowok="t"/>
            </v:shape>
          </v:group>
          <v:group id="_x0000_s6007" style="position:absolute;left:5015;top:998;width:38;height:466" coordorigin="5015,998" coordsize="38,466">
            <v:shape id="_x0000_s6008" style="position:absolute;left:5015;top:998;width:38;height:466" coordorigin="5015,998" coordsize="38,466" path="m5015,1464r38,l5053,998r-38,l5015,1464xe" fillcolor="#95acf3" stroked="f">
              <v:path arrowok="t"/>
            </v:shape>
          </v:group>
          <v:group id="_x0000_s6005" style="position:absolute;left:7713;top:998;width:41;height:466" coordorigin="7713,998" coordsize="41,466">
            <v:shape id="_x0000_s6006" style="position:absolute;left:7713;top:998;width:41;height:466" coordorigin="7713,998" coordsize="41,466" path="m7713,1464r40,l7753,998r-40,l7713,1464xe" fillcolor="#95acf3" stroked="f">
              <v:path arrowok="t"/>
            </v:shape>
          </v:group>
          <v:group id="_x0000_s6003" style="position:absolute;left:5052;top:1002;width:2662;height:2" coordorigin="5052,1002" coordsize="2662,2">
            <v:shape id="_x0000_s6004" style="position:absolute;left:5052;top:1002;width:2662;height:2" coordorigin="5052,1002" coordsize="2662,0" path="m5052,1002r2662,e" filled="f" strokecolor="#94abf3" strokeweight=".46pt">
              <v:path arrowok="t"/>
            </v:shape>
          </v:group>
          <v:group id="_x0000_s6001" style="position:absolute;left:5052;top:1460;width:2662;height:2" coordorigin="5052,1460" coordsize="2662,2">
            <v:shape id="_x0000_s6002" style="position:absolute;left:5052;top:1460;width:2662;height:2" coordorigin="5052,1460" coordsize="2662,0" path="m5052,1460r2662,e" filled="f" strokecolor="#94abf3" strokeweight=".46pt">
              <v:path arrowok="t"/>
            </v:shape>
          </v:group>
          <v:group id="_x0000_s5999" style="position:absolute;left:5051;top:1006;width:41;height:452" coordorigin="5051,1006" coordsize="41,452">
            <v:shape id="_x0000_s6000" style="position:absolute;left:5051;top:1006;width:41;height:452" coordorigin="5051,1006" coordsize="41,452" path="m5051,1457r40,l5091,1006r-40,l5051,1457xe" fillcolor="#94abf3" stroked="f">
              <v:path arrowok="t"/>
            </v:shape>
          </v:group>
          <v:group id="_x0000_s5997" style="position:absolute;left:7674;top:1006;width:41;height:452" coordorigin="7674,1006" coordsize="41,452">
            <v:shape id="_x0000_s5998" style="position:absolute;left:7674;top:1006;width:41;height:452" coordorigin="7674,1006" coordsize="41,452" path="m7674,1457r41,l7715,1006r-41,l7674,1457xe" fillcolor="#94abf3" stroked="f">
              <v:path arrowok="t"/>
            </v:shape>
          </v:group>
          <v:group id="_x0000_s5995" style="position:absolute;left:5090;top:1008;width:2585;height:2" coordorigin="5090,1008" coordsize="2585,2">
            <v:shape id="_x0000_s5996" style="position:absolute;left:5090;top:1008;width:2585;height:2" coordorigin="5090,1008" coordsize="2585,0" path="m5090,1008r2585,e" filled="f" strokecolor="#93aaf3" strokeweight=".34pt">
              <v:path arrowok="t"/>
            </v:shape>
          </v:group>
          <v:group id="_x0000_s5993" style="position:absolute;left:5090;top:1453;width:2585;height:2" coordorigin="5090,1453" coordsize="2585,2">
            <v:shape id="_x0000_s5994" style="position:absolute;left:5090;top:1453;width:2585;height:2" coordorigin="5090,1453" coordsize="2585,0" path="m5090,1453r2585,e" filled="f" strokecolor="#93aaf3" strokeweight=".46pt">
              <v:path arrowok="t"/>
            </v:shape>
          </v:group>
          <v:group id="_x0000_s5991" style="position:absolute;left:5089;top:1010;width:38;height:440" coordorigin="5089,1010" coordsize="38,440">
            <v:shape id="_x0000_s5992" style="position:absolute;left:5089;top:1010;width:38;height:440" coordorigin="5089,1010" coordsize="38,440" path="m5089,1450r38,l5127,1010r-38,l5089,1450xe" fillcolor="#93aaf3" stroked="f">
              <v:path arrowok="t"/>
            </v:shape>
          </v:group>
          <v:group id="_x0000_s5989" style="position:absolute;left:7638;top:1010;width:38;height:440" coordorigin="7638,1010" coordsize="38,440">
            <v:shape id="_x0000_s5990" style="position:absolute;left:7638;top:1010;width:38;height:440" coordorigin="7638,1010" coordsize="38,440" path="m7638,1450r38,l7676,1010r-38,l7638,1450xe" fillcolor="#93aaf3" stroked="f">
              <v:path arrowok="t"/>
            </v:shape>
          </v:group>
          <v:group id="_x0000_s5987" style="position:absolute;left:5126;top:1014;width:2513;height:2" coordorigin="5126,1014" coordsize="2513,2">
            <v:shape id="_x0000_s5988" style="position:absolute;left:5126;top:1014;width:2513;height:2" coordorigin="5126,1014" coordsize="2513,0" path="m5126,1014r2513,e" filled="f" strokecolor="#91a9f2" strokeweight=".46pt">
              <v:path arrowok="t"/>
            </v:shape>
          </v:group>
          <v:group id="_x0000_s5985" style="position:absolute;left:5126;top:1446;width:2513;height:2" coordorigin="5126,1446" coordsize="2513,2">
            <v:shape id="_x0000_s5986" style="position:absolute;left:5126;top:1446;width:2513;height:2" coordorigin="5126,1446" coordsize="2513,0" path="m5126,1446r2513,e" filled="f" strokecolor="#91a9f2" strokeweight=".46pt">
              <v:path arrowok="t"/>
            </v:shape>
          </v:group>
          <v:group id="_x0000_s5983" style="position:absolute;left:5125;top:1018;width:43;height:425" coordorigin="5125,1018" coordsize="43,425">
            <v:shape id="_x0000_s5984" style="position:absolute;left:5125;top:1018;width:43;height:425" coordorigin="5125,1018" coordsize="43,425" path="m5125,1442r43,l5168,1018r-43,l5125,1442xe" fillcolor="#91a9f2" stroked="f">
              <v:path arrowok="t"/>
            </v:shape>
          </v:group>
          <v:group id="_x0000_s5981" style="position:absolute;left:7597;top:1018;width:43;height:425" coordorigin="7597,1018" coordsize="43,425">
            <v:shape id="_x0000_s5982" style="position:absolute;left:7597;top:1018;width:43;height:425" coordorigin="7597,1018" coordsize="43,425" path="m7597,1442r43,l7640,1018r-43,l7597,1442xe" fillcolor="#91a9f2" stroked="f">
              <v:path arrowok="t"/>
            </v:shape>
          </v:group>
          <v:group id="_x0000_s5979" style="position:absolute;left:5167;top:1021;width:2432;height:2" coordorigin="5167,1021" coordsize="2432,2">
            <v:shape id="_x0000_s5980" style="position:absolute;left:5167;top:1021;width:2432;height:2" coordorigin="5167,1021" coordsize="2432,0" path="m5167,1021r2431,e" filled="f" strokecolor="#90a8f2" strokeweight=".46pt">
              <v:path arrowok="t"/>
            </v:shape>
          </v:group>
          <v:group id="_x0000_s5977" style="position:absolute;left:5167;top:1440;width:2432;height:2" coordorigin="5167,1440" coordsize="2432,2">
            <v:shape id="_x0000_s5978" style="position:absolute;left:5167;top:1440;width:2432;height:2" coordorigin="5167,1440" coordsize="2432,0" path="m5167,1440r2431,e" filled="f" strokecolor="#90a8f2" strokeweight=".34pt">
              <v:path arrowok="t"/>
            </v:shape>
          </v:group>
          <v:group id="_x0000_s5975" style="position:absolute;left:5166;top:1025;width:41;height:413" coordorigin="5166,1025" coordsize="41,413">
            <v:shape id="_x0000_s5976" style="position:absolute;left:5166;top:1025;width:41;height:413" coordorigin="5166,1025" coordsize="41,413" path="m5166,1438r41,l5207,1025r-41,l5166,1438xe" fillcolor="#90a8f2" stroked="f">
              <v:path arrowok="t"/>
            </v:shape>
          </v:group>
          <v:group id="_x0000_s5973" style="position:absolute;left:7559;top:1025;width:41;height:413" coordorigin="7559,1025" coordsize="41,413">
            <v:shape id="_x0000_s5974" style="position:absolute;left:7559;top:1025;width:41;height:413" coordorigin="7559,1025" coordsize="41,413" path="m7559,1438r40,l7599,1025r-40,l7559,1438xe" fillcolor="#90a8f2" stroked="f">
              <v:path arrowok="t"/>
            </v:shape>
          </v:group>
          <v:group id="_x0000_s5971" style="position:absolute;left:5206;top:1028;width:2355;height:2" coordorigin="5206,1028" coordsize="2355,2">
            <v:shape id="_x0000_s5972" style="position:absolute;left:5206;top:1028;width:2355;height:2" coordorigin="5206,1028" coordsize="2355,0" path="m5206,1028r2354,e" filled="f" strokecolor="#8fa7f2" strokeweight=".46pt">
              <v:path arrowok="t"/>
            </v:shape>
          </v:group>
          <v:group id="_x0000_s5969" style="position:absolute;left:5206;top:1434;width:2355;height:2" coordorigin="5206,1434" coordsize="2355,2">
            <v:shape id="_x0000_s5970" style="position:absolute;left:5206;top:1434;width:2355;height:2" coordorigin="5206,1434" coordsize="2355,0" path="m5206,1434r2354,e" filled="f" strokecolor="#8fa7f2" strokeweight=".46pt">
              <v:path arrowok="t"/>
            </v:shape>
          </v:group>
          <v:group id="_x0000_s5967" style="position:absolute;left:5205;top:1032;width:38;height:399" coordorigin="5205,1032" coordsize="38,399">
            <v:shape id="_x0000_s5968" style="position:absolute;left:5205;top:1032;width:38;height:399" coordorigin="5205,1032" coordsize="38,399" path="m5205,1430r38,l5243,1032r-38,l5205,1430xe" fillcolor="#8fa7f2" stroked="f">
              <v:path arrowok="t"/>
            </v:shape>
          </v:group>
          <v:group id="_x0000_s5965" style="position:absolute;left:7523;top:1032;width:38;height:399" coordorigin="7523,1032" coordsize="38,399">
            <v:shape id="_x0000_s5966" style="position:absolute;left:7523;top:1032;width:38;height:399" coordorigin="7523,1032" coordsize="38,399" path="m7523,1430r38,l7561,1032r-38,l7523,1430xe" fillcolor="#8fa7f2" stroked="f">
              <v:path arrowok="t"/>
            </v:shape>
          </v:group>
          <v:group id="_x0000_s5963" style="position:absolute;left:5242;top:1036;width:2283;height:2" coordorigin="5242,1036" coordsize="2283,2">
            <v:shape id="_x0000_s5964" style="position:absolute;left:5242;top:1036;width:2283;height:2" coordorigin="5242,1036" coordsize="2283,0" path="m5242,1036r2282,e" filled="f" strokecolor="#8ea6f2" strokeweight=".46pt">
              <v:path arrowok="t"/>
            </v:shape>
          </v:group>
          <v:group id="_x0000_s5961" style="position:absolute;left:5242;top:1427;width:2283;height:2" coordorigin="5242,1427" coordsize="2283,2">
            <v:shape id="_x0000_s5962" style="position:absolute;left:5242;top:1427;width:2283;height:2" coordorigin="5242,1427" coordsize="2283,0" path="m5242,1427r2282,e" filled="f" strokecolor="#8ea6f2" strokeweight=".46pt">
              <v:path arrowok="t"/>
            </v:shape>
          </v:group>
          <v:group id="_x0000_s5959" style="position:absolute;left:5241;top:1039;width:41;height:384" coordorigin="5241,1039" coordsize="41,384">
            <v:shape id="_x0000_s5960" style="position:absolute;left:5241;top:1039;width:41;height:384" coordorigin="5241,1039" coordsize="41,384" path="m5241,1423r40,l5281,1039r-40,l5241,1423xe" fillcolor="#8ea6f2" stroked="f">
              <v:path arrowok="t"/>
            </v:shape>
          </v:group>
          <v:group id="_x0000_s5957" style="position:absolute;left:7485;top:1039;width:41;height:384" coordorigin="7485,1039" coordsize="41,384">
            <v:shape id="_x0000_s5958" style="position:absolute;left:7485;top:1039;width:41;height:384" coordorigin="7485,1039" coordsize="41,384" path="m7485,1423r40,l7525,1039r-40,l7485,1423xe" fillcolor="#8ea6f2" stroked="f">
              <v:path arrowok="t"/>
            </v:shape>
          </v:group>
          <v:group id="_x0000_s5955" style="position:absolute;left:5280;top:1043;width:2206;height:2" coordorigin="5280,1043" coordsize="2206,2">
            <v:shape id="_x0000_s5956" style="position:absolute;left:5280;top:1043;width:2206;height:2" coordorigin="5280,1043" coordsize="2206,0" path="m5280,1043r2206,e" filled="f" strokecolor="#8da6f2" strokeweight=".46pt">
              <v:path arrowok="t"/>
            </v:shape>
          </v:group>
          <v:group id="_x0000_s5953" style="position:absolute;left:5280;top:1421;width:2206;height:2" coordorigin="5280,1421" coordsize="2206,2">
            <v:shape id="_x0000_s5954" style="position:absolute;left:5280;top:1421;width:2206;height:2" coordorigin="5280,1421" coordsize="2206,0" path="m5280,1421r2206,e" filled="f" strokecolor="#8da6f2" strokeweight=".1203mm">
              <v:path arrowok="t"/>
            </v:shape>
          </v:group>
          <v:group id="_x0000_s5951" style="position:absolute;left:5279;top:1046;width:41;height:372" coordorigin="5279,1046" coordsize="41,372">
            <v:shape id="_x0000_s5952" style="position:absolute;left:5279;top:1046;width:41;height:372" coordorigin="5279,1046" coordsize="41,372" path="m5279,1418r40,l5319,1046r-40,l5279,1418xe" fillcolor="#8da6f2" stroked="f">
              <v:path arrowok="t"/>
            </v:shape>
          </v:group>
          <v:group id="_x0000_s5949" style="position:absolute;left:7449;top:1046;width:38;height:372" coordorigin="7449,1046" coordsize="38,372">
            <v:shape id="_x0000_s5950" style="position:absolute;left:7449;top:1046;width:38;height:372" coordorigin="7449,1046" coordsize="38,372" path="m7449,1418r38,l7487,1046r-38,l7449,1418xe" fillcolor="#8da6f2" stroked="f">
              <v:path arrowok="t"/>
            </v:shape>
          </v:group>
          <v:group id="_x0000_s5947" style="position:absolute;left:5318;top:1049;width:2132;height:2" coordorigin="5318,1049" coordsize="2132,2">
            <v:shape id="_x0000_s5948" style="position:absolute;left:5318;top:1049;width:2132;height:2" coordorigin="5318,1049" coordsize="2132,0" path="m5318,1049r2132,e" filled="f" strokecolor="#8ca5f2" strokeweight=".1203mm">
              <v:path arrowok="t"/>
            </v:shape>
          </v:group>
          <v:group id="_x0000_s5945" style="position:absolute;left:5318;top:1415;width:2132;height:2" coordorigin="5318,1415" coordsize="2132,2">
            <v:shape id="_x0000_s5946" style="position:absolute;left:5318;top:1415;width:2132;height:2" coordorigin="5318,1415" coordsize="2132,0" path="m5318,1415r2132,e" filled="f" strokecolor="#8ca5f2" strokeweight=".46pt">
              <v:path arrowok="t"/>
            </v:shape>
          </v:group>
          <v:group id="_x0000_s5943" style="position:absolute;left:5317;top:1051;width:41;height:360" coordorigin="5317,1051" coordsize="41,360">
            <v:shape id="_x0000_s5944" style="position:absolute;left:5317;top:1051;width:41;height:360" coordorigin="5317,1051" coordsize="41,360" path="m5317,1411r41,l5358,1051r-41,l5317,1411xe" fillcolor="#8ca5f2" stroked="f">
              <v:path arrowok="t"/>
            </v:shape>
          </v:group>
          <v:group id="_x0000_s5941" style="position:absolute;left:7408;top:1051;width:43;height:360" coordorigin="7408,1051" coordsize="43,360">
            <v:shape id="_x0000_s5942" style="position:absolute;left:7408;top:1051;width:43;height:360" coordorigin="7408,1051" coordsize="43,360" path="m7408,1411r43,l7451,1051r-43,l7408,1411xe" fillcolor="#8ca5f2" stroked="f">
              <v:path arrowok="t"/>
            </v:shape>
          </v:group>
          <v:group id="_x0000_s5939" style="position:absolute;left:5357;top:1055;width:2052;height:2" coordorigin="5357,1055" coordsize="2052,2">
            <v:shape id="_x0000_s5940" style="position:absolute;left:5357;top:1055;width:2052;height:2" coordorigin="5357,1055" coordsize="2052,0" path="m5357,1055r2052,e" filled="f" strokecolor="#8ba4f2" strokeweight=".46pt">
              <v:path arrowok="t"/>
            </v:shape>
          </v:group>
          <v:group id="_x0000_s5937" style="position:absolute;left:5357;top:1408;width:2052;height:2" coordorigin="5357,1408" coordsize="2052,2">
            <v:shape id="_x0000_s5938" style="position:absolute;left:5357;top:1408;width:2052;height:2" coordorigin="5357,1408" coordsize="2052,0" path="m5357,1408r2052,e" filled="f" strokecolor="#8ba4f2" strokeweight=".46pt">
              <v:path arrowok="t"/>
            </v:shape>
          </v:group>
          <v:group id="_x0000_s5935" style="position:absolute;left:5356;top:1058;width:41;height:346" coordorigin="5356,1058" coordsize="41,346">
            <v:shape id="_x0000_s5936" style="position:absolute;left:5356;top:1058;width:41;height:346" coordorigin="5356,1058" coordsize="41,346" path="m5356,1404r40,l5396,1058r-40,l5356,1404xe" fillcolor="#8ba4f2" stroked="f">
              <v:path arrowok="t"/>
            </v:shape>
          </v:group>
          <v:group id="_x0000_s5933" style="position:absolute;left:7369;top:1058;width:41;height:346" coordorigin="7369,1058" coordsize="41,346">
            <v:shape id="_x0000_s5934" style="position:absolute;left:7369;top:1058;width:41;height:346" coordorigin="7369,1058" coordsize="41,346" path="m7369,1404r41,l7410,1058r-41,l7369,1404xe" fillcolor="#8ba4f2" stroked="f">
              <v:path arrowok="t"/>
            </v:shape>
          </v:group>
          <v:group id="_x0000_s5931" style="position:absolute;left:5395;top:1062;width:1976;height:2" coordorigin="5395,1062" coordsize="1976,2">
            <v:shape id="_x0000_s5932" style="position:absolute;left:5395;top:1062;width:1976;height:2" coordorigin="5395,1062" coordsize="1976,0" path="m5395,1062r1975,e" filled="f" strokecolor="#8aa3f2" strokeweight=".46pt">
              <v:path arrowok="t"/>
            </v:shape>
          </v:group>
          <v:group id="_x0000_s5929" style="position:absolute;left:5395;top:1400;width:1976;height:2" coordorigin="5395,1400" coordsize="1976,2">
            <v:shape id="_x0000_s5930" style="position:absolute;left:5395;top:1400;width:1976;height:2" coordorigin="5395,1400" coordsize="1976,0" path="m5395,1400r1975,e" filled="f" strokecolor="#8aa3f2" strokeweight=".46pt">
              <v:path arrowok="t"/>
            </v:shape>
          </v:group>
          <v:group id="_x0000_s5927" style="position:absolute;left:5394;top:1066;width:41;height:332" coordorigin="5394,1066" coordsize="41,332">
            <v:shape id="_x0000_s5928" style="position:absolute;left:5394;top:1066;width:41;height:332" coordorigin="5394,1066" coordsize="41,332" path="m5394,1397r41,l5435,1066r-41,l5394,1397xe" fillcolor="#8aa3f2" stroked="f">
              <v:path arrowok="t"/>
            </v:shape>
          </v:group>
          <v:group id="_x0000_s5925" style="position:absolute;left:7333;top:1066;width:38;height:332" coordorigin="7333,1066" coordsize="38,332">
            <v:shape id="_x0000_s5926" style="position:absolute;left:7333;top:1066;width:38;height:332" coordorigin="7333,1066" coordsize="38,332" path="m7333,1397r38,l7371,1066r-38,l7333,1397xe" fillcolor="#8aa3f2" stroked="f">
              <v:path arrowok="t"/>
            </v:shape>
          </v:group>
          <v:group id="_x0000_s5923" style="position:absolute;left:5434;top:1068;width:1901;height:2" coordorigin="5434,1068" coordsize="1901,2">
            <v:shape id="_x0000_s5924" style="position:absolute;left:5434;top:1068;width:1901;height:2" coordorigin="5434,1068" coordsize="1901,0" path="m5434,1068r1900,e" filled="f" strokecolor="#88a2f2" strokeweight=".34pt">
              <v:path arrowok="t"/>
            </v:shape>
          </v:group>
          <v:group id="_x0000_s5921" style="position:absolute;left:5434;top:1393;width:1901;height:2" coordorigin="5434,1393" coordsize="1901,2">
            <v:shape id="_x0000_s5922" style="position:absolute;left:5434;top:1393;width:1901;height:2" coordorigin="5434,1393" coordsize="1901,0" path="m5434,1393r1900,e" filled="f" strokecolor="#88a2f2" strokeweight=".46pt">
              <v:path arrowok="t"/>
            </v:shape>
          </v:group>
          <v:group id="_x0000_s5919" style="position:absolute;left:5433;top:1070;width:38;height:320" coordorigin="5433,1070" coordsize="38,320">
            <v:shape id="_x0000_s5920" style="position:absolute;left:5433;top:1070;width:38;height:320" coordorigin="5433,1070" coordsize="38,320" path="m5433,1390r38,l5471,1070r-38,l5433,1390xe" fillcolor="#88a2f2" stroked="f">
              <v:path arrowok="t"/>
            </v:shape>
          </v:group>
          <v:group id="_x0000_s5917" style="position:absolute;left:7295;top:1070;width:41;height:320" coordorigin="7295,1070" coordsize="41,320">
            <v:shape id="_x0000_s5918" style="position:absolute;left:7295;top:1070;width:41;height:320" coordorigin="7295,1070" coordsize="41,320" path="m7295,1390r40,l7335,1070r-40,l7295,1390xe" fillcolor="#88a2f2" stroked="f">
              <v:path arrowok="t"/>
            </v:shape>
          </v:group>
          <v:group id="_x0000_s5915" style="position:absolute;left:5470;top:1074;width:1827;height:2" coordorigin="5470,1074" coordsize="1827,2">
            <v:shape id="_x0000_s5916" style="position:absolute;left:5470;top:1074;width:1827;height:2" coordorigin="5470,1074" coordsize="1827,0" path="m5470,1074r1826,e" filled="f" strokecolor="#87a2f2" strokeweight=".46pt">
              <v:path arrowok="t"/>
            </v:shape>
          </v:group>
          <v:group id="_x0000_s5913" style="position:absolute;left:5470;top:1386;width:1827;height:2" coordorigin="5470,1386" coordsize="1827,2">
            <v:shape id="_x0000_s5914" style="position:absolute;left:5470;top:1386;width:1827;height:2" coordorigin="5470,1386" coordsize="1827,0" path="m5470,1386r1826,e" filled="f" strokecolor="#87a2f2" strokeweight=".46pt">
              <v:path arrowok="t"/>
            </v:shape>
          </v:group>
          <v:group id="_x0000_s5911" style="position:absolute;left:5469;top:1078;width:41;height:305" coordorigin="5469,1078" coordsize="41,305">
            <v:shape id="_x0000_s5912" style="position:absolute;left:5469;top:1078;width:41;height:305" coordorigin="5469,1078" coordsize="41,305" path="m5469,1382r40,l5509,1078r-40,l5469,1382xe" fillcolor="#87a2f2" stroked="f">
              <v:path arrowok="t"/>
            </v:shape>
          </v:group>
          <v:group id="_x0000_s5909" style="position:absolute;left:7259;top:1078;width:38;height:305" coordorigin="7259,1078" coordsize="38,305">
            <v:shape id="_x0000_s5910" style="position:absolute;left:7259;top:1078;width:38;height:305" coordorigin="7259,1078" coordsize="38,305" path="m7259,1382r38,l7297,1078r-38,l7259,1382xe" fillcolor="#87a2f2" stroked="f">
              <v:path arrowok="t"/>
            </v:shape>
          </v:group>
          <v:group id="_x0000_s5907" style="position:absolute;left:5508;top:1081;width:1752;height:2" coordorigin="5508,1081" coordsize="1752,2">
            <v:shape id="_x0000_s5908" style="position:absolute;left:5508;top:1081;width:1752;height:2" coordorigin="5508,1081" coordsize="1752,0" path="m5508,1081r1752,e" filled="f" strokecolor="#86a1f2" strokeweight=".46pt">
              <v:path arrowok="t"/>
            </v:shape>
          </v:group>
          <v:group id="_x0000_s5905" style="position:absolute;left:5508;top:1380;width:1752;height:2" coordorigin="5508,1380" coordsize="1752,2">
            <v:shape id="_x0000_s5906" style="position:absolute;left:5508;top:1380;width:1752;height:2" coordorigin="5508,1380" coordsize="1752,0" path="m5508,1380r1752,e" filled="f" strokecolor="#86a1f2" strokeweight=".34pt">
              <v:path arrowok="t"/>
            </v:shape>
          </v:group>
          <v:group id="_x0000_s5903" style="position:absolute;left:5507;top:1085;width:38;height:293" coordorigin="5507,1085" coordsize="38,293">
            <v:shape id="_x0000_s5904" style="position:absolute;left:5507;top:1085;width:38;height:293" coordorigin="5507,1085" coordsize="38,293" path="m5507,1378r38,l5545,1085r-38,l5507,1378xe" fillcolor="#86a1f2" stroked="f">
              <v:path arrowok="t"/>
            </v:shape>
          </v:group>
          <v:group id="_x0000_s5901" style="position:absolute;left:7218;top:1085;width:43;height:293" coordorigin="7218,1085" coordsize="43,293">
            <v:shape id="_x0000_s5902" style="position:absolute;left:7218;top:1085;width:43;height:293" coordorigin="7218,1085" coordsize="43,293" path="m7218,1378r43,l7261,1085r-43,l7218,1378xe" fillcolor="#86a1f2" stroked="f">
              <v:path arrowok="t"/>
            </v:shape>
          </v:group>
          <v:group id="_x0000_s5899" style="position:absolute;left:5544;top:1088;width:1676;height:2" coordorigin="5544,1088" coordsize="1676,2">
            <v:shape id="_x0000_s5900" style="position:absolute;left:5544;top:1088;width:1676;height:2" coordorigin="5544,1088" coordsize="1676,0" path="m5544,1088r1675,e" filled="f" strokecolor="#85a0f1" strokeweight=".46pt">
              <v:path arrowok="t"/>
            </v:shape>
          </v:group>
          <v:group id="_x0000_s5897" style="position:absolute;left:5544;top:1374;width:1676;height:2" coordorigin="5544,1374" coordsize="1676,2">
            <v:shape id="_x0000_s5898" style="position:absolute;left:5544;top:1374;width:1676;height:2" coordorigin="5544,1374" coordsize="1676,0" path="m5544,1374r1675,e" filled="f" strokecolor="#85a0f1" strokeweight=".46pt">
              <v:path arrowok="t"/>
            </v:shape>
          </v:group>
          <v:group id="_x0000_s5895" style="position:absolute;left:5543;top:1092;width:43;height:279" coordorigin="5543,1092" coordsize="43,279">
            <v:shape id="_x0000_s5896" style="position:absolute;left:5543;top:1092;width:43;height:279" coordorigin="5543,1092" coordsize="43,279" path="m5543,1370r43,l5586,1092r-43,l5543,1370xe" fillcolor="#85a0f1" stroked="f">
              <v:path arrowok="t"/>
            </v:shape>
          </v:group>
          <v:group id="_x0000_s5893" style="position:absolute;left:7180;top:1092;width:41;height:279" coordorigin="7180,1092" coordsize="41,279">
            <v:shape id="_x0000_s5894" style="position:absolute;left:7180;top:1092;width:41;height:279" coordorigin="7180,1092" coordsize="41,279" path="m7180,1370r40,l7220,1092r-40,l7180,1370xe" fillcolor="#85a0f1" stroked="f">
              <v:path arrowok="t"/>
            </v:shape>
          </v:group>
          <v:group id="_x0000_s5891" style="position:absolute;left:5585;top:1096;width:1596;height:2" coordorigin="5585,1096" coordsize="1596,2">
            <v:shape id="_x0000_s5892" style="position:absolute;left:5585;top:1096;width:1596;height:2" coordorigin="5585,1096" coordsize="1596,0" path="m5585,1096r1596,e" filled="f" strokecolor="#84a0f1" strokeweight=".46pt">
              <v:path arrowok="t"/>
            </v:shape>
          </v:group>
          <v:group id="_x0000_s5889" style="position:absolute;left:5585;top:1368;width:1596;height:2" coordorigin="5585,1368" coordsize="1596,2">
            <v:shape id="_x0000_s5890" style="position:absolute;left:5585;top:1368;width:1596;height:2" coordorigin="5585,1368" coordsize="1596,0" path="m5585,1368r1596,e" filled="f" strokecolor="#84a0f1" strokeweight=".34pt">
              <v:path arrowok="t"/>
            </v:shape>
          </v:group>
          <v:group id="_x0000_s5887" style="position:absolute;left:5584;top:1099;width:41;height:264" coordorigin="5584,1099" coordsize="41,264">
            <v:shape id="_x0000_s5888" style="position:absolute;left:5584;top:1099;width:41;height:264" coordorigin="5584,1099" coordsize="41,264" path="m5584,1363r40,l5624,1099r-40,l5584,1363xe" fillcolor="#84a0f1" stroked="f">
              <v:path arrowok="t"/>
            </v:shape>
          </v:group>
          <v:group id="_x0000_s5885" style="position:absolute;left:7141;top:1099;width:41;height:267" coordorigin="7141,1099" coordsize="41,267">
            <v:shape id="_x0000_s5886" style="position:absolute;left:7141;top:1099;width:41;height:267" coordorigin="7141,1099" coordsize="41,267" path="m7141,1366r41,l7182,1099r-41,l7141,1366xe" fillcolor="#84a0f1" stroked="f">
              <v:path arrowok="t"/>
            </v:shape>
          </v:group>
          <v:group id="_x0000_s5883" style="position:absolute;left:5623;top:1102;width:1520;height:2" coordorigin="5623,1102" coordsize="1520,2">
            <v:shape id="_x0000_s5884" style="position:absolute;left:5623;top:1102;width:1520;height:2" coordorigin="5623,1102" coordsize="1520,0" path="m5623,1102r1519,e" filled="f" strokecolor="#849ff1" strokeweight=".34pt">
              <v:path arrowok="t"/>
            </v:shape>
          </v:group>
          <v:group id="_x0000_s5881" style="position:absolute;left:5623;top:1362;width:1520;height:2" coordorigin="5623,1362" coordsize="1520,2">
            <v:shape id="_x0000_s5882" style="position:absolute;left:5623;top:1362;width:1520;height:2" coordorigin="5623,1362" coordsize="1520,0" path="m5623,1362r1519,e" filled="f" strokecolor="#849ff1" strokeweight=".46pt">
              <v:path arrowok="t"/>
            </v:shape>
          </v:group>
          <v:group id="_x0000_s5879" style="position:absolute;left:5622;top:1104;width:38;height:255" coordorigin="5622,1104" coordsize="38,255">
            <v:shape id="_x0000_s5880" style="position:absolute;left:5622;top:1104;width:38;height:255" coordorigin="5622,1104" coordsize="38,255" path="m5622,1358r38,l5660,1104r-38,l5622,1358xe" fillcolor="#849ff1" stroked="f">
              <v:path arrowok="t"/>
            </v:shape>
          </v:group>
          <v:group id="_x0000_s5877" style="position:absolute;left:7124;top:1104;width:2;height:255" coordorigin="7124,1104" coordsize="2,255">
            <v:shape id="_x0000_s5878" style="position:absolute;left:7124;top:1104;width:2;height:255" coordorigin="7124,1104" coordsize="0,255" path="m7124,1104r,254e" filled="f" strokecolor="#849ff1" strokeweight="1.9pt">
              <v:path arrowok="t"/>
            </v:shape>
          </v:group>
          <v:group id="_x0000_s5875" style="position:absolute;left:5659;top:1108;width:1448;height:2" coordorigin="5659,1108" coordsize="1448,2">
            <v:shape id="_x0000_s5876" style="position:absolute;left:5659;top:1108;width:1448;height:2" coordorigin="5659,1108" coordsize="1448,0" path="m5659,1108r1447,e" filled="f" strokecolor="#839ff1" strokeweight=".46pt">
              <v:path arrowok="t"/>
            </v:shape>
          </v:group>
          <v:group id="_x0000_s5873" style="position:absolute;left:5659;top:1355;width:1448;height:2" coordorigin="5659,1355" coordsize="1448,2">
            <v:shape id="_x0000_s5874" style="position:absolute;left:5659;top:1355;width:1448;height:2" coordorigin="5659,1355" coordsize="1448,0" path="m5659,1355r1447,e" filled="f" strokecolor="#839ff1" strokeweight=".46pt">
              <v:path arrowok="t"/>
            </v:shape>
          </v:group>
          <v:group id="_x0000_s5871" style="position:absolute;left:5658;top:1111;width:41;height:240" coordorigin="5658,1111" coordsize="41,240">
            <v:shape id="_x0000_s5872" style="position:absolute;left:5658;top:1111;width:41;height:240" coordorigin="5658,1111" coordsize="41,240" path="m5658,1351r41,l5699,1111r-41,l5658,1351xe" fillcolor="#839ff1" stroked="f">
              <v:path arrowok="t"/>
            </v:shape>
          </v:group>
          <v:group id="_x0000_s5869" style="position:absolute;left:7069;top:1111;width:38;height:240" coordorigin="7069,1111" coordsize="38,240">
            <v:shape id="_x0000_s5870" style="position:absolute;left:7069;top:1111;width:38;height:240" coordorigin="7069,1111" coordsize="38,240" path="m7069,1351r38,l7107,1111r-38,l7069,1351xe" fillcolor="#839ff1" stroked="f">
              <v:path arrowok="t"/>
            </v:shape>
          </v:group>
          <v:group id="_x0000_s5867" style="position:absolute;left:5698;top:1115;width:1373;height:2" coordorigin="5698,1115" coordsize="1373,2">
            <v:shape id="_x0000_s5868" style="position:absolute;left:5698;top:1115;width:1373;height:2" coordorigin="5698,1115" coordsize="1373,0" path="m5698,1115r1372,e" filled="f" strokecolor="#829ef1" strokeweight=".46pt">
              <v:path arrowok="t"/>
            </v:shape>
          </v:group>
          <v:group id="_x0000_s5865" style="position:absolute;left:5698;top:1348;width:1373;height:2" coordorigin="5698,1348" coordsize="1373,2">
            <v:shape id="_x0000_s5866" style="position:absolute;left:5698;top:1348;width:1373;height:2" coordorigin="5698,1348" coordsize="1373,0" path="m5698,1348r1372,e" filled="f" strokecolor="#829ef1" strokeweight=".46pt">
              <v:path arrowok="t"/>
            </v:shape>
          </v:group>
          <v:group id="_x0000_s5863" style="position:absolute;left:5697;top:1118;width:43;height:226" coordorigin="5697,1118" coordsize="43,226">
            <v:shape id="_x0000_s5864" style="position:absolute;left:5697;top:1118;width:43;height:226" coordorigin="5697,1118" coordsize="43,226" path="m5697,1344r42,l5739,1118r-42,l5697,1344xe" fillcolor="#829ef1" stroked="f">
              <v:path arrowok="t"/>
            </v:shape>
          </v:group>
          <v:group id="_x0000_s5861" style="position:absolute;left:7026;top:1118;width:46;height:226" coordorigin="7026,1118" coordsize="46,226">
            <v:shape id="_x0000_s5862" style="position:absolute;left:7026;top:1118;width:46;height:226" coordorigin="7026,1118" coordsize="46,226" path="m7026,1344r45,l7071,1118r-45,l7026,1344xe" fillcolor="#829ef1" stroked="f">
              <v:path arrowok="t"/>
            </v:shape>
          </v:group>
          <v:group id="_x0000_s5859" style="position:absolute;left:5738;top:1122;width:1289;height:2" coordorigin="5738,1122" coordsize="1289,2">
            <v:shape id="_x0000_s5860" style="position:absolute;left:5738;top:1122;width:1289;height:2" coordorigin="5738,1122" coordsize="1289,0" path="m5738,1122r1289,e" filled="f" strokecolor="#819df1" strokeweight=".46pt">
              <v:path arrowok="t"/>
            </v:shape>
          </v:group>
          <v:group id="_x0000_s5857" style="position:absolute;left:5738;top:1340;width:1289;height:2" coordorigin="5738,1340" coordsize="1289,2">
            <v:shape id="_x0000_s5858" style="position:absolute;left:5738;top:1340;width:1289;height:2" coordorigin="5738,1340" coordsize="1289,0" path="m5738,1340r1289,e" filled="f" strokecolor="#819df1" strokeweight=".46pt">
              <v:path arrowok="t"/>
            </v:shape>
          </v:group>
          <v:group id="_x0000_s5855" style="position:absolute;left:5737;top:1123;width:38;height:214" coordorigin="5737,1123" coordsize="38,214">
            <v:shape id="_x0000_s5856" style="position:absolute;left:5737;top:1123;width:38;height:214" coordorigin="5737,1123" coordsize="38,214" path="m5737,1337r38,l5775,1123r-38,l5737,1337xe" fillcolor="#819df1" stroked="f">
              <v:path arrowok="t"/>
            </v:shape>
          </v:group>
          <v:group id="_x0000_s5853" style="position:absolute;left:6993;top:1126;width:36;height:212" coordorigin="6993,1126" coordsize="36,212">
            <v:shape id="_x0000_s5854" style="position:absolute;left:6993;top:1126;width:36;height:212" coordorigin="6993,1126" coordsize="36,212" path="m6993,1337r35,l7028,1126r-35,l6993,1337xe" fillcolor="#819df1" stroked="f">
              <v:path arrowok="t"/>
            </v:shape>
          </v:group>
          <v:group id="_x0000_s5851" style="position:absolute;left:5774;top:1128;width:1220;height:2" coordorigin="5774,1128" coordsize="1220,2">
            <v:shape id="_x0000_s5852" style="position:absolute;left:5774;top:1128;width:1220;height:2" coordorigin="5774,1128" coordsize="1220,0" path="m5774,1128r1220,e" filled="f" strokecolor="#819df1" strokeweight=".34pt">
              <v:path arrowok="t"/>
            </v:shape>
          </v:group>
          <v:group id="_x0000_s5849" style="position:absolute;left:5774;top:1333;width:1220;height:2" coordorigin="5774,1333" coordsize="1220,2">
            <v:shape id="_x0000_s5850" style="position:absolute;left:5774;top:1333;width:1220;height:2" coordorigin="5774,1333" coordsize="1220,0" path="m5774,1333r1220,e" filled="f" strokecolor="#819df1" strokeweight=".46pt">
              <v:path arrowok="t"/>
            </v:shape>
          </v:group>
          <v:group id="_x0000_s5847" style="position:absolute;left:5773;top:1130;width:41;height:200" coordorigin="5773,1130" coordsize="41,200">
            <v:shape id="_x0000_s5848" style="position:absolute;left:5773;top:1130;width:41;height:200" coordorigin="5773,1130" coordsize="41,200" path="m5773,1330r41,l5814,1130r-41,l5773,1330xe" fillcolor="#819df1" stroked="f">
              <v:path arrowok="t"/>
            </v:shape>
          </v:group>
          <v:group id="_x0000_s5845" style="position:absolute;left:6952;top:1130;width:43;height:200" coordorigin="6952,1130" coordsize="43,200">
            <v:shape id="_x0000_s5846" style="position:absolute;left:6952;top:1130;width:43;height:200" coordorigin="6952,1130" coordsize="43,200" path="m6952,1330r43,l6995,1130r-43,l6952,1330xe" fillcolor="#819df1" stroked="f">
              <v:path arrowok="t"/>
            </v:shape>
          </v:group>
          <v:group id="_x0000_s5843" style="position:absolute;left:5813;top:1134;width:1140;height:2" coordorigin="5813,1134" coordsize="1140,2">
            <v:shape id="_x0000_s5844" style="position:absolute;left:5813;top:1134;width:1140;height:2" coordorigin="5813,1134" coordsize="1140,0" path="m5813,1134r1140,e" filled="f" strokecolor="#7f9cf1" strokeweight=".46pt">
              <v:path arrowok="t"/>
            </v:shape>
          </v:group>
          <v:group id="_x0000_s5841" style="position:absolute;left:5813;top:1327;width:1140;height:2" coordorigin="5813,1327" coordsize="1140,2">
            <v:shape id="_x0000_s5842" style="position:absolute;left:5813;top:1327;width:1140;height:2" coordorigin="5813,1327" coordsize="1140,0" path="m5813,1327r1140,e" filled="f" strokecolor="#7f9cf1" strokeweight=".1203mm">
              <v:path arrowok="t"/>
            </v:shape>
          </v:group>
          <v:group id="_x0000_s5839" style="position:absolute;left:5812;top:1138;width:41;height:188" coordorigin="5812,1138" coordsize="41,188">
            <v:shape id="_x0000_s5840" style="position:absolute;left:5812;top:1138;width:41;height:188" coordorigin="5812,1138" coordsize="41,188" path="m5812,1325r40,l5852,1138r-40,l5812,1325xe" fillcolor="#7f9cf1" stroked="f">
              <v:path arrowok="t"/>
            </v:shape>
          </v:group>
          <v:group id="_x0000_s5837" style="position:absolute;left:6935;top:1138;width:2;height:188" coordorigin="6935,1138" coordsize="2,188">
            <v:shape id="_x0000_s5838" style="position:absolute;left:6935;top:1138;width:2;height:188" coordorigin="6935,1138" coordsize="0,188" path="m6935,1138r,187e" filled="f" strokecolor="#7f9cf1" strokeweight="1.9pt">
              <v:path arrowok="t"/>
            </v:shape>
          </v:group>
          <v:group id="_x0000_s5835" style="position:absolute;left:5851;top:1141;width:1066;height:2" coordorigin="5851,1141" coordsize="1066,2">
            <v:shape id="_x0000_s5836" style="position:absolute;left:5851;top:1141;width:1066;height:2" coordorigin="5851,1141" coordsize="1066,0" path="m5851,1141r1066,e" filled="f" strokecolor="#7e9cf1" strokeweight=".46pt">
              <v:path arrowok="t"/>
            </v:shape>
          </v:group>
          <v:group id="_x0000_s5833" style="position:absolute;left:5851;top:1321;width:1066;height:2" coordorigin="5851,1321" coordsize="1066,2">
            <v:shape id="_x0000_s5834" style="position:absolute;left:5851;top:1321;width:1066;height:2" coordorigin="5851,1321" coordsize="1066,0" path="m5851,1321r1066,e" filled="f" strokecolor="#7e9cf1" strokeweight=".46pt">
              <v:path arrowok="t"/>
            </v:shape>
          </v:group>
          <v:group id="_x0000_s5831" style="position:absolute;left:5850;top:1145;width:38;height:173" coordorigin="5850,1145" coordsize="38,173">
            <v:shape id="_x0000_s5832" style="position:absolute;left:5850;top:1145;width:38;height:173" coordorigin="5850,1145" coordsize="38,173" path="m5850,1318r38,l5888,1145r-38,l5850,1318xe" fillcolor="#7e9cf1" stroked="f">
              <v:path arrowok="t"/>
            </v:shape>
          </v:group>
          <v:group id="_x0000_s5829" style="position:absolute;left:6880;top:1145;width:38;height:173" coordorigin="6880,1145" coordsize="38,173">
            <v:shape id="_x0000_s5830" style="position:absolute;left:6880;top:1145;width:38;height:173" coordorigin="6880,1145" coordsize="38,173" path="m6880,1318r38,l6918,1145r-38,l6880,1318xe" fillcolor="#7e9cf1" stroked="f">
              <v:path arrowok="t"/>
            </v:shape>
          </v:group>
          <v:group id="_x0000_s5827" style="position:absolute;left:5887;top:1148;width:994;height:2" coordorigin="5887,1148" coordsize="994,2">
            <v:shape id="_x0000_s5828" style="position:absolute;left:5887;top:1148;width:994;height:2" coordorigin="5887,1148" coordsize="994,0" path="m5887,1148r994,e" filled="f" strokecolor="#7d9bf1" strokeweight=".46pt">
              <v:path arrowok="t"/>
            </v:shape>
          </v:group>
          <v:group id="_x0000_s5825" style="position:absolute;left:5887;top:1314;width:994;height:2" coordorigin="5887,1314" coordsize="994,2">
            <v:shape id="_x0000_s5826" style="position:absolute;left:5887;top:1314;width:994;height:2" coordorigin="5887,1314" coordsize="994,0" path="m5887,1314r994,e" filled="f" strokecolor="#7d9bf1" strokeweight=".46pt">
              <v:path arrowok="t"/>
            </v:shape>
          </v:group>
          <v:group id="_x0000_s5823" style="position:absolute;left:5886;top:1152;width:43;height:159" coordorigin="5886,1152" coordsize="43,159">
            <v:shape id="_x0000_s5824" style="position:absolute;left:5886;top:1152;width:43;height:159" coordorigin="5886,1152" coordsize="43,159" path="m5886,1310r43,l5929,1152r-43,l5886,1310xe" fillcolor="#7d9bf1" stroked="f">
              <v:path arrowok="t"/>
            </v:shape>
          </v:group>
          <v:group id="_x0000_s5821" style="position:absolute;left:6837;top:1152;width:46;height:159" coordorigin="6837,1152" coordsize="46,159">
            <v:shape id="_x0000_s5822" style="position:absolute;left:6837;top:1152;width:46;height:159" coordorigin="6837,1152" coordsize="46,159" path="m6837,1310r45,l6882,1152r-45,l6837,1310xe" fillcolor="#7d9bf1" stroked="f">
              <v:path arrowok="t"/>
            </v:shape>
          </v:group>
          <v:group id="_x0000_s5819" style="position:absolute;left:5928;top:1156;width:910;height:2" coordorigin="5928,1156" coordsize="910,2">
            <v:shape id="_x0000_s5820" style="position:absolute;left:5928;top:1156;width:910;height:2" coordorigin="5928,1156" coordsize="910,0" path="m5928,1156r910,e" filled="f" strokecolor="#7d9bf1" strokeweight=".46pt">
              <v:path arrowok="t"/>
            </v:shape>
          </v:group>
          <v:group id="_x0000_s5817" style="position:absolute;left:5928;top:1307;width:910;height:2" coordorigin="5928,1307" coordsize="910,2">
            <v:shape id="_x0000_s5818" style="position:absolute;left:5928;top:1307;width:910;height:2" coordorigin="5928,1307" coordsize="910,0" path="m5928,1307r910,e" filled="f" strokecolor="#7d9bf1" strokeweight=".46pt">
              <v:path arrowok="t"/>
            </v:shape>
          </v:group>
          <v:group id="_x0000_s5815" style="position:absolute;left:5927;top:1159;width:38;height:144" coordorigin="5927,1159" coordsize="38,144">
            <v:shape id="_x0000_s5816" style="position:absolute;left:5927;top:1159;width:38;height:144" coordorigin="5927,1159" coordsize="38,144" path="m5927,1303r38,l5965,1159r-38,l5927,1303xe" fillcolor="#7d9bf1" stroked="f">
              <v:path arrowok="t"/>
            </v:shape>
          </v:group>
          <v:group id="_x0000_s5813" style="position:absolute;left:6803;top:1159;width:36;height:144" coordorigin="6803,1159" coordsize="36,144">
            <v:shape id="_x0000_s5814" style="position:absolute;left:6803;top:1159;width:36;height:144" coordorigin="6803,1159" coordsize="36,144" path="m6803,1303r36,l6839,1159r-36,l6803,1303xe" fillcolor="#7d9bf1" stroked="f">
              <v:path arrowok="t"/>
            </v:shape>
          </v:group>
          <v:group id="_x0000_s5811" style="position:absolute;left:5964;top:1162;width:840;height:2" coordorigin="5964,1162" coordsize="840,2">
            <v:shape id="_x0000_s5812" style="position:absolute;left:5964;top:1162;width:840;height:2" coordorigin="5964,1162" coordsize="840,0" path="m5964,1162r840,e" filled="f" strokecolor="#7c9bf1" strokeweight=".34pt">
              <v:path arrowok="t"/>
            </v:shape>
          </v:group>
          <v:group id="_x0000_s5809" style="position:absolute;left:5964;top:1301;width:840;height:2" coordorigin="5964,1301" coordsize="840,2">
            <v:shape id="_x0000_s5810" style="position:absolute;left:5964;top:1301;width:840;height:2" coordorigin="5964,1301" coordsize="840,0" path="m5964,1301r840,e" filled="f" strokecolor="#7c9bf1" strokeweight=".1203mm">
              <v:path arrowok="t"/>
            </v:shape>
          </v:group>
          <v:group id="_x0000_s5807" style="position:absolute;left:5963;top:1164;width:41;height:135" coordorigin="5963,1164" coordsize="41,135">
            <v:shape id="_x0000_s5808" style="position:absolute;left:5963;top:1164;width:41;height:135" coordorigin="5963,1164" coordsize="41,135" path="m5963,1298r40,l6003,1164r-40,l5963,1298xe" fillcolor="#7c9bf1" stroked="f">
              <v:path arrowok="t"/>
            </v:shape>
          </v:group>
          <v:group id="_x0000_s5805" style="position:absolute;left:6762;top:1164;width:43;height:135" coordorigin="6762,1164" coordsize="43,135">
            <v:shape id="_x0000_s5806" style="position:absolute;left:6762;top:1164;width:43;height:135" coordorigin="6762,1164" coordsize="43,135" path="m6762,1298r43,l6805,1164r-43,l6762,1298xe" fillcolor="#7c9bf1" stroked="f">
              <v:path arrowok="t"/>
            </v:shape>
          </v:group>
          <v:group id="_x0000_s5803" style="position:absolute;left:6002;top:1168;width:761;height:2" coordorigin="6002,1168" coordsize="761,2">
            <v:shape id="_x0000_s5804" style="position:absolute;left:6002;top:1168;width:761;height:2" coordorigin="6002,1168" coordsize="761,0" path="m6002,1168r761,e" filled="f" strokecolor="#7c9af1" strokeweight=".46pt">
              <v:path arrowok="t"/>
            </v:shape>
          </v:group>
          <v:group id="_x0000_s5801" style="position:absolute;left:6002;top:1295;width:761;height:2" coordorigin="6002,1295" coordsize="761,2">
            <v:shape id="_x0000_s5802" style="position:absolute;left:6002;top:1295;width:761;height:2" coordorigin="6002,1295" coordsize="761,0" path="m6002,1295r761,e" filled="f" strokecolor="#7c9af1" strokeweight=".46pt">
              <v:path arrowok="t"/>
            </v:shape>
          </v:group>
          <v:group id="_x0000_s5799" style="position:absolute;left:6001;top:1171;width:41;height:120" coordorigin="6001,1171" coordsize="41,120">
            <v:shape id="_x0000_s5800" style="position:absolute;left:6001;top:1171;width:41;height:120" coordorigin="6001,1171" coordsize="41,120" path="m6001,1291r41,l6042,1171r-41,l6001,1291xe" fillcolor="#7c9af1" stroked="f">
              <v:path arrowok="t"/>
            </v:shape>
          </v:group>
          <v:group id="_x0000_s5797" style="position:absolute;left:6745;top:1171;width:2;height:120" coordorigin="6745,1171" coordsize="2,120">
            <v:shape id="_x0000_s5798" style="position:absolute;left:6745;top:1171;width:2;height:120" coordorigin="6745,1171" coordsize="0,120" path="m6745,1171r,120e" filled="f" strokecolor="#7c9af1" strokeweight="1.9pt">
              <v:path arrowok="t"/>
            </v:shape>
          </v:group>
          <v:group id="_x0000_s5795" style="position:absolute;left:6041;top:1175;width:687;height:2" coordorigin="6041,1175" coordsize="687,2">
            <v:shape id="_x0000_s5796" style="position:absolute;left:6041;top:1175;width:687;height:2" coordorigin="6041,1175" coordsize="687,0" path="m6041,1175r686,e" filled="f" strokecolor="#7b9af1" strokeweight=".46pt">
              <v:path arrowok="t"/>
            </v:shape>
          </v:group>
          <v:group id="_x0000_s5793" style="position:absolute;left:6041;top:1288;width:687;height:2" coordorigin="6041,1288" coordsize="687,2">
            <v:shape id="_x0000_s5794" style="position:absolute;left:6041;top:1288;width:687;height:2" coordorigin="6041,1288" coordsize="687,0" path="m6041,1288r686,e" filled="f" strokecolor="#7b9af1" strokeweight=".46pt">
              <v:path arrowok="t"/>
            </v:shape>
          </v:group>
          <v:group id="_x0000_s5791" style="position:absolute;left:6040;top:1178;width:38;height:106" coordorigin="6040,1178" coordsize="38,106">
            <v:shape id="_x0000_s5792" style="position:absolute;left:6040;top:1178;width:38;height:106" coordorigin="6040,1178" coordsize="38,106" path="m6040,1284r38,l6078,1178r-38,l6040,1284xe" fillcolor="#7b9af1" stroked="f">
              <v:path arrowok="t"/>
            </v:shape>
          </v:group>
          <v:group id="_x0000_s5789" style="position:absolute;left:6690;top:1178;width:38;height:106" coordorigin="6690,1178" coordsize="38,106">
            <v:shape id="_x0000_s5790" style="position:absolute;left:6690;top:1178;width:38;height:106" coordorigin="6690,1178" coordsize="38,106" path="m6690,1284r38,l6728,1178r-38,l6690,1284xe" fillcolor="#7b9af1" stroked="f">
              <v:path arrowok="t"/>
            </v:shape>
          </v:group>
          <v:group id="_x0000_s5787" style="position:absolute;left:6077;top:1181;width:615;height:2" coordorigin="6077,1181" coordsize="615,2">
            <v:shape id="_x0000_s5788" style="position:absolute;left:6077;top:1181;width:615;height:2" coordorigin="6077,1181" coordsize="615,0" path="m6077,1181r614,e" filled="f" strokecolor="#7b9af1" strokeweight=".1203mm">
              <v:path arrowok="t"/>
            </v:shape>
          </v:group>
          <v:group id="_x0000_s5785" style="position:absolute;left:6077;top:1280;width:615;height:2" coordorigin="6077,1280" coordsize="615,2">
            <v:shape id="_x0000_s5786" style="position:absolute;left:6077;top:1280;width:615;height:2" coordorigin="6077,1280" coordsize="615,0" path="m6077,1280r614,e" filled="f" strokecolor="#7b9af1" strokeweight=".46pt">
              <v:path arrowok="t"/>
            </v:shape>
          </v:group>
          <v:group id="_x0000_s5783" style="position:absolute;left:6097;top:1183;width:2;height:94" coordorigin="6097,1183" coordsize="2,94">
            <v:shape id="_x0000_s5784" style="position:absolute;left:6097;top:1183;width:2;height:94" coordorigin="6097,1183" coordsize="0,94" path="m6097,1183r,94e" filled="f" strokecolor="#7b9af1" strokeweight="2.14pt">
              <v:path arrowok="t"/>
            </v:shape>
          </v:group>
          <v:group id="_x0000_s5781" style="position:absolute;left:6649;top:1183;width:43;height:94" coordorigin="6649,1183" coordsize="43,94">
            <v:shape id="_x0000_s5782" style="position:absolute;left:6649;top:1183;width:43;height:94" coordorigin="6649,1183" coordsize="43,94" path="m6649,1277r43,l6692,1183r-43,l6649,1277xe" fillcolor="#7b9af1" stroked="f">
              <v:path arrowok="t"/>
            </v:shape>
          </v:group>
          <v:group id="_x0000_s5779" style="position:absolute;left:6118;top:1187;width:533;height:2" coordorigin="6118,1187" coordsize="533,2">
            <v:shape id="_x0000_s5780" style="position:absolute;left:6118;top:1187;width:533;height:2" coordorigin="6118,1187" coordsize="533,0" path="m6118,1187r532,e" filled="f" strokecolor="#7a99f1" strokeweight=".46pt">
              <v:path arrowok="t"/>
            </v:shape>
          </v:group>
          <v:group id="_x0000_s5777" style="position:absolute;left:6118;top:1274;width:533;height:2" coordorigin="6118,1274" coordsize="533,2">
            <v:shape id="_x0000_s5778" style="position:absolute;left:6118;top:1274;width:533;height:2" coordorigin="6118,1274" coordsize="533,0" path="m6118,1274r532,e" filled="f" strokecolor="#7a99f1" strokeweight=".34pt">
              <v:path arrowok="t"/>
            </v:shape>
          </v:group>
          <v:group id="_x0000_s5775" style="position:absolute;left:6118;top:1190;width:39;height:82" coordorigin="6118,1190" coordsize="39,82">
            <v:shape id="_x0000_s5776" style="position:absolute;left:6118;top:1190;width:39;height:82" coordorigin="6118,1190" coordsize="39,82" path="m6137,1190r,82e" filled="f" strokecolor="#7a99f1" strokeweight="2.02pt">
              <v:path arrowok="t"/>
            </v:shape>
          </v:group>
          <v:group id="_x0000_s5773" style="position:absolute;left:6610;top:1190;width:41;height:82" coordorigin="6610,1190" coordsize="41,82">
            <v:shape id="_x0000_s5774" style="position:absolute;left:6610;top:1190;width:41;height:82" coordorigin="6610,1190" coordsize="41,82" path="m6630,1190r,82e" filled="f" strokecolor="#7a99f1" strokeweight="2.14pt">
              <v:path arrowok="t"/>
            </v:shape>
          </v:group>
          <v:group id="_x0000_s5771" style="position:absolute;left:6156;top:1194;width:454;height:2" coordorigin="6156,1194" coordsize="454,2">
            <v:shape id="_x0000_s5772" style="position:absolute;left:6156;top:1194;width:454;height:2" coordorigin="6156,1194" coordsize="454,0" path="m6156,1194r454,e" filled="f" strokecolor="#7a99f1" strokeweight=".46pt">
              <v:path arrowok="t"/>
            </v:shape>
          </v:group>
          <v:group id="_x0000_s5769" style="position:absolute;left:6156;top:1268;width:454;height:2" coordorigin="6156,1268" coordsize="454,2">
            <v:shape id="_x0000_s5770" style="position:absolute;left:6156;top:1268;width:454;height:2" coordorigin="6156,1268" coordsize="454,0" path="m6156,1268r454,e" filled="f" strokecolor="#7a99f1" strokeweight=".46pt">
              <v:path arrowok="t"/>
            </v:shape>
          </v:group>
          <v:group id="_x0000_s5767" style="position:absolute;left:6156;top:1198;width:36;height:68" coordorigin="6156,1198" coordsize="36,68">
            <v:shape id="_x0000_s5768" style="position:absolute;left:6156;top:1198;width:36;height:68" coordorigin="6156,1198" coordsize="36,68" path="m6156,1231r36,e" filled="f" strokecolor="#7a99f1" strokeweight="3.46pt">
              <v:path arrowok="t"/>
            </v:shape>
          </v:group>
          <v:group id="_x0000_s5765" style="position:absolute;left:6574;top:1198;width:36;height:68" coordorigin="6574,1198" coordsize="36,68">
            <v:shape id="_x0000_s5766" style="position:absolute;left:6574;top:1198;width:36;height:68" coordorigin="6574,1198" coordsize="36,68" path="m6574,1231r36,e" filled="f" strokecolor="#7a99f1" strokeweight="3.46pt">
              <v:path arrowok="t"/>
            </v:shape>
          </v:group>
          <v:group id="_x0000_s5763" style="position:absolute;left:6192;top:1201;width:382;height:2" coordorigin="6192,1201" coordsize="382,2">
            <v:shape id="_x0000_s5764" style="position:absolute;left:6192;top:1201;width:382;height:2" coordorigin="6192,1201" coordsize="382,0" path="m6192,1201r382,e" filled="f" strokecolor="#7999f1" strokeweight=".46pt">
              <v:path arrowok="t"/>
            </v:shape>
          </v:group>
          <v:group id="_x0000_s5761" style="position:absolute;left:6192;top:1261;width:382;height:2" coordorigin="6192,1261" coordsize="382,2">
            <v:shape id="_x0000_s5762" style="position:absolute;left:6192;top:1261;width:382;height:2" coordorigin="6192,1261" coordsize="382,0" path="m6192,1261r382,e" filled="f" strokecolor="#7999f1" strokeweight=".46pt">
              <v:path arrowok="t"/>
            </v:shape>
          </v:group>
          <v:group id="_x0000_s5759" style="position:absolute;left:6192;top:1205;width:39;height:53" coordorigin="6192,1205" coordsize="39,53">
            <v:shape id="_x0000_s5760" style="position:absolute;left:6192;top:1205;width:39;height:53" coordorigin="6192,1205" coordsize="39,53" path="m6192,1231r38,e" filled="f" strokecolor="#7999f1" strokeweight=".96694mm">
              <v:path arrowok="t"/>
            </v:shape>
          </v:group>
          <v:group id="_x0000_s5757" style="position:absolute;left:6538;top:1205;width:36;height:53" coordorigin="6538,1205" coordsize="36,53">
            <v:shape id="_x0000_s5758" style="position:absolute;left:6538;top:1205;width:36;height:53" coordorigin="6538,1205" coordsize="36,53" path="m6538,1231r36,e" filled="f" strokecolor="#7999f1" strokeweight=".96694mm">
              <v:path arrowok="t"/>
            </v:shape>
          </v:group>
          <v:group id="_x0000_s5755" style="position:absolute;left:6230;top:1208;width:308;height:2" coordorigin="6230,1208" coordsize="308,2">
            <v:shape id="_x0000_s5756" style="position:absolute;left:6230;top:1208;width:308;height:2" coordorigin="6230,1208" coordsize="308,0" path="m6230,1208r308,e" filled="f" strokecolor="#7998f1" strokeweight=".46pt">
              <v:path arrowok="t"/>
            </v:shape>
          </v:group>
          <v:group id="_x0000_s5753" style="position:absolute;left:6230;top:1254;width:308;height:2" coordorigin="6230,1254" coordsize="308,2">
            <v:shape id="_x0000_s5754" style="position:absolute;left:6230;top:1254;width:308;height:2" coordorigin="6230,1254" coordsize="308,0" path="m6230,1254r308,e" filled="f" strokecolor="#7998f1" strokeweight=".46pt">
              <v:path arrowok="t"/>
            </v:shape>
          </v:group>
          <v:group id="_x0000_s5751" style="position:absolute;left:6230;top:1212;width:39;height:39" coordorigin="6230,1212" coordsize="39,39">
            <v:shape id="_x0000_s5752" style="position:absolute;left:6230;top:1212;width:39;height:39" coordorigin="6230,1212" coordsize="39,39" path="m6230,1231r39,e" filled="f" strokecolor="#7998f1" strokeweight="2.02pt">
              <v:path arrowok="t"/>
            </v:shape>
          </v:group>
          <v:group id="_x0000_s5749" style="position:absolute;left:6499;top:1212;width:39;height:39" coordorigin="6499,1212" coordsize="39,39">
            <v:shape id="_x0000_s5750" style="position:absolute;left:6499;top:1212;width:39;height:39" coordorigin="6499,1212" coordsize="39,39" path="m6499,1231r39,e" filled="f" strokecolor="#7998f1" strokeweight="2.02pt">
              <v:path arrowok="t"/>
            </v:shape>
          </v:group>
          <v:group id="_x0000_s5747" style="position:absolute;left:6269;top:1214;width:231;height:2" coordorigin="6269,1214" coordsize="231,2">
            <v:shape id="_x0000_s5748" style="position:absolute;left:6269;top:1214;width:231;height:2" coordorigin="6269,1214" coordsize="231,0" path="m6269,1214r230,e" filled="f" strokecolor="#7898f1" strokeweight=".34pt">
              <v:path arrowok="t"/>
            </v:shape>
          </v:group>
          <v:group id="_x0000_s5745" style="position:absolute;left:6269;top:1247;width:231;height:2" coordorigin="6269,1247" coordsize="231,2">
            <v:shape id="_x0000_s5746" style="position:absolute;left:6269;top:1247;width:231;height:2" coordorigin="6269,1247" coordsize="231,0" path="m6269,1247r230,e" filled="f" strokecolor="#7898f1" strokeweight=".46pt">
              <v:path arrowok="t"/>
            </v:shape>
          </v:group>
          <v:group id="_x0000_s5743" style="position:absolute;left:6269;top:1217;width:39;height:27" coordorigin="6269,1217" coordsize="39,27">
            <v:shape id="_x0000_s5744" style="position:absolute;left:6269;top:1217;width:39;height:27" coordorigin="6269,1217" coordsize="39,27" path="m6269,1230r38,e" filled="f" strokecolor="#7898f1" strokeweight="1.42pt">
              <v:path arrowok="t"/>
            </v:shape>
          </v:group>
          <v:group id="_x0000_s5741" style="position:absolute;left:6463;top:1217;width:36;height:27" coordorigin="6463,1217" coordsize="36,27">
            <v:shape id="_x0000_s5742" style="position:absolute;left:6463;top:1217;width:36;height:27" coordorigin="6463,1217" coordsize="36,27" path="m6463,1230r36,e" filled="f" strokecolor="#7898f1" strokeweight="1.42pt">
              <v:path arrowok="t"/>
            </v:shape>
          </v:group>
          <v:group id="_x0000_s5739" style="position:absolute;left:6307;top:1220;width:156;height:2" coordorigin="6307,1220" coordsize="156,2">
            <v:shape id="_x0000_s5740" style="position:absolute;left:6307;top:1220;width:156;height:2" coordorigin="6307,1220" coordsize="156,0" path="m6307,1220r156,e" filled="f" strokecolor="#7898f1" strokeweight=".46pt">
              <v:path arrowok="t"/>
            </v:shape>
          </v:group>
          <v:group id="_x0000_s5737" style="position:absolute;left:6307;top:1241;width:156;height:2" coordorigin="6307,1241" coordsize="156,2">
            <v:shape id="_x0000_s5738" style="position:absolute;left:6307;top:1241;width:156;height:2" coordorigin="6307,1241" coordsize="156,0" path="m6307,1241r156,e" filled="f" strokecolor="#7898f1" strokeweight=".1203mm">
              <v:path arrowok="t"/>
            </v:shape>
          </v:group>
          <v:group id="_x0000_s5734" style="position:absolute;left:6307;top:1231;width:156;height:2" coordorigin="6307,1231" coordsize="156,2">
            <v:shape id="_x0000_s5736" style="position:absolute;left:6307;top:1231;width:156;height:2" coordorigin="6307,1231" coordsize="156,0" path="m6307,1231r156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735" type="#_x0000_t75" style="position:absolute;left:1457;top:694;width:1920;height:1425">
              <v:imagedata r:id="rId1" o:title=""/>
            </v:shape>
          </v:group>
          <v:group id="_x0000_s5732" style="position:absolute;left:3278;top:2023;width:77;height:20" coordorigin="3278,2023" coordsize="77,20">
            <v:shape id="_x0000_s5733" style="position:absolute;left:3278;top:2023;width:77;height:20" coordorigin="3278,2023" coordsize="77,20" path="m3278,2033r77,e" filled="f" strokecolor="#fefeff" strokeweight="1.06pt">
              <v:path arrowok="t"/>
            </v:shape>
          </v:group>
          <v:group id="_x0000_s5730" style="position:absolute;left:3278;top:1975;width:77;height:17" coordorigin="3278,1975" coordsize="77,17">
            <v:shape id="_x0000_s5731" style="position:absolute;left:3278;top:1975;width:77;height:17" coordorigin="3278,1975" coordsize="77,17" path="m3278,1984r77,e" filled="f" strokecolor="#fdfeff" strokeweight=".94pt">
              <v:path arrowok="t"/>
            </v:shape>
          </v:group>
          <v:group id="_x0000_s5728" style="position:absolute;left:1260;top:1697;width:10191;height:2" coordorigin="1260,1697" coordsize="10191,2">
            <v:shape id="_x0000_s5729" style="position:absolute;left:1260;top:1697;width:10191;height:2" coordorigin="1260,1697" coordsize="10191,0" path="m1260,1697r10190,e" filled="f" strokecolor="#65a3c2" strokeweight=".88111mm">
              <v:path arrowok="t"/>
            </v:shape>
          </v:group>
          <v:group id="_x0000_s5726" style="position:absolute;left:1303;top:1724;width:10191;height:2" coordorigin="1303,1724" coordsize="10191,2">
            <v:shape id="_x0000_s5727" style="position:absolute;left:1303;top:1724;width:10191;height:2" coordorigin="1303,1724" coordsize="10191,0" path="m1303,1724r10191,e" filled="f" strokecolor="#003c5b" strokeweight="2.38pt">
              <v:path arrowok="t"/>
            </v:shape>
          </v:group>
          <v:group id="_x0000_s5724" style="position:absolute;left:11177;top:1710;width:300;height:2" coordorigin="11177,1710" coordsize="300,2">
            <v:shape id="_x0000_s5725" style="position:absolute;left:11177;top:1710;width:300;height:2" coordorigin="11177,1710" coordsize="300,0" path="m11177,1710r300,e" filled="f" strokecolor="#9cf" strokeweight="2.38pt">
              <v:path arrowok="t"/>
            </v:shape>
          </v:group>
          <v:group id="_x0000_s5722" style="position:absolute;left:10882;top:1710;width:296;height:2" coordorigin="10882,1710" coordsize="296,2">
            <v:shape id="_x0000_s5723" style="position:absolute;left:10882;top:1710;width:296;height:2" coordorigin="10882,1710" coordsize="296,0" path="m10882,1710r295,e" filled="f" strokecolor="#9accff" strokeweight="2.38pt">
              <v:path arrowok="t"/>
            </v:shape>
          </v:group>
          <v:group id="_x0000_s5720" style="position:absolute;left:10685;top:1710;width:197;height:2" coordorigin="10685,1710" coordsize="197,2">
            <v:shape id="_x0000_s5721" style="position:absolute;left:10685;top:1710;width:197;height:2" coordorigin="10685,1710" coordsize="197,0" path="m10685,1710r197,e" filled="f" strokecolor="#9bcdff" strokeweight="2.38pt">
              <v:path arrowok="t"/>
            </v:shape>
          </v:group>
          <v:group id="_x0000_s5718" style="position:absolute;left:1282;top:1732;width:9504;height:2" coordorigin="1282,1732" coordsize="9504,2">
            <v:shape id="_x0000_s5719" style="position:absolute;left:1282;top:1732;width:9504;height:2" coordorigin="1282,1732" coordsize="9504,0" path="m1282,1732r9504,e" filled="f" strokecolor="#9bcdff" strokeweight=".22pt">
              <v:path arrowok="t"/>
            </v:shape>
          </v:group>
          <v:group id="_x0000_s5716" style="position:absolute;left:10486;top:1709;width:200;height:2" coordorigin="10486,1709" coordsize="200,2">
            <v:shape id="_x0000_s5717" style="position:absolute;left:10486;top:1709;width:200;height:2" coordorigin="10486,1709" coordsize="200,0" path="m10486,1709r199,e" filled="f" strokecolor="#9ccdff" strokeweight="2.26pt">
              <v:path arrowok="t"/>
            </v:shape>
          </v:group>
          <v:group id="_x0000_s5714" style="position:absolute;left:10387;top:1709;width:99;height:2" coordorigin="10387,1709" coordsize="99,2">
            <v:shape id="_x0000_s5715" style="position:absolute;left:10387;top:1709;width:99;height:2" coordorigin="10387,1709" coordsize="99,0" path="m10387,1709r99,e" filled="f" strokecolor="#9dcdff" strokeweight="2.26pt">
              <v:path arrowok="t"/>
            </v:shape>
          </v:group>
          <v:group id="_x0000_s5712" style="position:absolute;left:10190;top:1709;width:197;height:2" coordorigin="10190,1709" coordsize="197,2">
            <v:shape id="_x0000_s5713" style="position:absolute;left:10190;top:1709;width:197;height:2" coordorigin="10190,1709" coordsize="197,0" path="m10190,1709r197,e" filled="f" strokecolor="#9eceff" strokeweight="2.26pt">
              <v:path arrowok="t"/>
            </v:shape>
          </v:group>
          <v:group id="_x0000_s5710" style="position:absolute;left:10090;top:1709;width:101;height:2" coordorigin="10090,1709" coordsize="101,2">
            <v:shape id="_x0000_s5711" style="position:absolute;left:10090;top:1709;width:101;height:2" coordorigin="10090,1709" coordsize="101,0" path="m10090,1709r100,e" filled="f" strokecolor="#9fceff" strokeweight="2.26pt">
              <v:path arrowok="t"/>
            </v:shape>
          </v:group>
          <v:group id="_x0000_s5708" style="position:absolute;left:1282;top:1728;width:8808;height:2" coordorigin="1282,1728" coordsize="8808,2">
            <v:shape id="_x0000_s5709" style="position:absolute;left:1282;top:1728;width:8808;height:2" coordorigin="1282,1728" coordsize="8808,0" path="m1282,1728r8808,e" filled="f" strokecolor="#a0cfff" strokeweight=".34pt">
              <v:path arrowok="t"/>
            </v:shape>
          </v:group>
          <v:group id="_x0000_s5706" style="position:absolute;left:9893;top:1706;width:197;height:2" coordorigin="9893,1706" coordsize="197,2">
            <v:shape id="_x0000_s5707" style="position:absolute;left:9893;top:1706;width:197;height:2" coordorigin="9893,1706" coordsize="197,0" path="m9893,1706r197,e" filled="f" strokecolor="#a0cfff" strokeweight="2.02pt">
              <v:path arrowok="t"/>
            </v:shape>
          </v:group>
          <v:group id="_x0000_s5704" style="position:absolute;left:9794;top:1706;width:99;height:2" coordorigin="9794,1706" coordsize="99,2">
            <v:shape id="_x0000_s5705" style="position:absolute;left:9794;top:1706;width:99;height:2" coordorigin="9794,1706" coordsize="99,0" path="m9794,1706r99,e" filled="f" strokecolor="#a1cfff" strokeweight="2.02pt">
              <v:path arrowok="t"/>
            </v:shape>
          </v:group>
          <v:group id="_x0000_s5702" style="position:absolute;left:9696;top:1706;width:99;height:2" coordorigin="9696,1706" coordsize="99,2">
            <v:shape id="_x0000_s5703" style="position:absolute;left:9696;top:1706;width:99;height:2" coordorigin="9696,1706" coordsize="99,0" path="m9696,1706r98,e" filled="f" strokecolor="#a2d0ff" strokeweight="2.02pt">
              <v:path arrowok="t"/>
            </v:shape>
          </v:group>
          <v:group id="_x0000_s5700" style="position:absolute;left:9598;top:1706;width:99;height:2" coordorigin="9598,1706" coordsize="99,2">
            <v:shape id="_x0000_s5701" style="position:absolute;left:9598;top:1706;width:99;height:2" coordorigin="9598,1706" coordsize="99,0" path="m9598,1706r98,e" filled="f" strokecolor="#a3d0ff" strokeweight="2.02pt">
              <v:path arrowok="t"/>
            </v:shape>
          </v:group>
          <v:group id="_x0000_s5698" style="position:absolute;left:9497;top:1706;width:101;height:2" coordorigin="9497,1706" coordsize="101,2">
            <v:shape id="_x0000_s5699" style="position:absolute;left:9497;top:1706;width:101;height:2" coordorigin="9497,1706" coordsize="101,0" path="m9497,1706r101,e" filled="f" strokecolor="#a4d0ff" strokeweight="2.02pt">
              <v:path arrowok="t"/>
            </v:shape>
          </v:group>
          <v:group id="_x0000_s5696" style="position:absolute;left:9396;top:1706;width:101;height:2" coordorigin="9396,1706" coordsize="101,2">
            <v:shape id="_x0000_s5697" style="position:absolute;left:9396;top:1706;width:101;height:2" coordorigin="9396,1706" coordsize="101,0" path="m9396,1706r101,e" filled="f" strokecolor="#a5d1ff" strokeweight="2.02pt">
              <v:path arrowok="t"/>
            </v:shape>
          </v:group>
          <v:group id="_x0000_s5694" style="position:absolute;left:9300;top:1706;width:96;height:2" coordorigin="9300,1706" coordsize="96,2">
            <v:shape id="_x0000_s5695" style="position:absolute;left:9300;top:1706;width:96;height:2" coordorigin="9300,1706" coordsize="96,0" path="m9300,1706r96,e" filled="f" strokecolor="#a6d1ff" strokeweight="2.02pt">
              <v:path arrowok="t"/>
            </v:shape>
          </v:group>
          <v:group id="_x0000_s5692" style="position:absolute;left:1282;top:1724;width:8019;height:2" coordorigin="1282,1724" coordsize="8019,2">
            <v:shape id="_x0000_s5693" style="position:absolute;left:1282;top:1724;width:8019;height:2" coordorigin="1282,1724" coordsize="8019,0" path="m1282,1724r8018,e" filled="f" strokecolor="#a7d2ff" strokeweight=".22pt">
              <v:path arrowok="t"/>
            </v:shape>
          </v:group>
          <v:group id="_x0000_s5690" style="position:absolute;left:9202;top:1705;width:99;height:2" coordorigin="9202,1705" coordsize="99,2">
            <v:shape id="_x0000_s5691" style="position:absolute;left:9202;top:1705;width:99;height:2" coordorigin="9202,1705" coordsize="99,0" path="m9202,1705r98,e" filled="f" strokecolor="#a7d2ff" strokeweight="1.9pt">
              <v:path arrowok="t"/>
            </v:shape>
          </v:group>
          <v:group id="_x0000_s5688" style="position:absolute;left:9101;top:1705;width:101;height:2" coordorigin="9101,1705" coordsize="101,2">
            <v:shape id="_x0000_s5689" style="position:absolute;left:9101;top:1705;width:101;height:2" coordorigin="9101,1705" coordsize="101,0" path="m9101,1705r101,e" filled="f" strokecolor="#a8d2ff" strokeweight="1.9pt">
              <v:path arrowok="t"/>
            </v:shape>
          </v:group>
          <v:group id="_x0000_s5686" style="position:absolute;left:9005;top:1705;width:96;height:2" coordorigin="9005,1705" coordsize="96,2">
            <v:shape id="_x0000_s5687" style="position:absolute;left:9005;top:1705;width:96;height:2" coordorigin="9005,1705" coordsize="96,0" path="m9005,1705r96,e" filled="f" strokecolor="#a9d3ff" strokeweight="1.9pt">
              <v:path arrowok="t"/>
            </v:shape>
          </v:group>
          <v:group id="_x0000_s5684" style="position:absolute;left:8904;top:1705;width:101;height:2" coordorigin="8904,1705" coordsize="101,2">
            <v:shape id="_x0000_s5685" style="position:absolute;left:8904;top:1705;width:101;height:2" coordorigin="8904,1705" coordsize="101,0" path="m8904,1705r101,e" filled="f" strokecolor="#aad3ff" strokeweight="1.9pt">
              <v:path arrowok="t"/>
            </v:shape>
          </v:group>
          <v:group id="_x0000_s5682" style="position:absolute;left:8806;top:1705;width:99;height:2" coordorigin="8806,1705" coordsize="99,2">
            <v:shape id="_x0000_s5683" style="position:absolute;left:8806;top:1705;width:99;height:2" coordorigin="8806,1705" coordsize="99,0" path="m8806,1705r98,e" filled="f" strokecolor="#abd4ff" strokeweight="1.9pt">
              <v:path arrowok="t"/>
            </v:shape>
          </v:group>
          <v:group id="_x0000_s5680" style="position:absolute;left:8705;top:1705;width:101;height:2" coordorigin="8705,1705" coordsize="101,2">
            <v:shape id="_x0000_s5681" style="position:absolute;left:8705;top:1705;width:101;height:2" coordorigin="8705,1705" coordsize="101,0" path="m8705,1705r101,e" filled="f" strokecolor="#add4ff" strokeweight="1.9pt">
              <v:path arrowok="t"/>
            </v:shape>
          </v:group>
          <v:group id="_x0000_s5678" style="position:absolute;left:8609;top:1705;width:96;height:2" coordorigin="8609,1705" coordsize="96,2">
            <v:shape id="_x0000_s5679" style="position:absolute;left:8609;top:1705;width:96;height:2" coordorigin="8609,1705" coordsize="96,0" path="m8609,1705r96,e" filled="f" strokecolor="#aed5ff" strokeweight="1.9pt">
              <v:path arrowok="t"/>
            </v:shape>
          </v:group>
          <v:group id="_x0000_s5676" style="position:absolute;left:1282;top:1722;width:7328;height:2" coordorigin="1282,1722" coordsize="7328,2">
            <v:shape id="_x0000_s5677" style="position:absolute;left:1282;top:1722;width:7328;height:2" coordorigin="1282,1722" coordsize="7328,0" path="m1282,1722r7327,e" filled="f" strokecolor="#afd6ff" strokeweight=".22pt">
              <v:path arrowok="t"/>
            </v:shape>
          </v:group>
          <v:group id="_x0000_s5674" style="position:absolute;left:8508;top:1704;width:101;height:2" coordorigin="8508,1704" coordsize="101,2">
            <v:shape id="_x0000_s5675" style="position:absolute;left:8508;top:1704;width:101;height:2" coordorigin="8508,1704" coordsize="101,0" path="m8508,1704r101,e" filled="f" strokecolor="#afd6ff" strokeweight="1.78pt">
              <v:path arrowok="t"/>
            </v:shape>
          </v:group>
          <v:group id="_x0000_s5672" style="position:absolute;left:8407;top:1704;width:101;height:2" coordorigin="8407,1704" coordsize="101,2">
            <v:shape id="_x0000_s5673" style="position:absolute;left:8407;top:1704;width:101;height:2" coordorigin="8407,1704" coordsize="101,0" path="m8407,1704r101,e" filled="f" strokecolor="#b1d6ff" strokeweight="1.78pt">
              <v:path arrowok="t"/>
            </v:shape>
          </v:group>
          <v:group id="_x0000_s5670" style="position:absolute;left:8309;top:1704;width:99;height:2" coordorigin="8309,1704" coordsize="99,2">
            <v:shape id="_x0000_s5671" style="position:absolute;left:8309;top:1704;width:99;height:2" coordorigin="8309,1704" coordsize="99,0" path="m8309,1704r98,e" filled="f" strokecolor="#b2d7ff" strokeweight="1.78pt">
              <v:path arrowok="t"/>
            </v:shape>
          </v:group>
          <v:group id="_x0000_s5668" style="position:absolute;left:8213;top:1704;width:96;height:2" coordorigin="8213,1704" coordsize="96,2">
            <v:shape id="_x0000_s5669" style="position:absolute;left:8213;top:1704;width:96;height:2" coordorigin="8213,1704" coordsize="96,0" path="m8213,1704r96,e" filled="f" strokecolor="#b3d7ff" strokeweight="1.78pt">
              <v:path arrowok="t"/>
            </v:shape>
          </v:group>
          <v:group id="_x0000_s5666" style="position:absolute;left:8112;top:1704;width:101;height:2" coordorigin="8112,1704" coordsize="101,2">
            <v:shape id="_x0000_s5667" style="position:absolute;left:8112;top:1704;width:101;height:2" coordorigin="8112,1704" coordsize="101,0" path="m8112,1704r101,e" filled="f" strokecolor="#b5d8ff" strokeweight="1.78pt">
              <v:path arrowok="t"/>
            </v:shape>
          </v:group>
          <v:group id="_x0000_s5664" style="position:absolute;left:8014;top:1704;width:99;height:2" coordorigin="8014,1704" coordsize="99,2">
            <v:shape id="_x0000_s5665" style="position:absolute;left:8014;top:1704;width:99;height:2" coordorigin="8014,1704" coordsize="99,0" path="m8014,1704r98,e" filled="f" strokecolor="#b6d9ff" strokeweight="1.78pt">
              <v:path arrowok="t"/>
            </v:shape>
          </v:group>
          <v:group id="_x0000_s5662" style="position:absolute;left:7915;top:1704;width:99;height:2" coordorigin="7915,1704" coordsize="99,2">
            <v:shape id="_x0000_s5663" style="position:absolute;left:7915;top:1704;width:99;height:2" coordorigin="7915,1704" coordsize="99,0" path="m7915,1704r99,e" filled="f" strokecolor="#b8daff" strokeweight="1.78pt">
              <v:path arrowok="t"/>
            </v:shape>
          </v:group>
          <v:group id="_x0000_s5660" style="position:absolute;left:1282;top:1718;width:6634;height:2" coordorigin="1282,1718" coordsize="6634,2">
            <v:shape id="_x0000_s5661" style="position:absolute;left:1282;top:1718;width:6634;height:2" coordorigin="1282,1718" coordsize="6634,0" path="m1282,1718r6633,e" filled="f" strokecolor="#b9daff" strokeweight=".34pt">
              <v:path arrowok="t"/>
            </v:shape>
          </v:group>
          <v:group id="_x0000_s5658" style="position:absolute;left:7814;top:1702;width:101;height:2" coordorigin="7814,1702" coordsize="101,2">
            <v:shape id="_x0000_s5659" style="position:absolute;left:7814;top:1702;width:101;height:2" coordorigin="7814,1702" coordsize="101,0" path="m7814,1702r101,e" filled="f" strokecolor="#b9daff" strokeweight="1.54pt">
              <v:path arrowok="t"/>
            </v:shape>
          </v:group>
          <v:group id="_x0000_s5656" style="position:absolute;left:7716;top:1702;width:99;height:2" coordorigin="7716,1702" coordsize="99,2">
            <v:shape id="_x0000_s5657" style="position:absolute;left:7716;top:1702;width:99;height:2" coordorigin="7716,1702" coordsize="99,0" path="m7716,1702r98,e" filled="f" strokecolor="#bbdbff" strokeweight="1.54pt">
              <v:path arrowok="t"/>
            </v:shape>
          </v:group>
          <v:group id="_x0000_s5654" style="position:absolute;left:7615;top:1702;width:101;height:2" coordorigin="7615,1702" coordsize="101,2">
            <v:shape id="_x0000_s5655" style="position:absolute;left:7615;top:1702;width:101;height:2" coordorigin="7615,1702" coordsize="101,0" path="m7615,1702r101,e" filled="f" strokecolor="#bcdcff" strokeweight="1.54pt">
              <v:path arrowok="t"/>
            </v:shape>
          </v:group>
          <v:group id="_x0000_s5652" style="position:absolute;left:7514;top:1702;width:101;height:2" coordorigin="7514,1702" coordsize="101,2">
            <v:shape id="_x0000_s5653" style="position:absolute;left:7514;top:1702;width:101;height:2" coordorigin="7514,1702" coordsize="101,0" path="m7514,1702r101,e" filled="f" strokecolor="#beddff" strokeweight="1.54pt">
              <v:path arrowok="t"/>
            </v:shape>
          </v:group>
          <v:group id="_x0000_s5650" style="position:absolute;left:7421;top:1702;width:94;height:2" coordorigin="7421,1702" coordsize="94,2">
            <v:shape id="_x0000_s5651" style="position:absolute;left:7421;top:1702;width:94;height:2" coordorigin="7421,1702" coordsize="94,0" path="m7421,1702r93,e" filled="f" strokecolor="#c0ddff" strokeweight="1.54pt">
              <v:path arrowok="t"/>
            </v:shape>
          </v:group>
          <v:group id="_x0000_s5648" style="position:absolute;left:7320;top:1702;width:101;height:2" coordorigin="7320,1702" coordsize="101,2">
            <v:shape id="_x0000_s5649" style="position:absolute;left:7320;top:1702;width:101;height:2" coordorigin="7320,1702" coordsize="101,0" path="m7320,1702r101,e" filled="f" strokecolor="#c2deff" strokeweight="1.54pt">
              <v:path arrowok="t"/>
            </v:shape>
          </v:group>
          <v:group id="_x0000_s5646" style="position:absolute;left:7219;top:1702;width:101;height:2" coordorigin="7219,1702" coordsize="101,2">
            <v:shape id="_x0000_s5647" style="position:absolute;left:7219;top:1702;width:101;height:2" coordorigin="7219,1702" coordsize="101,0" path="m7219,1702r101,e" filled="f" strokecolor="#c3dfff" strokeweight="1.54pt">
              <v:path arrowok="t"/>
            </v:shape>
          </v:group>
          <v:group id="_x0000_s5644" style="position:absolute;left:7123;top:1702;width:96;height:2" coordorigin="7123,1702" coordsize="96,2">
            <v:shape id="_x0000_s5645" style="position:absolute;left:7123;top:1702;width:96;height:2" coordorigin="7123,1702" coordsize="96,0" path="m7123,1702r96,e" filled="f" strokecolor="#c5e0ff" strokeweight="1.54pt">
              <v:path arrowok="t"/>
            </v:shape>
          </v:group>
          <v:group id="_x0000_s5642" style="position:absolute;left:1282;top:1715;width:5842;height:2" coordorigin="1282,1715" coordsize="5842,2">
            <v:shape id="_x0000_s5643" style="position:absolute;left:1282;top:1715;width:5842;height:2" coordorigin="1282,1715" coordsize="5842,0" path="m1282,1715r5841,e" filled="f" strokecolor="#c6e1ff" strokeweight=".22pt">
              <v:path arrowok="t"/>
            </v:shape>
          </v:group>
          <v:group id="_x0000_s5640" style="position:absolute;left:7022;top:1700;width:101;height:2" coordorigin="7022,1700" coordsize="101,2">
            <v:shape id="_x0000_s5641" style="position:absolute;left:7022;top:1700;width:101;height:2" coordorigin="7022,1700" coordsize="101,0" path="m7022,1700r101,e" filled="f" strokecolor="#c6e1ff" strokeweight="1.42pt">
              <v:path arrowok="t"/>
            </v:shape>
          </v:group>
          <v:group id="_x0000_s5638" style="position:absolute;left:6924;top:1700;width:99;height:2" coordorigin="6924,1700" coordsize="99,2">
            <v:shape id="_x0000_s5639" style="position:absolute;left:6924;top:1700;width:99;height:2" coordorigin="6924,1700" coordsize="99,0" path="m6924,1700r98,e" filled="f" strokecolor="#c8e2ff" strokeweight="1.42pt">
              <v:path arrowok="t"/>
            </v:shape>
          </v:group>
          <v:group id="_x0000_s5636" style="position:absolute;left:6828;top:1700;width:94;height:2" coordorigin="6828,1700" coordsize="94,2">
            <v:shape id="_x0000_s5637" style="position:absolute;left:6828;top:1700;width:94;height:2" coordorigin="6828,1700" coordsize="94,0" path="m6828,1700r94,e" filled="f" strokecolor="#cae2ff" strokeweight="1.42pt">
              <v:path arrowok="t"/>
            </v:shape>
          </v:group>
          <v:group id="_x0000_s5634" style="position:absolute;left:6727;top:1700;width:101;height:2" coordorigin="6727,1700" coordsize="101,2">
            <v:shape id="_x0000_s5635" style="position:absolute;left:6727;top:1700;width:101;height:2" coordorigin="6727,1700" coordsize="101,0" path="m6727,1700r101,e" filled="f" strokecolor="#cce3ff" strokeweight="1.42pt">
              <v:path arrowok="t"/>
            </v:shape>
          </v:group>
          <v:group id="_x0000_s5632" style="position:absolute;left:6626;top:1700;width:101;height:2" coordorigin="6626,1700" coordsize="101,2">
            <v:shape id="_x0000_s5633" style="position:absolute;left:6626;top:1700;width:101;height:2" coordorigin="6626,1700" coordsize="101,0" path="m6626,1700r101,e" filled="f" strokecolor="#cde4ff" strokeweight="1.42pt">
              <v:path arrowok="t"/>
            </v:shape>
          </v:group>
          <v:group id="_x0000_s5630" style="position:absolute;left:6528;top:1700;width:99;height:2" coordorigin="6528,1700" coordsize="99,2">
            <v:shape id="_x0000_s5631" style="position:absolute;left:6528;top:1700;width:99;height:2" coordorigin="6528,1700" coordsize="99,0" path="m6528,1700r98,e" filled="f" strokecolor="#cfe5ff" strokeweight="1.42pt">
              <v:path arrowok="t"/>
            </v:shape>
          </v:group>
          <v:group id="_x0000_s5628" style="position:absolute;left:6430;top:1700;width:99;height:2" coordorigin="6430,1700" coordsize="99,2">
            <v:shape id="_x0000_s5629" style="position:absolute;left:6430;top:1700;width:99;height:2" coordorigin="6430,1700" coordsize="99,0" path="m6430,1700r98,e" filled="f" strokecolor="#d0e6ff" strokeweight="1.42pt">
              <v:path arrowok="t"/>
            </v:shape>
          </v:group>
          <v:group id="_x0000_s5626" style="position:absolute;left:1282;top:1712;width:5148;height:2" coordorigin="1282,1712" coordsize="5148,2">
            <v:shape id="_x0000_s5627" style="position:absolute;left:1282;top:1712;width:5148;height:2" coordorigin="1282,1712" coordsize="5148,0" path="m1282,1712r5148,e" filled="f" strokecolor="#d2e7ff" strokeweight=".22pt">
              <v:path arrowok="t"/>
            </v:shape>
          </v:group>
          <v:group id="_x0000_s5624" style="position:absolute;left:6331;top:1699;width:99;height:2" coordorigin="6331,1699" coordsize="99,2">
            <v:shape id="_x0000_s5625" style="position:absolute;left:6331;top:1699;width:99;height:2" coordorigin="6331,1699" coordsize="99,0" path="m6331,1699r99,e" filled="f" strokecolor="#d2e7ff" strokeweight="1.3pt">
              <v:path arrowok="t"/>
            </v:shape>
          </v:group>
          <v:group id="_x0000_s5622" style="position:absolute;left:6230;top:1699;width:101;height:2" coordorigin="6230,1699" coordsize="101,2">
            <v:shape id="_x0000_s5623" style="position:absolute;left:6230;top:1699;width:101;height:2" coordorigin="6230,1699" coordsize="101,0" path="m6230,1699r101,e" filled="f" strokecolor="#d3e7ff" strokeweight="1.3pt">
              <v:path arrowok="t"/>
            </v:shape>
          </v:group>
          <v:group id="_x0000_s5620" style="position:absolute;left:6134;top:1699;width:96;height:2" coordorigin="6134,1699" coordsize="96,2">
            <v:shape id="_x0000_s5621" style="position:absolute;left:6134;top:1699;width:96;height:2" coordorigin="6134,1699" coordsize="96,0" path="m6134,1699r96,e" filled="f" strokecolor="#d5e8ff" strokeweight="1.3pt">
              <v:path arrowok="t"/>
            </v:shape>
          </v:group>
          <v:group id="_x0000_s5618" style="position:absolute;left:6034;top:1699;width:101;height:2" coordorigin="6034,1699" coordsize="101,2">
            <v:shape id="_x0000_s5619" style="position:absolute;left:6034;top:1699;width:101;height:2" coordorigin="6034,1699" coordsize="101,0" path="m6034,1699r100,e" filled="f" strokecolor="#d7e9ff" strokeweight="1.3pt">
              <v:path arrowok="t"/>
            </v:shape>
          </v:group>
          <v:group id="_x0000_s5616" style="position:absolute;left:5933;top:1699;width:101;height:2" coordorigin="5933,1699" coordsize="101,2">
            <v:shape id="_x0000_s5617" style="position:absolute;left:5933;top:1699;width:101;height:2" coordorigin="5933,1699" coordsize="101,0" path="m5933,1699r101,e" filled="f" strokecolor="#d8eaff" strokeweight="1.3pt">
              <v:path arrowok="t"/>
            </v:shape>
          </v:group>
          <v:group id="_x0000_s5614" style="position:absolute;left:5834;top:1699;width:99;height:2" coordorigin="5834,1699" coordsize="99,2">
            <v:shape id="_x0000_s5615" style="position:absolute;left:5834;top:1699;width:99;height:2" coordorigin="5834,1699" coordsize="99,0" path="m5834,1699r99,e" filled="f" strokecolor="#daebff" strokeweight="1.3pt">
              <v:path arrowok="t"/>
            </v:shape>
          </v:group>
          <v:group id="_x0000_s5612" style="position:absolute;left:5738;top:1699;width:96;height:2" coordorigin="5738,1699" coordsize="96,2">
            <v:shape id="_x0000_s5613" style="position:absolute;left:5738;top:1699;width:96;height:2" coordorigin="5738,1699" coordsize="96,0" path="m5738,1699r96,e" filled="f" strokecolor="#dbebff" strokeweight="1.3pt">
              <v:path arrowok="t"/>
            </v:shape>
          </v:group>
          <v:group id="_x0000_s5610" style="position:absolute;left:1282;top:1709;width:4457;height:2" coordorigin="1282,1709" coordsize="4457,2">
            <v:shape id="_x0000_s5611" style="position:absolute;left:1282;top:1709;width:4457;height:2" coordorigin="1282,1709" coordsize="4457,0" path="m1282,1709r4456,e" filled="f" strokecolor="#ddecff" strokeweight=".1203mm">
              <v:path arrowok="t"/>
            </v:shape>
          </v:group>
          <v:group id="_x0000_s5608" style="position:absolute;left:5638;top:1697;width:101;height:2" coordorigin="5638,1697" coordsize="101,2">
            <v:shape id="_x0000_s5609" style="position:absolute;left:5638;top:1697;width:101;height:2" coordorigin="5638,1697" coordsize="101,0" path="m5638,1697r100,e" filled="f" strokecolor="#ddecff" strokeweight="1.06pt">
              <v:path arrowok="t"/>
            </v:shape>
          </v:group>
          <v:group id="_x0000_s5606" style="position:absolute;left:5539;top:1697;width:99;height:2" coordorigin="5539,1697" coordsize="99,2">
            <v:shape id="_x0000_s5607" style="position:absolute;left:5539;top:1697;width:99;height:2" coordorigin="5539,1697" coordsize="99,0" path="m5539,1697r99,e" filled="f" strokecolor="#deedff" strokeweight="1.06pt">
              <v:path arrowok="t"/>
            </v:shape>
          </v:group>
          <v:group id="_x0000_s5604" style="position:absolute;left:5438;top:1697;width:101;height:2" coordorigin="5438,1697" coordsize="101,2">
            <v:shape id="_x0000_s5605" style="position:absolute;left:5438;top:1697;width:101;height:2" coordorigin="5438,1697" coordsize="101,0" path="m5438,1697r101,e" filled="f" strokecolor="#e0eeff" strokeweight="1.06pt">
              <v:path arrowok="t"/>
            </v:shape>
          </v:group>
          <v:group id="_x0000_s5602" style="position:absolute;left:5342;top:1697;width:96;height:2" coordorigin="5342,1697" coordsize="96,2">
            <v:shape id="_x0000_s5603" style="position:absolute;left:5342;top:1697;width:96;height:2" coordorigin="5342,1697" coordsize="96,0" path="m5342,1697r96,e" filled="f" strokecolor="#e1eeff" strokeweight="1.06pt">
              <v:path arrowok="t"/>
            </v:shape>
          </v:group>
          <v:group id="_x0000_s5600" style="position:absolute;left:5244;top:1697;width:99;height:2" coordorigin="5244,1697" coordsize="99,2">
            <v:shape id="_x0000_s5601" style="position:absolute;left:5244;top:1697;width:99;height:2" coordorigin="5244,1697" coordsize="99,0" path="m5244,1697r98,e" filled="f" strokecolor="#e2efff" strokeweight="1.06pt">
              <v:path arrowok="t"/>
            </v:shape>
          </v:group>
          <v:group id="_x0000_s5598" style="position:absolute;left:5143;top:1697;width:101;height:2" coordorigin="5143,1697" coordsize="101,2">
            <v:shape id="_x0000_s5599" style="position:absolute;left:5143;top:1697;width:101;height:2" coordorigin="5143,1697" coordsize="101,0" path="m5143,1697r101,e" filled="f" strokecolor="#e4f0ff" strokeweight="1.06pt">
              <v:path arrowok="t"/>
            </v:shape>
          </v:group>
          <v:group id="_x0000_s5596" style="position:absolute;left:5042;top:1697;width:101;height:2" coordorigin="5042,1697" coordsize="101,2">
            <v:shape id="_x0000_s5597" style="position:absolute;left:5042;top:1697;width:101;height:2" coordorigin="5042,1697" coordsize="101,0" path="m5042,1697r101,e" filled="f" strokecolor="#e5f1ff" strokeweight="1.06pt">
              <v:path arrowok="t"/>
            </v:shape>
          </v:group>
          <v:group id="_x0000_s5594" style="position:absolute;left:4946;top:1697;width:96;height:2" coordorigin="4946,1697" coordsize="96,2">
            <v:shape id="_x0000_s5595" style="position:absolute;left:4946;top:1697;width:96;height:2" coordorigin="4946,1697" coordsize="96,0" path="m4946,1697r96,e" filled="f" strokecolor="#e6f1ff" strokeweight="1.06pt">
              <v:path arrowok="t"/>
            </v:shape>
          </v:group>
          <v:group id="_x0000_s5592" style="position:absolute;left:1282;top:1705;width:3665;height:2" coordorigin="1282,1705" coordsize="3665,2">
            <v:shape id="_x0000_s5593" style="position:absolute;left:1282;top:1705;width:3665;height:2" coordorigin="1282,1705" coordsize="3665,0" path="m1282,1705r3664,e" filled="f" strokecolor="#e8f2ff" strokeweight=".22pt">
              <v:path arrowok="t"/>
            </v:shape>
          </v:group>
          <v:group id="_x0000_s5590" style="position:absolute;left:4846;top:1696;width:101;height:2" coordorigin="4846,1696" coordsize="101,2">
            <v:shape id="_x0000_s5591" style="position:absolute;left:4846;top:1696;width:101;height:2" coordorigin="4846,1696" coordsize="101,0" path="m4846,1696r100,e" filled="f" strokecolor="#e8f2ff" strokeweight=".94pt">
              <v:path arrowok="t"/>
            </v:shape>
          </v:group>
          <v:group id="_x0000_s5588" style="position:absolute;left:4745;top:1696;width:101;height:2" coordorigin="4745,1696" coordsize="101,2">
            <v:shape id="_x0000_s5589" style="position:absolute;left:4745;top:1696;width:101;height:2" coordorigin="4745,1696" coordsize="101,0" path="m4745,1696r101,e" filled="f" strokecolor="#e9f2ff" strokeweight=".94pt">
              <v:path arrowok="t"/>
            </v:shape>
          </v:group>
          <v:group id="_x0000_s5586" style="position:absolute;left:4651;top:1696;width:94;height:2" coordorigin="4651,1696" coordsize="94,2">
            <v:shape id="_x0000_s5587" style="position:absolute;left:4651;top:1696;width:94;height:2" coordorigin="4651,1696" coordsize="94,0" path="m4651,1696r94,e" filled="f" strokecolor="#eaf3ff" strokeweight=".94pt">
              <v:path arrowok="t"/>
            </v:shape>
          </v:group>
          <v:group id="_x0000_s5584" style="position:absolute;left:4550;top:1696;width:101;height:2" coordorigin="4550,1696" coordsize="101,2">
            <v:shape id="_x0000_s5585" style="position:absolute;left:4550;top:1696;width:101;height:2" coordorigin="4550,1696" coordsize="101,0" path="m4550,1696r101,e" filled="f" strokecolor="#ebf4ff" strokeweight=".94pt">
              <v:path arrowok="t"/>
            </v:shape>
          </v:group>
          <v:group id="_x0000_s5582" style="position:absolute;left:4450;top:1696;width:101;height:2" coordorigin="4450,1696" coordsize="101,2">
            <v:shape id="_x0000_s5583" style="position:absolute;left:4450;top:1696;width:101;height:2" coordorigin="4450,1696" coordsize="101,0" path="m4450,1696r100,e" filled="f" strokecolor="#ecf4ff" strokeweight=".94pt">
              <v:path arrowok="t"/>
            </v:shape>
          </v:group>
          <v:group id="_x0000_s5580" style="position:absolute;left:4351;top:1696;width:99;height:2" coordorigin="4351,1696" coordsize="99,2">
            <v:shape id="_x0000_s5581" style="position:absolute;left:4351;top:1696;width:99;height:2" coordorigin="4351,1696" coordsize="99,0" path="m4351,1696r99,e" filled="f" strokecolor="#edf5ff" strokeweight=".94pt">
              <v:path arrowok="t"/>
            </v:shape>
          </v:group>
          <v:group id="_x0000_s5578" style="position:absolute;left:4253;top:1696;width:99;height:2" coordorigin="4253,1696" coordsize="99,2">
            <v:shape id="_x0000_s5579" style="position:absolute;left:4253;top:1696;width:99;height:2" coordorigin="4253,1696" coordsize="99,0" path="m4253,1696r98,e" filled="f" strokecolor="#eef6ff" strokeweight=".94pt">
              <v:path arrowok="t"/>
            </v:shape>
          </v:group>
          <v:group id="_x0000_s5576" style="position:absolute;left:1282;top:1702;width:2972;height:2" coordorigin="1282,1702" coordsize="2972,2">
            <v:shape id="_x0000_s5577" style="position:absolute;left:1282;top:1702;width:2972;height:2" coordorigin="1282,1702" coordsize="2972,0" path="m1282,1702r2971,e" filled="f" strokecolor="#eff6ff" strokeweight=".34pt">
              <v:path arrowok="t"/>
            </v:shape>
          </v:group>
          <v:group id="_x0000_s5574" style="position:absolute;left:4152;top:1693;width:101;height:2" coordorigin="4152,1693" coordsize="101,2">
            <v:shape id="_x0000_s5575" style="position:absolute;left:4152;top:1693;width:101;height:2" coordorigin="4152,1693" coordsize="101,0" path="m4152,1693r101,e" filled="f" strokecolor="#eff6ff" strokeweight=".7pt">
              <v:path arrowok="t"/>
            </v:shape>
          </v:group>
          <v:group id="_x0000_s5572" style="position:absolute;left:4056;top:1693;width:96;height:2" coordorigin="4056,1693" coordsize="96,2">
            <v:shape id="_x0000_s5573" style="position:absolute;left:4056;top:1693;width:96;height:2" coordorigin="4056,1693" coordsize="96,0" path="m4056,1693r96,e" filled="f" strokecolor="#f0f7ff" strokeweight=".7pt">
              <v:path arrowok="t"/>
            </v:shape>
          </v:group>
          <v:group id="_x0000_s5570" style="position:absolute;left:3958;top:1693;width:99;height:2" coordorigin="3958,1693" coordsize="99,2">
            <v:shape id="_x0000_s5571" style="position:absolute;left:3958;top:1693;width:99;height:2" coordorigin="3958,1693" coordsize="99,0" path="m3958,1693r98,e" filled="f" strokecolor="#f1f7ff" strokeweight=".7pt">
              <v:path arrowok="t"/>
            </v:shape>
          </v:group>
          <v:group id="_x0000_s5568" style="position:absolute;left:3857;top:1693;width:101;height:2" coordorigin="3857,1693" coordsize="101,2">
            <v:shape id="_x0000_s5569" style="position:absolute;left:3857;top:1693;width:101;height:2" coordorigin="3857,1693" coordsize="101,0" path="m3857,1693r101,e" filled="f" strokecolor="#f2f8ff" strokeweight=".7pt">
              <v:path arrowok="t"/>
            </v:shape>
          </v:group>
          <v:group id="_x0000_s5566" style="position:absolute;left:3756;top:1693;width:101;height:2" coordorigin="3756,1693" coordsize="101,2">
            <v:shape id="_x0000_s5567" style="position:absolute;left:3756;top:1693;width:101;height:2" coordorigin="3756,1693" coordsize="101,0" path="m3756,1693r101,e" filled="f" strokecolor="#f3f8ff" strokeweight=".7pt">
              <v:path arrowok="t"/>
            </v:shape>
          </v:group>
          <v:group id="_x0000_s5564" style="position:absolute;left:3559;top:1693;width:197;height:2" coordorigin="3559,1693" coordsize="197,2">
            <v:shape id="_x0000_s5565" style="position:absolute;left:3559;top:1693;width:197;height:2" coordorigin="3559,1693" coordsize="197,0" path="m3559,1693r197,e" filled="f" strokecolor="#f4f9ff" strokeweight=".7pt">
              <v:path arrowok="t"/>
            </v:shape>
          </v:group>
          <v:group id="_x0000_s5562" style="position:absolute;left:1282;top:1698;width:2278;height:2" coordorigin="1282,1698" coordsize="2278,2">
            <v:shape id="_x0000_s5563" style="position:absolute;left:1282;top:1698;width:2278;height:2" coordorigin="1282,1698" coordsize="2278,0" path="m1282,1698r2277,e" filled="f" strokecolor="#f5f9ff" strokeweight=".22pt">
              <v:path arrowok="t"/>
            </v:shape>
          </v:group>
          <v:group id="_x0000_s5560" style="position:absolute;left:3461;top:1692;width:99;height:2" coordorigin="3461,1692" coordsize="99,2">
            <v:shape id="_x0000_s5561" style="position:absolute;left:3461;top:1692;width:99;height:2" coordorigin="3461,1692" coordsize="99,0" path="m3461,1692r98,e" filled="f" strokecolor="#f5f9ff" strokeweight=".58pt">
              <v:path arrowok="t"/>
            </v:shape>
          </v:group>
          <v:group id="_x0000_s5558" style="position:absolute;left:3362;top:1692;width:99;height:2" coordorigin="3362,1692" coordsize="99,2">
            <v:shape id="_x0000_s5559" style="position:absolute;left:3362;top:1692;width:99;height:2" coordorigin="3362,1692" coordsize="99,0" path="m3362,1692r99,e" filled="f" strokecolor="#f6faff" strokeweight=".58pt">
              <v:path arrowok="t"/>
            </v:shape>
          </v:group>
          <v:group id="_x0000_s5556" style="position:absolute;left:3163;top:1692;width:200;height:2" coordorigin="3163,1692" coordsize="200,2">
            <v:shape id="_x0000_s5557" style="position:absolute;left:3163;top:1692;width:200;height:2" coordorigin="3163,1692" coordsize="200,0" path="m3163,1692r199,e" filled="f" strokecolor="#f7faff" strokeweight=".58pt">
              <v:path arrowok="t"/>
            </v:shape>
          </v:group>
          <v:group id="_x0000_s5554" style="position:absolute;left:2964;top:1692;width:200;height:2" coordorigin="2964,1692" coordsize="200,2">
            <v:shape id="_x0000_s5555" style="position:absolute;left:2964;top:1692;width:200;height:2" coordorigin="2964,1692" coordsize="200,0" path="m2964,1692r199,e" filled="f" strokecolor="#f8fbff" strokeweight=".58pt">
              <v:path arrowok="t"/>
            </v:shape>
          </v:group>
          <v:group id="_x0000_s5552" style="position:absolute;left:2868;top:1692;width:96;height:2" coordorigin="2868,1692" coordsize="96,2">
            <v:shape id="_x0000_s5553" style="position:absolute;left:2868;top:1692;width:96;height:2" coordorigin="2868,1692" coordsize="96,0" path="m2868,1692r96,e" filled="f" strokecolor="#f9fbff" strokeweight=".58pt">
              <v:path arrowok="t"/>
            </v:shape>
          </v:group>
          <v:group id="_x0000_s5550" style="position:absolute;left:1282;top:1692;width:1587;height:2" coordorigin="1282,1692" coordsize="1587,2">
            <v:shape id="_x0000_s5551" style="position:absolute;left:1282;top:1692;width:1587;height:2" coordorigin="1282,1692" coordsize="1587,0" path="m1282,1692r1586,e" filled="f" strokecolor="#fafcff" strokeweight=".58pt">
              <v:path arrowok="t"/>
            </v:shape>
          </v:group>
          <v:group id="_x0000_s5548" style="position:absolute;left:2472;top:1691;width:197;height:2" coordorigin="2472,1691" coordsize="197,2">
            <v:shape id="_x0000_s5549" style="position:absolute;left:2472;top:1691;width:197;height:2" coordorigin="2472,1691" coordsize="197,0" path="m2472,1691r197,e" filled="f" strokecolor="#fbfcff" strokeweight=".46pt">
              <v:path arrowok="t"/>
            </v:shape>
          </v:group>
          <v:group id="_x0000_s5546" style="position:absolute;left:2374;top:1691;width:99;height:2" coordorigin="2374,1691" coordsize="99,2">
            <v:shape id="_x0000_s5547" style="position:absolute;left:2374;top:1691;width:99;height:2" coordorigin="2374,1691" coordsize="99,0" path="m2374,1691r98,e" filled="f" strokecolor="#fbfdff" strokeweight=".46pt">
              <v:path arrowok="t"/>
            </v:shape>
          </v:group>
          <v:group id="_x0000_s5544" style="position:absolute;left:2076;top:1691;width:298;height:2" coordorigin="2076,1691" coordsize="298,2">
            <v:shape id="_x0000_s5545" style="position:absolute;left:2076;top:1691;width:298;height:2" coordorigin="2076,1691" coordsize="298,0" path="m2076,1691r298,e" filled="f" strokecolor="#fcfdff" strokeweight=".46pt">
              <v:path arrowok="t"/>
            </v:shape>
          </v:group>
          <v:group id="_x0000_s5542" style="position:absolute;left:1282;top:1692;width:795;height:2" coordorigin="1282,1692" coordsize="795,2">
            <v:shape id="_x0000_s5543" style="position:absolute;left:1282;top:1692;width:795;height:2" coordorigin="1282,1692" coordsize="795,0" path="m1282,1692r794,e" filled="f" strokecolor="#fdfeff" strokeweight=".34pt">
              <v:path arrowok="t"/>
            </v:shape>
          </v:group>
          <v:group id="_x0000_s5540" style="position:absolute;left:1781;top:1688;width:296;height:2" coordorigin="1781,1688" coordsize="296,2">
            <v:shape id="_x0000_s5541" style="position:absolute;left:1781;top:1688;width:296;height:2" coordorigin="1781,1688" coordsize="296,0" path="m1781,1688r295,e" filled="f" strokecolor="#fdfeff" strokeweight=".22pt">
              <v:path arrowok="t"/>
            </v:shape>
          </v:group>
          <v:group id="_x0000_s5538" style="position:absolute;left:1382;top:1688;width:399;height:2" coordorigin="1382,1688" coordsize="399,2">
            <v:shape id="_x0000_s5539" style="position:absolute;left:1382;top:1688;width:399;height:2" coordorigin="1382,1688" coordsize="399,0" path="m1382,1688r399,e" filled="f" strokecolor="#fefeff" strokeweight=".22pt">
              <v:path arrowok="t"/>
            </v:shape>
          </v:group>
          <v:group id="_x0000_s5536" style="position:absolute;left:1282;top:1688;width:101;height:2" coordorigin="1282,1688" coordsize="101,2">
            <v:shape id="_x0000_s5537" style="position:absolute;left:1282;top:1688;width:101;height:2" coordorigin="1282,1688" coordsize="101,0" path="m1282,1688r100,e" filled="f" strokecolor="white" strokeweight=".22pt">
              <v:path arrowok="t"/>
            </v:shape>
          </v:group>
          <v:group id="_x0000_s5533" style="position:absolute;left:1282;top:1687;width:10198;height:48" coordorigin="1282,1687" coordsize="10198,48">
            <v:shape id="_x0000_s5535" style="position:absolute;left:1282;top:1687;width:10198;height:48" coordorigin="1282,1687" coordsize="10198,48" path="m1282,1687r,48l11479,1735r,-48l1282,1687xe" filled="f" strokecolor="#006599" strokeweight=".24pt">
              <v:path arrowok="t"/>
            </v:shape>
            <v:shape id="_x0000_s5534" type="#_x0000_t75" style="position:absolute;left:3559;top:878;width:7836;height:384">
              <v:imagedata r:id="rId2" o:title=""/>
            </v:shape>
          </v:group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group id="_x0000_s4370" style="position:absolute;margin-left:61.75pt;margin-top:33.85pt;width:514.15pt;height:72.95pt;z-index:-373864;mso-position-horizontal-relative:page;mso-position-vertical-relative:page" coordorigin="1235,677" coordsize="10283,1459">
          <v:group id="_x0000_s5527" style="position:absolute;left:1296;top:2118;width:10181;height:2" coordorigin="1296,2118" coordsize="10181,2">
            <v:shape id="_x0000_s5528" style="position:absolute;left:1296;top:2118;width:10181;height:2" coordorigin="1296,2118" coordsize="10181,0" path="m1296,2118r10181,e" filled="f" strokecolor="#fefefe" strokeweight=".46pt">
              <v:path arrowok="t"/>
            </v:shape>
          </v:group>
          <v:group id="_x0000_s5525" style="position:absolute;left:1290;top:698;width:46;height:1417" coordorigin="1290,698" coordsize="46,1417">
            <v:shape id="_x0000_s5526" style="position:absolute;left:1290;top:698;width:46;height:1417" coordorigin="1290,698" coordsize="46,1417" path="m1290,2114r45,l1335,698r-45,l1290,2114xe" fillcolor="#fefefe" stroked="f">
              <v:path arrowok="t"/>
            </v:shape>
          </v:group>
          <v:group id="_x0000_s5523" style="position:absolute;left:11456;top:698;width:2;height:1417" coordorigin="11456,698" coordsize="2,1417">
            <v:shape id="_x0000_s5524" style="position:absolute;left:11456;top:698;width:2;height:1417" coordorigin="11456,698" coordsize="0,1417" path="m11456,698r,1416e" filled="f" strokecolor="#fefefe" strokeweight="2.14pt">
              <v:path arrowok="t"/>
            </v:shape>
          </v:group>
          <v:group id="_x0000_s5521" style="position:absolute;left:1334;top:2112;width:10102;height:2" coordorigin="1334,2112" coordsize="10102,2">
            <v:shape id="_x0000_s5522" style="position:absolute;left:1334;top:2112;width:10102;height:2" coordorigin="1334,2112" coordsize="10102,0" path="m1334,2112r10102,e" filled="f" strokecolor="#fefefe" strokeweight=".34pt">
              <v:path arrowok="t"/>
            </v:shape>
          </v:group>
          <v:group id="_x0000_s5519" style="position:absolute;left:1333;top:698;width:38;height:1409" coordorigin="1333,698" coordsize="38,1409">
            <v:shape id="_x0000_s5520" style="position:absolute;left:1333;top:698;width:38;height:1409" coordorigin="1333,698" coordsize="38,1409" path="m1333,2107r38,l1371,698r-38,l1333,2107xe" fillcolor="#fefefe" stroked="f">
              <v:path arrowok="t"/>
            </v:shape>
          </v:group>
          <v:group id="_x0000_s5517" style="position:absolute;left:11399;top:698;width:38;height:1412" coordorigin="11399,698" coordsize="38,1412">
            <v:shape id="_x0000_s5518" style="position:absolute;left:11399;top:698;width:38;height:1412" coordorigin="11399,698" coordsize="38,1412" path="m11399,2110r38,l11437,698r-38,l11399,2110xe" fillcolor="#fefefe" stroked="f">
              <v:path arrowok="t"/>
            </v:shape>
          </v:group>
          <v:group id="_x0000_s5515" style="position:absolute;left:1370;top:2106;width:10030;height:2" coordorigin="1370,2106" coordsize="10030,2">
            <v:shape id="_x0000_s5516" style="position:absolute;left:1370;top:2106;width:10030;height:2" coordorigin="1370,2106" coordsize="10030,0" path="m1370,2106r10030,e" filled="f" strokecolor="#fefefe" strokeweight=".46pt">
              <v:path arrowok="t"/>
            </v:shape>
          </v:group>
          <v:group id="_x0000_s5513" style="position:absolute;left:1388;top:698;width:2;height:1405" coordorigin="1388,698" coordsize="2,1405">
            <v:shape id="_x0000_s5514" style="position:absolute;left:1388;top:698;width:2;height:1405" coordorigin="1388,698" coordsize="0,1405" path="m1388,698r,1404e" filled="f" strokecolor="#fefefe" strokeweight="1.9pt">
              <v:path arrowok="t"/>
            </v:shape>
          </v:group>
          <v:group id="_x0000_s5511" style="position:absolute;left:11361;top:698;width:41;height:1405" coordorigin="11361,698" coordsize="41,1405">
            <v:shape id="_x0000_s5512" style="position:absolute;left:11361;top:698;width:41;height:1405" coordorigin="11361,698" coordsize="41,1405" path="m11361,2102r40,l11401,698r-40,l11361,2102xe" fillcolor="#fefefe" stroked="f">
              <v:path arrowok="t"/>
            </v:shape>
          </v:group>
          <v:group id="_x0000_s5509" style="position:absolute;left:1406;top:2099;width:9956;height:2" coordorigin="1406,2099" coordsize="9956,2">
            <v:shape id="_x0000_s5510" style="position:absolute;left:1406;top:2099;width:9956;height:2" coordorigin="1406,2099" coordsize="9956,0" path="m1406,2099r9956,e" filled="f" strokecolor="#fefefe" strokeweight=".46pt">
              <v:path arrowok="t"/>
            </v:shape>
          </v:group>
          <v:group id="_x0000_s5507" style="position:absolute;left:1405;top:698;width:41;height:1397" coordorigin="1405,698" coordsize="41,1397">
            <v:shape id="_x0000_s5508" style="position:absolute;left:1405;top:698;width:41;height:1397" coordorigin="1405,698" coordsize="41,1397" path="m1405,2095r41,l1446,698r-41,l1405,2095xe" fillcolor="#fefefe" stroked="f">
              <v:path arrowok="t"/>
            </v:shape>
          </v:group>
          <v:group id="_x0000_s5505" style="position:absolute;left:11322;top:698;width:41;height:1397" coordorigin="11322,698" coordsize="41,1397">
            <v:shape id="_x0000_s5506" style="position:absolute;left:11322;top:698;width:41;height:1397" coordorigin="11322,698" coordsize="41,1397" path="m11322,2095r41,l11363,698r-41,l11322,2095xe" fillcolor="#fefefe" stroked="f">
              <v:path arrowok="t"/>
            </v:shape>
          </v:group>
          <v:group id="_x0000_s5503" style="position:absolute;left:1447;top:2092;width:9876;height:2" coordorigin="1447,2092" coordsize="9876,2">
            <v:shape id="_x0000_s5504" style="position:absolute;left:1447;top:2092;width:9876;height:2" coordorigin="1447,2092" coordsize="9876,0" path="m1447,2092r9876,e" filled="f" strokecolor="#fdfefe" strokeweight=".46pt">
              <v:path arrowok="t"/>
            </v:shape>
          </v:group>
          <v:group id="_x0000_s5501" style="position:absolute;left:1444;top:698;width:38;height:1390" coordorigin="1444,698" coordsize="38,1390">
            <v:shape id="_x0000_s5502" style="position:absolute;left:1444;top:698;width:38;height:1390" coordorigin="1444,698" coordsize="38,1390" path="m1444,2088r38,l1482,698r-38,l1444,2088xe" fillcolor="#fdfefe" stroked="f">
              <v:path arrowok="t"/>
            </v:shape>
          </v:group>
          <v:group id="_x0000_s5499" style="position:absolute;left:11286;top:698;width:38;height:1390" coordorigin="11286,698" coordsize="38,1390">
            <v:shape id="_x0000_s5500" style="position:absolute;left:11286;top:698;width:38;height:1390" coordorigin="11286,698" coordsize="38,1390" path="m11286,2088r38,l11324,698r-38,l11286,2088xe" fillcolor="#fdfefe" stroked="f">
              <v:path arrowok="t"/>
            </v:shape>
          </v:group>
          <v:group id="_x0000_s5497" style="position:absolute;left:1481;top:2084;width:9807;height:2" coordorigin="1481,2084" coordsize="9807,2">
            <v:shape id="_x0000_s5498" style="position:absolute;left:1481;top:2084;width:9807;height:2" coordorigin="1481,2084" coordsize="9807,0" path="m1481,2084r9806,e" filled="f" strokecolor="#fdfdfe" strokeweight=".46pt">
              <v:path arrowok="t"/>
            </v:shape>
          </v:group>
          <v:group id="_x0000_s5495" style="position:absolute;left:1480;top:698;width:46;height:1383" coordorigin="1480,698" coordsize="46,1383">
            <v:shape id="_x0000_s5496" style="position:absolute;left:1480;top:698;width:46;height:1383" coordorigin="1480,698" coordsize="46,1383" path="m1480,2081r45,l1525,698r-45,l1480,2081xe" fillcolor="#fdfdfe" stroked="f">
              <v:path arrowok="t"/>
            </v:shape>
          </v:group>
          <v:group id="_x0000_s5493" style="position:absolute;left:11245;top:698;width:43;height:1383" coordorigin="11245,698" coordsize="43,1383">
            <v:shape id="_x0000_s5494" style="position:absolute;left:11245;top:698;width:43;height:1383" coordorigin="11245,698" coordsize="43,1383" path="m11245,2081r43,l11288,698r-43,l11245,2081xe" fillcolor="#fdfdfe" stroked="f">
              <v:path arrowok="t"/>
            </v:shape>
          </v:group>
          <v:group id="_x0000_s5491" style="position:absolute;left:1524;top:2078;width:9723;height:2" coordorigin="1524,2078" coordsize="9723,2">
            <v:shape id="_x0000_s5492" style="position:absolute;left:1524;top:2078;width:9723;height:2" coordorigin="1524,2078" coordsize="9723,0" path="m1524,2078r9722,e" filled="f" strokecolor="#fdfdfe" strokeweight=".34pt">
              <v:path arrowok="t"/>
            </v:shape>
          </v:group>
          <v:group id="_x0000_s5489" style="position:absolute;left:1523;top:698;width:38;height:1378" coordorigin="1523,698" coordsize="38,1378">
            <v:shape id="_x0000_s5490" style="position:absolute;left:1523;top:698;width:38;height:1378" coordorigin="1523,698" coordsize="38,1378" path="m1523,2076r38,l1561,698r-38,l1523,2076xe" fillcolor="#fdfdfe" stroked="f">
              <v:path arrowok="t"/>
            </v:shape>
          </v:group>
          <v:group id="_x0000_s5487" style="position:absolute;left:11207;top:698;width:41;height:1378" coordorigin="11207,698" coordsize="41,1378">
            <v:shape id="_x0000_s5488" style="position:absolute;left:11207;top:698;width:41;height:1378" coordorigin="11207,698" coordsize="41,1378" path="m11207,2076r40,l11247,698r-40,l11207,2076xe" fillcolor="#fdfdfe" stroked="f">
              <v:path arrowok="t"/>
            </v:shape>
          </v:group>
          <v:group id="_x0000_s5485" style="position:absolute;left:1560;top:2072;width:9648;height:2" coordorigin="1560,2072" coordsize="9648,2">
            <v:shape id="_x0000_s5486" style="position:absolute;left:1560;top:2072;width:9648;height:2" coordorigin="1560,2072" coordsize="9648,0" path="m1560,2072r9648,e" filled="f" strokecolor="#fdfdfe" strokeweight=".46pt">
              <v:path arrowok="t"/>
            </v:shape>
          </v:group>
          <v:group id="_x0000_s5483" style="position:absolute;left:1578;top:698;width:2;height:1371" coordorigin="1578,698" coordsize="2,1371">
            <v:shape id="_x0000_s5484" style="position:absolute;left:1578;top:698;width:2;height:1371" coordorigin="1578,698" coordsize="0,1371" path="m1578,698r,1371e" filled="f" strokecolor="#fdfdfe" strokeweight="1.9pt">
              <v:path arrowok="t"/>
            </v:shape>
          </v:group>
          <v:group id="_x0000_s5481" style="position:absolute;left:11171;top:698;width:38;height:1371" coordorigin="11171,698" coordsize="38,1371">
            <v:shape id="_x0000_s5482" style="position:absolute;left:11171;top:698;width:38;height:1371" coordorigin="11171,698" coordsize="38,1371" path="m11171,2069r38,l11209,698r-38,l11171,2069xe" fillcolor="#fdfdfe" stroked="f">
              <v:path arrowok="t"/>
            </v:shape>
          </v:group>
          <v:group id="_x0000_s5479" style="position:absolute;left:1596;top:2065;width:9576;height:2" coordorigin="1596,2065" coordsize="9576,2">
            <v:shape id="_x0000_s5480" style="position:absolute;left:1596;top:2065;width:9576;height:2" coordorigin="1596,2065" coordsize="9576,0" path="m1596,2065r9576,e" filled="f" strokecolor="#fcfdfe" strokeweight=".46pt">
              <v:path arrowok="t"/>
            </v:shape>
          </v:group>
          <v:group id="_x0000_s5477" style="position:absolute;left:1595;top:698;width:41;height:1364" coordorigin="1595,698" coordsize="41,1364">
            <v:shape id="_x0000_s5478" style="position:absolute;left:1595;top:698;width:41;height:1364" coordorigin="1595,698" coordsize="41,1364" path="m1595,2062r40,l1635,698r-40,l1595,2062xe" fillcolor="#fcfdfe" stroked="f">
              <v:path arrowok="t"/>
            </v:shape>
          </v:group>
          <v:group id="_x0000_s5475" style="position:absolute;left:11133;top:698;width:41;height:1364" coordorigin="11133,698" coordsize="41,1364">
            <v:shape id="_x0000_s5476" style="position:absolute;left:11133;top:698;width:41;height:1364" coordorigin="11133,698" coordsize="41,1364" path="m11133,2062r40,l11173,698r-40,l11133,2062xe" fillcolor="#fcfdfe" stroked="f">
              <v:path arrowok="t"/>
            </v:shape>
          </v:group>
          <v:group id="_x0000_s5473" style="position:absolute;left:1634;top:2058;width:9500;height:2" coordorigin="1634,2058" coordsize="9500,2">
            <v:shape id="_x0000_s5474" style="position:absolute;left:1634;top:2058;width:9500;height:2" coordorigin="1634,2058" coordsize="9500,0" path="m1634,2058r9500,e" filled="f" strokecolor="#fcfdfe" strokeweight=".46pt">
              <v:path arrowok="t"/>
            </v:shape>
          </v:group>
          <v:group id="_x0000_s5471" style="position:absolute;left:1633;top:698;width:46;height:1357" coordorigin="1633,698" coordsize="46,1357">
            <v:shape id="_x0000_s5472" style="position:absolute;left:1633;top:698;width:46;height:1357" coordorigin="1633,698" coordsize="46,1357" path="m1633,2054r46,l1679,698r-46,l1633,2054xe" fillcolor="#fcfdfe" stroked="f">
              <v:path arrowok="t"/>
            </v:shape>
          </v:group>
          <v:group id="_x0000_s5469" style="position:absolute;left:11092;top:698;width:43;height:1357" coordorigin="11092,698" coordsize="43,1357">
            <v:shape id="_x0000_s5470" style="position:absolute;left:11092;top:698;width:43;height:1357" coordorigin="11092,698" coordsize="43,1357" path="m11092,2054r43,l11135,698r-43,l11092,2054xe" fillcolor="#fcfdfe" stroked="f">
              <v:path arrowok="t"/>
            </v:shape>
          </v:group>
          <v:group id="_x0000_s5467" style="position:absolute;left:1678;top:2052;width:9416;height:2" coordorigin="1678,2052" coordsize="9416,2">
            <v:shape id="_x0000_s5468" style="position:absolute;left:1678;top:2052;width:9416;height:2" coordorigin="1678,2052" coordsize="9416,0" path="m1678,2052r9415,e" filled="f" strokecolor="#fcfcfe" strokeweight=".34pt">
              <v:path arrowok="t"/>
            </v:shape>
          </v:group>
          <v:group id="_x0000_s5465" style="position:absolute;left:1677;top:698;width:36;height:1349" coordorigin="1677,698" coordsize="36,1349">
            <v:shape id="_x0000_s5466" style="position:absolute;left:1677;top:698;width:36;height:1349" coordorigin="1677,698" coordsize="36,1349" path="m1677,2047r35,l1712,698r-35,l1677,2047xe" fillcolor="#fcfcfe" stroked="f">
              <v:path arrowok="t"/>
            </v:shape>
          </v:group>
          <v:group id="_x0000_s5463" style="position:absolute;left:11056;top:698;width:38;height:1352" coordorigin="11056,698" coordsize="38,1352">
            <v:shape id="_x0000_s5464" style="position:absolute;left:11056;top:698;width:38;height:1352" coordorigin="11056,698" coordsize="38,1352" path="m11056,2050r38,l11094,698r-38,l11056,2050xe" fillcolor="#fcfcfe" stroked="f">
              <v:path arrowok="t"/>
            </v:shape>
          </v:group>
          <v:group id="_x0000_s5461" style="position:absolute;left:1714;top:2046;width:9344;height:2" coordorigin="1714,2046" coordsize="9344,2">
            <v:shape id="_x0000_s5462" style="position:absolute;left:1714;top:2046;width:9344;height:2" coordorigin="1714,2046" coordsize="9344,0" path="m1714,2046r9343,e" filled="f" strokecolor="#fcfcfe" strokeweight=".46pt">
              <v:path arrowok="t"/>
            </v:shape>
          </v:group>
          <v:group id="_x0000_s5459" style="position:absolute;left:1710;top:698;width:41;height:1345" coordorigin="1710,698" coordsize="41,1345">
            <v:shape id="_x0000_s5460" style="position:absolute;left:1710;top:698;width:41;height:1345" coordorigin="1710,698" coordsize="41,1345" path="m1710,2042r41,l1751,698r-41,l1710,2042xe" fillcolor="#fcfcfe" stroked="f">
              <v:path arrowok="t"/>
            </v:shape>
          </v:group>
          <v:group id="_x0000_s5457" style="position:absolute;left:11017;top:698;width:41;height:1345" coordorigin="11017,698" coordsize="41,1345">
            <v:shape id="_x0000_s5458" style="position:absolute;left:11017;top:698;width:41;height:1345" coordorigin="11017,698" coordsize="41,1345" path="m11017,2042r41,l11058,698r-41,l11017,2042xe" fillcolor="#fcfcfe" stroked="f">
              <v:path arrowok="t"/>
            </v:shape>
          </v:group>
          <v:group id="_x0000_s5455" style="position:absolute;left:1750;top:2039;width:9269;height:2" coordorigin="1750,2039" coordsize="9269,2">
            <v:shape id="_x0000_s5456" style="position:absolute;left:1750;top:2039;width:9269;height:2" coordorigin="1750,2039" coordsize="9269,0" path="m1750,2039r9268,e" filled="f" strokecolor="#fbfcfe" strokeweight=".46pt">
              <v:path arrowok="t"/>
            </v:shape>
          </v:group>
          <v:group id="_x0000_s5453" style="position:absolute;left:1749;top:698;width:41;height:1337" coordorigin="1749,698" coordsize="41,1337">
            <v:shape id="_x0000_s5454" style="position:absolute;left:1749;top:698;width:41;height:1337" coordorigin="1749,698" coordsize="41,1337" path="m1749,2035r40,l1789,698r-40,l1749,2035xe" fillcolor="#fbfcfe" stroked="f">
              <v:path arrowok="t"/>
            </v:shape>
          </v:group>
          <v:group id="_x0000_s5451" style="position:absolute;left:10979;top:698;width:41;height:1337" coordorigin="10979,698" coordsize="41,1337">
            <v:shape id="_x0000_s5452" style="position:absolute;left:10979;top:698;width:41;height:1337" coordorigin="10979,698" coordsize="41,1337" path="m10979,2035r40,l11019,698r-40,l10979,2035xe" fillcolor="#fbfcfe" stroked="f">
              <v:path arrowok="t"/>
            </v:shape>
          </v:group>
          <v:group id="_x0000_s5449" style="position:absolute;left:1788;top:2032;width:9192;height:2" coordorigin="1788,2032" coordsize="9192,2">
            <v:shape id="_x0000_s5450" style="position:absolute;left:1788;top:2032;width:9192;height:2" coordorigin="1788,2032" coordsize="9192,0" path="m1788,2032r9192,e" filled="f" strokecolor="#fbfbfe" strokeweight=".46pt">
              <v:path arrowok="t"/>
            </v:shape>
          </v:group>
          <v:group id="_x0000_s5447" style="position:absolute;left:1787;top:698;width:38;height:1330" coordorigin="1787,698" coordsize="38,1330">
            <v:shape id="_x0000_s5448" style="position:absolute;left:1787;top:698;width:38;height:1330" coordorigin="1787,698" coordsize="38,1330" path="m1787,2028r38,l1825,698r-38,l1787,2028xe" fillcolor="#fbfbfe" stroked="f">
              <v:path arrowok="t"/>
            </v:shape>
          </v:group>
          <v:group id="_x0000_s5445" style="position:absolute;left:10943;top:698;width:38;height:1330" coordorigin="10943,698" coordsize="38,1330">
            <v:shape id="_x0000_s5446" style="position:absolute;left:10943;top:698;width:38;height:1330" coordorigin="10943,698" coordsize="38,1330" path="m10943,2028r38,l10981,698r-38,l10943,2028xe" fillcolor="#fbfbfe" stroked="f">
              <v:path arrowok="t"/>
            </v:shape>
          </v:group>
          <v:group id="_x0000_s5443" style="position:absolute;left:1824;top:2024;width:9120;height:2" coordorigin="1824,2024" coordsize="9120,2">
            <v:shape id="_x0000_s5444" style="position:absolute;left:1824;top:2024;width:9120;height:2" coordorigin="1824,2024" coordsize="9120,0" path="m1824,2024r9120,e" filled="f" strokecolor="#fafbfe" strokeweight=".46pt">
              <v:path arrowok="t"/>
            </v:shape>
          </v:group>
          <v:group id="_x0000_s5441" style="position:absolute;left:1823;top:698;width:43;height:1323" coordorigin="1823,698" coordsize="43,1323">
            <v:shape id="_x0000_s5442" style="position:absolute;left:1823;top:698;width:43;height:1323" coordorigin="1823,698" coordsize="43,1323" path="m1823,2021r43,l1866,698r-43,l1823,2021xe" fillcolor="#fafbfe" stroked="f">
              <v:path arrowok="t"/>
            </v:shape>
          </v:group>
          <v:group id="_x0000_s5439" style="position:absolute;left:10905;top:698;width:41;height:1323" coordorigin="10905,698" coordsize="41,1323">
            <v:shape id="_x0000_s5440" style="position:absolute;left:10905;top:698;width:41;height:1323" coordorigin="10905,698" coordsize="41,1323" path="m10905,2021r40,l10945,698r-40,l10905,2021xe" fillcolor="#fafbfe" stroked="f">
              <v:path arrowok="t"/>
            </v:shape>
          </v:group>
          <v:group id="_x0000_s5437" style="position:absolute;left:1867;top:2018;width:9039;height:2" coordorigin="1867,2018" coordsize="9039,2">
            <v:shape id="_x0000_s5438" style="position:absolute;left:1867;top:2018;width:9039;height:2" coordorigin="1867,2018" coordsize="9039,0" path="m1867,2018r9039,e" filled="f" strokecolor="#fafbfe" strokeweight=".34pt">
              <v:path arrowok="t"/>
            </v:shape>
          </v:group>
          <v:group id="_x0000_s5435" style="position:absolute;left:1864;top:698;width:38;height:1318" coordorigin="1864,698" coordsize="38,1318">
            <v:shape id="_x0000_s5436" style="position:absolute;left:1864;top:698;width:38;height:1318" coordorigin="1864,698" coordsize="38,1318" path="m1864,2016r38,l1902,698r-38,l1864,2016xe" fillcolor="#fafbfe" stroked="f">
              <v:path arrowok="t"/>
            </v:shape>
          </v:group>
          <v:group id="_x0000_s5433" style="position:absolute;left:10866;top:698;width:41;height:1318" coordorigin="10866,698" coordsize="41,1318">
            <v:shape id="_x0000_s5434" style="position:absolute;left:10866;top:698;width:41;height:1318" coordorigin="10866,698" coordsize="41,1318" path="m10866,2016r41,l10907,698r-41,l10866,2016xe" fillcolor="#fafbfe" stroked="f">
              <v:path arrowok="t"/>
            </v:shape>
          </v:group>
          <v:group id="_x0000_s5431" style="position:absolute;left:1901;top:2012;width:8967;height:2" coordorigin="1901,2012" coordsize="8967,2">
            <v:shape id="_x0000_s5432" style="position:absolute;left:1901;top:2012;width:8967;height:2" coordorigin="1901,2012" coordsize="8967,0" path="m1901,2012r8966,e" filled="f" strokecolor="#fafafe" strokeweight=".46pt">
              <v:path arrowok="t"/>
            </v:shape>
          </v:group>
          <v:group id="_x0000_s5429" style="position:absolute;left:1900;top:698;width:41;height:1311" coordorigin="1900,698" coordsize="41,1311">
            <v:shape id="_x0000_s5430" style="position:absolute;left:1900;top:698;width:41;height:1311" coordorigin="1900,698" coordsize="41,1311" path="m1900,2009r40,l1940,698r-40,l1900,2009xe" fillcolor="#fafafe" stroked="f">
              <v:path arrowok="t"/>
            </v:shape>
          </v:group>
          <v:group id="_x0000_s5427" style="position:absolute;left:10828;top:698;width:41;height:1311" coordorigin="10828,698" coordsize="41,1311">
            <v:shape id="_x0000_s5428" style="position:absolute;left:10828;top:698;width:41;height:1311" coordorigin="10828,698" coordsize="41,1311" path="m10828,2009r40,l10868,698r-40,l10828,2009xe" fillcolor="#fafafe" stroked="f">
              <v:path arrowok="t"/>
            </v:shape>
          </v:group>
          <v:group id="_x0000_s5425" style="position:absolute;left:1939;top:2005;width:8890;height:2" coordorigin="1939,2005" coordsize="8890,2">
            <v:shape id="_x0000_s5426" style="position:absolute;left:1939;top:2005;width:8890;height:2" coordorigin="1939,2005" coordsize="8890,0" path="m1939,2005r8890,e" filled="f" strokecolor="#f9fafe" strokeweight=".46pt">
              <v:path arrowok="t"/>
            </v:shape>
          </v:group>
          <v:group id="_x0000_s5423" style="position:absolute;left:1938;top:698;width:41;height:1304" coordorigin="1938,698" coordsize="41,1304">
            <v:shape id="_x0000_s5424" style="position:absolute;left:1938;top:698;width:41;height:1304" coordorigin="1938,698" coordsize="41,1304" path="m1938,2002r41,l1979,698r-41,l1938,2002xe" fillcolor="#f9fafe" stroked="f">
              <v:path arrowok="t"/>
            </v:shape>
          </v:group>
          <v:group id="_x0000_s5421" style="position:absolute;left:10789;top:698;width:41;height:1304" coordorigin="10789,698" coordsize="41,1304">
            <v:shape id="_x0000_s5422" style="position:absolute;left:10789;top:698;width:41;height:1304" coordorigin="10789,698" coordsize="41,1304" path="m10789,2002r41,l10830,698r-41,l10789,2002xe" fillcolor="#f9fafe" stroked="f">
              <v:path arrowok="t"/>
            </v:shape>
          </v:group>
          <v:group id="_x0000_s5419" style="position:absolute;left:1978;top:1998;width:8813;height:2" coordorigin="1978,1998" coordsize="8813,2">
            <v:shape id="_x0000_s5420" style="position:absolute;left:1978;top:1998;width:8813;height:2" coordorigin="1978,1998" coordsize="8813,0" path="m1978,1998r8812,e" filled="f" strokecolor="#f9fafe" strokeweight=".46pt">
              <v:path arrowok="t"/>
            </v:shape>
          </v:group>
          <v:group id="_x0000_s5417" style="position:absolute;left:1977;top:698;width:38;height:1297" coordorigin="1977,698" coordsize="38,1297">
            <v:shape id="_x0000_s5418" style="position:absolute;left:1977;top:698;width:38;height:1297" coordorigin="1977,698" coordsize="38,1297" path="m1977,1994r38,l2015,698r-38,l1977,1994xe" fillcolor="#f9fafe" stroked="f">
              <v:path arrowok="t"/>
            </v:shape>
          </v:group>
          <v:group id="_x0000_s5415" style="position:absolute;left:10753;top:698;width:38;height:1297" coordorigin="10753,698" coordsize="38,1297">
            <v:shape id="_x0000_s5416" style="position:absolute;left:10753;top:698;width:38;height:1297" coordorigin="10753,698" coordsize="38,1297" path="m10753,1994r38,l10791,698r-38,l10753,1994xe" fillcolor="#f9fafe" stroked="f">
              <v:path arrowok="t"/>
            </v:shape>
          </v:group>
          <v:group id="_x0000_s5413" style="position:absolute;left:2014;top:1992;width:8741;height:2" coordorigin="2014,1992" coordsize="8741,2">
            <v:shape id="_x0000_s5414" style="position:absolute;left:2014;top:1992;width:8741;height:2" coordorigin="2014,1992" coordsize="8741,0" path="m2014,1992r8740,e" filled="f" strokecolor="#f8fafe" strokeweight=".34pt">
              <v:path arrowok="t"/>
            </v:shape>
          </v:group>
          <v:group id="_x0000_s5411" style="position:absolute;left:2013;top:698;width:41;height:1289" coordorigin="2013,698" coordsize="41,1289">
            <v:shape id="_x0000_s5412" style="position:absolute;left:2013;top:698;width:41;height:1289" coordorigin="2013,698" coordsize="41,1289" path="m2013,1987r40,l2053,698r-40,l2013,1987xe" fillcolor="#f8fafe" stroked="f">
              <v:path arrowok="t"/>
            </v:shape>
          </v:group>
          <v:group id="_x0000_s5409" style="position:absolute;left:10715;top:698;width:41;height:1292" coordorigin="10715,698" coordsize="41,1292">
            <v:shape id="_x0000_s5410" style="position:absolute;left:10715;top:698;width:41;height:1292" coordorigin="10715,698" coordsize="41,1292" path="m10715,1990r40,l10755,698r-40,l10715,1990xe" fillcolor="#f8fafe" stroked="f">
              <v:path arrowok="t"/>
            </v:shape>
          </v:group>
          <v:group id="_x0000_s5407" style="position:absolute;left:2052;top:1986;width:8664;height:2" coordorigin="2052,1986" coordsize="8664,2">
            <v:shape id="_x0000_s5408" style="position:absolute;left:2052;top:1986;width:8664;height:2" coordorigin="2052,1986" coordsize="8664,0" path="m2052,1986r8664,e" filled="f" strokecolor="#f8f9fe" strokeweight=".46pt">
              <v:path arrowok="t"/>
            </v:shape>
          </v:group>
          <v:group id="_x0000_s5405" style="position:absolute;left:2051;top:698;width:43;height:1285" coordorigin="2051,698" coordsize="43,1285">
            <v:shape id="_x0000_s5406" style="position:absolute;left:2051;top:698;width:43;height:1285" coordorigin="2051,698" coordsize="43,1285" path="m2051,1982r43,l2094,698r-43,l2051,1982xe" fillcolor="#f8f9fe" stroked="f">
              <v:path arrowok="t"/>
            </v:shape>
          </v:group>
          <v:group id="_x0000_s5403" style="position:absolute;left:10674;top:698;width:43;height:1285" coordorigin="10674,698" coordsize="43,1285">
            <v:shape id="_x0000_s5404" style="position:absolute;left:10674;top:698;width:43;height:1285" coordorigin="10674,698" coordsize="43,1285" path="m10674,1982r43,l10717,698r-43,l10674,1982xe" fillcolor="#f8f9fe" stroked="f">
              <v:path arrowok="t"/>
            </v:shape>
          </v:group>
          <v:group id="_x0000_s5401" style="position:absolute;left:2093;top:1979;width:8583;height:2" coordorigin="2093,1979" coordsize="8583,2">
            <v:shape id="_x0000_s5402" style="position:absolute;left:2093;top:1979;width:8583;height:2" coordorigin="2093,1979" coordsize="8583,0" path="m2093,1979r8582,e" filled="f" strokecolor="#f7f9fe" strokeweight=".46pt">
              <v:path arrowok="t"/>
            </v:shape>
          </v:group>
          <v:group id="_x0000_s5399" style="position:absolute;left:2092;top:698;width:38;height:1277" coordorigin="2092,698" coordsize="38,1277">
            <v:shape id="_x0000_s5400" style="position:absolute;left:2092;top:698;width:38;height:1277" coordorigin="2092,698" coordsize="38,1277" path="m2092,1975r38,l2130,698r-38,l2092,1975xe" fillcolor="#f7f9fe" stroked="f">
              <v:path arrowok="t"/>
            </v:shape>
          </v:group>
          <v:group id="_x0000_s5397" style="position:absolute;left:10638;top:698;width:38;height:1277" coordorigin="10638,698" coordsize="38,1277">
            <v:shape id="_x0000_s5398" style="position:absolute;left:10638;top:698;width:38;height:1277" coordorigin="10638,698" coordsize="38,1277" path="m10638,1975r38,l10676,698r-38,l10638,1975xe" fillcolor="#f7f9fe" stroked="f">
              <v:path arrowok="t"/>
            </v:shape>
          </v:group>
          <v:group id="_x0000_s5395" style="position:absolute;left:2129;top:1972;width:8511;height:2" coordorigin="2129,1972" coordsize="8511,2">
            <v:shape id="_x0000_s5396" style="position:absolute;left:2129;top:1972;width:8511;height:2" coordorigin="2129,1972" coordsize="8511,0" path="m2129,1972r8510,e" filled="f" strokecolor="#f7f8fd" strokeweight=".46pt">
              <v:path arrowok="t"/>
            </v:shape>
          </v:group>
          <v:group id="_x0000_s5393" style="position:absolute;left:2128;top:698;width:41;height:1270" coordorigin="2128,698" coordsize="41,1270">
            <v:shape id="_x0000_s5394" style="position:absolute;left:2128;top:698;width:41;height:1270" coordorigin="2128,698" coordsize="41,1270" path="m2128,1968r40,l2168,698r-40,l2128,1968xe" fillcolor="#f7f8fd" stroked="f">
              <v:path arrowok="t"/>
            </v:shape>
          </v:group>
          <v:group id="_x0000_s5391" style="position:absolute;left:10600;top:698;width:41;height:1270" coordorigin="10600,698" coordsize="41,1270">
            <v:shape id="_x0000_s5392" style="position:absolute;left:10600;top:698;width:41;height:1270" coordorigin="10600,698" coordsize="41,1270" path="m10600,1968r40,l10640,698r-40,l10600,1968xe" fillcolor="#f7f8fd" stroked="f">
              <v:path arrowok="t"/>
            </v:shape>
          </v:group>
          <v:group id="_x0000_s5389" style="position:absolute;left:2167;top:1966;width:8434;height:2" coordorigin="2167,1966" coordsize="8434,2">
            <v:shape id="_x0000_s5390" style="position:absolute;left:2167;top:1966;width:8434;height:2" coordorigin="2167,1966" coordsize="8434,0" path="m2167,1966r8434,e" filled="f" strokecolor="#f6f8fd" strokeweight=".34pt">
              <v:path arrowok="t"/>
            </v:shape>
          </v:group>
          <v:group id="_x0000_s5387" style="position:absolute;left:2166;top:698;width:38;height:1265" coordorigin="2166,698" coordsize="38,1265">
            <v:shape id="_x0000_s5388" style="position:absolute;left:2166;top:698;width:38;height:1265" coordorigin="2166,698" coordsize="38,1265" path="m2166,1963r38,l2204,698r-38,l2166,1963xe" fillcolor="#f6f8fd" stroked="f">
              <v:path arrowok="t"/>
            </v:shape>
          </v:group>
          <v:group id="_x0000_s5385" style="position:absolute;left:10561;top:698;width:41;height:1265" coordorigin="10561,698" coordsize="41,1265">
            <v:shape id="_x0000_s5386" style="position:absolute;left:10561;top:698;width:41;height:1265" coordorigin="10561,698" coordsize="41,1265" path="m10561,1963r41,l10602,698r-41,l10561,1963xe" fillcolor="#f6f8fd" stroked="f">
              <v:path arrowok="t"/>
            </v:shape>
          </v:group>
          <v:group id="_x0000_s5383" style="position:absolute;left:2203;top:1960;width:8360;height:2" coordorigin="2203,1960" coordsize="8360,2">
            <v:shape id="_x0000_s5384" style="position:absolute;left:2203;top:1960;width:8360;height:2" coordorigin="2203,1960" coordsize="8360,0" path="m2203,1960r8359,e" filled="f" strokecolor="#f6f7fd" strokeweight=".46pt">
              <v:path arrowok="t"/>
            </v:shape>
          </v:group>
          <v:group id="_x0000_s5381" style="position:absolute;left:2202;top:698;width:41;height:1258" coordorigin="2202,698" coordsize="41,1258">
            <v:shape id="_x0000_s5382" style="position:absolute;left:2202;top:698;width:41;height:1258" coordorigin="2202,698" coordsize="41,1258" path="m2202,1956r41,l2243,698r-41,l2202,1956xe" fillcolor="#f6f7fd" stroked="f">
              <v:path arrowok="t"/>
            </v:shape>
          </v:group>
          <v:group id="_x0000_s5379" style="position:absolute;left:10525;top:698;width:38;height:1258" coordorigin="10525,698" coordsize="38,1258">
            <v:shape id="_x0000_s5380" style="position:absolute;left:10525;top:698;width:38;height:1258" coordorigin="10525,698" coordsize="38,1258" path="m10525,1956r38,l10563,698r-38,l10525,1956xe" fillcolor="#f6f7fd" stroked="f">
              <v:path arrowok="t"/>
            </v:shape>
          </v:group>
          <v:group id="_x0000_s5377" style="position:absolute;left:2242;top:1952;width:8285;height:2" coordorigin="2242,1952" coordsize="8285,2">
            <v:shape id="_x0000_s5378" style="position:absolute;left:2242;top:1952;width:8285;height:2" coordorigin="2242,1952" coordsize="8285,0" path="m2242,1952r8284,e" filled="f" strokecolor="#f5f7fd" strokeweight=".46pt">
              <v:path arrowok="t"/>
            </v:shape>
          </v:group>
          <v:group id="_x0000_s5375" style="position:absolute;left:2241;top:698;width:43;height:1251" coordorigin="2241,698" coordsize="43,1251">
            <v:shape id="_x0000_s5376" style="position:absolute;left:2241;top:698;width:43;height:1251" coordorigin="2241,698" coordsize="43,1251" path="m2241,1949r42,l2283,698r-42,l2241,1949xe" fillcolor="#f5f7fd" stroked="f">
              <v:path arrowok="t"/>
            </v:shape>
          </v:group>
          <v:group id="_x0000_s5373" style="position:absolute;left:10485;top:698;width:43;height:1251" coordorigin="10485,698" coordsize="43,1251">
            <v:shape id="_x0000_s5374" style="position:absolute;left:10485;top:698;width:43;height:1251" coordorigin="10485,698" coordsize="43,1251" path="m10485,1949r42,l10527,698r-42,l10485,1949xe" fillcolor="#f5f7fd" stroked="f">
              <v:path arrowok="t"/>
            </v:shape>
          </v:group>
          <v:group id="_x0000_s5371" style="position:absolute;left:2282;top:1945;width:8204;height:2" coordorigin="2282,1945" coordsize="8204,2">
            <v:shape id="_x0000_s5372" style="position:absolute;left:2282;top:1945;width:8204;height:2" coordorigin="2282,1945" coordsize="8204,0" path="m2282,1945r8204,e" filled="f" strokecolor="#f4f6fd" strokeweight=".46pt">
              <v:path arrowok="t"/>
            </v:shape>
          </v:group>
          <v:group id="_x0000_s5369" style="position:absolute;left:2281;top:698;width:38;height:1244" coordorigin="2281,698" coordsize="38,1244">
            <v:shape id="_x0000_s5370" style="position:absolute;left:2281;top:698;width:38;height:1244" coordorigin="2281,698" coordsize="38,1244" path="m2281,1942r38,l2319,698r-38,l2281,1942xe" fillcolor="#f4f6fd" stroked="f">
              <v:path arrowok="t"/>
            </v:shape>
          </v:group>
          <v:group id="_x0000_s5367" style="position:absolute;left:10446;top:698;width:41;height:1244" coordorigin="10446,698" coordsize="41,1244">
            <v:shape id="_x0000_s5368" style="position:absolute;left:10446;top:698;width:41;height:1244" coordorigin="10446,698" coordsize="41,1244" path="m10446,1942r41,l10487,698r-41,l10446,1942xe" fillcolor="#f4f6fd" stroked="f">
              <v:path arrowok="t"/>
            </v:shape>
          </v:group>
          <v:group id="_x0000_s5365" style="position:absolute;left:2318;top:1938;width:8129;height:2" coordorigin="2318,1938" coordsize="8129,2">
            <v:shape id="_x0000_s5366" style="position:absolute;left:2318;top:1938;width:8129;height:2" coordorigin="2318,1938" coordsize="8129,0" path="m2318,1938r8129,e" filled="f" strokecolor="#f4f6fd" strokeweight=".46pt">
              <v:path arrowok="t"/>
            </v:shape>
          </v:group>
          <v:group id="_x0000_s5363" style="position:absolute;left:2317;top:698;width:41;height:1237" coordorigin="2317,698" coordsize="41,1237">
            <v:shape id="_x0000_s5364" style="position:absolute;left:2317;top:698;width:41;height:1237" coordorigin="2317,698" coordsize="41,1237" path="m2317,1934r41,l2358,698r-41,l2317,1934xe" fillcolor="#f4f6fd" stroked="f">
              <v:path arrowok="t"/>
            </v:shape>
          </v:group>
          <v:group id="_x0000_s5361" style="position:absolute;left:10410;top:698;width:38;height:1237" coordorigin="10410,698" coordsize="38,1237">
            <v:shape id="_x0000_s5362" style="position:absolute;left:10410;top:698;width:38;height:1237" coordorigin="10410,698" coordsize="38,1237" path="m10410,1934r38,l10448,698r-38,l10410,1934xe" fillcolor="#f4f6fd" stroked="f">
              <v:path arrowok="t"/>
            </v:shape>
          </v:group>
          <v:group id="_x0000_s5359" style="position:absolute;left:2357;top:1932;width:8055;height:2" coordorigin="2357,1932" coordsize="8055,2">
            <v:shape id="_x0000_s5360" style="position:absolute;left:2357;top:1932;width:8055;height:2" coordorigin="2357,1932" coordsize="8055,0" path="m2357,1932r8054,e" filled="f" strokecolor="#f3f5fd" strokeweight=".34pt">
              <v:path arrowok="t"/>
            </v:shape>
          </v:group>
          <v:group id="_x0000_s5357" style="position:absolute;left:2356;top:698;width:41;height:1229" coordorigin="2356,698" coordsize="41,1229">
            <v:shape id="_x0000_s5358" style="position:absolute;left:2356;top:698;width:41;height:1229" coordorigin="2356,698" coordsize="41,1229" path="m2356,1927r40,l2396,698r-40,l2356,1927xe" fillcolor="#f3f5fd" stroked="f">
              <v:path arrowok="t"/>
            </v:shape>
          </v:group>
          <v:group id="_x0000_s5355" style="position:absolute;left:10372;top:698;width:41;height:1232" coordorigin="10372,698" coordsize="41,1232">
            <v:shape id="_x0000_s5356" style="position:absolute;left:10372;top:698;width:41;height:1232" coordorigin="10372,698" coordsize="41,1232" path="m10372,1930r40,l10412,698r-40,l10372,1930xe" fillcolor="#f3f5fd" stroked="f">
              <v:path arrowok="t"/>
            </v:shape>
          </v:group>
          <v:group id="_x0000_s5353" style="position:absolute;left:2395;top:1926;width:7978;height:2" coordorigin="2395,1926" coordsize="7978,2">
            <v:shape id="_x0000_s5354" style="position:absolute;left:2395;top:1926;width:7978;height:2" coordorigin="2395,1926" coordsize="7978,0" path="m2395,1926r7978,e" filled="f" strokecolor="#f3f5fd" strokeweight=".46pt">
              <v:path arrowok="t"/>
            </v:shape>
          </v:group>
          <v:group id="_x0000_s5351" style="position:absolute;left:2394;top:698;width:38;height:1225" coordorigin="2394,698" coordsize="38,1225">
            <v:shape id="_x0000_s5352" style="position:absolute;left:2394;top:698;width:38;height:1225" coordorigin="2394,698" coordsize="38,1225" path="m2394,1922r38,l2432,698r-38,l2394,1922xe" fillcolor="#f3f5fd" stroked="f">
              <v:path arrowok="t"/>
            </v:shape>
          </v:group>
          <v:group id="_x0000_s5349" style="position:absolute;left:10336;top:698;width:38;height:1225" coordorigin="10336,698" coordsize="38,1225">
            <v:shape id="_x0000_s5350" style="position:absolute;left:10336;top:698;width:38;height:1225" coordorigin="10336,698" coordsize="38,1225" path="m10336,1922r38,l10374,698r-38,l10336,1922xe" fillcolor="#f3f5fd" stroked="f">
              <v:path arrowok="t"/>
            </v:shape>
          </v:group>
          <v:group id="_x0000_s5347" style="position:absolute;left:2431;top:1919;width:7906;height:2" coordorigin="2431,1919" coordsize="7906,2">
            <v:shape id="_x0000_s5348" style="position:absolute;left:2431;top:1919;width:7906;height:2" coordorigin="2431,1919" coordsize="7906,0" path="m2431,1919r7906,e" filled="f" strokecolor="#f2f4fd" strokeweight=".46pt">
              <v:path arrowok="t"/>
            </v:shape>
          </v:group>
          <v:group id="_x0000_s5345" style="position:absolute;left:2430;top:698;width:43;height:1217" coordorigin="2430,698" coordsize="43,1217">
            <v:shape id="_x0000_s5346" style="position:absolute;left:2430;top:698;width:43;height:1217" coordorigin="2430,698" coordsize="43,1217" path="m2430,1915r43,l2473,698r-43,l2430,1915xe" fillcolor="#f2f4fd" stroked="f">
              <v:path arrowok="t"/>
            </v:shape>
          </v:group>
          <v:group id="_x0000_s5343" style="position:absolute;left:10295;top:698;width:43;height:1217" coordorigin="10295,698" coordsize="43,1217">
            <v:shape id="_x0000_s5344" style="position:absolute;left:10295;top:698;width:43;height:1217" coordorigin="10295,698" coordsize="43,1217" path="m10295,1915r43,l10338,698r-43,l10295,1915xe" fillcolor="#f2f4fd" stroked="f">
              <v:path arrowok="t"/>
            </v:shape>
          </v:group>
          <v:group id="_x0000_s5341" style="position:absolute;left:2472;top:1912;width:7824;height:2" coordorigin="2472,1912" coordsize="7824,2">
            <v:shape id="_x0000_s5342" style="position:absolute;left:2472;top:1912;width:7824;height:2" coordorigin="2472,1912" coordsize="7824,0" path="m2472,1912r7824,e" filled="f" strokecolor="#f1f3fd" strokeweight=".46pt">
              <v:path arrowok="t"/>
            </v:shape>
          </v:group>
          <v:group id="_x0000_s5339" style="position:absolute;left:2471;top:698;width:41;height:1210" coordorigin="2471,698" coordsize="41,1210">
            <v:shape id="_x0000_s5340" style="position:absolute;left:2471;top:698;width:41;height:1210" coordorigin="2471,698" coordsize="41,1210" path="m2471,1908r40,l2511,698r-40,l2471,1908xe" fillcolor="#f1f3fd" stroked="f">
              <v:path arrowok="t"/>
            </v:shape>
          </v:group>
          <v:group id="_x0000_s5337" style="position:absolute;left:10257;top:698;width:41;height:1210" coordorigin="10257,698" coordsize="41,1210">
            <v:shape id="_x0000_s5338" style="position:absolute;left:10257;top:698;width:41;height:1210" coordorigin="10257,698" coordsize="41,1210" path="m10257,1908r40,l10297,698r-40,l10257,1908xe" fillcolor="#f1f3fd" stroked="f">
              <v:path arrowok="t"/>
            </v:shape>
          </v:group>
          <v:group id="_x0000_s5335" style="position:absolute;left:2510;top:1906;width:7748;height:2" coordorigin="2510,1906" coordsize="7748,2">
            <v:shape id="_x0000_s5336" style="position:absolute;left:2510;top:1906;width:7748;height:2" coordorigin="2510,1906" coordsize="7748,0" path="m2510,1906r7748,e" filled="f" strokecolor="#f0f3fd" strokeweight=".34pt">
              <v:path arrowok="t"/>
            </v:shape>
          </v:group>
          <v:group id="_x0000_s5333" style="position:absolute;left:2509;top:698;width:38;height:1205" coordorigin="2509,698" coordsize="38,1205">
            <v:shape id="_x0000_s5334" style="position:absolute;left:2509;top:698;width:38;height:1205" coordorigin="2509,698" coordsize="38,1205" path="m2509,1903r38,l2547,698r-38,l2509,1903xe" fillcolor="#f0f3fd" stroked="f">
              <v:path arrowok="t"/>
            </v:shape>
          </v:group>
          <v:group id="_x0000_s5331" style="position:absolute;left:10221;top:698;width:38;height:1205" coordorigin="10221,698" coordsize="38,1205">
            <v:shape id="_x0000_s5332" style="position:absolute;left:10221;top:698;width:38;height:1205" coordorigin="10221,698" coordsize="38,1205" path="m10221,1903r38,l10259,698r-38,l10221,1903xe" fillcolor="#f0f3fd" stroked="f">
              <v:path arrowok="t"/>
            </v:shape>
          </v:group>
          <v:group id="_x0000_s5329" style="position:absolute;left:2546;top:1900;width:7676;height:2" coordorigin="2546,1900" coordsize="7676,2">
            <v:shape id="_x0000_s5330" style="position:absolute;left:2546;top:1900;width:7676;height:2" coordorigin="2546,1900" coordsize="7676,0" path="m2546,1900r7676,e" filled="f" strokecolor="#eff2fc" strokeweight=".46pt">
              <v:path arrowok="t"/>
            </v:shape>
          </v:group>
          <v:group id="_x0000_s5327" style="position:absolute;left:2545;top:698;width:41;height:1198" coordorigin="2545,698" coordsize="41,1198">
            <v:shape id="_x0000_s5328" style="position:absolute;left:2545;top:698;width:41;height:1198" coordorigin="2545,698" coordsize="41,1198" path="m2545,1896r41,l2586,698r-41,l2545,1896xe" fillcolor="#eff2fc" stroked="f">
              <v:path arrowok="t"/>
            </v:shape>
          </v:group>
          <v:group id="_x0000_s5325" style="position:absolute;left:10182;top:698;width:41;height:1198" coordorigin="10182,698" coordsize="41,1198">
            <v:shape id="_x0000_s5326" style="position:absolute;left:10182;top:698;width:41;height:1198" coordorigin="10182,698" coordsize="41,1198" path="m10182,1896r41,l10223,698r-41,l10182,1896xe" fillcolor="#eff2fc" stroked="f">
              <v:path arrowok="t"/>
            </v:shape>
          </v:group>
          <v:group id="_x0000_s5323" style="position:absolute;left:2585;top:1892;width:7599;height:2" coordorigin="2585,1892" coordsize="7599,2">
            <v:shape id="_x0000_s5324" style="position:absolute;left:2585;top:1892;width:7599;height:2" coordorigin="2585,1892" coordsize="7599,0" path="m2585,1892r7598,e" filled="f" strokecolor="#eff1fc" strokeweight=".46pt">
              <v:path arrowok="t"/>
            </v:shape>
          </v:group>
          <v:group id="_x0000_s5321" style="position:absolute;left:2584;top:698;width:38;height:1191" coordorigin="2584,698" coordsize="38,1191">
            <v:shape id="_x0000_s5322" style="position:absolute;left:2584;top:698;width:38;height:1191" coordorigin="2584,698" coordsize="38,1191" path="m2584,1889r38,l2622,698r-38,l2584,1889xe" fillcolor="#eff1fc" stroked="f">
              <v:path arrowok="t"/>
            </v:shape>
          </v:group>
          <v:group id="_x0000_s5319" style="position:absolute;left:10144;top:698;width:41;height:1191" coordorigin="10144,698" coordsize="41,1191">
            <v:shape id="_x0000_s5320" style="position:absolute;left:10144;top:698;width:41;height:1191" coordorigin="10144,698" coordsize="41,1191" path="m10144,1889r40,l10184,698r-40,l10144,1889xe" fillcolor="#eff1fc" stroked="f">
              <v:path arrowok="t"/>
            </v:shape>
          </v:group>
          <v:group id="_x0000_s5317" style="position:absolute;left:2621;top:1885;width:7524;height:2" coordorigin="2621,1885" coordsize="7524,2">
            <v:shape id="_x0000_s5318" style="position:absolute;left:2621;top:1885;width:7524;height:2" coordorigin="2621,1885" coordsize="7524,0" path="m2621,1885r7524,e" filled="f" strokecolor="#eef1fc" strokeweight=".46pt">
              <v:path arrowok="t"/>
            </v:shape>
          </v:group>
          <v:group id="_x0000_s5315" style="position:absolute;left:2620;top:698;width:43;height:1184" coordorigin="2620,698" coordsize="43,1184">
            <v:shape id="_x0000_s5316" style="position:absolute;left:2620;top:698;width:43;height:1184" coordorigin="2620,698" coordsize="43,1184" path="m2620,1882r43,l2663,698r-43,l2620,1882xe" fillcolor="#eef1fc" stroked="f">
              <v:path arrowok="t"/>
            </v:shape>
          </v:group>
          <v:group id="_x0000_s5313" style="position:absolute;left:10105;top:698;width:41;height:1184" coordorigin="10105,698" coordsize="41,1184">
            <v:shape id="_x0000_s5314" style="position:absolute;left:10105;top:698;width:41;height:1184" coordorigin="10105,698" coordsize="41,1184" path="m10105,1882r41,l10146,698r-41,l10105,1882xe" fillcolor="#eef1fc" stroked="f">
              <v:path arrowok="t"/>
            </v:shape>
          </v:group>
          <v:group id="_x0000_s5311" style="position:absolute;left:2662;top:1878;width:7445;height:2" coordorigin="2662,1878" coordsize="7445,2">
            <v:shape id="_x0000_s5312" style="position:absolute;left:2662;top:1878;width:7445;height:2" coordorigin="2662,1878" coordsize="7445,0" path="m2662,1878r7444,e" filled="f" strokecolor="#edf0fc" strokeweight=".46pt">
              <v:path arrowok="t"/>
            </v:shape>
          </v:group>
          <v:group id="_x0000_s5309" style="position:absolute;left:2661;top:698;width:41;height:1177" coordorigin="2661,698" coordsize="41,1177">
            <v:shape id="_x0000_s5310" style="position:absolute;left:2661;top:698;width:41;height:1177" coordorigin="2661,698" coordsize="41,1177" path="m2661,1874r40,l2701,698r-40,l2661,1874xe" fillcolor="#edf0fc" stroked="f">
              <v:path arrowok="t"/>
            </v:shape>
          </v:group>
          <v:group id="_x0000_s5307" style="position:absolute;left:10067;top:698;width:41;height:1177" coordorigin="10067,698" coordsize="41,1177">
            <v:shape id="_x0000_s5308" style="position:absolute;left:10067;top:698;width:41;height:1177" coordorigin="10067,698" coordsize="41,1177" path="m10067,1874r40,l10107,698r-40,l10067,1874xe" fillcolor="#edf0fc" stroked="f">
              <v:path arrowok="t"/>
            </v:shape>
          </v:group>
          <v:group id="_x0000_s5305" style="position:absolute;left:2700;top:1872;width:7368;height:2" coordorigin="2700,1872" coordsize="7368,2">
            <v:shape id="_x0000_s5306" style="position:absolute;left:2700;top:1872;width:7368;height:2" coordorigin="2700,1872" coordsize="7368,0" path="m2700,1872r7368,e" filled="f" strokecolor="#eceffc" strokeweight=".34pt">
              <v:path arrowok="t"/>
            </v:shape>
          </v:group>
          <v:group id="_x0000_s5303" style="position:absolute;left:2699;top:698;width:38;height:1172" coordorigin="2699,698" coordsize="38,1172">
            <v:shape id="_x0000_s5304" style="position:absolute;left:2699;top:698;width:38;height:1172" coordorigin="2699,698" coordsize="38,1172" path="m2699,1870r38,l2737,698r-38,l2699,1870xe" fillcolor="#eceffc" stroked="f">
              <v:path arrowok="t"/>
            </v:shape>
          </v:group>
          <v:group id="_x0000_s5301" style="position:absolute;left:10031;top:698;width:38;height:1172" coordorigin="10031,698" coordsize="38,1172">
            <v:shape id="_x0000_s5302" style="position:absolute;left:10031;top:698;width:38;height:1172" coordorigin="10031,698" coordsize="38,1172" path="m10031,1870r38,l10069,698r-38,l10031,1870xe" fillcolor="#eceffc" stroked="f">
              <v:path arrowok="t"/>
            </v:shape>
          </v:group>
          <v:group id="_x0000_s5299" style="position:absolute;left:2736;top:1866;width:7296;height:2" coordorigin="2736,1866" coordsize="7296,2">
            <v:shape id="_x0000_s5300" style="position:absolute;left:2736;top:1866;width:7296;height:2" coordorigin="2736,1866" coordsize="7296,0" path="m2736,1866r7296,e" filled="f" strokecolor="#ebeffc" strokeweight=".46pt">
              <v:path arrowok="t"/>
            </v:shape>
          </v:group>
          <v:group id="_x0000_s5297" style="position:absolute;left:2735;top:698;width:41;height:1165" coordorigin="2735,698" coordsize="41,1165">
            <v:shape id="_x0000_s5298" style="position:absolute;left:2735;top:698;width:41;height:1165" coordorigin="2735,698" coordsize="41,1165" path="m2735,1862r40,l2775,698r-40,l2735,1862xe" fillcolor="#ebeffc" stroked="f">
              <v:path arrowok="t"/>
            </v:shape>
          </v:group>
          <v:group id="_x0000_s5295" style="position:absolute;left:9993;top:698;width:41;height:1165" coordorigin="9993,698" coordsize="41,1165">
            <v:shape id="_x0000_s5296" style="position:absolute;left:9993;top:698;width:41;height:1165" coordorigin="9993,698" coordsize="41,1165" path="m9993,1862r40,l10033,698r-40,l9993,1862xe" fillcolor="#ebeffc" stroked="f">
              <v:path arrowok="t"/>
            </v:shape>
          </v:group>
          <v:group id="_x0000_s5293" style="position:absolute;left:2774;top:1859;width:7220;height:2" coordorigin="2774,1859" coordsize="7220,2">
            <v:shape id="_x0000_s5294" style="position:absolute;left:2774;top:1859;width:7220;height:2" coordorigin="2774,1859" coordsize="7220,0" path="m2774,1859r7220,e" filled="f" strokecolor="#eaeefc" strokeweight=".46pt">
              <v:path arrowok="t"/>
            </v:shape>
          </v:group>
          <v:group id="_x0000_s5291" style="position:absolute;left:2773;top:698;width:41;height:1157" coordorigin="2773,698" coordsize="41,1157">
            <v:shape id="_x0000_s5292" style="position:absolute;left:2773;top:698;width:41;height:1157" coordorigin="2773,698" coordsize="41,1157" path="m2773,1855r41,l2814,698r-41,l2773,1855xe" fillcolor="#eaeefc" stroked="f">
              <v:path arrowok="t"/>
            </v:shape>
          </v:group>
          <v:group id="_x0000_s5289" style="position:absolute;left:9954;top:698;width:41;height:1157" coordorigin="9954,698" coordsize="41,1157">
            <v:shape id="_x0000_s5290" style="position:absolute;left:9954;top:698;width:41;height:1157" coordorigin="9954,698" coordsize="41,1157" path="m9954,1855r41,l9995,698r-41,l9954,1855xe" fillcolor="#eaeefc" stroked="f">
              <v:path arrowok="t"/>
            </v:shape>
          </v:group>
          <v:group id="_x0000_s5287" style="position:absolute;left:2813;top:1853;width:7143;height:2" coordorigin="2813,1853" coordsize="7143,2">
            <v:shape id="_x0000_s5288" style="position:absolute;left:2813;top:1853;width:7143;height:2" coordorigin="2813,1853" coordsize="7143,0" path="m2813,1853r7142,e" filled="f" strokecolor="#e9edfc" strokeweight=".1203mm">
              <v:path arrowok="t"/>
            </v:shape>
          </v:group>
          <v:group id="_x0000_s5285" style="position:absolute;left:2812;top:698;width:41;height:1153" coordorigin="2812,698" coordsize="41,1153">
            <v:shape id="_x0000_s5286" style="position:absolute;left:2812;top:698;width:41;height:1153" coordorigin="2812,698" coordsize="41,1153" path="m2812,1850r40,l2852,698r-40,l2812,1850xe" fillcolor="#e9edfc" stroked="f">
              <v:path arrowok="t"/>
            </v:shape>
          </v:group>
          <v:group id="_x0000_s5283" style="position:absolute;left:9913;top:698;width:43;height:1153" coordorigin="9913,698" coordsize="43,1153">
            <v:shape id="_x0000_s5284" style="position:absolute;left:9913;top:698;width:43;height:1153" coordorigin="9913,698" coordsize="43,1153" path="m9913,1850r43,l9956,698r-43,l9913,1850xe" fillcolor="#e9edfc" stroked="f">
              <v:path arrowok="t"/>
            </v:shape>
          </v:group>
          <v:group id="_x0000_s5281" style="position:absolute;left:2851;top:1847;width:7064;height:2" coordorigin="2851,1847" coordsize="7064,2">
            <v:shape id="_x0000_s5282" style="position:absolute;left:2851;top:1847;width:7064;height:2" coordorigin="2851,1847" coordsize="7064,0" path="m2851,1847r7063,e" filled="f" strokecolor="#e8ecfc" strokeweight=".46pt">
              <v:path arrowok="t"/>
            </v:shape>
          </v:group>
          <v:group id="_x0000_s5279" style="position:absolute;left:2850;top:698;width:41;height:1145" coordorigin="2850,698" coordsize="41,1145">
            <v:shape id="_x0000_s5280" style="position:absolute;left:2850;top:698;width:41;height:1145" coordorigin="2850,698" coordsize="41,1145" path="m2850,1843r41,l2891,698r-41,l2850,1843xe" fillcolor="#e8ecfc" stroked="f">
              <v:path arrowok="t"/>
            </v:shape>
          </v:group>
          <v:group id="_x0000_s5277" style="position:absolute;left:9877;top:698;width:38;height:1145" coordorigin="9877,698" coordsize="38,1145">
            <v:shape id="_x0000_s5278" style="position:absolute;left:9877;top:698;width:38;height:1145" coordorigin="9877,698" coordsize="38,1145" path="m9877,1843r38,l9915,698r-38,l9877,1843xe" fillcolor="#e8ecfc" stroked="f">
              <v:path arrowok="t"/>
            </v:shape>
          </v:group>
          <v:group id="_x0000_s5275" style="position:absolute;left:2890;top:1840;width:6989;height:2" coordorigin="2890,1840" coordsize="6989,2">
            <v:shape id="_x0000_s5276" style="position:absolute;left:2890;top:1840;width:6989;height:2" coordorigin="2890,1840" coordsize="6989,0" path="m2890,1840r6988,e" filled="f" strokecolor="#e7ebfb" strokeweight=".46pt">
              <v:path arrowok="t"/>
            </v:shape>
          </v:group>
          <v:group id="_x0000_s5273" style="position:absolute;left:2889;top:698;width:41;height:1138" coordorigin="2889,698" coordsize="41,1138">
            <v:shape id="_x0000_s5274" style="position:absolute;left:2889;top:698;width:41;height:1138" coordorigin="2889,698" coordsize="41,1138" path="m2889,1836r40,l2929,698r-40,l2889,1836xe" fillcolor="#e7ebfb" stroked="f">
              <v:path arrowok="t"/>
            </v:shape>
          </v:group>
          <v:group id="_x0000_s5271" style="position:absolute;left:9839;top:698;width:41;height:1138" coordorigin="9839,698" coordsize="41,1138">
            <v:shape id="_x0000_s5272" style="position:absolute;left:9839;top:698;width:41;height:1138" coordorigin="9839,698" coordsize="41,1138" path="m9839,1836r40,l9879,698r-40,l9839,1836xe" fillcolor="#e7ebfb" stroked="f">
              <v:path arrowok="t"/>
            </v:shape>
          </v:group>
          <v:group id="_x0000_s5269" style="position:absolute;left:2928;top:1832;width:6912;height:2" coordorigin="2928,1832" coordsize="6912,2">
            <v:shape id="_x0000_s5270" style="position:absolute;left:2928;top:1832;width:6912;height:2" coordorigin="2928,1832" coordsize="6912,0" path="m2928,1832r6912,e" filled="f" strokecolor="#e6eafb" strokeweight=".46pt">
              <v:path arrowok="t"/>
            </v:shape>
          </v:group>
          <v:group id="_x0000_s5267" style="position:absolute;left:2927;top:698;width:38;height:1131" coordorigin="2927,698" coordsize="38,1131">
            <v:shape id="_x0000_s5268" style="position:absolute;left:2927;top:698;width:38;height:1131" coordorigin="2927,698" coordsize="38,1131" path="m2927,1829r38,l2965,698r-38,l2927,1829xe" fillcolor="#e6eafb" stroked="f">
              <v:path arrowok="t"/>
            </v:shape>
          </v:group>
          <v:group id="_x0000_s5265" style="position:absolute;left:9801;top:698;width:41;height:1131" coordorigin="9801,698" coordsize="41,1131">
            <v:shape id="_x0000_s5266" style="position:absolute;left:9801;top:698;width:41;height:1131" coordorigin="9801,698" coordsize="41,1131" path="m9801,1829r40,l9841,698r-40,l9801,1829xe" fillcolor="#e6eafb" stroked="f">
              <v:path arrowok="t"/>
            </v:shape>
          </v:group>
          <v:group id="_x0000_s5263" style="position:absolute;left:2964;top:1825;width:6838;height:2" coordorigin="2964,1825" coordsize="6838,2">
            <v:shape id="_x0000_s5264" style="position:absolute;left:2964;top:1825;width:6838;height:2" coordorigin="2964,1825" coordsize="6838,0" path="m2964,1825r6838,e" filled="f" strokecolor="#e5e9fb" strokeweight=".46pt">
              <v:path arrowok="t"/>
            </v:shape>
          </v:group>
          <v:group id="_x0000_s5261" style="position:absolute;left:2963;top:698;width:41;height:1124" coordorigin="2963,698" coordsize="41,1124">
            <v:shape id="_x0000_s5262" style="position:absolute;left:2963;top:698;width:41;height:1124" coordorigin="2963,698" coordsize="41,1124" path="m2963,1822r40,l3003,698r-40,l2963,1822xe" fillcolor="#e5e9fb" stroked="f">
              <v:path arrowok="t"/>
            </v:shape>
          </v:group>
          <v:group id="_x0000_s5259" style="position:absolute;left:9767;top:698;width:36;height:1124" coordorigin="9767,698" coordsize="36,1124">
            <v:shape id="_x0000_s5260" style="position:absolute;left:9767;top:698;width:36;height:1124" coordorigin="9767,698" coordsize="36,1124" path="m9767,1822r36,l9803,698r-36,l9767,1822xe" fillcolor="#e5e9fb" stroked="f">
              <v:path arrowok="t"/>
            </v:shape>
          </v:group>
          <v:group id="_x0000_s5257" style="position:absolute;left:3002;top:1818;width:6766;height:2" coordorigin="3002,1818" coordsize="6766,2">
            <v:shape id="_x0000_s5258" style="position:absolute;left:3002;top:1818;width:6766;height:2" coordorigin="3002,1818" coordsize="6766,0" path="m3002,1818r6766,e" filled="f" strokecolor="#e4e8fb" strokeweight=".46pt">
              <v:path arrowok="t"/>
            </v:shape>
          </v:group>
          <v:group id="_x0000_s5255" style="position:absolute;left:3001;top:698;width:41;height:1117" coordorigin="3001,698" coordsize="41,1117">
            <v:shape id="_x0000_s5256" style="position:absolute;left:3001;top:698;width:41;height:1117" coordorigin="3001,698" coordsize="41,1117" path="m3001,1814r41,l3042,698r-41,l3001,1814xe" fillcolor="#e4e8fb" stroked="f">
              <v:path arrowok="t"/>
            </v:shape>
          </v:group>
          <v:group id="_x0000_s5253" style="position:absolute;left:9724;top:698;width:46;height:1117" coordorigin="9724,698" coordsize="46,1117">
            <v:shape id="_x0000_s5254" style="position:absolute;left:9724;top:698;width:46;height:1117" coordorigin="9724,698" coordsize="46,1117" path="m9724,1814r45,l9769,698r-45,l9724,1814xe" fillcolor="#e4e8fb" stroked="f">
              <v:path arrowok="t"/>
            </v:shape>
          </v:group>
          <v:group id="_x0000_s5251" style="position:absolute;left:3041;top:1812;width:6684;height:2" coordorigin="3041,1812" coordsize="6684,2">
            <v:shape id="_x0000_s5252" style="position:absolute;left:3041;top:1812;width:6684;height:2" coordorigin="3041,1812" coordsize="6684,0" path="m3041,1812r6684,e" filled="f" strokecolor="#e3e7fb" strokeweight=".34pt">
              <v:path arrowok="t"/>
            </v:shape>
          </v:group>
          <v:group id="_x0000_s5249" style="position:absolute;left:3040;top:698;width:41;height:1112" coordorigin="3040,698" coordsize="41,1112">
            <v:shape id="_x0000_s5250" style="position:absolute;left:3040;top:698;width:41;height:1112" coordorigin="3040,698" coordsize="41,1112" path="m3040,1810r40,l3080,698r-40,l3040,1810xe" fillcolor="#e3e7fb" stroked="f">
              <v:path arrowok="t"/>
            </v:shape>
          </v:group>
          <v:group id="_x0000_s5247" style="position:absolute;left:9688;top:698;width:38;height:1112" coordorigin="9688,698" coordsize="38,1112">
            <v:shape id="_x0000_s5248" style="position:absolute;left:9688;top:698;width:38;height:1112" coordorigin="9688,698" coordsize="38,1112" path="m9688,1810r38,l9726,698r-38,l9688,1810xe" fillcolor="#e3e7fb" stroked="f">
              <v:path arrowok="t"/>
            </v:shape>
          </v:group>
          <v:group id="_x0000_s5245" style="position:absolute;left:3079;top:1806;width:6610;height:2" coordorigin="3079,1806" coordsize="6610,2">
            <v:shape id="_x0000_s5246" style="position:absolute;left:3079;top:1806;width:6610;height:2" coordorigin="3079,1806" coordsize="6610,0" path="m3079,1806r6610,e" filled="f" strokecolor="#e2e7fb" strokeweight=".46pt">
              <v:path arrowok="t"/>
            </v:shape>
          </v:group>
          <v:group id="_x0000_s5243" style="position:absolute;left:3078;top:698;width:41;height:1105" coordorigin="3078,698" coordsize="41,1105">
            <v:shape id="_x0000_s5244" style="position:absolute;left:3078;top:698;width:41;height:1105" coordorigin="3078,698" coordsize="41,1105" path="m3078,1802r41,l3119,698r-41,l3078,1802xe" fillcolor="#e2e7fb" stroked="f">
              <v:path arrowok="t"/>
            </v:shape>
          </v:group>
          <v:group id="_x0000_s5241" style="position:absolute;left:9649;top:698;width:41;height:1105" coordorigin="9649,698" coordsize="41,1105">
            <v:shape id="_x0000_s5242" style="position:absolute;left:9649;top:698;width:41;height:1105" coordorigin="9649,698" coordsize="41,1105" path="m9649,1802r41,l9690,698r-41,l9649,1802xe" fillcolor="#e2e7fb" stroked="f">
              <v:path arrowok="t"/>
            </v:shape>
          </v:group>
          <v:group id="_x0000_s5239" style="position:absolute;left:3118;top:1799;width:6533;height:2" coordorigin="3118,1799" coordsize="6533,2">
            <v:shape id="_x0000_s5240" style="position:absolute;left:3118;top:1799;width:6533;height:2" coordorigin="3118,1799" coordsize="6533,0" path="m3118,1799r6532,e" filled="f" strokecolor="#e1e6fb" strokeweight=".46pt">
              <v:path arrowok="t"/>
            </v:shape>
          </v:group>
          <v:group id="_x0000_s5237" style="position:absolute;left:3117;top:698;width:38;height:1097" coordorigin="3117,698" coordsize="38,1097">
            <v:shape id="_x0000_s5238" style="position:absolute;left:3117;top:698;width:38;height:1097" coordorigin="3117,698" coordsize="38,1097" path="m3117,1795r38,l3155,698r-38,l3117,1795xe" fillcolor="#e1e6fb" stroked="f">
              <v:path arrowok="t"/>
            </v:shape>
          </v:group>
          <v:group id="_x0000_s5235" style="position:absolute;left:9632;top:698;width:2;height:1097" coordorigin="9632,698" coordsize="2,1097">
            <v:shape id="_x0000_s5236" style="position:absolute;left:9632;top:698;width:2;height:1097" coordorigin="9632,698" coordsize="0,1097" path="m9632,698r,1097e" filled="f" strokecolor="#e1e6fb" strokeweight="1.9pt">
              <v:path arrowok="t"/>
            </v:shape>
          </v:group>
          <v:group id="_x0000_s5233" style="position:absolute;left:3154;top:1793;width:6461;height:2" coordorigin="3154,1793" coordsize="6461,2">
            <v:shape id="_x0000_s5234" style="position:absolute;left:3154;top:1793;width:6461;height:2" coordorigin="3154,1793" coordsize="6461,0" path="m3154,1793r6460,e" filled="f" strokecolor="#dfe5fa" strokeweight=".1203mm">
              <v:path arrowok="t"/>
            </v:shape>
          </v:group>
          <v:group id="_x0000_s5231" style="position:absolute;left:3153;top:698;width:41;height:1093" coordorigin="3153,698" coordsize="41,1093">
            <v:shape id="_x0000_s5232" style="position:absolute;left:3153;top:698;width:41;height:1093" coordorigin="3153,698" coordsize="41,1093" path="m3153,1790r40,l3193,698r-40,l3153,1790xe" fillcolor="#dfe5fa" stroked="f">
              <v:path arrowok="t"/>
            </v:shape>
          </v:group>
          <v:group id="_x0000_s5229" style="position:absolute;left:9577;top:698;width:38;height:1093" coordorigin="9577,698" coordsize="38,1093">
            <v:shape id="_x0000_s5230" style="position:absolute;left:9577;top:698;width:38;height:1093" coordorigin="9577,698" coordsize="38,1093" path="m9577,1790r38,l9615,698r-38,l9577,1790xe" fillcolor="#dfe5fa" stroked="f">
              <v:path arrowok="t"/>
            </v:shape>
          </v:group>
          <v:group id="_x0000_s5227" style="position:absolute;left:3192;top:1787;width:6387;height:2" coordorigin="3192,1787" coordsize="6387,2">
            <v:shape id="_x0000_s5228" style="position:absolute;left:3192;top:1787;width:6387;height:2" coordorigin="3192,1787" coordsize="6387,0" path="m3192,1787r6386,e" filled="f" strokecolor="#dee4fa" strokeweight=".46pt">
              <v:path arrowok="t"/>
            </v:shape>
          </v:group>
          <v:group id="_x0000_s5225" style="position:absolute;left:3191;top:698;width:43;height:1085" coordorigin="3191,698" coordsize="43,1085">
            <v:shape id="_x0000_s5226" style="position:absolute;left:3191;top:698;width:43;height:1085" coordorigin="3191,698" coordsize="43,1085" path="m3191,1783r43,l3234,698r-43,l3191,1783xe" fillcolor="#dee4fa" stroked="f">
              <v:path arrowok="t"/>
            </v:shape>
          </v:group>
          <v:group id="_x0000_s5223" style="position:absolute;left:9534;top:698;width:46;height:1085" coordorigin="9534,698" coordsize="46,1085">
            <v:shape id="_x0000_s5224" style="position:absolute;left:9534;top:698;width:46;height:1085" coordorigin="9534,698" coordsize="46,1085" path="m9534,1783r45,l9579,698r-45,l9534,1783xe" fillcolor="#dee4fa" stroked="f">
              <v:path arrowok="t"/>
            </v:shape>
          </v:group>
          <v:group id="_x0000_s5221" style="position:absolute;left:3233;top:1780;width:6303;height:2" coordorigin="3233,1780" coordsize="6303,2">
            <v:shape id="_x0000_s5222" style="position:absolute;left:3233;top:1780;width:6303;height:2" coordorigin="3233,1780" coordsize="6303,0" path="m3233,1780r6302,e" filled="f" strokecolor="#dde3fa" strokeweight=".46pt">
              <v:path arrowok="t"/>
            </v:shape>
          </v:group>
          <v:group id="_x0000_s5219" style="position:absolute;left:3232;top:698;width:38;height:1078" coordorigin="3232,698" coordsize="38,1078">
            <v:shape id="_x0000_s5220" style="position:absolute;left:3232;top:698;width:38;height:1078" coordorigin="3232,698" coordsize="38,1078" path="m3232,1776r38,l3270,698r-38,l3232,1776xe" fillcolor="#dde3fa" stroked="f">
              <v:path arrowok="t"/>
            </v:shape>
          </v:group>
          <v:group id="_x0000_s5217" style="position:absolute;left:9498;top:698;width:38;height:1078" coordorigin="9498,698" coordsize="38,1078">
            <v:shape id="_x0000_s5218" style="position:absolute;left:9498;top:698;width:38;height:1078" coordorigin="9498,698" coordsize="38,1078" path="m9498,1776r38,l9536,698r-38,l9498,1776xe" fillcolor="#dde3fa" stroked="f">
              <v:path arrowok="t"/>
            </v:shape>
          </v:group>
          <v:group id="_x0000_s5215" style="position:absolute;left:3269;top:1772;width:6231;height:2" coordorigin="3269,1772" coordsize="6231,2">
            <v:shape id="_x0000_s5216" style="position:absolute;left:3269;top:1772;width:6231;height:2" coordorigin="3269,1772" coordsize="6231,0" path="m3269,1772r6230,e" filled="f" strokecolor="#dbe2fa" strokeweight=".46pt">
              <v:path arrowok="t"/>
            </v:shape>
          </v:group>
          <v:group id="_x0000_s5213" style="position:absolute;left:3268;top:698;width:41;height:1071" coordorigin="3268,698" coordsize="41,1071">
            <v:shape id="_x0000_s5214" style="position:absolute;left:3268;top:698;width:41;height:1071" coordorigin="3268,698" coordsize="41,1071" path="m3268,1769r40,l3308,698r-40,l3268,1769xe" fillcolor="#dbe2fa" stroked="f">
              <v:path arrowok="t"/>
            </v:shape>
          </v:group>
          <v:group id="_x0000_s5211" style="position:absolute;left:9460;top:698;width:41;height:1071" coordorigin="9460,698" coordsize="41,1071">
            <v:shape id="_x0000_s5212" style="position:absolute;left:9460;top:698;width:41;height:1071" coordorigin="9460,698" coordsize="41,1071" path="m9460,1769r40,l9500,698r-40,l9460,1769xe" fillcolor="#dbe2fa" stroked="f">
              <v:path arrowok="t"/>
            </v:shape>
          </v:group>
          <v:group id="_x0000_s5209" style="position:absolute;left:3307;top:700;width:6154;height:2" coordorigin="3307,700" coordsize="6154,2">
            <v:shape id="_x0000_s5210" style="position:absolute;left:3307;top:700;width:6154;height:2" coordorigin="3307,700" coordsize="6154,0" path="m3307,700r6154,e" filled="f" strokecolor="#dae1fa" strokeweight=".07711mm">
              <v:path arrowok="t"/>
            </v:shape>
          </v:group>
          <v:group id="_x0000_s5207" style="position:absolute;left:3307;top:1765;width:6154;height:2" coordorigin="3307,1765" coordsize="6154,2">
            <v:shape id="_x0000_s5208" style="position:absolute;left:3307;top:1765;width:6154;height:2" coordorigin="3307,1765" coordsize="6154,0" path="m3307,1765r6154,e" filled="f" strokecolor="#dae1fa" strokeweight=".46pt">
              <v:path arrowok="t"/>
            </v:shape>
          </v:group>
          <v:group id="_x0000_s5205" style="position:absolute;left:3306;top:701;width:41;height:1061" coordorigin="3306,701" coordsize="41,1061">
            <v:shape id="_x0000_s5206" style="position:absolute;left:3306;top:701;width:41;height:1061" coordorigin="3306,701" coordsize="41,1061" path="m3306,1762r41,l3347,701r-41,l3306,1762xe" fillcolor="#dae1fa" stroked="f">
              <v:path arrowok="t"/>
            </v:shape>
          </v:group>
          <v:group id="_x0000_s5203" style="position:absolute;left:9424;top:701;width:38;height:1061" coordorigin="9424,701" coordsize="38,1061">
            <v:shape id="_x0000_s5204" style="position:absolute;left:9424;top:701;width:38;height:1061" coordorigin="9424,701" coordsize="38,1061" path="m9424,1762r38,l9462,701r-38,l9424,1762xe" fillcolor="#dae1fa" stroked="f">
              <v:path arrowok="t"/>
            </v:shape>
          </v:group>
          <v:group id="_x0000_s5201" style="position:absolute;left:3346;top:704;width:6080;height:2" coordorigin="3346,704" coordsize="6080,2">
            <v:shape id="_x0000_s5202" style="position:absolute;left:3346;top:704;width:6080;height:2" coordorigin="3346,704" coordsize="6080,0" path="m3346,704r6079,e" filled="f" strokecolor="#d9dffa" strokeweight=".46pt">
              <v:path arrowok="t"/>
            </v:shape>
          </v:group>
          <v:group id="_x0000_s5199" style="position:absolute;left:3346;top:1759;width:6080;height:2" coordorigin="3346,1759" coordsize="6080,2">
            <v:shape id="_x0000_s5200" style="position:absolute;left:3346;top:1759;width:6080;height:2" coordorigin="3346,1759" coordsize="6080,0" path="m3346,1759r6079,e" filled="f" strokecolor="#d9dffa" strokeweight=".1203mm">
              <v:path arrowok="t"/>
            </v:shape>
          </v:group>
          <v:group id="_x0000_s5197" style="position:absolute;left:3345;top:708;width:38;height:1049" coordorigin="3345,708" coordsize="38,1049">
            <v:shape id="_x0000_s5198" style="position:absolute;left:3345;top:708;width:38;height:1049" coordorigin="3345,708" coordsize="38,1049" path="m3345,1757r38,l3383,708r-38,l3345,1757xe" fillcolor="#d9dffa" stroked="f">
              <v:path arrowok="t"/>
            </v:shape>
          </v:group>
          <v:group id="_x0000_s5195" style="position:absolute;left:9381;top:708;width:46;height:1049" coordorigin="9381,708" coordsize="46,1049">
            <v:shape id="_x0000_s5196" style="position:absolute;left:9381;top:708;width:46;height:1049" coordorigin="9381,708" coordsize="46,1049" path="m9381,1757r45,l9426,708r-45,l9381,1757xe" fillcolor="#d9dffa" stroked="f">
              <v:path arrowok="t"/>
            </v:shape>
          </v:group>
          <v:group id="_x0000_s5193" style="position:absolute;left:3382;top:712;width:6000;height:2" coordorigin="3382,712" coordsize="6000,2">
            <v:shape id="_x0000_s5194" style="position:absolute;left:3382;top:712;width:6000;height:2" coordorigin="3382,712" coordsize="6000,0" path="m3382,712r6000,e" filled="f" strokecolor="#d7def9" strokeweight=".46pt">
              <v:path arrowok="t"/>
            </v:shape>
          </v:group>
          <v:group id="_x0000_s5191" style="position:absolute;left:3382;top:1753;width:6000;height:2" coordorigin="3382,1753" coordsize="6000,2">
            <v:shape id="_x0000_s5192" style="position:absolute;left:3382;top:1753;width:6000;height:2" coordorigin="3382,1753" coordsize="6000,0" path="m3382,1753r6000,e" filled="f" strokecolor="#d7def9" strokeweight=".46pt">
              <v:path arrowok="t"/>
            </v:shape>
          </v:group>
          <v:group id="_x0000_s5189" style="position:absolute;left:3381;top:715;width:43;height:1035" coordorigin="3381,715" coordsize="43,1035">
            <v:shape id="_x0000_s5190" style="position:absolute;left:3381;top:715;width:43;height:1035" coordorigin="3381,715" coordsize="43,1035" path="m3381,1750r42,l3423,715r-42,l3381,1750xe" fillcolor="#d7def9" stroked="f">
              <v:path arrowok="t"/>
            </v:shape>
          </v:group>
          <v:group id="_x0000_s5187" style="position:absolute;left:9349;top:715;width:34;height:1035" coordorigin="9349,715" coordsize="34,1035">
            <v:shape id="_x0000_s5188" style="position:absolute;left:9349;top:715;width:34;height:1035" coordorigin="9349,715" coordsize="34,1035" path="m9349,1750r34,l9383,715r-34,l9349,1750xe" fillcolor="#d7def9" stroked="f">
              <v:path arrowok="t"/>
            </v:shape>
          </v:group>
          <v:group id="_x0000_s5185" style="position:absolute;left:3422;top:719;width:5928;height:2" coordorigin="3422,719" coordsize="5928,2">
            <v:shape id="_x0000_s5186" style="position:absolute;left:3422;top:719;width:5928;height:2" coordorigin="3422,719" coordsize="5928,0" path="m3422,719r5928,e" filled="f" strokecolor="#d6ddf9" strokeweight=".46pt">
              <v:path arrowok="t"/>
            </v:shape>
          </v:group>
          <v:group id="_x0000_s5183" style="position:absolute;left:3422;top:1746;width:5928;height:2" coordorigin="3422,1746" coordsize="5928,2">
            <v:shape id="_x0000_s5184" style="position:absolute;left:3422;top:1746;width:5928;height:2" coordorigin="3422,1746" coordsize="5928,0" path="m3422,1746r5928,e" filled="f" strokecolor="#d6ddf9" strokeweight=".46pt">
              <v:path arrowok="t"/>
            </v:shape>
          </v:group>
          <v:group id="_x0000_s5181" style="position:absolute;left:3421;top:722;width:38;height:1020" coordorigin="3421,722" coordsize="38,1020">
            <v:shape id="_x0000_s5182" style="position:absolute;left:3421;top:722;width:38;height:1020" coordorigin="3421,722" coordsize="38,1020" path="m3421,1742r38,l3459,722r-38,l3421,1742xe" fillcolor="#d6ddf9" stroked="f">
              <v:path arrowok="t"/>
            </v:shape>
          </v:group>
          <v:group id="_x0000_s5179" style="position:absolute;left:9309;top:722;width:43;height:1020" coordorigin="9309,722" coordsize="43,1020">
            <v:shape id="_x0000_s5180" style="position:absolute;left:9309;top:722;width:43;height:1020" coordorigin="9309,722" coordsize="43,1020" path="m9309,1742r42,l9351,722r-42,l9309,1742xe" fillcolor="#d6ddf9" stroked="f">
              <v:path arrowok="t"/>
            </v:shape>
          </v:group>
          <v:group id="_x0000_s5177" style="position:absolute;left:3458;top:725;width:5852;height:2" coordorigin="3458,725" coordsize="5852,2">
            <v:shape id="_x0000_s5178" style="position:absolute;left:3458;top:725;width:5852;height:2" coordorigin="3458,725" coordsize="5852,0" path="m3458,725r5852,e" filled="f" strokecolor="#d5dcf9" strokeweight=".1203mm">
              <v:path arrowok="t"/>
            </v:shape>
          </v:group>
          <v:group id="_x0000_s5175" style="position:absolute;left:3458;top:1740;width:5852;height:2" coordorigin="3458,1740" coordsize="5852,2">
            <v:shape id="_x0000_s5176" style="position:absolute;left:3458;top:1740;width:5852;height:2" coordorigin="3458,1740" coordsize="5852,0" path="m3458,1740r5852,e" filled="f" strokecolor="#d5dcf9" strokeweight=".34pt">
              <v:path arrowok="t"/>
            </v:shape>
          </v:group>
          <v:group id="_x0000_s5173" style="position:absolute;left:3457;top:727;width:41;height:1008" coordorigin="3457,727" coordsize="41,1008">
            <v:shape id="_x0000_s5174" style="position:absolute;left:3457;top:727;width:41;height:1008" coordorigin="3457,727" coordsize="41,1008" path="m3457,1735r41,l3498,727r-41,l3457,1735xe" fillcolor="#d5dcf9" stroked="f">
              <v:path arrowok="t"/>
            </v:shape>
          </v:group>
          <v:group id="_x0000_s5171" style="position:absolute;left:9270;top:727;width:41;height:1011" coordorigin="9270,727" coordsize="41,1011">
            <v:shape id="_x0000_s5172" style="position:absolute;left:9270;top:727;width:41;height:1011" coordorigin="9270,727" coordsize="41,1011" path="m9270,1738r41,l9311,727r-41,l9270,1738xe" fillcolor="#d5dcf9" stroked="f">
              <v:path arrowok="t"/>
            </v:shape>
          </v:group>
          <v:group id="_x0000_s5169" style="position:absolute;left:3497;top:731;width:5775;height:2" coordorigin="3497,731" coordsize="5775,2">
            <v:shape id="_x0000_s5170" style="position:absolute;left:3497;top:731;width:5775;height:2" coordorigin="3497,731" coordsize="5775,0" path="m3497,731r5774,e" filled="f" strokecolor="#d3dbf9" strokeweight=".46pt">
              <v:path arrowok="t"/>
            </v:shape>
          </v:group>
          <v:group id="_x0000_s5167" style="position:absolute;left:3497;top:1734;width:5775;height:2" coordorigin="3497,1734" coordsize="5775,2">
            <v:shape id="_x0000_s5168" style="position:absolute;left:3497;top:1734;width:5775;height:2" coordorigin="3497,1734" coordsize="5775,0" path="m3497,1734r5774,e" filled="f" strokecolor="#d3dbf9" strokeweight=".46pt">
              <v:path arrowok="t"/>
            </v:shape>
          </v:group>
          <v:group id="_x0000_s5165" style="position:absolute;left:3496;top:734;width:41;height:996" coordorigin="3496,734" coordsize="41,996">
            <v:shape id="_x0000_s5166" style="position:absolute;left:3496;top:734;width:41;height:996" coordorigin="3496,734" coordsize="41,996" path="m3496,1730r40,l3536,734r-40,l3496,1730xe" fillcolor="#d3dbf9" stroked="f">
              <v:path arrowok="t"/>
            </v:shape>
          </v:group>
          <v:group id="_x0000_s5163" style="position:absolute;left:9234;top:734;width:38;height:996" coordorigin="9234,734" coordsize="38,996">
            <v:shape id="_x0000_s5164" style="position:absolute;left:9234;top:734;width:38;height:996" coordorigin="9234,734" coordsize="38,996" path="m9234,1730r38,l9272,734r-38,l9234,1730xe" fillcolor="#d3dbf9" stroked="f">
              <v:path arrowok="t"/>
            </v:shape>
          </v:group>
          <v:group id="_x0000_s5161" style="position:absolute;left:3535;top:738;width:5700;height:2" coordorigin="3535,738" coordsize="5700,2">
            <v:shape id="_x0000_s5162" style="position:absolute;left:3535;top:738;width:5700;height:2" coordorigin="3535,738" coordsize="5700,0" path="m3535,738r5700,e" filled="f" strokecolor="#d2daf9" strokeweight=".46pt">
              <v:path arrowok="t"/>
            </v:shape>
          </v:group>
          <v:group id="_x0000_s5159" style="position:absolute;left:3535;top:1727;width:5700;height:2" coordorigin="3535,1727" coordsize="5700,2">
            <v:shape id="_x0000_s5160" style="position:absolute;left:3535;top:1727;width:5700;height:2" coordorigin="3535,1727" coordsize="5700,0" path="m3535,1727r5700,e" filled="f" strokecolor="#d2daf9" strokeweight=".46pt">
              <v:path arrowok="t"/>
            </v:shape>
          </v:group>
          <v:group id="_x0000_s5157" style="position:absolute;left:3534;top:742;width:38;height:982" coordorigin="3534,742" coordsize="38,982">
            <v:shape id="_x0000_s5158" style="position:absolute;left:3534;top:742;width:38;height:982" coordorigin="3534,742" coordsize="38,982" path="m3534,1723r38,l3572,742r-38,l3534,1723xe" fillcolor="#d2daf9" stroked="f">
              <v:path arrowok="t"/>
            </v:shape>
          </v:group>
          <v:group id="_x0000_s5155" style="position:absolute;left:9196;top:742;width:41;height:982" coordorigin="9196,742" coordsize="41,982">
            <v:shape id="_x0000_s5156" style="position:absolute;left:9196;top:742;width:41;height:982" coordorigin="9196,742" coordsize="41,982" path="m9196,1723r40,l9236,742r-40,l9196,1723xe" fillcolor="#d2daf9" stroked="f">
              <v:path arrowok="t"/>
            </v:shape>
          </v:group>
          <v:group id="_x0000_s5153" style="position:absolute;left:3571;top:744;width:5626;height:2" coordorigin="3571,744" coordsize="5626,2">
            <v:shape id="_x0000_s5154" style="position:absolute;left:3571;top:744;width:5626;height:2" coordorigin="3571,744" coordsize="5626,0" path="m3571,744r5626,e" filled="f" strokecolor="#d0d9f9" strokeweight=".34pt">
              <v:path arrowok="t"/>
            </v:shape>
          </v:group>
          <v:group id="_x0000_s5151" style="position:absolute;left:3571;top:1720;width:5626;height:2" coordorigin="3571,1720" coordsize="5626,2">
            <v:shape id="_x0000_s5152" style="position:absolute;left:3571;top:1720;width:5626;height:2" coordorigin="3571,1720" coordsize="5626,0" path="m3571,1720r5626,e" filled="f" strokecolor="#d0d9f9" strokeweight=".46pt">
              <v:path arrowok="t"/>
            </v:shape>
          </v:group>
          <v:group id="_x0000_s5149" style="position:absolute;left:3570;top:746;width:43;height:970" coordorigin="3570,746" coordsize="43,970">
            <v:shape id="_x0000_s5150" style="position:absolute;left:3570;top:746;width:43;height:970" coordorigin="3570,746" coordsize="43,970" path="m3570,1716r43,l3613,746r-43,l3570,1716xe" fillcolor="#d0d9f9" stroked="f">
              <v:path arrowok="t"/>
            </v:shape>
          </v:group>
          <v:group id="_x0000_s5147" style="position:absolute;left:9160;top:746;width:38;height:970" coordorigin="9160,746" coordsize="38,970">
            <v:shape id="_x0000_s5148" style="position:absolute;left:9160;top:746;width:38;height:970" coordorigin="9160,746" coordsize="38,970" path="m9160,1716r38,l9198,746r-38,l9160,1716xe" fillcolor="#d0d9f9" stroked="f">
              <v:path arrowok="t"/>
            </v:shape>
          </v:group>
          <v:group id="_x0000_s5145" style="position:absolute;left:3612;top:750;width:5549;height:2" coordorigin="3612,750" coordsize="5549,2">
            <v:shape id="_x0000_s5146" style="position:absolute;left:3612;top:750;width:5549;height:2" coordorigin="3612,750" coordsize="5549,0" path="m3612,750r5549,e" filled="f" strokecolor="#cfd8f8" strokeweight=".46pt">
              <v:path arrowok="t"/>
            </v:shape>
          </v:group>
          <v:group id="_x0000_s5143" style="position:absolute;left:3612;top:1712;width:5549;height:2" coordorigin="3612,1712" coordsize="5549,2">
            <v:shape id="_x0000_s5144" style="position:absolute;left:3612;top:1712;width:5549;height:2" coordorigin="3612,1712" coordsize="5549,0" path="m3612,1712r5549,e" filled="f" strokecolor="#cfd8f8" strokeweight=".46pt">
              <v:path arrowok="t"/>
            </v:shape>
          </v:group>
          <v:group id="_x0000_s5141" style="position:absolute;left:3611;top:754;width:38;height:956" coordorigin="3611,754" coordsize="38,956">
            <v:shape id="_x0000_s5142" style="position:absolute;left:3611;top:754;width:38;height:956" coordorigin="3611,754" coordsize="38,956" path="m3611,1709r38,l3649,754r-38,l3611,1709xe" fillcolor="#cfd8f8" stroked="f">
              <v:path arrowok="t"/>
            </v:shape>
          </v:group>
          <v:group id="_x0000_s5139" style="position:absolute;left:9119;top:754;width:43;height:956" coordorigin="9119,754" coordsize="43,956">
            <v:shape id="_x0000_s5140" style="position:absolute;left:9119;top:754;width:43;height:956" coordorigin="9119,754" coordsize="43,956" path="m9119,1709r43,l9162,754r-43,l9119,1709xe" fillcolor="#cfd8f8" stroked="f">
              <v:path arrowok="t"/>
            </v:shape>
          </v:group>
          <v:group id="_x0000_s5137" style="position:absolute;left:3650;top:757;width:5470;height:2" coordorigin="3650,757" coordsize="5470,2">
            <v:shape id="_x0000_s5138" style="position:absolute;left:3650;top:757;width:5470;height:2" coordorigin="3650,757" coordsize="5470,0" path="m3650,757r5470,e" filled="f" strokecolor="#cdd6f8" strokeweight=".46pt">
              <v:path arrowok="t"/>
            </v:shape>
          </v:group>
          <v:group id="_x0000_s5135" style="position:absolute;left:3650;top:1705;width:5470;height:2" coordorigin="3650,1705" coordsize="5470,2">
            <v:shape id="_x0000_s5136" style="position:absolute;left:3650;top:1705;width:5470;height:2" coordorigin="3650,1705" coordsize="5470,0" path="m3650,1705r5470,e" filled="f" strokecolor="#cdd6f8" strokeweight=".46pt">
              <v:path arrowok="t"/>
            </v:shape>
          </v:group>
          <v:group id="_x0000_s5133" style="position:absolute;left:3647;top:761;width:41;height:941" coordorigin="3647,761" coordsize="41,941">
            <v:shape id="_x0000_s5134" style="position:absolute;left:3647;top:761;width:41;height:941" coordorigin="3647,761" coordsize="41,941" path="m3647,1702r40,l3687,761r-40,l3647,1702xe" fillcolor="#cdd6f8" stroked="f">
              <v:path arrowok="t"/>
            </v:shape>
          </v:group>
          <v:group id="_x0000_s5131" style="position:absolute;left:9081;top:761;width:41;height:941" coordorigin="9081,761" coordsize="41,941">
            <v:shape id="_x0000_s5132" style="position:absolute;left:9081;top:761;width:41;height:941" coordorigin="9081,761" coordsize="41,941" path="m9081,1702r40,l9121,761r-40,l9081,1702xe" fillcolor="#cdd6f8" stroked="f">
              <v:path arrowok="t"/>
            </v:shape>
          </v:group>
          <v:group id="_x0000_s5129" style="position:absolute;left:3686;top:764;width:5396;height:2" coordorigin="3686,764" coordsize="5396,2">
            <v:shape id="_x0000_s5130" style="position:absolute;left:3686;top:764;width:5396;height:2" coordorigin="3686,764" coordsize="5396,0" path="m3686,764r5396,e" filled="f" strokecolor="#ccd5f8" strokeweight=".46pt">
              <v:path arrowok="t"/>
            </v:shape>
          </v:group>
          <v:group id="_x0000_s5127" style="position:absolute;left:3686;top:1699;width:5396;height:2" coordorigin="3686,1699" coordsize="5396,2">
            <v:shape id="_x0000_s5128" style="position:absolute;left:3686;top:1699;width:5396;height:2" coordorigin="3686,1699" coordsize="5396,0" path="m3686,1699r5396,e" filled="f" strokecolor="#ccd5f8" strokeweight=".1203mm">
              <v:path arrowok="t"/>
            </v:shape>
          </v:group>
          <v:group id="_x0000_s5125" style="position:absolute;left:3685;top:768;width:41;height:929" coordorigin="3685,768" coordsize="41,929">
            <v:shape id="_x0000_s5126" style="position:absolute;left:3685;top:768;width:41;height:929" coordorigin="3685,768" coordsize="41,929" path="m3685,1697r41,l3726,768r-41,l3685,1697xe" fillcolor="#ccd5f8" stroked="f">
              <v:path arrowok="t"/>
            </v:shape>
          </v:group>
          <v:group id="_x0000_s5123" style="position:absolute;left:9045;top:768;width:38;height:929" coordorigin="9045,768" coordsize="38,929">
            <v:shape id="_x0000_s5124" style="position:absolute;left:9045;top:768;width:38;height:929" coordorigin="9045,768" coordsize="38,929" path="m9045,1697r38,l9083,768r-38,l9045,1697xe" fillcolor="#ccd5f8" stroked="f">
              <v:path arrowok="t"/>
            </v:shape>
          </v:group>
          <v:group id="_x0000_s5121" style="position:absolute;left:3725;top:772;width:5321;height:2" coordorigin="3725,772" coordsize="5321,2">
            <v:shape id="_x0000_s5122" style="position:absolute;left:3725;top:772;width:5321;height:2" coordorigin="3725,772" coordsize="5321,0" path="m3725,772r5321,e" filled="f" strokecolor="#cad4f8" strokeweight=".46pt">
              <v:path arrowok="t"/>
            </v:shape>
          </v:group>
          <v:group id="_x0000_s5119" style="position:absolute;left:3725;top:1693;width:5321;height:2" coordorigin="3725,1693" coordsize="5321,2">
            <v:shape id="_x0000_s5120" style="position:absolute;left:3725;top:1693;width:5321;height:2" coordorigin="3725,1693" coordsize="5321,0" path="m3725,1693r5321,e" filled="f" strokecolor="#cad4f8" strokeweight=".46pt">
              <v:path arrowok="t"/>
            </v:shape>
          </v:group>
          <v:group id="_x0000_s5117" style="position:absolute;left:3724;top:775;width:41;height:915" coordorigin="3724,775" coordsize="41,915">
            <v:shape id="_x0000_s5118" style="position:absolute;left:3724;top:775;width:41;height:915" coordorigin="3724,775" coordsize="41,915" path="m3724,1690r40,l3764,775r-40,l3724,1690xe" fillcolor="#cad4f8" stroked="f">
              <v:path arrowok="t"/>
            </v:shape>
          </v:group>
          <v:group id="_x0000_s5115" style="position:absolute;left:9006;top:775;width:41;height:915" coordorigin="9006,775" coordsize="41,915">
            <v:shape id="_x0000_s5116" style="position:absolute;left:9006;top:775;width:41;height:915" coordorigin="9006,775" coordsize="41,915" path="m9006,1690r41,l9047,775r-41,l9006,1690xe" fillcolor="#cad4f8" stroked="f">
              <v:path arrowok="t"/>
            </v:shape>
          </v:group>
          <v:group id="_x0000_s5113" style="position:absolute;left:3763;top:779;width:5244;height:2" coordorigin="3763,779" coordsize="5244,2">
            <v:shape id="_x0000_s5114" style="position:absolute;left:3763;top:779;width:5244;height:2" coordorigin="3763,779" coordsize="5244,0" path="m3763,779r5244,e" filled="f" strokecolor="#c8d2f8" strokeweight=".46pt">
              <v:path arrowok="t"/>
            </v:shape>
          </v:group>
          <v:group id="_x0000_s5111" style="position:absolute;left:3763;top:1686;width:5244;height:2" coordorigin="3763,1686" coordsize="5244,2">
            <v:shape id="_x0000_s5112" style="position:absolute;left:3763;top:1686;width:5244;height:2" coordorigin="3763,1686" coordsize="5244,0" path="m3763,1686r5244,e" filled="f" strokecolor="#c8d2f8" strokeweight=".46pt">
              <v:path arrowok="t"/>
            </v:shape>
          </v:group>
          <v:group id="_x0000_s5109" style="position:absolute;left:3762;top:782;width:41;height:900" coordorigin="3762,782" coordsize="41,900">
            <v:shape id="_x0000_s5110" style="position:absolute;left:3762;top:782;width:41;height:900" coordorigin="3762,782" coordsize="41,900" path="m3762,1682r41,l3803,782r-41,l3762,1682xe" fillcolor="#c8d2f8" stroked="f">
              <v:path arrowok="t"/>
            </v:shape>
          </v:group>
          <v:group id="_x0000_s5107" style="position:absolute;left:8965;top:782;width:43;height:900" coordorigin="8965,782" coordsize="43,900">
            <v:shape id="_x0000_s5108" style="position:absolute;left:8965;top:782;width:43;height:900" coordorigin="8965,782" coordsize="43,900" path="m8965,1682r43,l9008,782r-43,l8965,1682xe" fillcolor="#c8d2f8" stroked="f">
              <v:path arrowok="t"/>
            </v:shape>
          </v:group>
          <v:group id="_x0000_s5105" style="position:absolute;left:3802;top:784;width:5165;height:2" coordorigin="3802,784" coordsize="5165,2">
            <v:shape id="_x0000_s5106" style="position:absolute;left:3802;top:784;width:5165;height:2" coordorigin="3802,784" coordsize="5165,0" path="m3802,784r5164,e" filled="f" strokecolor="#c7d1f8" strokeweight=".22pt">
              <v:path arrowok="t"/>
            </v:shape>
          </v:group>
          <v:group id="_x0000_s5103" style="position:absolute;left:3802;top:1680;width:5165;height:2" coordorigin="3802,1680" coordsize="5165,2">
            <v:shape id="_x0000_s5104" style="position:absolute;left:3802;top:1680;width:5165;height:2" coordorigin="3802,1680" coordsize="5165,0" path="m3802,1680r5164,e" filled="f" strokecolor="#c7d1f8" strokeweight=".34pt">
              <v:path arrowok="t"/>
            </v:shape>
          </v:group>
          <v:group id="_x0000_s5101" style="position:absolute;left:3801;top:785;width:38;height:891" coordorigin="3801,785" coordsize="38,891">
            <v:shape id="_x0000_s5102" style="position:absolute;left:3801;top:785;width:38;height:891" coordorigin="3801,785" coordsize="38,891" path="m3801,1675r38,l3839,785r-38,l3801,1675xe" fillcolor="#c7d1f8" stroked="f">
              <v:path arrowok="t"/>
            </v:shape>
          </v:group>
          <v:group id="_x0000_s5099" style="position:absolute;left:8929;top:785;width:38;height:893" coordorigin="8929,785" coordsize="38,893">
            <v:shape id="_x0000_s5100" style="position:absolute;left:8929;top:785;width:38;height:893" coordorigin="8929,785" coordsize="38,893" path="m8929,1678r38,l8967,785r-38,l8929,1678xe" fillcolor="#c7d1f8" stroked="f">
              <v:path arrowok="t"/>
            </v:shape>
          </v:group>
          <v:group id="_x0000_s5097" style="position:absolute;left:3838;top:788;width:5093;height:2" coordorigin="3838,788" coordsize="5093,2">
            <v:shape id="_x0000_s5098" style="position:absolute;left:3838;top:788;width:5093;height:2" coordorigin="3838,788" coordsize="5093,0" path="m3838,788r5092,e" filled="f" strokecolor="#c6d0f7" strokeweight=".46pt">
              <v:path arrowok="t"/>
            </v:shape>
          </v:group>
          <v:group id="_x0000_s5095" style="position:absolute;left:3838;top:1674;width:5093;height:2" coordorigin="3838,1674" coordsize="5093,2">
            <v:shape id="_x0000_s5096" style="position:absolute;left:3838;top:1674;width:5093;height:2" coordorigin="3838,1674" coordsize="5093,0" path="m3838,1674r5092,e" filled="f" strokecolor="#c6d0f7" strokeweight=".46pt">
              <v:path arrowok="t"/>
            </v:shape>
          </v:group>
          <v:group id="_x0000_s5093" style="position:absolute;left:3837;top:792;width:41;height:879" coordorigin="3837,792" coordsize="41,879">
            <v:shape id="_x0000_s5094" style="position:absolute;left:3837;top:792;width:41;height:879" coordorigin="3837,792" coordsize="41,879" path="m3837,1670r40,l3877,792r-40,l3837,1670xe" fillcolor="#c6d0f7" stroked="f">
              <v:path arrowok="t"/>
            </v:shape>
          </v:group>
          <v:group id="_x0000_s5091" style="position:absolute;left:8891;top:792;width:41;height:879" coordorigin="8891,792" coordsize="41,879">
            <v:shape id="_x0000_s5092" style="position:absolute;left:8891;top:792;width:41;height:879" coordorigin="8891,792" coordsize="41,879" path="m8891,1670r40,l8931,792r-40,l8891,1670xe" fillcolor="#c6d0f7" stroked="f">
              <v:path arrowok="t"/>
            </v:shape>
          </v:group>
          <v:group id="_x0000_s5089" style="position:absolute;left:3876;top:796;width:5016;height:2" coordorigin="3876,796" coordsize="5016,2">
            <v:shape id="_x0000_s5090" style="position:absolute;left:3876;top:796;width:5016;height:2" coordorigin="3876,796" coordsize="5016,0" path="m3876,796r5016,e" filled="f" strokecolor="#c4cff7" strokeweight=".46pt">
              <v:path arrowok="t"/>
            </v:shape>
          </v:group>
          <v:group id="_x0000_s5087" style="position:absolute;left:3876;top:1667;width:5016;height:2" coordorigin="3876,1667" coordsize="5016,2">
            <v:shape id="_x0000_s5088" style="position:absolute;left:3876;top:1667;width:5016;height:2" coordorigin="3876,1667" coordsize="5016,0" path="m3876,1667r5016,e" filled="f" strokecolor="#c4cff7" strokeweight=".46pt">
              <v:path arrowok="t"/>
            </v:shape>
          </v:group>
          <v:group id="_x0000_s5085" style="position:absolute;left:3875;top:799;width:38;height:864" coordorigin="3875,799" coordsize="38,864">
            <v:shape id="_x0000_s5086" style="position:absolute;left:3875;top:799;width:38;height:864" coordorigin="3875,799" coordsize="38,864" path="m3875,1663r38,l3913,799r-38,l3875,1663xe" fillcolor="#c4cff7" stroked="f">
              <v:path arrowok="t"/>
            </v:shape>
          </v:group>
          <v:group id="_x0000_s5083" style="position:absolute;left:8853;top:799;width:41;height:864" coordorigin="8853,799" coordsize="41,864">
            <v:shape id="_x0000_s5084" style="position:absolute;left:8853;top:799;width:41;height:864" coordorigin="8853,799" coordsize="41,864" path="m8853,1663r40,l8893,799r-40,l8853,1663xe" fillcolor="#c4cff7" stroked="f">
              <v:path arrowok="t"/>
            </v:shape>
          </v:group>
          <v:group id="_x0000_s5081" style="position:absolute;left:3914;top:803;width:4940;height:2" coordorigin="3914,803" coordsize="4940,2">
            <v:shape id="_x0000_s5082" style="position:absolute;left:3914;top:803;width:4940;height:2" coordorigin="3914,803" coordsize="4940,0" path="m3914,803r4940,e" filled="f" strokecolor="#c2cef7" strokeweight=".46pt">
              <v:path arrowok="t"/>
            </v:shape>
          </v:group>
          <v:group id="_x0000_s5079" style="position:absolute;left:3914;top:1660;width:4940;height:2" coordorigin="3914,1660" coordsize="4940,2">
            <v:shape id="_x0000_s5080" style="position:absolute;left:3914;top:1660;width:4940;height:2" coordorigin="3914,1660" coordsize="4940,0" path="m3914,1660r4940,e" filled="f" strokecolor="#c2cef7" strokeweight=".46pt">
              <v:path arrowok="t"/>
            </v:shape>
          </v:group>
          <v:group id="_x0000_s5077" style="position:absolute;left:3911;top:806;width:43;height:850" coordorigin="3911,806" coordsize="43,850">
            <v:shape id="_x0000_s5078" style="position:absolute;left:3911;top:806;width:43;height:850" coordorigin="3911,806" coordsize="43,850" path="m3911,1656r43,l3954,806r-43,l3911,1656xe" fillcolor="#c2cef7" stroked="f">
              <v:path arrowok="t"/>
            </v:shape>
          </v:group>
          <v:group id="_x0000_s5075" style="position:absolute;left:8817;top:806;width:38;height:850" coordorigin="8817,806" coordsize="38,850">
            <v:shape id="_x0000_s5076" style="position:absolute;left:8817;top:806;width:38;height:850" coordorigin="8817,806" coordsize="38,850" path="m8817,1656r38,l8855,806r-38,l8817,1656xe" fillcolor="#c2cef7" stroked="f">
              <v:path arrowok="t"/>
            </v:shape>
          </v:group>
          <v:group id="_x0000_s5073" style="position:absolute;left:3953;top:810;width:4865;height:2" coordorigin="3953,810" coordsize="4865,2">
            <v:shape id="_x0000_s5074" style="position:absolute;left:3953;top:810;width:4865;height:2" coordorigin="3953,810" coordsize="4865,0" path="m3953,810r4865,e" filled="f" strokecolor="#c1ccf7" strokeweight=".46pt">
              <v:path arrowok="t"/>
            </v:shape>
          </v:group>
          <v:group id="_x0000_s5071" style="position:absolute;left:3953;top:1652;width:4865;height:2" coordorigin="3953,1652" coordsize="4865,2">
            <v:shape id="_x0000_s5072" style="position:absolute;left:3953;top:1652;width:4865;height:2" coordorigin="3953,1652" coordsize="4865,0" path="m3953,1652r4865,e" filled="f" strokecolor="#c1ccf7" strokeweight=".46pt">
              <v:path arrowok="t"/>
            </v:shape>
          </v:group>
          <v:group id="_x0000_s5069" style="position:absolute;left:3952;top:811;width:41;height:838" coordorigin="3952,811" coordsize="41,838">
            <v:shape id="_x0000_s5070" style="position:absolute;left:3952;top:811;width:41;height:838" coordorigin="3952,811" coordsize="41,838" path="m3952,1649r40,l3992,811r-40,l3952,1649xe" fillcolor="#c1ccf7" stroked="f">
              <v:path arrowok="t"/>
            </v:shape>
          </v:group>
          <v:group id="_x0000_s5067" style="position:absolute;left:8778;top:814;width:41;height:836" coordorigin="8778,814" coordsize="41,836">
            <v:shape id="_x0000_s5068" style="position:absolute;left:8778;top:814;width:41;height:836" coordorigin="8778,814" coordsize="41,836" path="m8778,1649r41,l8819,814r-41,l8778,1649xe" fillcolor="#c1ccf7" stroked="f">
              <v:path arrowok="t"/>
            </v:shape>
          </v:group>
          <v:group id="_x0000_s5065" style="position:absolute;left:3991;top:816;width:4788;height:2" coordorigin="3991,816" coordsize="4788,2">
            <v:shape id="_x0000_s5066" style="position:absolute;left:3991;top:816;width:4788;height:2" coordorigin="3991,816" coordsize="4788,0" path="m3991,816r4788,e" filled="f" strokecolor="#bfcbf7" strokeweight=".34pt">
              <v:path arrowok="t"/>
            </v:shape>
          </v:group>
          <v:group id="_x0000_s5063" style="position:absolute;left:3991;top:1646;width:4788;height:2" coordorigin="3991,1646" coordsize="4788,2">
            <v:shape id="_x0000_s5064" style="position:absolute;left:3991;top:1646;width:4788;height:2" coordorigin="3991,1646" coordsize="4788,0" path="m3991,1646r4788,e" filled="f" strokecolor="#bfcbf7" strokeweight=".34pt">
              <v:path arrowok="t"/>
            </v:shape>
          </v:group>
          <v:group id="_x0000_s5061" style="position:absolute;left:3990;top:818;width:41;height:826" coordorigin="3990,818" coordsize="41,826">
            <v:shape id="_x0000_s5062" style="position:absolute;left:3990;top:818;width:41;height:826" coordorigin="3990,818" coordsize="41,826" path="m3990,1644r41,l4031,818r-41,l3990,1644xe" fillcolor="#bfcbf7" stroked="f">
              <v:path arrowok="t"/>
            </v:shape>
          </v:group>
          <v:group id="_x0000_s5059" style="position:absolute;left:8737;top:818;width:43;height:826" coordorigin="8737,818" coordsize="43,826">
            <v:shape id="_x0000_s5060" style="position:absolute;left:8737;top:818;width:43;height:826" coordorigin="8737,818" coordsize="43,826" path="m8737,1644r43,l8780,818r-43,l8737,1644xe" fillcolor="#bfcbf7" stroked="f">
              <v:path arrowok="t"/>
            </v:shape>
          </v:group>
          <v:group id="_x0000_s5057" style="position:absolute;left:4030;top:822;width:4709;height:2" coordorigin="4030,822" coordsize="4709,2">
            <v:shape id="_x0000_s5058" style="position:absolute;left:4030;top:822;width:4709;height:2" coordorigin="4030,822" coordsize="4709,0" path="m4030,822r4708,e" filled="f" strokecolor="#bdcaf7" strokeweight=".46pt">
              <v:path arrowok="t"/>
            </v:shape>
          </v:group>
          <v:group id="_x0000_s5055" style="position:absolute;left:4030;top:1640;width:4709;height:2" coordorigin="4030,1640" coordsize="4709,2">
            <v:shape id="_x0000_s5056" style="position:absolute;left:4030;top:1640;width:4709;height:2" coordorigin="4030,1640" coordsize="4709,0" path="m4030,1640r4708,e" filled="f" strokecolor="#bdcaf7" strokeweight=".46pt">
              <v:path arrowok="t"/>
            </v:shape>
          </v:group>
          <v:group id="_x0000_s5053" style="position:absolute;left:4029;top:826;width:38;height:812" coordorigin="4029,826" coordsize="38,812">
            <v:shape id="_x0000_s5054" style="position:absolute;left:4029;top:826;width:38;height:812" coordorigin="4029,826" coordsize="38,812" path="m4029,1637r38,l4067,826r-38,l4029,1637xe" fillcolor="#bdcaf7" stroked="f">
              <v:path arrowok="t"/>
            </v:shape>
          </v:group>
          <v:group id="_x0000_s5051" style="position:absolute;left:8701;top:826;width:38;height:812" coordorigin="8701,826" coordsize="38,812">
            <v:shape id="_x0000_s5052" style="position:absolute;left:8701;top:826;width:38;height:812" coordorigin="8701,826" coordsize="38,812" path="m8701,1637r38,l8739,826r-38,l8701,1637xe" fillcolor="#bdcaf7" stroked="f">
              <v:path arrowok="t"/>
            </v:shape>
          </v:group>
          <v:group id="_x0000_s5049" style="position:absolute;left:4068;top:829;width:4635;height:2" coordorigin="4068,829" coordsize="4635,2">
            <v:shape id="_x0000_s5050" style="position:absolute;left:4068;top:829;width:4635;height:2" coordorigin="4068,829" coordsize="4635,0" path="m4068,829r4634,e" filled="f" strokecolor="#bcc8f6" strokeweight=".46pt">
              <v:path arrowok="t"/>
            </v:shape>
          </v:group>
          <v:group id="_x0000_s5047" style="position:absolute;left:4068;top:1633;width:4635;height:2" coordorigin="4068,1633" coordsize="4635,2">
            <v:shape id="_x0000_s5048" style="position:absolute;left:4068;top:1633;width:4635;height:2" coordorigin="4068,1633" coordsize="4635,0" path="m4068,1633r4634,e" filled="f" strokecolor="#bcc8f6" strokeweight=".46pt">
              <v:path arrowok="t"/>
            </v:shape>
          </v:group>
          <v:group id="_x0000_s5045" style="position:absolute;left:4084;top:833;width:2;height:797" coordorigin="4084,833" coordsize="2,797">
            <v:shape id="_x0000_s5046" style="position:absolute;left:4084;top:833;width:2;height:797" coordorigin="4084,833" coordsize="0,797" path="m4084,833r,797e" filled="f" strokecolor="#bcc8f6" strokeweight="1.9pt">
              <v:path arrowok="t"/>
            </v:shape>
          </v:group>
          <v:group id="_x0000_s5043" style="position:absolute;left:8663;top:833;width:41;height:797" coordorigin="8663,833" coordsize="41,797">
            <v:shape id="_x0000_s5044" style="position:absolute;left:8663;top:833;width:41;height:797" coordorigin="8663,833" coordsize="41,797" path="m8663,1630r40,l8703,833r-40,l8663,1630xe" fillcolor="#bcc8f6" stroked="f">
              <v:path arrowok="t"/>
            </v:shape>
          </v:group>
          <v:group id="_x0000_s5041" style="position:absolute;left:4102;top:836;width:4563;height:2" coordorigin="4102,836" coordsize="4563,2">
            <v:shape id="_x0000_s5042" style="position:absolute;left:4102;top:836;width:4563;height:2" coordorigin="4102,836" coordsize="4563,0" path="m4102,836r4562,e" filled="f" strokecolor="#bac7f6" strokeweight=".46pt">
              <v:path arrowok="t"/>
            </v:shape>
          </v:group>
          <v:group id="_x0000_s5039" style="position:absolute;left:4102;top:1626;width:4563;height:2" coordorigin="4102,1626" coordsize="4563,2">
            <v:shape id="_x0000_s5040" style="position:absolute;left:4102;top:1626;width:4563;height:2" coordorigin="4102,1626" coordsize="4563,0" path="m4102,1626r4562,e" filled="f" strokecolor="#bac7f6" strokeweight=".46pt">
              <v:path arrowok="t"/>
            </v:shape>
          </v:group>
          <v:group id="_x0000_s5037" style="position:absolute;left:4101;top:840;width:43;height:783" coordorigin="4101,840" coordsize="43,783">
            <v:shape id="_x0000_s5038" style="position:absolute;left:4101;top:840;width:43;height:783" coordorigin="4101,840" coordsize="43,783" path="m4101,1622r42,l4143,840r-42,l4101,1622xe" fillcolor="#bac7f6" stroked="f">
              <v:path arrowok="t"/>
            </v:shape>
          </v:group>
          <v:group id="_x0000_s5035" style="position:absolute;left:8627;top:840;width:38;height:783" coordorigin="8627,840" coordsize="38,783">
            <v:shape id="_x0000_s5036" style="position:absolute;left:8627;top:840;width:38;height:783" coordorigin="8627,840" coordsize="38,783" path="m8627,1622r38,l8665,840r-38,l8627,1622xe" fillcolor="#bac7f6" stroked="f">
              <v:path arrowok="t"/>
            </v:shape>
          </v:group>
          <v:group id="_x0000_s5033" style="position:absolute;left:4142;top:842;width:4486;height:2" coordorigin="4142,842" coordsize="4486,2">
            <v:shape id="_x0000_s5034" style="position:absolute;left:4142;top:842;width:4486;height:2" coordorigin="4142,842" coordsize="4486,0" path="m4142,842r4486,e" filled="f" strokecolor="#b8c6f6" strokeweight=".34pt">
              <v:path arrowok="t"/>
            </v:shape>
          </v:group>
          <v:group id="_x0000_s5031" style="position:absolute;left:4142;top:1620;width:4486;height:2" coordorigin="4142,1620" coordsize="4486,2">
            <v:shape id="_x0000_s5032" style="position:absolute;left:4142;top:1620;width:4486;height:2" coordorigin="4142,1620" coordsize="4486,0" path="m4142,1620r4486,e" filled="f" strokecolor="#b8c6f6" strokeweight=".34pt">
              <v:path arrowok="t"/>
            </v:shape>
          </v:group>
          <v:group id="_x0000_s5029" style="position:absolute;left:4141;top:845;width:38;height:771" coordorigin="4141,845" coordsize="38,771">
            <v:shape id="_x0000_s5030" style="position:absolute;left:4141;top:845;width:38;height:771" coordorigin="4141,845" coordsize="38,771" path="m4141,1615r38,l4179,845r-38,l4141,1615xe" fillcolor="#b8c6f6" stroked="f">
              <v:path arrowok="t"/>
            </v:shape>
          </v:group>
          <v:group id="_x0000_s5027" style="position:absolute;left:8589;top:845;width:41;height:773" coordorigin="8589,845" coordsize="41,773">
            <v:shape id="_x0000_s5028" style="position:absolute;left:8589;top:845;width:41;height:773" coordorigin="8589,845" coordsize="41,773" path="m8589,1618r40,l8629,845r-40,l8589,1618xe" fillcolor="#b8c6f6" stroked="f">
              <v:path arrowok="t"/>
            </v:shape>
          </v:group>
          <v:group id="_x0000_s5025" style="position:absolute;left:4178;top:848;width:4412;height:2" coordorigin="4178,848" coordsize="4412,2">
            <v:shape id="_x0000_s5026" style="position:absolute;left:4178;top:848;width:4412;height:2" coordorigin="4178,848" coordsize="4412,0" path="m4178,848r4412,e" filled="f" strokecolor="#b7c5f6" strokeweight=".46pt">
              <v:path arrowok="t"/>
            </v:shape>
          </v:group>
          <v:group id="_x0000_s5023" style="position:absolute;left:4178;top:1614;width:4412;height:2" coordorigin="4178,1614" coordsize="4412,2">
            <v:shape id="_x0000_s5024" style="position:absolute;left:4178;top:1614;width:4412;height:2" coordorigin="4178,1614" coordsize="4412,0" path="m4178,1614r4412,e" filled="f" strokecolor="#b7c5f6" strokeweight=".46pt">
              <v:path arrowok="t"/>
            </v:shape>
          </v:group>
          <v:group id="_x0000_s5021" style="position:absolute;left:4177;top:852;width:43;height:759" coordorigin="4177,852" coordsize="43,759">
            <v:shape id="_x0000_s5022" style="position:absolute;left:4177;top:852;width:43;height:759" coordorigin="4177,852" coordsize="43,759" path="m4177,1610r43,l4220,852r-43,l4177,1610xe" fillcolor="#b7c5f6" stroked="f">
              <v:path arrowok="t"/>
            </v:shape>
          </v:group>
          <v:group id="_x0000_s5019" style="position:absolute;left:8548;top:852;width:43;height:759" coordorigin="8548,852" coordsize="43,759">
            <v:shape id="_x0000_s5020" style="position:absolute;left:8548;top:852;width:43;height:759" coordorigin="8548,852" coordsize="43,759" path="m8548,1610r43,l8591,852r-43,l8548,1610xe" fillcolor="#b7c5f6" stroked="f">
              <v:path arrowok="t"/>
            </v:shape>
          </v:group>
          <v:group id="_x0000_s5017" style="position:absolute;left:4219;top:856;width:4330;height:2" coordorigin="4219,856" coordsize="4330,2">
            <v:shape id="_x0000_s5018" style="position:absolute;left:4219;top:856;width:4330;height:2" coordorigin="4219,856" coordsize="4330,0" path="m4219,856r4330,e" filled="f" strokecolor="#b6c4f6" strokeweight=".46pt">
              <v:path arrowok="t"/>
            </v:shape>
          </v:group>
          <v:group id="_x0000_s5015" style="position:absolute;left:4219;top:1607;width:4330;height:2" coordorigin="4219,1607" coordsize="4330,2">
            <v:shape id="_x0000_s5016" style="position:absolute;left:4219;top:1607;width:4330;height:2" coordorigin="4219,1607" coordsize="4330,0" path="m4219,1607r4330,e" filled="f" strokecolor="#b6c4f6" strokeweight=".46pt">
              <v:path arrowok="t"/>
            </v:shape>
          </v:group>
          <v:group id="_x0000_s5013" style="position:absolute;left:4218;top:859;width:38;height:744" coordorigin="4218,859" coordsize="38,744">
            <v:shape id="_x0000_s5014" style="position:absolute;left:4218;top:859;width:38;height:744" coordorigin="4218,859" coordsize="38,744" path="m4218,1603r38,l4256,859r-38,l4218,1603xe" fillcolor="#b6c4f6" stroked="f">
              <v:path arrowok="t"/>
            </v:shape>
          </v:group>
          <v:group id="_x0000_s5011" style="position:absolute;left:8512;top:859;width:38;height:744" coordorigin="8512,859" coordsize="38,744">
            <v:shape id="_x0000_s5012" style="position:absolute;left:8512;top:859;width:38;height:744" coordorigin="8512,859" coordsize="38,744" path="m8512,1603r38,l8550,859r-38,l8512,1603xe" fillcolor="#b6c4f6" stroked="f">
              <v:path arrowok="t"/>
            </v:shape>
          </v:group>
          <v:group id="_x0000_s5009" style="position:absolute;left:4255;top:863;width:4258;height:2" coordorigin="4255,863" coordsize="4258,2">
            <v:shape id="_x0000_s5010" style="position:absolute;left:4255;top:863;width:4258;height:2" coordorigin="4255,863" coordsize="4258,0" path="m4255,863r4258,e" filled="f" strokecolor="#b4c2f6" strokeweight=".46pt">
              <v:path arrowok="t"/>
            </v:shape>
          </v:group>
          <v:group id="_x0000_s5007" style="position:absolute;left:4255;top:1600;width:4258;height:2" coordorigin="4255,1600" coordsize="4258,2">
            <v:shape id="_x0000_s5008" style="position:absolute;left:4255;top:1600;width:4258;height:2" coordorigin="4255,1600" coordsize="4258,0" path="m4255,1600r4258,e" filled="f" strokecolor="#b4c2f6" strokeweight=".46pt">
              <v:path arrowok="t"/>
            </v:shape>
          </v:group>
          <v:group id="_x0000_s5005" style="position:absolute;left:4273;top:866;width:2;height:730" coordorigin="4273,866" coordsize="2,730">
            <v:shape id="_x0000_s5006" style="position:absolute;left:4273;top:866;width:2;height:730" coordorigin="4273,866" coordsize="0,730" path="m4273,866r,730e" filled="f" strokecolor="#b4c2f6" strokeweight="1.9pt">
              <v:path arrowok="t"/>
            </v:shape>
          </v:group>
          <v:group id="_x0000_s5003" style="position:absolute;left:8473;top:866;width:41;height:730" coordorigin="8473,866" coordsize="41,730">
            <v:shape id="_x0000_s5004" style="position:absolute;left:8473;top:866;width:41;height:730" coordorigin="8473,866" coordsize="41,730" path="m8473,1596r41,l8514,866r-41,l8473,1596xe" fillcolor="#b4c2f6" stroked="f">
              <v:path arrowok="t"/>
            </v:shape>
          </v:group>
          <v:group id="_x0000_s5001" style="position:absolute;left:4291;top:870;width:4184;height:2" coordorigin="4291,870" coordsize="4184,2">
            <v:shape id="_x0000_s5002" style="position:absolute;left:4291;top:870;width:4184;height:2" coordorigin="4291,870" coordsize="4184,0" path="m4291,870r4183,e" filled="f" strokecolor="#b2c1f5" strokeweight=".46pt">
              <v:path arrowok="t"/>
            </v:shape>
          </v:group>
          <v:group id="_x0000_s4999" style="position:absolute;left:4291;top:1592;width:4184;height:2" coordorigin="4291,1592" coordsize="4184,2">
            <v:shape id="_x0000_s5000" style="position:absolute;left:4291;top:1592;width:4184;height:2" coordorigin="4291,1592" coordsize="4184,0" path="m4291,1592r4183,e" filled="f" strokecolor="#b2c1f5" strokeweight=".46pt">
              <v:path arrowok="t"/>
            </v:shape>
          </v:group>
          <v:group id="_x0000_s4997" style="position:absolute;left:4290;top:871;width:41;height:718" coordorigin="4290,871" coordsize="41,718">
            <v:shape id="_x0000_s4998" style="position:absolute;left:4290;top:871;width:41;height:718" coordorigin="4290,871" coordsize="41,718" path="m4290,1589r41,l4331,871r-41,l4290,1589xe" fillcolor="#b2c1f5" stroked="f">
              <v:path arrowok="t"/>
            </v:shape>
          </v:group>
          <v:group id="_x0000_s4995" style="position:absolute;left:8435;top:874;width:41;height:716" coordorigin="8435,874" coordsize="41,716">
            <v:shape id="_x0000_s4996" style="position:absolute;left:8435;top:874;width:41;height:716" coordorigin="8435,874" coordsize="41,716" path="m8435,1589r40,l8475,874r-40,l8435,1589xe" fillcolor="#b2c1f5" stroked="f">
              <v:path arrowok="t"/>
            </v:shape>
          </v:group>
          <v:group id="_x0000_s4993" style="position:absolute;left:4332;top:876;width:4104;height:2" coordorigin="4332,876" coordsize="4104,2">
            <v:shape id="_x0000_s4994" style="position:absolute;left:4332;top:876;width:4104;height:2" coordorigin="4332,876" coordsize="4104,0" path="m4332,876r4104,e" filled="f" strokecolor="#b0c0f5" strokeweight=".34pt">
              <v:path arrowok="t"/>
            </v:shape>
          </v:group>
          <v:group id="_x0000_s4991" style="position:absolute;left:4332;top:1586;width:4104;height:2" coordorigin="4332,1586" coordsize="4104,2">
            <v:shape id="_x0000_s4992" style="position:absolute;left:4332;top:1586;width:4104;height:2" coordorigin="4332,1586" coordsize="4104,0" path="m4332,1586r4104,e" filled="f" strokecolor="#b0c0f5" strokeweight=".34pt">
              <v:path arrowok="t"/>
            </v:shape>
          </v:group>
          <v:group id="_x0000_s4989" style="position:absolute;left:4329;top:878;width:41;height:706" coordorigin="4329,878" coordsize="41,706">
            <v:shape id="_x0000_s4990" style="position:absolute;left:4329;top:878;width:41;height:706" coordorigin="4329,878" coordsize="41,706" path="m4329,1584r40,l4369,878r-40,l4329,1584xe" fillcolor="#b0c0f5" stroked="f">
              <v:path arrowok="t"/>
            </v:shape>
          </v:group>
          <v:group id="_x0000_s4987" style="position:absolute;left:8399;top:878;width:38;height:706" coordorigin="8399,878" coordsize="38,706">
            <v:shape id="_x0000_s4988" style="position:absolute;left:8399;top:878;width:38;height:706" coordorigin="8399,878" coordsize="38,706" path="m8399,1584r38,l8437,878r-38,l8399,1584xe" fillcolor="#b0c0f5" stroked="f">
              <v:path arrowok="t"/>
            </v:shape>
          </v:group>
          <v:group id="_x0000_s4985" style="position:absolute;left:4368;top:882;width:4032;height:2" coordorigin="4368,882" coordsize="4032,2">
            <v:shape id="_x0000_s4986" style="position:absolute;left:4368;top:882;width:4032;height:2" coordorigin="4368,882" coordsize="4032,0" path="m4368,882r4032,e" filled="f" strokecolor="#afbff5" strokeweight=".46pt">
              <v:path arrowok="t"/>
            </v:shape>
          </v:group>
          <v:group id="_x0000_s4983" style="position:absolute;left:4368;top:1580;width:4032;height:2" coordorigin="4368,1580" coordsize="4032,2">
            <v:shape id="_x0000_s4984" style="position:absolute;left:4368;top:1580;width:4032;height:2" coordorigin="4368,1580" coordsize="4032,0" path="m4368,1580r4032,e" filled="f" strokecolor="#afbff5" strokeweight=".46pt">
              <v:path arrowok="t"/>
            </v:shape>
          </v:group>
          <v:group id="_x0000_s4981" style="position:absolute;left:4367;top:886;width:43;height:692" coordorigin="4367,886" coordsize="43,692">
            <v:shape id="_x0000_s4982" style="position:absolute;left:4367;top:886;width:43;height:692" coordorigin="4367,886" coordsize="43,692" path="m4367,1577r43,l4410,886r-43,l4367,1577xe" fillcolor="#afbff5" stroked="f">
              <v:path arrowok="t"/>
            </v:shape>
          </v:group>
          <v:group id="_x0000_s4979" style="position:absolute;left:8358;top:886;width:43;height:692" coordorigin="8358,886" coordsize="43,692">
            <v:shape id="_x0000_s4980" style="position:absolute;left:8358;top:886;width:43;height:692" coordorigin="8358,886" coordsize="43,692" path="m8358,1577r43,l8401,886r-43,l8358,1577xe" fillcolor="#afbff5" stroked="f">
              <v:path arrowok="t"/>
            </v:shape>
          </v:group>
          <v:group id="_x0000_s4977" style="position:absolute;left:4409;top:889;width:3951;height:2" coordorigin="4409,889" coordsize="3951,2">
            <v:shape id="_x0000_s4978" style="position:absolute;left:4409;top:889;width:3951;height:2" coordorigin="4409,889" coordsize="3951,0" path="m4409,889r3950,e" filled="f" strokecolor="#adbdf5" strokeweight=".46pt">
              <v:path arrowok="t"/>
            </v:shape>
          </v:group>
          <v:group id="_x0000_s4975" style="position:absolute;left:4409;top:1573;width:3951;height:2" coordorigin="4409,1573" coordsize="3951,2">
            <v:shape id="_x0000_s4976" style="position:absolute;left:4409;top:1573;width:3951;height:2" coordorigin="4409,1573" coordsize="3951,0" path="m4409,1573r3950,e" filled="f" strokecolor="#adbdf5" strokeweight=".46pt">
              <v:path arrowok="t"/>
            </v:shape>
          </v:group>
          <v:group id="_x0000_s4973" style="position:absolute;left:4408;top:893;width:38;height:677" coordorigin="4408,893" coordsize="38,677">
            <v:shape id="_x0000_s4974" style="position:absolute;left:4408;top:893;width:38;height:677" coordorigin="4408,893" coordsize="38,677" path="m4408,1570r38,l4446,893r-38,l4408,1570xe" fillcolor="#adbdf5" stroked="f">
              <v:path arrowok="t"/>
            </v:shape>
          </v:group>
          <v:group id="_x0000_s4971" style="position:absolute;left:8320;top:893;width:41;height:677" coordorigin="8320,893" coordsize="41,677">
            <v:shape id="_x0000_s4972" style="position:absolute;left:8320;top:893;width:41;height:677" coordorigin="8320,893" coordsize="41,677" path="m8320,1570r40,l8360,893r-40,l8320,1570xe" fillcolor="#adbdf5" stroked="f">
              <v:path arrowok="t"/>
            </v:shape>
          </v:group>
          <v:group id="_x0000_s4969" style="position:absolute;left:4445;top:895;width:3876;height:2" coordorigin="4445,895" coordsize="3876,2">
            <v:shape id="_x0000_s4970" style="position:absolute;left:4445;top:895;width:3876;height:2" coordorigin="4445,895" coordsize="3876,0" path="m4445,895r3876,e" filled="f" strokecolor="#abbcf5" strokeweight=".1203mm">
              <v:path arrowok="t"/>
            </v:shape>
          </v:group>
          <v:group id="_x0000_s4967" style="position:absolute;left:4445;top:1566;width:3876;height:2" coordorigin="4445,1566" coordsize="3876,2">
            <v:shape id="_x0000_s4968" style="position:absolute;left:4445;top:1566;width:3876;height:2" coordorigin="4445,1566" coordsize="3876,0" path="m4445,1566r3876,e" filled="f" strokecolor="#abbcf5" strokeweight=".46pt">
              <v:path arrowok="t"/>
            </v:shape>
          </v:group>
          <v:group id="_x0000_s4965" style="position:absolute;left:4444;top:898;width:41;height:665" coordorigin="4444,898" coordsize="41,665">
            <v:shape id="_x0000_s4966" style="position:absolute;left:4444;top:898;width:41;height:665" coordorigin="4444,898" coordsize="41,665" path="m4444,1562r40,l4484,898r-40,l4444,1562xe" fillcolor="#abbcf5" stroked="f">
              <v:path arrowok="t"/>
            </v:shape>
          </v:group>
          <v:group id="_x0000_s4963" style="position:absolute;left:8284;top:898;width:38;height:665" coordorigin="8284,898" coordsize="38,665">
            <v:shape id="_x0000_s4964" style="position:absolute;left:8284;top:898;width:38;height:665" coordorigin="8284,898" coordsize="38,665" path="m8284,1562r38,l8322,898r-38,l8284,1562xe" fillcolor="#abbcf5" stroked="f">
              <v:path arrowok="t"/>
            </v:shape>
          </v:group>
          <v:group id="_x0000_s4961" style="position:absolute;left:4486;top:901;width:3800;height:2" coordorigin="4486,901" coordsize="3800,2">
            <v:shape id="_x0000_s4962" style="position:absolute;left:4486;top:901;width:3800;height:2" coordorigin="4486,901" coordsize="3800,0" path="m4486,901r3799,e" filled="f" strokecolor="#aabbf5" strokeweight=".46pt">
              <v:path arrowok="t"/>
            </v:shape>
          </v:group>
          <v:group id="_x0000_s4959" style="position:absolute;left:4486;top:1560;width:3800;height:2" coordorigin="4486,1560" coordsize="3800,2">
            <v:shape id="_x0000_s4960" style="position:absolute;left:4486;top:1560;width:3800;height:2" coordorigin="4486,1560" coordsize="3800,0" path="m4486,1560r3799,e" filled="f" strokecolor="#aabbf5" strokeweight=".34pt">
              <v:path arrowok="t"/>
            </v:shape>
          </v:group>
          <v:group id="_x0000_s4957" style="position:absolute;left:4482;top:905;width:38;height:651" coordorigin="4482,905" coordsize="38,651">
            <v:shape id="_x0000_s4958" style="position:absolute;left:4482;top:905;width:38;height:651" coordorigin="4482,905" coordsize="38,651" path="m4482,1555r38,l4520,905r-38,l4482,1555xe" fillcolor="#aabbf5" stroked="f">
              <v:path arrowok="t"/>
            </v:shape>
          </v:group>
          <v:group id="_x0000_s4955" style="position:absolute;left:8245;top:905;width:41;height:653" coordorigin="8245,905" coordsize="41,653">
            <v:shape id="_x0000_s4956" style="position:absolute;left:8245;top:905;width:41;height:653" coordorigin="8245,905" coordsize="41,653" path="m8245,1558r41,l8286,905r-41,l8245,1558xe" fillcolor="#aabbf5" stroked="f">
              <v:path arrowok="t"/>
            </v:shape>
          </v:group>
          <v:group id="_x0000_s4953" style="position:absolute;left:4519;top:908;width:3728;height:2" coordorigin="4519,908" coordsize="3728,2">
            <v:shape id="_x0000_s4954" style="position:absolute;left:4519;top:908;width:3728;height:2" coordorigin="4519,908" coordsize="3728,0" path="m4519,908r3727,e" filled="f" strokecolor="#a8b9f4" strokeweight=".46pt">
              <v:path arrowok="t"/>
            </v:shape>
          </v:group>
          <v:group id="_x0000_s4951" style="position:absolute;left:4519;top:1554;width:3728;height:2" coordorigin="4519,1554" coordsize="3728,2">
            <v:shape id="_x0000_s4952" style="position:absolute;left:4519;top:1554;width:3728;height:2" coordorigin="4519,1554" coordsize="3728,0" path="m4519,1554r3727,e" filled="f" strokecolor="#a8b9f4" strokeweight=".46pt">
              <v:path arrowok="t"/>
            </v:shape>
          </v:group>
          <v:group id="_x0000_s4949" style="position:absolute;left:4518;top:912;width:41;height:639" coordorigin="4518,912" coordsize="41,639">
            <v:shape id="_x0000_s4950" style="position:absolute;left:4518;top:912;width:41;height:639" coordorigin="4518,912" coordsize="41,639" path="m4518,1550r41,l4559,912r-41,l4518,1550xe" fillcolor="#a8b9f4" stroked="f">
              <v:path arrowok="t"/>
            </v:shape>
          </v:group>
          <v:group id="_x0000_s4947" style="position:absolute;left:8205;top:912;width:43;height:639" coordorigin="8205,912" coordsize="43,639">
            <v:shape id="_x0000_s4948" style="position:absolute;left:8205;top:912;width:43;height:639" coordorigin="8205,912" coordsize="43,639" path="m8205,1550r42,l8247,912r-42,l8205,1550xe" fillcolor="#a8b9f4" stroked="f">
              <v:path arrowok="t"/>
            </v:shape>
          </v:group>
          <v:group id="_x0000_s4945" style="position:absolute;left:4558;top:916;width:3648;height:2" coordorigin="4558,916" coordsize="3648,2">
            <v:shape id="_x0000_s4946" style="position:absolute;left:4558;top:916;width:3648;height:2" coordorigin="4558,916" coordsize="3648,0" path="m4558,916r3648,e" filled="f" strokecolor="#a7b9f4" strokeweight=".46pt">
              <v:path arrowok="t"/>
            </v:shape>
          </v:group>
          <v:group id="_x0000_s4943" style="position:absolute;left:4558;top:1547;width:3648;height:2" coordorigin="4558,1547" coordsize="3648,2">
            <v:shape id="_x0000_s4944" style="position:absolute;left:4558;top:1547;width:3648;height:2" coordorigin="4558,1547" coordsize="3648,0" path="m4558,1547r3648,e" filled="f" strokecolor="#a7b9f4" strokeweight=".46pt">
              <v:path arrowok="t"/>
            </v:shape>
          </v:group>
          <v:group id="_x0000_s4941" style="position:absolute;left:4557;top:919;width:43;height:624" coordorigin="4557,919" coordsize="43,624">
            <v:shape id="_x0000_s4942" style="position:absolute;left:4557;top:919;width:43;height:624" coordorigin="4557,919" coordsize="43,624" path="m4557,1543r42,l4599,919r-42,l4557,1543xe" fillcolor="#a7b9f4" stroked="f">
              <v:path arrowok="t"/>
            </v:shape>
          </v:group>
          <v:group id="_x0000_s4939" style="position:absolute;left:8169;top:919;width:38;height:624" coordorigin="8169,919" coordsize="38,624">
            <v:shape id="_x0000_s4940" style="position:absolute;left:8169;top:919;width:38;height:624" coordorigin="8169,919" coordsize="38,624" path="m8169,1543r38,l8207,919r-38,l8169,1543xe" fillcolor="#a7b9f4" stroked="f">
              <v:path arrowok="t"/>
            </v:shape>
          </v:group>
          <v:group id="_x0000_s4937" style="position:absolute;left:4598;top:923;width:3572;height:2" coordorigin="4598,923" coordsize="3572,2">
            <v:shape id="_x0000_s4938" style="position:absolute;left:4598;top:923;width:3572;height:2" coordorigin="4598,923" coordsize="3572,0" path="m4598,923r3572,e" filled="f" strokecolor="#a6b8f4" strokeweight=".46pt">
              <v:path arrowok="t"/>
            </v:shape>
          </v:group>
          <v:group id="_x0000_s4935" style="position:absolute;left:4598;top:1540;width:3572;height:2" coordorigin="4598,1540" coordsize="3572,2">
            <v:shape id="_x0000_s4936" style="position:absolute;left:4598;top:1540;width:3572;height:2" coordorigin="4598,1540" coordsize="3572,0" path="m4598,1540r3572,e" filled="f" strokecolor="#a6b8f4" strokeweight=".46pt">
              <v:path arrowok="t"/>
            </v:shape>
          </v:group>
          <v:group id="_x0000_s4933" style="position:absolute;left:4597;top:926;width:38;height:610" coordorigin="4597,926" coordsize="38,610">
            <v:shape id="_x0000_s4934" style="position:absolute;left:4597;top:926;width:38;height:610" coordorigin="4597,926" coordsize="38,610" path="m4597,1536r38,l4635,926r-38,l4597,1536xe" fillcolor="#a6b8f4" stroked="f">
              <v:path arrowok="t"/>
            </v:shape>
          </v:group>
          <v:group id="_x0000_s4931" style="position:absolute;left:8130;top:926;width:41;height:610" coordorigin="8130,926" coordsize="41,610">
            <v:shape id="_x0000_s4932" style="position:absolute;left:8130;top:926;width:41;height:610" coordorigin="8130,926" coordsize="41,610" path="m8130,1536r41,l8171,926r-41,l8130,1536xe" fillcolor="#a6b8f4" stroked="f">
              <v:path arrowok="t"/>
            </v:shape>
          </v:group>
          <v:group id="_x0000_s4929" style="position:absolute;left:4634;top:930;width:3497;height:2" coordorigin="4634,930" coordsize="3497,2">
            <v:shape id="_x0000_s4930" style="position:absolute;left:4634;top:930;width:3497;height:2" coordorigin="4634,930" coordsize="3497,0" path="m4634,930r3497,e" filled="f" strokecolor="#a4b6f4" strokeweight=".46pt">
              <v:path arrowok="t"/>
            </v:shape>
          </v:group>
          <v:group id="_x0000_s4927" style="position:absolute;left:4634;top:1534;width:3497;height:2" coordorigin="4634,1534" coordsize="3497,2">
            <v:shape id="_x0000_s4928" style="position:absolute;left:4634;top:1534;width:3497;height:2" coordorigin="4634,1534" coordsize="3497,0" path="m4634,1534r3497,e" filled="f" strokecolor="#a4b6f4" strokeweight=".34pt">
              <v:path arrowok="t"/>
            </v:shape>
          </v:group>
          <v:group id="_x0000_s4925" style="position:absolute;left:4633;top:931;width:41;height:600" coordorigin="4633,931" coordsize="41,600">
            <v:shape id="_x0000_s4926" style="position:absolute;left:4633;top:931;width:41;height:600" coordorigin="4633,931" coordsize="41,600" path="m4633,1531r41,l4674,931r-41,l4633,1531xe" fillcolor="#a4b6f4" stroked="f">
              <v:path arrowok="t"/>
            </v:shape>
          </v:group>
          <v:group id="_x0000_s4923" style="position:absolute;left:8092;top:934;width:41;height:598" coordorigin="8092,934" coordsize="41,598">
            <v:shape id="_x0000_s4924" style="position:absolute;left:8092;top:934;width:41;height:598" coordorigin="8092,934" coordsize="41,598" path="m8092,1531r40,l8132,934r-40,l8092,1531xe" fillcolor="#a4b6f4" stroked="f">
              <v:path arrowok="t"/>
            </v:shape>
          </v:group>
          <v:group id="_x0000_s4921" style="position:absolute;left:4673;top:936;width:3420;height:2" coordorigin="4673,936" coordsize="3420,2">
            <v:shape id="_x0000_s4922" style="position:absolute;left:4673;top:936;width:3420;height:2" coordorigin="4673,936" coordsize="3420,0" path="m4673,936r3420,e" filled="f" strokecolor="#a2b5f4" strokeweight=".34pt">
              <v:path arrowok="t"/>
            </v:shape>
          </v:group>
          <v:group id="_x0000_s4919" style="position:absolute;left:4673;top:1528;width:3420;height:2" coordorigin="4673,1528" coordsize="3420,2">
            <v:shape id="_x0000_s4920" style="position:absolute;left:4673;top:1528;width:3420;height:2" coordorigin="4673,1528" coordsize="3420,0" path="m4673,1528r3420,e" filled="f" strokecolor="#a2b5f4" strokeweight=".46pt">
              <v:path arrowok="t"/>
            </v:shape>
          </v:group>
          <v:group id="_x0000_s4917" style="position:absolute;left:4672;top:938;width:38;height:586" coordorigin="4672,938" coordsize="38,586">
            <v:shape id="_x0000_s4918" style="position:absolute;left:4672;top:938;width:38;height:586" coordorigin="4672,938" coordsize="38,586" path="m4672,1524r38,l4710,938r-38,l4672,1524xe" fillcolor="#a2b5f4" stroked="f">
              <v:path arrowok="t"/>
            </v:shape>
          </v:group>
          <v:group id="_x0000_s4915" style="position:absolute;left:8056;top:938;width:38;height:586" coordorigin="8056,938" coordsize="38,586">
            <v:shape id="_x0000_s4916" style="position:absolute;left:8056;top:938;width:38;height:586" coordorigin="8056,938" coordsize="38,586" path="m8056,1524r38,l8094,938r-38,l8056,1524xe" fillcolor="#a2b5f4" stroked="f">
              <v:path arrowok="t"/>
            </v:shape>
          </v:group>
          <v:group id="_x0000_s4913" style="position:absolute;left:4709;top:942;width:3348;height:2" coordorigin="4709,942" coordsize="3348,2">
            <v:shape id="_x0000_s4914" style="position:absolute;left:4709;top:942;width:3348;height:2" coordorigin="4709,942" coordsize="3348,0" path="m4709,942r3348,e" filled="f" strokecolor="#a1b4f4" strokeweight=".46pt">
              <v:path arrowok="t"/>
            </v:shape>
          </v:group>
          <v:group id="_x0000_s4911" style="position:absolute;left:4709;top:1520;width:3348;height:2" coordorigin="4709,1520" coordsize="3348,2">
            <v:shape id="_x0000_s4912" style="position:absolute;left:4709;top:1520;width:3348;height:2" coordorigin="4709,1520" coordsize="3348,0" path="m4709,1520r3348,e" filled="f" strokecolor="#a1b4f4" strokeweight=".46pt">
              <v:path arrowok="t"/>
            </v:shape>
          </v:group>
          <v:group id="_x0000_s4909" style="position:absolute;left:4708;top:946;width:41;height:572" coordorigin="4708,946" coordsize="41,572">
            <v:shape id="_x0000_s4910" style="position:absolute;left:4708;top:946;width:41;height:572" coordorigin="4708,946" coordsize="41,572" path="m4708,1517r40,l4748,946r-40,l4708,1517xe" fillcolor="#a1b4f4" stroked="f">
              <v:path arrowok="t"/>
            </v:shape>
          </v:group>
          <v:group id="_x0000_s4907" style="position:absolute;left:8015;top:946;width:43;height:572" coordorigin="8015,946" coordsize="43,572">
            <v:shape id="_x0000_s4908" style="position:absolute;left:8015;top:946;width:43;height:572" coordorigin="8015,946" coordsize="43,572" path="m8015,1517r43,l8058,946r-43,l8015,1517xe" fillcolor="#a1b4f4" stroked="f">
              <v:path arrowok="t"/>
            </v:shape>
          </v:group>
          <v:group id="_x0000_s4905" style="position:absolute;left:4747;top:949;width:3269;height:2" coordorigin="4747,949" coordsize="3269,2">
            <v:shape id="_x0000_s4906" style="position:absolute;left:4747;top:949;width:3269;height:2" coordorigin="4747,949" coordsize="3269,0" path="m4747,949r3269,e" filled="f" strokecolor="#9fb3f4" strokeweight=".46pt">
              <v:path arrowok="t"/>
            </v:shape>
          </v:group>
          <v:group id="_x0000_s4903" style="position:absolute;left:4747;top:1513;width:3269;height:2" coordorigin="4747,1513" coordsize="3269,2">
            <v:shape id="_x0000_s4904" style="position:absolute;left:4747;top:1513;width:3269;height:2" coordorigin="4747,1513" coordsize="3269,0" path="m4747,1513r3269,e" filled="f" strokecolor="#9fb3f4" strokeweight=".46pt">
              <v:path arrowok="t"/>
            </v:shape>
          </v:group>
          <v:group id="_x0000_s4901" style="position:absolute;left:4746;top:953;width:43;height:557" coordorigin="4746,953" coordsize="43,557">
            <v:shape id="_x0000_s4902" style="position:absolute;left:4746;top:953;width:43;height:557" coordorigin="4746,953" coordsize="43,557" path="m4746,1510r43,l4789,953r-43,l4746,1510xe" fillcolor="#9fb3f4" stroked="f">
              <v:path arrowok="t"/>
            </v:shape>
          </v:group>
          <v:group id="_x0000_s4899" style="position:absolute;left:7979;top:953;width:38;height:557" coordorigin="7979,953" coordsize="38,557">
            <v:shape id="_x0000_s4900" style="position:absolute;left:7979;top:953;width:38;height:557" coordorigin="7979,953" coordsize="38,557" path="m7979,1510r38,l8017,953r-38,l7979,1510xe" fillcolor="#9fb3f4" stroked="f">
              <v:path arrowok="t"/>
            </v:shape>
          </v:group>
          <v:group id="_x0000_s4897" style="position:absolute;left:4788;top:955;width:3192;height:2" coordorigin="4788,955" coordsize="3192,2">
            <v:shape id="_x0000_s4898" style="position:absolute;left:4788;top:955;width:3192;height:2" coordorigin="4788,955" coordsize="3192,0" path="m4788,955r3192,e" filled="f" strokecolor="#9eb2f3" strokeweight=".1203mm">
              <v:path arrowok="t"/>
            </v:shape>
          </v:group>
          <v:group id="_x0000_s4895" style="position:absolute;left:4788;top:1506;width:3192;height:2" coordorigin="4788,1506" coordsize="3192,2">
            <v:shape id="_x0000_s4896" style="position:absolute;left:4788;top:1506;width:3192;height:2" coordorigin="4788,1506" coordsize="3192,0" path="m4788,1506r3192,e" filled="f" strokecolor="#9eb2f3" strokeweight=".46pt">
              <v:path arrowok="t"/>
            </v:shape>
          </v:group>
          <v:group id="_x0000_s4893" style="position:absolute;left:4787;top:958;width:38;height:545" coordorigin="4787,958" coordsize="38,545">
            <v:shape id="_x0000_s4894" style="position:absolute;left:4787;top:958;width:38;height:545" coordorigin="4787,958" coordsize="38,545" path="m4787,1502r38,l4825,958r-38,l4787,1502xe" fillcolor="#9eb2f3" stroked="f">
              <v:path arrowok="t"/>
            </v:shape>
          </v:group>
          <v:group id="_x0000_s4891" style="position:absolute;left:7941;top:958;width:41;height:545" coordorigin="7941,958" coordsize="41,545">
            <v:shape id="_x0000_s4892" style="position:absolute;left:7941;top:958;width:41;height:545" coordorigin="7941,958" coordsize="41,545" path="m7941,1502r40,l7981,958r-40,l7941,1502xe" fillcolor="#9eb2f3" stroked="f">
              <v:path arrowok="t"/>
            </v:shape>
          </v:group>
          <v:group id="_x0000_s4889" style="position:absolute;left:4824;top:961;width:3118;height:2" coordorigin="4824,961" coordsize="3118,2">
            <v:shape id="_x0000_s4890" style="position:absolute;left:4824;top:961;width:3118;height:2" coordorigin="4824,961" coordsize="3118,0" path="m4824,961r3118,e" filled="f" strokecolor="#9cb0f3" strokeweight=".46pt">
              <v:path arrowok="t"/>
            </v:shape>
          </v:group>
          <v:group id="_x0000_s4887" style="position:absolute;left:4824;top:1500;width:3118;height:2" coordorigin="4824,1500" coordsize="3118,2">
            <v:shape id="_x0000_s4888" style="position:absolute;left:4824;top:1500;width:3118;height:2" coordorigin="4824,1500" coordsize="3118,0" path="m4824,1500r3118,e" filled="f" strokecolor="#9cb0f3" strokeweight=".34pt">
              <v:path arrowok="t"/>
            </v:shape>
          </v:group>
          <v:group id="_x0000_s4885" style="position:absolute;left:4823;top:965;width:41;height:531" coordorigin="4823,965" coordsize="41,531">
            <v:shape id="_x0000_s4886" style="position:absolute;left:4823;top:965;width:41;height:531" coordorigin="4823,965" coordsize="41,531" path="m4823,1495r40,l4863,965r-40,l4823,1495xe" fillcolor="#9cb0f3" stroked="f">
              <v:path arrowok="t"/>
            </v:shape>
          </v:group>
          <v:group id="_x0000_s4883" style="position:absolute;left:7902;top:965;width:41;height:533" coordorigin="7902,965" coordsize="41,533">
            <v:shape id="_x0000_s4884" style="position:absolute;left:7902;top:965;width:41;height:533" coordorigin="7902,965" coordsize="41,533" path="m7902,1498r41,l7943,965r-41,l7902,1498xe" fillcolor="#9cb0f3" stroked="f">
              <v:path arrowok="t"/>
            </v:shape>
          </v:group>
          <v:group id="_x0000_s4881" style="position:absolute;left:4862;top:968;width:3041;height:2" coordorigin="4862,968" coordsize="3041,2">
            <v:shape id="_x0000_s4882" style="position:absolute;left:4862;top:968;width:3041;height:2" coordorigin="4862,968" coordsize="3041,0" path="m4862,968r3041,e" filled="f" strokecolor="#9baff3" strokeweight=".46pt">
              <v:path arrowok="t"/>
            </v:shape>
          </v:group>
          <v:group id="_x0000_s4879" style="position:absolute;left:4862;top:1494;width:3041;height:2" coordorigin="4862,1494" coordsize="3041,2">
            <v:shape id="_x0000_s4880" style="position:absolute;left:4862;top:1494;width:3041;height:2" coordorigin="4862,1494" coordsize="3041,0" path="m4862,1494r3041,e" filled="f" strokecolor="#9baff3" strokeweight=".46pt">
              <v:path arrowok="t"/>
            </v:shape>
          </v:group>
          <v:group id="_x0000_s4877" style="position:absolute;left:4861;top:972;width:41;height:519" coordorigin="4861,972" coordsize="41,519">
            <v:shape id="_x0000_s4878" style="position:absolute;left:4861;top:972;width:41;height:519" coordorigin="4861,972" coordsize="41,519" path="m4861,1490r41,l4902,972r-41,l4861,1490xe" fillcolor="#9baff3" stroked="f">
              <v:path arrowok="t"/>
            </v:shape>
          </v:group>
          <v:group id="_x0000_s4875" style="position:absolute;left:7866;top:972;width:38;height:519" coordorigin="7866,972" coordsize="38,519">
            <v:shape id="_x0000_s4876" style="position:absolute;left:7866;top:972;width:38;height:519" coordorigin="7866,972" coordsize="38,519" path="m7866,1490r38,l7904,972r-38,l7866,1490xe" fillcolor="#9baff3" stroked="f">
              <v:path arrowok="t"/>
            </v:shape>
          </v:group>
          <v:group id="_x0000_s4873" style="position:absolute;left:4901;top:976;width:2967;height:2" coordorigin="4901,976" coordsize="2967,2">
            <v:shape id="_x0000_s4874" style="position:absolute;left:4901;top:976;width:2967;height:2" coordorigin="4901,976" coordsize="2967,0" path="m4901,976r2966,e" filled="f" strokecolor="#9aaff3" strokeweight=".46pt">
              <v:path arrowok="t"/>
            </v:shape>
          </v:group>
          <v:group id="_x0000_s4871" style="position:absolute;left:4901;top:1487;width:2967;height:2" coordorigin="4901,1487" coordsize="2967,2">
            <v:shape id="_x0000_s4872" style="position:absolute;left:4901;top:1487;width:2967;height:2" coordorigin="4901,1487" coordsize="2967,0" path="m4901,1487r2966,e" filled="f" strokecolor="#9aaff3" strokeweight=".46pt">
              <v:path arrowok="t"/>
            </v:shape>
          </v:group>
          <v:group id="_x0000_s4869" style="position:absolute;left:4900;top:979;width:38;height:504" coordorigin="4900,979" coordsize="38,504">
            <v:shape id="_x0000_s4870" style="position:absolute;left:4900;top:979;width:38;height:504" coordorigin="4900,979" coordsize="38,504" path="m4900,1483r38,l4938,979r-38,l4900,1483xe" fillcolor="#9aaff3" stroked="f">
              <v:path arrowok="t"/>
            </v:shape>
          </v:group>
          <v:group id="_x0000_s4867" style="position:absolute;left:7828;top:979;width:41;height:504" coordorigin="7828,979" coordsize="41,504">
            <v:shape id="_x0000_s4868" style="position:absolute;left:7828;top:979;width:41;height:504" coordorigin="7828,979" coordsize="41,504" path="m7828,1483r40,l7868,979r-40,l7828,1483xe" fillcolor="#9aaff3" stroked="f">
              <v:path arrowok="t"/>
            </v:shape>
          </v:group>
          <v:group id="_x0000_s4865" style="position:absolute;left:4937;top:983;width:2892;height:2" coordorigin="4937,983" coordsize="2892,2">
            <v:shape id="_x0000_s4866" style="position:absolute;left:4937;top:983;width:2892;height:2" coordorigin="4937,983" coordsize="2892,0" path="m4937,983r2892,e" filled="f" strokecolor="#98aef3" strokeweight=".46pt">
              <v:path arrowok="t"/>
            </v:shape>
          </v:group>
          <v:group id="_x0000_s4863" style="position:absolute;left:4937;top:1481;width:2892;height:2" coordorigin="4937,1481" coordsize="2892,2">
            <v:shape id="_x0000_s4864" style="position:absolute;left:4937;top:1481;width:2892;height:2" coordorigin="4937,1481" coordsize="2892,0" path="m4937,1481r2892,e" filled="f" strokecolor="#98aef3" strokeweight=".1203mm">
              <v:path arrowok="t"/>
            </v:shape>
          </v:group>
          <v:group id="_x0000_s4861" style="position:absolute;left:4936;top:986;width:43;height:492" coordorigin="4936,986" coordsize="43,492">
            <v:shape id="_x0000_s4862" style="position:absolute;left:4936;top:986;width:43;height:492" coordorigin="4936,986" coordsize="43,492" path="m4936,1478r43,l4979,986r-43,l4936,1478xe" fillcolor="#98aef3" stroked="f">
              <v:path arrowok="t"/>
            </v:shape>
          </v:group>
          <v:group id="_x0000_s4859" style="position:absolute;left:7787;top:986;width:43;height:492" coordorigin="7787,986" coordsize="43,492">
            <v:shape id="_x0000_s4860" style="position:absolute;left:7787;top:986;width:43;height:492" coordorigin="7787,986" coordsize="43,492" path="m7787,1478r43,l7830,986r-43,l7787,1478xe" fillcolor="#98aef3" stroked="f">
              <v:path arrowok="t"/>
            </v:shape>
          </v:group>
          <v:group id="_x0000_s4857" style="position:absolute;left:4978;top:989;width:2811;height:2" coordorigin="4978,989" coordsize="2811,2">
            <v:shape id="_x0000_s4858" style="position:absolute;left:4978;top:989;width:2811;height:2" coordorigin="4978,989" coordsize="2811,0" path="m4978,989r2810,e" filled="f" strokecolor="#97adf3" strokeweight=".1203mm">
              <v:path arrowok="t"/>
            </v:shape>
          </v:group>
          <v:group id="_x0000_s4855" style="position:absolute;left:4978;top:1475;width:2811;height:2" coordorigin="4978,1475" coordsize="2811,2">
            <v:shape id="_x0000_s4856" style="position:absolute;left:4978;top:1475;width:2811;height:2" coordorigin="4978,1475" coordsize="2811,0" path="m4978,1475r2810,e" filled="f" strokecolor="#97adf3" strokeweight=".46pt">
              <v:path arrowok="t"/>
            </v:shape>
          </v:group>
          <v:group id="_x0000_s4853" style="position:absolute;left:4977;top:991;width:41;height:480" coordorigin="4977,991" coordsize="41,480">
            <v:shape id="_x0000_s4854" style="position:absolute;left:4977;top:991;width:41;height:480" coordorigin="4977,991" coordsize="41,480" path="m4977,1471r40,l5017,991r-40,l4977,1471xe" fillcolor="#97adf3" stroked="f">
              <v:path arrowok="t"/>
            </v:shape>
          </v:group>
          <v:group id="_x0000_s4851" style="position:absolute;left:7751;top:991;width:38;height:480" coordorigin="7751,991" coordsize="38,480">
            <v:shape id="_x0000_s4852" style="position:absolute;left:7751;top:991;width:38;height:480" coordorigin="7751,991" coordsize="38,480" path="m7751,1471r38,l7789,991r-38,l7751,1471xe" fillcolor="#97adf3" stroked="f">
              <v:path arrowok="t"/>
            </v:shape>
          </v:group>
          <v:group id="_x0000_s4849" style="position:absolute;left:5016;top:995;width:2736;height:2" coordorigin="5016,995" coordsize="2736,2">
            <v:shape id="_x0000_s4850" style="position:absolute;left:5016;top:995;width:2736;height:2" coordorigin="5016,995" coordsize="2736,0" path="m5016,995r2736,e" filled="f" strokecolor="#95acf3" strokeweight=".46pt">
              <v:path arrowok="t"/>
            </v:shape>
          </v:group>
          <v:group id="_x0000_s4847" style="position:absolute;left:5016;top:1468;width:2736;height:2" coordorigin="5016,1468" coordsize="2736,2">
            <v:shape id="_x0000_s4848" style="position:absolute;left:5016;top:1468;width:2736;height:2" coordorigin="5016,1468" coordsize="2736,0" path="m5016,1468r2736,e" filled="f" strokecolor="#95acf3" strokeweight=".46pt">
              <v:path arrowok="t"/>
            </v:shape>
          </v:group>
          <v:group id="_x0000_s4845" style="position:absolute;left:5015;top:998;width:38;height:466" coordorigin="5015,998" coordsize="38,466">
            <v:shape id="_x0000_s4846" style="position:absolute;left:5015;top:998;width:38;height:466" coordorigin="5015,998" coordsize="38,466" path="m5015,1464r38,l5053,998r-38,l5015,1464xe" fillcolor="#95acf3" stroked="f">
              <v:path arrowok="t"/>
            </v:shape>
          </v:group>
          <v:group id="_x0000_s4843" style="position:absolute;left:7713;top:998;width:41;height:466" coordorigin="7713,998" coordsize="41,466">
            <v:shape id="_x0000_s4844" style="position:absolute;left:7713;top:998;width:41;height:466" coordorigin="7713,998" coordsize="41,466" path="m7713,1464r40,l7753,998r-40,l7713,1464xe" fillcolor="#95acf3" stroked="f">
              <v:path arrowok="t"/>
            </v:shape>
          </v:group>
          <v:group id="_x0000_s4841" style="position:absolute;left:5052;top:1002;width:2662;height:2" coordorigin="5052,1002" coordsize="2662,2">
            <v:shape id="_x0000_s4842" style="position:absolute;left:5052;top:1002;width:2662;height:2" coordorigin="5052,1002" coordsize="2662,0" path="m5052,1002r2662,e" filled="f" strokecolor="#94abf3" strokeweight=".46pt">
              <v:path arrowok="t"/>
            </v:shape>
          </v:group>
          <v:group id="_x0000_s4839" style="position:absolute;left:5052;top:1460;width:2662;height:2" coordorigin="5052,1460" coordsize="2662,2">
            <v:shape id="_x0000_s4840" style="position:absolute;left:5052;top:1460;width:2662;height:2" coordorigin="5052,1460" coordsize="2662,0" path="m5052,1460r2662,e" filled="f" strokecolor="#94abf3" strokeweight=".46pt">
              <v:path arrowok="t"/>
            </v:shape>
          </v:group>
          <v:group id="_x0000_s4837" style="position:absolute;left:5051;top:1006;width:41;height:452" coordorigin="5051,1006" coordsize="41,452">
            <v:shape id="_x0000_s4838" style="position:absolute;left:5051;top:1006;width:41;height:452" coordorigin="5051,1006" coordsize="41,452" path="m5051,1457r40,l5091,1006r-40,l5051,1457xe" fillcolor="#94abf3" stroked="f">
              <v:path arrowok="t"/>
            </v:shape>
          </v:group>
          <v:group id="_x0000_s4835" style="position:absolute;left:7674;top:1006;width:41;height:452" coordorigin="7674,1006" coordsize="41,452">
            <v:shape id="_x0000_s4836" style="position:absolute;left:7674;top:1006;width:41;height:452" coordorigin="7674,1006" coordsize="41,452" path="m7674,1457r41,l7715,1006r-41,l7674,1457xe" fillcolor="#94abf3" stroked="f">
              <v:path arrowok="t"/>
            </v:shape>
          </v:group>
          <v:group id="_x0000_s4833" style="position:absolute;left:5090;top:1008;width:2585;height:2" coordorigin="5090,1008" coordsize="2585,2">
            <v:shape id="_x0000_s4834" style="position:absolute;left:5090;top:1008;width:2585;height:2" coordorigin="5090,1008" coordsize="2585,0" path="m5090,1008r2585,e" filled="f" strokecolor="#93aaf3" strokeweight=".34pt">
              <v:path arrowok="t"/>
            </v:shape>
          </v:group>
          <v:group id="_x0000_s4831" style="position:absolute;left:5090;top:1453;width:2585;height:2" coordorigin="5090,1453" coordsize="2585,2">
            <v:shape id="_x0000_s4832" style="position:absolute;left:5090;top:1453;width:2585;height:2" coordorigin="5090,1453" coordsize="2585,0" path="m5090,1453r2585,e" filled="f" strokecolor="#93aaf3" strokeweight=".46pt">
              <v:path arrowok="t"/>
            </v:shape>
          </v:group>
          <v:group id="_x0000_s4829" style="position:absolute;left:5089;top:1010;width:38;height:440" coordorigin="5089,1010" coordsize="38,440">
            <v:shape id="_x0000_s4830" style="position:absolute;left:5089;top:1010;width:38;height:440" coordorigin="5089,1010" coordsize="38,440" path="m5089,1450r38,l5127,1010r-38,l5089,1450xe" fillcolor="#93aaf3" stroked="f">
              <v:path arrowok="t"/>
            </v:shape>
          </v:group>
          <v:group id="_x0000_s4827" style="position:absolute;left:7638;top:1010;width:38;height:440" coordorigin="7638,1010" coordsize="38,440">
            <v:shape id="_x0000_s4828" style="position:absolute;left:7638;top:1010;width:38;height:440" coordorigin="7638,1010" coordsize="38,440" path="m7638,1450r38,l7676,1010r-38,l7638,1450xe" fillcolor="#93aaf3" stroked="f">
              <v:path arrowok="t"/>
            </v:shape>
          </v:group>
          <v:group id="_x0000_s4825" style="position:absolute;left:5126;top:1014;width:2513;height:2" coordorigin="5126,1014" coordsize="2513,2">
            <v:shape id="_x0000_s4826" style="position:absolute;left:5126;top:1014;width:2513;height:2" coordorigin="5126,1014" coordsize="2513,0" path="m5126,1014r2513,e" filled="f" strokecolor="#91a9f2" strokeweight=".46pt">
              <v:path arrowok="t"/>
            </v:shape>
          </v:group>
          <v:group id="_x0000_s4823" style="position:absolute;left:5126;top:1446;width:2513;height:2" coordorigin="5126,1446" coordsize="2513,2">
            <v:shape id="_x0000_s4824" style="position:absolute;left:5126;top:1446;width:2513;height:2" coordorigin="5126,1446" coordsize="2513,0" path="m5126,1446r2513,e" filled="f" strokecolor="#91a9f2" strokeweight=".46pt">
              <v:path arrowok="t"/>
            </v:shape>
          </v:group>
          <v:group id="_x0000_s4821" style="position:absolute;left:5125;top:1018;width:43;height:425" coordorigin="5125,1018" coordsize="43,425">
            <v:shape id="_x0000_s4822" style="position:absolute;left:5125;top:1018;width:43;height:425" coordorigin="5125,1018" coordsize="43,425" path="m5125,1442r43,l5168,1018r-43,l5125,1442xe" fillcolor="#91a9f2" stroked="f">
              <v:path arrowok="t"/>
            </v:shape>
          </v:group>
          <v:group id="_x0000_s4819" style="position:absolute;left:7597;top:1018;width:43;height:425" coordorigin="7597,1018" coordsize="43,425">
            <v:shape id="_x0000_s4820" style="position:absolute;left:7597;top:1018;width:43;height:425" coordorigin="7597,1018" coordsize="43,425" path="m7597,1442r43,l7640,1018r-43,l7597,1442xe" fillcolor="#91a9f2" stroked="f">
              <v:path arrowok="t"/>
            </v:shape>
          </v:group>
          <v:group id="_x0000_s4817" style="position:absolute;left:5167;top:1021;width:2432;height:2" coordorigin="5167,1021" coordsize="2432,2">
            <v:shape id="_x0000_s4818" style="position:absolute;left:5167;top:1021;width:2432;height:2" coordorigin="5167,1021" coordsize="2432,0" path="m5167,1021r2431,e" filled="f" strokecolor="#90a8f2" strokeweight=".46pt">
              <v:path arrowok="t"/>
            </v:shape>
          </v:group>
          <v:group id="_x0000_s4815" style="position:absolute;left:5167;top:1440;width:2432;height:2" coordorigin="5167,1440" coordsize="2432,2">
            <v:shape id="_x0000_s4816" style="position:absolute;left:5167;top:1440;width:2432;height:2" coordorigin="5167,1440" coordsize="2432,0" path="m5167,1440r2431,e" filled="f" strokecolor="#90a8f2" strokeweight=".34pt">
              <v:path arrowok="t"/>
            </v:shape>
          </v:group>
          <v:group id="_x0000_s4813" style="position:absolute;left:5166;top:1025;width:41;height:413" coordorigin="5166,1025" coordsize="41,413">
            <v:shape id="_x0000_s4814" style="position:absolute;left:5166;top:1025;width:41;height:413" coordorigin="5166,1025" coordsize="41,413" path="m5166,1438r41,l5207,1025r-41,l5166,1438xe" fillcolor="#90a8f2" stroked="f">
              <v:path arrowok="t"/>
            </v:shape>
          </v:group>
          <v:group id="_x0000_s4811" style="position:absolute;left:7559;top:1025;width:41;height:413" coordorigin="7559,1025" coordsize="41,413">
            <v:shape id="_x0000_s4812" style="position:absolute;left:7559;top:1025;width:41;height:413" coordorigin="7559,1025" coordsize="41,413" path="m7559,1438r40,l7599,1025r-40,l7559,1438xe" fillcolor="#90a8f2" stroked="f">
              <v:path arrowok="t"/>
            </v:shape>
          </v:group>
          <v:group id="_x0000_s4809" style="position:absolute;left:5206;top:1028;width:2355;height:2" coordorigin="5206,1028" coordsize="2355,2">
            <v:shape id="_x0000_s4810" style="position:absolute;left:5206;top:1028;width:2355;height:2" coordorigin="5206,1028" coordsize="2355,0" path="m5206,1028r2354,e" filled="f" strokecolor="#8fa7f2" strokeweight=".46pt">
              <v:path arrowok="t"/>
            </v:shape>
          </v:group>
          <v:group id="_x0000_s4807" style="position:absolute;left:5206;top:1434;width:2355;height:2" coordorigin="5206,1434" coordsize="2355,2">
            <v:shape id="_x0000_s4808" style="position:absolute;left:5206;top:1434;width:2355;height:2" coordorigin="5206,1434" coordsize="2355,0" path="m5206,1434r2354,e" filled="f" strokecolor="#8fa7f2" strokeweight=".46pt">
              <v:path arrowok="t"/>
            </v:shape>
          </v:group>
          <v:group id="_x0000_s4805" style="position:absolute;left:5205;top:1032;width:38;height:399" coordorigin="5205,1032" coordsize="38,399">
            <v:shape id="_x0000_s4806" style="position:absolute;left:5205;top:1032;width:38;height:399" coordorigin="5205,1032" coordsize="38,399" path="m5205,1430r38,l5243,1032r-38,l5205,1430xe" fillcolor="#8fa7f2" stroked="f">
              <v:path arrowok="t"/>
            </v:shape>
          </v:group>
          <v:group id="_x0000_s4803" style="position:absolute;left:7523;top:1032;width:38;height:399" coordorigin="7523,1032" coordsize="38,399">
            <v:shape id="_x0000_s4804" style="position:absolute;left:7523;top:1032;width:38;height:399" coordorigin="7523,1032" coordsize="38,399" path="m7523,1430r38,l7561,1032r-38,l7523,1430xe" fillcolor="#8fa7f2" stroked="f">
              <v:path arrowok="t"/>
            </v:shape>
          </v:group>
          <v:group id="_x0000_s4801" style="position:absolute;left:5242;top:1036;width:2283;height:2" coordorigin="5242,1036" coordsize="2283,2">
            <v:shape id="_x0000_s4802" style="position:absolute;left:5242;top:1036;width:2283;height:2" coordorigin="5242,1036" coordsize="2283,0" path="m5242,1036r2282,e" filled="f" strokecolor="#8ea6f2" strokeweight=".46pt">
              <v:path arrowok="t"/>
            </v:shape>
          </v:group>
          <v:group id="_x0000_s4799" style="position:absolute;left:5242;top:1427;width:2283;height:2" coordorigin="5242,1427" coordsize="2283,2">
            <v:shape id="_x0000_s4800" style="position:absolute;left:5242;top:1427;width:2283;height:2" coordorigin="5242,1427" coordsize="2283,0" path="m5242,1427r2282,e" filled="f" strokecolor="#8ea6f2" strokeweight=".46pt">
              <v:path arrowok="t"/>
            </v:shape>
          </v:group>
          <v:group id="_x0000_s4797" style="position:absolute;left:5241;top:1039;width:41;height:384" coordorigin="5241,1039" coordsize="41,384">
            <v:shape id="_x0000_s4798" style="position:absolute;left:5241;top:1039;width:41;height:384" coordorigin="5241,1039" coordsize="41,384" path="m5241,1423r40,l5281,1039r-40,l5241,1423xe" fillcolor="#8ea6f2" stroked="f">
              <v:path arrowok="t"/>
            </v:shape>
          </v:group>
          <v:group id="_x0000_s4795" style="position:absolute;left:7485;top:1039;width:41;height:384" coordorigin="7485,1039" coordsize="41,384">
            <v:shape id="_x0000_s4796" style="position:absolute;left:7485;top:1039;width:41;height:384" coordorigin="7485,1039" coordsize="41,384" path="m7485,1423r40,l7525,1039r-40,l7485,1423xe" fillcolor="#8ea6f2" stroked="f">
              <v:path arrowok="t"/>
            </v:shape>
          </v:group>
          <v:group id="_x0000_s4793" style="position:absolute;left:5280;top:1043;width:2206;height:2" coordorigin="5280,1043" coordsize="2206,2">
            <v:shape id="_x0000_s4794" style="position:absolute;left:5280;top:1043;width:2206;height:2" coordorigin="5280,1043" coordsize="2206,0" path="m5280,1043r2206,e" filled="f" strokecolor="#8da6f2" strokeweight=".46pt">
              <v:path arrowok="t"/>
            </v:shape>
          </v:group>
          <v:group id="_x0000_s4791" style="position:absolute;left:5280;top:1421;width:2206;height:2" coordorigin="5280,1421" coordsize="2206,2">
            <v:shape id="_x0000_s4792" style="position:absolute;left:5280;top:1421;width:2206;height:2" coordorigin="5280,1421" coordsize="2206,0" path="m5280,1421r2206,e" filled="f" strokecolor="#8da6f2" strokeweight=".1203mm">
              <v:path arrowok="t"/>
            </v:shape>
          </v:group>
          <v:group id="_x0000_s4789" style="position:absolute;left:5279;top:1046;width:41;height:372" coordorigin="5279,1046" coordsize="41,372">
            <v:shape id="_x0000_s4790" style="position:absolute;left:5279;top:1046;width:41;height:372" coordorigin="5279,1046" coordsize="41,372" path="m5279,1418r40,l5319,1046r-40,l5279,1418xe" fillcolor="#8da6f2" stroked="f">
              <v:path arrowok="t"/>
            </v:shape>
          </v:group>
          <v:group id="_x0000_s4787" style="position:absolute;left:7449;top:1046;width:38;height:372" coordorigin="7449,1046" coordsize="38,372">
            <v:shape id="_x0000_s4788" style="position:absolute;left:7449;top:1046;width:38;height:372" coordorigin="7449,1046" coordsize="38,372" path="m7449,1418r38,l7487,1046r-38,l7449,1418xe" fillcolor="#8da6f2" stroked="f">
              <v:path arrowok="t"/>
            </v:shape>
          </v:group>
          <v:group id="_x0000_s4785" style="position:absolute;left:5318;top:1049;width:2132;height:2" coordorigin="5318,1049" coordsize="2132,2">
            <v:shape id="_x0000_s4786" style="position:absolute;left:5318;top:1049;width:2132;height:2" coordorigin="5318,1049" coordsize="2132,0" path="m5318,1049r2132,e" filled="f" strokecolor="#8ca5f2" strokeweight=".1203mm">
              <v:path arrowok="t"/>
            </v:shape>
          </v:group>
          <v:group id="_x0000_s4783" style="position:absolute;left:5318;top:1415;width:2132;height:2" coordorigin="5318,1415" coordsize="2132,2">
            <v:shape id="_x0000_s4784" style="position:absolute;left:5318;top:1415;width:2132;height:2" coordorigin="5318,1415" coordsize="2132,0" path="m5318,1415r2132,e" filled="f" strokecolor="#8ca5f2" strokeweight=".46pt">
              <v:path arrowok="t"/>
            </v:shape>
          </v:group>
          <v:group id="_x0000_s4781" style="position:absolute;left:5317;top:1051;width:41;height:360" coordorigin="5317,1051" coordsize="41,360">
            <v:shape id="_x0000_s4782" style="position:absolute;left:5317;top:1051;width:41;height:360" coordorigin="5317,1051" coordsize="41,360" path="m5317,1411r41,l5358,1051r-41,l5317,1411xe" fillcolor="#8ca5f2" stroked="f">
              <v:path arrowok="t"/>
            </v:shape>
          </v:group>
          <v:group id="_x0000_s4779" style="position:absolute;left:7408;top:1051;width:43;height:360" coordorigin="7408,1051" coordsize="43,360">
            <v:shape id="_x0000_s4780" style="position:absolute;left:7408;top:1051;width:43;height:360" coordorigin="7408,1051" coordsize="43,360" path="m7408,1411r43,l7451,1051r-43,l7408,1411xe" fillcolor="#8ca5f2" stroked="f">
              <v:path arrowok="t"/>
            </v:shape>
          </v:group>
          <v:group id="_x0000_s4777" style="position:absolute;left:5357;top:1055;width:2052;height:2" coordorigin="5357,1055" coordsize="2052,2">
            <v:shape id="_x0000_s4778" style="position:absolute;left:5357;top:1055;width:2052;height:2" coordorigin="5357,1055" coordsize="2052,0" path="m5357,1055r2052,e" filled="f" strokecolor="#8ba4f2" strokeweight=".46pt">
              <v:path arrowok="t"/>
            </v:shape>
          </v:group>
          <v:group id="_x0000_s4775" style="position:absolute;left:5357;top:1408;width:2052;height:2" coordorigin="5357,1408" coordsize="2052,2">
            <v:shape id="_x0000_s4776" style="position:absolute;left:5357;top:1408;width:2052;height:2" coordorigin="5357,1408" coordsize="2052,0" path="m5357,1408r2052,e" filled="f" strokecolor="#8ba4f2" strokeweight=".46pt">
              <v:path arrowok="t"/>
            </v:shape>
          </v:group>
          <v:group id="_x0000_s4773" style="position:absolute;left:5356;top:1058;width:41;height:346" coordorigin="5356,1058" coordsize="41,346">
            <v:shape id="_x0000_s4774" style="position:absolute;left:5356;top:1058;width:41;height:346" coordorigin="5356,1058" coordsize="41,346" path="m5356,1404r40,l5396,1058r-40,l5356,1404xe" fillcolor="#8ba4f2" stroked="f">
              <v:path arrowok="t"/>
            </v:shape>
          </v:group>
          <v:group id="_x0000_s4771" style="position:absolute;left:7369;top:1058;width:41;height:346" coordorigin="7369,1058" coordsize="41,346">
            <v:shape id="_x0000_s4772" style="position:absolute;left:7369;top:1058;width:41;height:346" coordorigin="7369,1058" coordsize="41,346" path="m7369,1404r41,l7410,1058r-41,l7369,1404xe" fillcolor="#8ba4f2" stroked="f">
              <v:path arrowok="t"/>
            </v:shape>
          </v:group>
          <v:group id="_x0000_s4769" style="position:absolute;left:5395;top:1062;width:1976;height:2" coordorigin="5395,1062" coordsize="1976,2">
            <v:shape id="_x0000_s4770" style="position:absolute;left:5395;top:1062;width:1976;height:2" coordorigin="5395,1062" coordsize="1976,0" path="m5395,1062r1975,e" filled="f" strokecolor="#8aa3f2" strokeweight=".46pt">
              <v:path arrowok="t"/>
            </v:shape>
          </v:group>
          <v:group id="_x0000_s4767" style="position:absolute;left:5395;top:1400;width:1976;height:2" coordorigin="5395,1400" coordsize="1976,2">
            <v:shape id="_x0000_s4768" style="position:absolute;left:5395;top:1400;width:1976;height:2" coordorigin="5395,1400" coordsize="1976,0" path="m5395,1400r1975,e" filled="f" strokecolor="#8aa3f2" strokeweight=".46pt">
              <v:path arrowok="t"/>
            </v:shape>
          </v:group>
          <v:group id="_x0000_s4765" style="position:absolute;left:5394;top:1066;width:41;height:332" coordorigin="5394,1066" coordsize="41,332">
            <v:shape id="_x0000_s4766" style="position:absolute;left:5394;top:1066;width:41;height:332" coordorigin="5394,1066" coordsize="41,332" path="m5394,1397r41,l5435,1066r-41,l5394,1397xe" fillcolor="#8aa3f2" stroked="f">
              <v:path arrowok="t"/>
            </v:shape>
          </v:group>
          <v:group id="_x0000_s4763" style="position:absolute;left:7333;top:1066;width:38;height:332" coordorigin="7333,1066" coordsize="38,332">
            <v:shape id="_x0000_s4764" style="position:absolute;left:7333;top:1066;width:38;height:332" coordorigin="7333,1066" coordsize="38,332" path="m7333,1397r38,l7371,1066r-38,l7333,1397xe" fillcolor="#8aa3f2" stroked="f">
              <v:path arrowok="t"/>
            </v:shape>
          </v:group>
          <v:group id="_x0000_s4761" style="position:absolute;left:5434;top:1068;width:1901;height:2" coordorigin="5434,1068" coordsize="1901,2">
            <v:shape id="_x0000_s4762" style="position:absolute;left:5434;top:1068;width:1901;height:2" coordorigin="5434,1068" coordsize="1901,0" path="m5434,1068r1900,e" filled="f" strokecolor="#88a2f2" strokeweight=".34pt">
              <v:path arrowok="t"/>
            </v:shape>
          </v:group>
          <v:group id="_x0000_s4759" style="position:absolute;left:5434;top:1393;width:1901;height:2" coordorigin="5434,1393" coordsize="1901,2">
            <v:shape id="_x0000_s4760" style="position:absolute;left:5434;top:1393;width:1901;height:2" coordorigin="5434,1393" coordsize="1901,0" path="m5434,1393r1900,e" filled="f" strokecolor="#88a2f2" strokeweight=".46pt">
              <v:path arrowok="t"/>
            </v:shape>
          </v:group>
          <v:group id="_x0000_s4757" style="position:absolute;left:5433;top:1070;width:38;height:320" coordorigin="5433,1070" coordsize="38,320">
            <v:shape id="_x0000_s4758" style="position:absolute;left:5433;top:1070;width:38;height:320" coordorigin="5433,1070" coordsize="38,320" path="m5433,1390r38,l5471,1070r-38,l5433,1390xe" fillcolor="#88a2f2" stroked="f">
              <v:path arrowok="t"/>
            </v:shape>
          </v:group>
          <v:group id="_x0000_s4755" style="position:absolute;left:7295;top:1070;width:41;height:320" coordorigin="7295,1070" coordsize="41,320">
            <v:shape id="_x0000_s4756" style="position:absolute;left:7295;top:1070;width:41;height:320" coordorigin="7295,1070" coordsize="41,320" path="m7295,1390r40,l7335,1070r-40,l7295,1390xe" fillcolor="#88a2f2" stroked="f">
              <v:path arrowok="t"/>
            </v:shape>
          </v:group>
          <v:group id="_x0000_s4753" style="position:absolute;left:5470;top:1074;width:1827;height:2" coordorigin="5470,1074" coordsize="1827,2">
            <v:shape id="_x0000_s4754" style="position:absolute;left:5470;top:1074;width:1827;height:2" coordorigin="5470,1074" coordsize="1827,0" path="m5470,1074r1826,e" filled="f" strokecolor="#87a2f2" strokeweight=".46pt">
              <v:path arrowok="t"/>
            </v:shape>
          </v:group>
          <v:group id="_x0000_s4751" style="position:absolute;left:5470;top:1386;width:1827;height:2" coordorigin="5470,1386" coordsize="1827,2">
            <v:shape id="_x0000_s4752" style="position:absolute;left:5470;top:1386;width:1827;height:2" coordorigin="5470,1386" coordsize="1827,0" path="m5470,1386r1826,e" filled="f" strokecolor="#87a2f2" strokeweight=".46pt">
              <v:path arrowok="t"/>
            </v:shape>
          </v:group>
          <v:group id="_x0000_s4749" style="position:absolute;left:5469;top:1078;width:41;height:305" coordorigin="5469,1078" coordsize="41,305">
            <v:shape id="_x0000_s4750" style="position:absolute;left:5469;top:1078;width:41;height:305" coordorigin="5469,1078" coordsize="41,305" path="m5469,1382r40,l5509,1078r-40,l5469,1382xe" fillcolor="#87a2f2" stroked="f">
              <v:path arrowok="t"/>
            </v:shape>
          </v:group>
          <v:group id="_x0000_s4747" style="position:absolute;left:7259;top:1078;width:38;height:305" coordorigin="7259,1078" coordsize="38,305">
            <v:shape id="_x0000_s4748" style="position:absolute;left:7259;top:1078;width:38;height:305" coordorigin="7259,1078" coordsize="38,305" path="m7259,1382r38,l7297,1078r-38,l7259,1382xe" fillcolor="#87a2f2" stroked="f">
              <v:path arrowok="t"/>
            </v:shape>
          </v:group>
          <v:group id="_x0000_s4745" style="position:absolute;left:5508;top:1081;width:1752;height:2" coordorigin="5508,1081" coordsize="1752,2">
            <v:shape id="_x0000_s4746" style="position:absolute;left:5508;top:1081;width:1752;height:2" coordorigin="5508,1081" coordsize="1752,0" path="m5508,1081r1752,e" filled="f" strokecolor="#86a1f2" strokeweight=".46pt">
              <v:path arrowok="t"/>
            </v:shape>
          </v:group>
          <v:group id="_x0000_s4743" style="position:absolute;left:5508;top:1380;width:1752;height:2" coordorigin="5508,1380" coordsize="1752,2">
            <v:shape id="_x0000_s4744" style="position:absolute;left:5508;top:1380;width:1752;height:2" coordorigin="5508,1380" coordsize="1752,0" path="m5508,1380r1752,e" filled="f" strokecolor="#86a1f2" strokeweight=".34pt">
              <v:path arrowok="t"/>
            </v:shape>
          </v:group>
          <v:group id="_x0000_s4741" style="position:absolute;left:5507;top:1085;width:38;height:293" coordorigin="5507,1085" coordsize="38,293">
            <v:shape id="_x0000_s4742" style="position:absolute;left:5507;top:1085;width:38;height:293" coordorigin="5507,1085" coordsize="38,293" path="m5507,1378r38,l5545,1085r-38,l5507,1378xe" fillcolor="#86a1f2" stroked="f">
              <v:path arrowok="t"/>
            </v:shape>
          </v:group>
          <v:group id="_x0000_s4739" style="position:absolute;left:7218;top:1085;width:43;height:293" coordorigin="7218,1085" coordsize="43,293">
            <v:shape id="_x0000_s4740" style="position:absolute;left:7218;top:1085;width:43;height:293" coordorigin="7218,1085" coordsize="43,293" path="m7218,1378r43,l7261,1085r-43,l7218,1378xe" fillcolor="#86a1f2" stroked="f">
              <v:path arrowok="t"/>
            </v:shape>
          </v:group>
          <v:group id="_x0000_s4737" style="position:absolute;left:5544;top:1088;width:1676;height:2" coordorigin="5544,1088" coordsize="1676,2">
            <v:shape id="_x0000_s4738" style="position:absolute;left:5544;top:1088;width:1676;height:2" coordorigin="5544,1088" coordsize="1676,0" path="m5544,1088r1675,e" filled="f" strokecolor="#85a0f1" strokeweight=".46pt">
              <v:path arrowok="t"/>
            </v:shape>
          </v:group>
          <v:group id="_x0000_s4735" style="position:absolute;left:5544;top:1374;width:1676;height:2" coordorigin="5544,1374" coordsize="1676,2">
            <v:shape id="_x0000_s4736" style="position:absolute;left:5544;top:1374;width:1676;height:2" coordorigin="5544,1374" coordsize="1676,0" path="m5544,1374r1675,e" filled="f" strokecolor="#85a0f1" strokeweight=".46pt">
              <v:path arrowok="t"/>
            </v:shape>
          </v:group>
          <v:group id="_x0000_s4733" style="position:absolute;left:5543;top:1092;width:43;height:279" coordorigin="5543,1092" coordsize="43,279">
            <v:shape id="_x0000_s4734" style="position:absolute;left:5543;top:1092;width:43;height:279" coordorigin="5543,1092" coordsize="43,279" path="m5543,1370r43,l5586,1092r-43,l5543,1370xe" fillcolor="#85a0f1" stroked="f">
              <v:path arrowok="t"/>
            </v:shape>
          </v:group>
          <v:group id="_x0000_s4731" style="position:absolute;left:7180;top:1092;width:41;height:279" coordorigin="7180,1092" coordsize="41,279">
            <v:shape id="_x0000_s4732" style="position:absolute;left:7180;top:1092;width:41;height:279" coordorigin="7180,1092" coordsize="41,279" path="m7180,1370r40,l7220,1092r-40,l7180,1370xe" fillcolor="#85a0f1" stroked="f">
              <v:path arrowok="t"/>
            </v:shape>
          </v:group>
          <v:group id="_x0000_s4729" style="position:absolute;left:5585;top:1096;width:1596;height:2" coordorigin="5585,1096" coordsize="1596,2">
            <v:shape id="_x0000_s4730" style="position:absolute;left:5585;top:1096;width:1596;height:2" coordorigin="5585,1096" coordsize="1596,0" path="m5585,1096r1596,e" filled="f" strokecolor="#84a0f1" strokeweight=".46pt">
              <v:path arrowok="t"/>
            </v:shape>
          </v:group>
          <v:group id="_x0000_s4727" style="position:absolute;left:5585;top:1368;width:1596;height:2" coordorigin="5585,1368" coordsize="1596,2">
            <v:shape id="_x0000_s4728" style="position:absolute;left:5585;top:1368;width:1596;height:2" coordorigin="5585,1368" coordsize="1596,0" path="m5585,1368r1596,e" filled="f" strokecolor="#84a0f1" strokeweight=".34pt">
              <v:path arrowok="t"/>
            </v:shape>
          </v:group>
          <v:group id="_x0000_s4725" style="position:absolute;left:5584;top:1099;width:41;height:264" coordorigin="5584,1099" coordsize="41,264">
            <v:shape id="_x0000_s4726" style="position:absolute;left:5584;top:1099;width:41;height:264" coordorigin="5584,1099" coordsize="41,264" path="m5584,1363r40,l5624,1099r-40,l5584,1363xe" fillcolor="#84a0f1" stroked="f">
              <v:path arrowok="t"/>
            </v:shape>
          </v:group>
          <v:group id="_x0000_s4723" style="position:absolute;left:7141;top:1099;width:41;height:267" coordorigin="7141,1099" coordsize="41,267">
            <v:shape id="_x0000_s4724" style="position:absolute;left:7141;top:1099;width:41;height:267" coordorigin="7141,1099" coordsize="41,267" path="m7141,1366r41,l7182,1099r-41,l7141,1366xe" fillcolor="#84a0f1" stroked="f">
              <v:path arrowok="t"/>
            </v:shape>
          </v:group>
          <v:group id="_x0000_s4721" style="position:absolute;left:5623;top:1102;width:1520;height:2" coordorigin="5623,1102" coordsize="1520,2">
            <v:shape id="_x0000_s4722" style="position:absolute;left:5623;top:1102;width:1520;height:2" coordorigin="5623,1102" coordsize="1520,0" path="m5623,1102r1519,e" filled="f" strokecolor="#849ff1" strokeweight=".34pt">
              <v:path arrowok="t"/>
            </v:shape>
          </v:group>
          <v:group id="_x0000_s4719" style="position:absolute;left:5623;top:1362;width:1520;height:2" coordorigin="5623,1362" coordsize="1520,2">
            <v:shape id="_x0000_s4720" style="position:absolute;left:5623;top:1362;width:1520;height:2" coordorigin="5623,1362" coordsize="1520,0" path="m5623,1362r1519,e" filled="f" strokecolor="#849ff1" strokeweight=".46pt">
              <v:path arrowok="t"/>
            </v:shape>
          </v:group>
          <v:group id="_x0000_s4717" style="position:absolute;left:5622;top:1104;width:38;height:255" coordorigin="5622,1104" coordsize="38,255">
            <v:shape id="_x0000_s4718" style="position:absolute;left:5622;top:1104;width:38;height:255" coordorigin="5622,1104" coordsize="38,255" path="m5622,1358r38,l5660,1104r-38,l5622,1358xe" fillcolor="#849ff1" stroked="f">
              <v:path arrowok="t"/>
            </v:shape>
          </v:group>
          <v:group id="_x0000_s4715" style="position:absolute;left:7124;top:1104;width:2;height:255" coordorigin="7124,1104" coordsize="2,255">
            <v:shape id="_x0000_s4716" style="position:absolute;left:7124;top:1104;width:2;height:255" coordorigin="7124,1104" coordsize="0,255" path="m7124,1104r,254e" filled="f" strokecolor="#849ff1" strokeweight="1.9pt">
              <v:path arrowok="t"/>
            </v:shape>
          </v:group>
          <v:group id="_x0000_s4713" style="position:absolute;left:5659;top:1108;width:1448;height:2" coordorigin="5659,1108" coordsize="1448,2">
            <v:shape id="_x0000_s4714" style="position:absolute;left:5659;top:1108;width:1448;height:2" coordorigin="5659,1108" coordsize="1448,0" path="m5659,1108r1447,e" filled="f" strokecolor="#839ff1" strokeweight=".46pt">
              <v:path arrowok="t"/>
            </v:shape>
          </v:group>
          <v:group id="_x0000_s4711" style="position:absolute;left:5659;top:1355;width:1448;height:2" coordorigin="5659,1355" coordsize="1448,2">
            <v:shape id="_x0000_s4712" style="position:absolute;left:5659;top:1355;width:1448;height:2" coordorigin="5659,1355" coordsize="1448,0" path="m5659,1355r1447,e" filled="f" strokecolor="#839ff1" strokeweight=".46pt">
              <v:path arrowok="t"/>
            </v:shape>
          </v:group>
          <v:group id="_x0000_s4709" style="position:absolute;left:5658;top:1111;width:41;height:240" coordorigin="5658,1111" coordsize="41,240">
            <v:shape id="_x0000_s4710" style="position:absolute;left:5658;top:1111;width:41;height:240" coordorigin="5658,1111" coordsize="41,240" path="m5658,1351r41,l5699,1111r-41,l5658,1351xe" fillcolor="#839ff1" stroked="f">
              <v:path arrowok="t"/>
            </v:shape>
          </v:group>
          <v:group id="_x0000_s4707" style="position:absolute;left:7069;top:1111;width:38;height:240" coordorigin="7069,1111" coordsize="38,240">
            <v:shape id="_x0000_s4708" style="position:absolute;left:7069;top:1111;width:38;height:240" coordorigin="7069,1111" coordsize="38,240" path="m7069,1351r38,l7107,1111r-38,l7069,1351xe" fillcolor="#839ff1" stroked="f">
              <v:path arrowok="t"/>
            </v:shape>
          </v:group>
          <v:group id="_x0000_s4705" style="position:absolute;left:5698;top:1115;width:1373;height:2" coordorigin="5698,1115" coordsize="1373,2">
            <v:shape id="_x0000_s4706" style="position:absolute;left:5698;top:1115;width:1373;height:2" coordorigin="5698,1115" coordsize="1373,0" path="m5698,1115r1372,e" filled="f" strokecolor="#829ef1" strokeweight=".46pt">
              <v:path arrowok="t"/>
            </v:shape>
          </v:group>
          <v:group id="_x0000_s4703" style="position:absolute;left:5698;top:1348;width:1373;height:2" coordorigin="5698,1348" coordsize="1373,2">
            <v:shape id="_x0000_s4704" style="position:absolute;left:5698;top:1348;width:1373;height:2" coordorigin="5698,1348" coordsize="1373,0" path="m5698,1348r1372,e" filled="f" strokecolor="#829ef1" strokeweight=".46pt">
              <v:path arrowok="t"/>
            </v:shape>
          </v:group>
          <v:group id="_x0000_s4701" style="position:absolute;left:5697;top:1118;width:43;height:226" coordorigin="5697,1118" coordsize="43,226">
            <v:shape id="_x0000_s4702" style="position:absolute;left:5697;top:1118;width:43;height:226" coordorigin="5697,1118" coordsize="43,226" path="m5697,1344r42,l5739,1118r-42,l5697,1344xe" fillcolor="#829ef1" stroked="f">
              <v:path arrowok="t"/>
            </v:shape>
          </v:group>
          <v:group id="_x0000_s4699" style="position:absolute;left:7026;top:1118;width:46;height:226" coordorigin="7026,1118" coordsize="46,226">
            <v:shape id="_x0000_s4700" style="position:absolute;left:7026;top:1118;width:46;height:226" coordorigin="7026,1118" coordsize="46,226" path="m7026,1344r45,l7071,1118r-45,l7026,1344xe" fillcolor="#829ef1" stroked="f">
              <v:path arrowok="t"/>
            </v:shape>
          </v:group>
          <v:group id="_x0000_s4697" style="position:absolute;left:5738;top:1122;width:1289;height:2" coordorigin="5738,1122" coordsize="1289,2">
            <v:shape id="_x0000_s4698" style="position:absolute;left:5738;top:1122;width:1289;height:2" coordorigin="5738,1122" coordsize="1289,0" path="m5738,1122r1289,e" filled="f" strokecolor="#819df1" strokeweight=".46pt">
              <v:path arrowok="t"/>
            </v:shape>
          </v:group>
          <v:group id="_x0000_s4695" style="position:absolute;left:5738;top:1340;width:1289;height:2" coordorigin="5738,1340" coordsize="1289,2">
            <v:shape id="_x0000_s4696" style="position:absolute;left:5738;top:1340;width:1289;height:2" coordorigin="5738,1340" coordsize="1289,0" path="m5738,1340r1289,e" filled="f" strokecolor="#819df1" strokeweight=".46pt">
              <v:path arrowok="t"/>
            </v:shape>
          </v:group>
          <v:group id="_x0000_s4693" style="position:absolute;left:5737;top:1123;width:38;height:214" coordorigin="5737,1123" coordsize="38,214">
            <v:shape id="_x0000_s4694" style="position:absolute;left:5737;top:1123;width:38;height:214" coordorigin="5737,1123" coordsize="38,214" path="m5737,1337r38,l5775,1123r-38,l5737,1337xe" fillcolor="#819df1" stroked="f">
              <v:path arrowok="t"/>
            </v:shape>
          </v:group>
          <v:group id="_x0000_s4691" style="position:absolute;left:6993;top:1126;width:36;height:212" coordorigin="6993,1126" coordsize="36,212">
            <v:shape id="_x0000_s4692" style="position:absolute;left:6993;top:1126;width:36;height:212" coordorigin="6993,1126" coordsize="36,212" path="m6993,1337r35,l7028,1126r-35,l6993,1337xe" fillcolor="#819df1" stroked="f">
              <v:path arrowok="t"/>
            </v:shape>
          </v:group>
          <v:group id="_x0000_s4689" style="position:absolute;left:5774;top:1128;width:1220;height:2" coordorigin="5774,1128" coordsize="1220,2">
            <v:shape id="_x0000_s4690" style="position:absolute;left:5774;top:1128;width:1220;height:2" coordorigin="5774,1128" coordsize="1220,0" path="m5774,1128r1220,e" filled="f" strokecolor="#819df1" strokeweight=".34pt">
              <v:path arrowok="t"/>
            </v:shape>
          </v:group>
          <v:group id="_x0000_s4687" style="position:absolute;left:5774;top:1333;width:1220;height:2" coordorigin="5774,1333" coordsize="1220,2">
            <v:shape id="_x0000_s4688" style="position:absolute;left:5774;top:1333;width:1220;height:2" coordorigin="5774,1333" coordsize="1220,0" path="m5774,1333r1220,e" filled="f" strokecolor="#819df1" strokeweight=".46pt">
              <v:path arrowok="t"/>
            </v:shape>
          </v:group>
          <v:group id="_x0000_s4685" style="position:absolute;left:5773;top:1130;width:41;height:200" coordorigin="5773,1130" coordsize="41,200">
            <v:shape id="_x0000_s4686" style="position:absolute;left:5773;top:1130;width:41;height:200" coordorigin="5773,1130" coordsize="41,200" path="m5773,1330r41,l5814,1130r-41,l5773,1330xe" fillcolor="#819df1" stroked="f">
              <v:path arrowok="t"/>
            </v:shape>
          </v:group>
          <v:group id="_x0000_s4683" style="position:absolute;left:6952;top:1130;width:43;height:200" coordorigin="6952,1130" coordsize="43,200">
            <v:shape id="_x0000_s4684" style="position:absolute;left:6952;top:1130;width:43;height:200" coordorigin="6952,1130" coordsize="43,200" path="m6952,1330r43,l6995,1130r-43,l6952,1330xe" fillcolor="#819df1" stroked="f">
              <v:path arrowok="t"/>
            </v:shape>
          </v:group>
          <v:group id="_x0000_s4681" style="position:absolute;left:5813;top:1134;width:1140;height:2" coordorigin="5813,1134" coordsize="1140,2">
            <v:shape id="_x0000_s4682" style="position:absolute;left:5813;top:1134;width:1140;height:2" coordorigin="5813,1134" coordsize="1140,0" path="m5813,1134r1140,e" filled="f" strokecolor="#7f9cf1" strokeweight=".46pt">
              <v:path arrowok="t"/>
            </v:shape>
          </v:group>
          <v:group id="_x0000_s4679" style="position:absolute;left:5813;top:1327;width:1140;height:2" coordorigin="5813,1327" coordsize="1140,2">
            <v:shape id="_x0000_s4680" style="position:absolute;left:5813;top:1327;width:1140;height:2" coordorigin="5813,1327" coordsize="1140,0" path="m5813,1327r1140,e" filled="f" strokecolor="#7f9cf1" strokeweight=".1203mm">
              <v:path arrowok="t"/>
            </v:shape>
          </v:group>
          <v:group id="_x0000_s4677" style="position:absolute;left:5812;top:1138;width:41;height:188" coordorigin="5812,1138" coordsize="41,188">
            <v:shape id="_x0000_s4678" style="position:absolute;left:5812;top:1138;width:41;height:188" coordorigin="5812,1138" coordsize="41,188" path="m5812,1325r40,l5852,1138r-40,l5812,1325xe" fillcolor="#7f9cf1" stroked="f">
              <v:path arrowok="t"/>
            </v:shape>
          </v:group>
          <v:group id="_x0000_s4675" style="position:absolute;left:6935;top:1138;width:2;height:188" coordorigin="6935,1138" coordsize="2,188">
            <v:shape id="_x0000_s4676" style="position:absolute;left:6935;top:1138;width:2;height:188" coordorigin="6935,1138" coordsize="0,188" path="m6935,1138r,187e" filled="f" strokecolor="#7f9cf1" strokeweight="1.9pt">
              <v:path arrowok="t"/>
            </v:shape>
          </v:group>
          <v:group id="_x0000_s4673" style="position:absolute;left:5851;top:1141;width:1066;height:2" coordorigin="5851,1141" coordsize="1066,2">
            <v:shape id="_x0000_s4674" style="position:absolute;left:5851;top:1141;width:1066;height:2" coordorigin="5851,1141" coordsize="1066,0" path="m5851,1141r1066,e" filled="f" strokecolor="#7e9cf1" strokeweight=".46pt">
              <v:path arrowok="t"/>
            </v:shape>
          </v:group>
          <v:group id="_x0000_s4671" style="position:absolute;left:5851;top:1321;width:1066;height:2" coordorigin="5851,1321" coordsize="1066,2">
            <v:shape id="_x0000_s4672" style="position:absolute;left:5851;top:1321;width:1066;height:2" coordorigin="5851,1321" coordsize="1066,0" path="m5851,1321r1066,e" filled="f" strokecolor="#7e9cf1" strokeweight=".46pt">
              <v:path arrowok="t"/>
            </v:shape>
          </v:group>
          <v:group id="_x0000_s4669" style="position:absolute;left:5850;top:1145;width:38;height:173" coordorigin="5850,1145" coordsize="38,173">
            <v:shape id="_x0000_s4670" style="position:absolute;left:5850;top:1145;width:38;height:173" coordorigin="5850,1145" coordsize="38,173" path="m5850,1318r38,l5888,1145r-38,l5850,1318xe" fillcolor="#7e9cf1" stroked="f">
              <v:path arrowok="t"/>
            </v:shape>
          </v:group>
          <v:group id="_x0000_s4667" style="position:absolute;left:6880;top:1145;width:38;height:173" coordorigin="6880,1145" coordsize="38,173">
            <v:shape id="_x0000_s4668" style="position:absolute;left:6880;top:1145;width:38;height:173" coordorigin="6880,1145" coordsize="38,173" path="m6880,1318r38,l6918,1145r-38,l6880,1318xe" fillcolor="#7e9cf1" stroked="f">
              <v:path arrowok="t"/>
            </v:shape>
          </v:group>
          <v:group id="_x0000_s4665" style="position:absolute;left:5887;top:1148;width:994;height:2" coordorigin="5887,1148" coordsize="994,2">
            <v:shape id="_x0000_s4666" style="position:absolute;left:5887;top:1148;width:994;height:2" coordorigin="5887,1148" coordsize="994,0" path="m5887,1148r994,e" filled="f" strokecolor="#7d9bf1" strokeweight=".46pt">
              <v:path arrowok="t"/>
            </v:shape>
          </v:group>
          <v:group id="_x0000_s4663" style="position:absolute;left:5887;top:1314;width:994;height:2" coordorigin="5887,1314" coordsize="994,2">
            <v:shape id="_x0000_s4664" style="position:absolute;left:5887;top:1314;width:994;height:2" coordorigin="5887,1314" coordsize="994,0" path="m5887,1314r994,e" filled="f" strokecolor="#7d9bf1" strokeweight=".46pt">
              <v:path arrowok="t"/>
            </v:shape>
          </v:group>
          <v:group id="_x0000_s4661" style="position:absolute;left:5886;top:1152;width:43;height:159" coordorigin="5886,1152" coordsize="43,159">
            <v:shape id="_x0000_s4662" style="position:absolute;left:5886;top:1152;width:43;height:159" coordorigin="5886,1152" coordsize="43,159" path="m5886,1310r43,l5929,1152r-43,l5886,1310xe" fillcolor="#7d9bf1" stroked="f">
              <v:path arrowok="t"/>
            </v:shape>
          </v:group>
          <v:group id="_x0000_s4659" style="position:absolute;left:6837;top:1152;width:46;height:159" coordorigin="6837,1152" coordsize="46,159">
            <v:shape id="_x0000_s4660" style="position:absolute;left:6837;top:1152;width:46;height:159" coordorigin="6837,1152" coordsize="46,159" path="m6837,1310r45,l6882,1152r-45,l6837,1310xe" fillcolor="#7d9bf1" stroked="f">
              <v:path arrowok="t"/>
            </v:shape>
          </v:group>
          <v:group id="_x0000_s4657" style="position:absolute;left:5928;top:1156;width:910;height:2" coordorigin="5928,1156" coordsize="910,2">
            <v:shape id="_x0000_s4658" style="position:absolute;left:5928;top:1156;width:910;height:2" coordorigin="5928,1156" coordsize="910,0" path="m5928,1156r910,e" filled="f" strokecolor="#7d9bf1" strokeweight=".46pt">
              <v:path arrowok="t"/>
            </v:shape>
          </v:group>
          <v:group id="_x0000_s4655" style="position:absolute;left:5928;top:1307;width:910;height:2" coordorigin="5928,1307" coordsize="910,2">
            <v:shape id="_x0000_s4656" style="position:absolute;left:5928;top:1307;width:910;height:2" coordorigin="5928,1307" coordsize="910,0" path="m5928,1307r910,e" filled="f" strokecolor="#7d9bf1" strokeweight=".46pt">
              <v:path arrowok="t"/>
            </v:shape>
          </v:group>
          <v:group id="_x0000_s4653" style="position:absolute;left:5927;top:1159;width:38;height:144" coordorigin="5927,1159" coordsize="38,144">
            <v:shape id="_x0000_s4654" style="position:absolute;left:5927;top:1159;width:38;height:144" coordorigin="5927,1159" coordsize="38,144" path="m5927,1303r38,l5965,1159r-38,l5927,1303xe" fillcolor="#7d9bf1" stroked="f">
              <v:path arrowok="t"/>
            </v:shape>
          </v:group>
          <v:group id="_x0000_s4651" style="position:absolute;left:6803;top:1159;width:36;height:144" coordorigin="6803,1159" coordsize="36,144">
            <v:shape id="_x0000_s4652" style="position:absolute;left:6803;top:1159;width:36;height:144" coordorigin="6803,1159" coordsize="36,144" path="m6803,1303r36,l6839,1159r-36,l6803,1303xe" fillcolor="#7d9bf1" stroked="f">
              <v:path arrowok="t"/>
            </v:shape>
          </v:group>
          <v:group id="_x0000_s4649" style="position:absolute;left:5964;top:1162;width:840;height:2" coordorigin="5964,1162" coordsize="840,2">
            <v:shape id="_x0000_s4650" style="position:absolute;left:5964;top:1162;width:840;height:2" coordorigin="5964,1162" coordsize="840,0" path="m5964,1162r840,e" filled="f" strokecolor="#7c9bf1" strokeweight=".34pt">
              <v:path arrowok="t"/>
            </v:shape>
          </v:group>
          <v:group id="_x0000_s4647" style="position:absolute;left:5964;top:1301;width:840;height:2" coordorigin="5964,1301" coordsize="840,2">
            <v:shape id="_x0000_s4648" style="position:absolute;left:5964;top:1301;width:840;height:2" coordorigin="5964,1301" coordsize="840,0" path="m5964,1301r840,e" filled="f" strokecolor="#7c9bf1" strokeweight=".1203mm">
              <v:path arrowok="t"/>
            </v:shape>
          </v:group>
          <v:group id="_x0000_s4645" style="position:absolute;left:5963;top:1164;width:41;height:135" coordorigin="5963,1164" coordsize="41,135">
            <v:shape id="_x0000_s4646" style="position:absolute;left:5963;top:1164;width:41;height:135" coordorigin="5963,1164" coordsize="41,135" path="m5963,1298r40,l6003,1164r-40,l5963,1298xe" fillcolor="#7c9bf1" stroked="f">
              <v:path arrowok="t"/>
            </v:shape>
          </v:group>
          <v:group id="_x0000_s4643" style="position:absolute;left:6762;top:1164;width:43;height:135" coordorigin="6762,1164" coordsize="43,135">
            <v:shape id="_x0000_s4644" style="position:absolute;left:6762;top:1164;width:43;height:135" coordorigin="6762,1164" coordsize="43,135" path="m6762,1298r43,l6805,1164r-43,l6762,1298xe" fillcolor="#7c9bf1" stroked="f">
              <v:path arrowok="t"/>
            </v:shape>
          </v:group>
          <v:group id="_x0000_s4641" style="position:absolute;left:6002;top:1168;width:761;height:2" coordorigin="6002,1168" coordsize="761,2">
            <v:shape id="_x0000_s4642" style="position:absolute;left:6002;top:1168;width:761;height:2" coordorigin="6002,1168" coordsize="761,0" path="m6002,1168r761,e" filled="f" strokecolor="#7c9af1" strokeweight=".46pt">
              <v:path arrowok="t"/>
            </v:shape>
          </v:group>
          <v:group id="_x0000_s4639" style="position:absolute;left:6002;top:1295;width:761;height:2" coordorigin="6002,1295" coordsize="761,2">
            <v:shape id="_x0000_s4640" style="position:absolute;left:6002;top:1295;width:761;height:2" coordorigin="6002,1295" coordsize="761,0" path="m6002,1295r761,e" filled="f" strokecolor="#7c9af1" strokeweight=".46pt">
              <v:path arrowok="t"/>
            </v:shape>
          </v:group>
          <v:group id="_x0000_s4637" style="position:absolute;left:6001;top:1171;width:41;height:120" coordorigin="6001,1171" coordsize="41,120">
            <v:shape id="_x0000_s4638" style="position:absolute;left:6001;top:1171;width:41;height:120" coordorigin="6001,1171" coordsize="41,120" path="m6001,1291r41,l6042,1171r-41,l6001,1291xe" fillcolor="#7c9af1" stroked="f">
              <v:path arrowok="t"/>
            </v:shape>
          </v:group>
          <v:group id="_x0000_s4635" style="position:absolute;left:6745;top:1171;width:2;height:120" coordorigin="6745,1171" coordsize="2,120">
            <v:shape id="_x0000_s4636" style="position:absolute;left:6745;top:1171;width:2;height:120" coordorigin="6745,1171" coordsize="0,120" path="m6745,1171r,120e" filled="f" strokecolor="#7c9af1" strokeweight="1.9pt">
              <v:path arrowok="t"/>
            </v:shape>
          </v:group>
          <v:group id="_x0000_s4633" style="position:absolute;left:6041;top:1175;width:687;height:2" coordorigin="6041,1175" coordsize="687,2">
            <v:shape id="_x0000_s4634" style="position:absolute;left:6041;top:1175;width:687;height:2" coordorigin="6041,1175" coordsize="687,0" path="m6041,1175r686,e" filled="f" strokecolor="#7b9af1" strokeweight=".46pt">
              <v:path arrowok="t"/>
            </v:shape>
          </v:group>
          <v:group id="_x0000_s4631" style="position:absolute;left:6041;top:1288;width:687;height:2" coordorigin="6041,1288" coordsize="687,2">
            <v:shape id="_x0000_s4632" style="position:absolute;left:6041;top:1288;width:687;height:2" coordorigin="6041,1288" coordsize="687,0" path="m6041,1288r686,e" filled="f" strokecolor="#7b9af1" strokeweight=".46pt">
              <v:path arrowok="t"/>
            </v:shape>
          </v:group>
          <v:group id="_x0000_s4629" style="position:absolute;left:6040;top:1178;width:38;height:106" coordorigin="6040,1178" coordsize="38,106">
            <v:shape id="_x0000_s4630" style="position:absolute;left:6040;top:1178;width:38;height:106" coordorigin="6040,1178" coordsize="38,106" path="m6040,1284r38,l6078,1178r-38,l6040,1284xe" fillcolor="#7b9af1" stroked="f">
              <v:path arrowok="t"/>
            </v:shape>
          </v:group>
          <v:group id="_x0000_s4627" style="position:absolute;left:6690;top:1178;width:38;height:106" coordorigin="6690,1178" coordsize="38,106">
            <v:shape id="_x0000_s4628" style="position:absolute;left:6690;top:1178;width:38;height:106" coordorigin="6690,1178" coordsize="38,106" path="m6690,1284r38,l6728,1178r-38,l6690,1284xe" fillcolor="#7b9af1" stroked="f">
              <v:path arrowok="t"/>
            </v:shape>
          </v:group>
          <v:group id="_x0000_s4625" style="position:absolute;left:6077;top:1181;width:615;height:2" coordorigin="6077,1181" coordsize="615,2">
            <v:shape id="_x0000_s4626" style="position:absolute;left:6077;top:1181;width:615;height:2" coordorigin="6077,1181" coordsize="615,0" path="m6077,1181r614,e" filled="f" strokecolor="#7b9af1" strokeweight=".1203mm">
              <v:path arrowok="t"/>
            </v:shape>
          </v:group>
          <v:group id="_x0000_s4623" style="position:absolute;left:6077;top:1280;width:615;height:2" coordorigin="6077,1280" coordsize="615,2">
            <v:shape id="_x0000_s4624" style="position:absolute;left:6077;top:1280;width:615;height:2" coordorigin="6077,1280" coordsize="615,0" path="m6077,1280r614,e" filled="f" strokecolor="#7b9af1" strokeweight=".46pt">
              <v:path arrowok="t"/>
            </v:shape>
          </v:group>
          <v:group id="_x0000_s4621" style="position:absolute;left:6097;top:1183;width:2;height:94" coordorigin="6097,1183" coordsize="2,94">
            <v:shape id="_x0000_s4622" style="position:absolute;left:6097;top:1183;width:2;height:94" coordorigin="6097,1183" coordsize="0,94" path="m6097,1183r,94e" filled="f" strokecolor="#7b9af1" strokeweight="2.14pt">
              <v:path arrowok="t"/>
            </v:shape>
          </v:group>
          <v:group id="_x0000_s4619" style="position:absolute;left:6649;top:1183;width:43;height:94" coordorigin="6649,1183" coordsize="43,94">
            <v:shape id="_x0000_s4620" style="position:absolute;left:6649;top:1183;width:43;height:94" coordorigin="6649,1183" coordsize="43,94" path="m6649,1277r43,l6692,1183r-43,l6649,1277xe" fillcolor="#7b9af1" stroked="f">
              <v:path arrowok="t"/>
            </v:shape>
          </v:group>
          <v:group id="_x0000_s4617" style="position:absolute;left:6118;top:1187;width:533;height:2" coordorigin="6118,1187" coordsize="533,2">
            <v:shape id="_x0000_s4618" style="position:absolute;left:6118;top:1187;width:533;height:2" coordorigin="6118,1187" coordsize="533,0" path="m6118,1187r532,e" filled="f" strokecolor="#7a99f1" strokeweight=".46pt">
              <v:path arrowok="t"/>
            </v:shape>
          </v:group>
          <v:group id="_x0000_s4615" style="position:absolute;left:6118;top:1274;width:533;height:2" coordorigin="6118,1274" coordsize="533,2">
            <v:shape id="_x0000_s4616" style="position:absolute;left:6118;top:1274;width:533;height:2" coordorigin="6118,1274" coordsize="533,0" path="m6118,1274r532,e" filled="f" strokecolor="#7a99f1" strokeweight=".34pt">
              <v:path arrowok="t"/>
            </v:shape>
          </v:group>
          <v:group id="_x0000_s4613" style="position:absolute;left:6118;top:1190;width:39;height:82" coordorigin="6118,1190" coordsize="39,82">
            <v:shape id="_x0000_s4614" style="position:absolute;left:6118;top:1190;width:39;height:82" coordorigin="6118,1190" coordsize="39,82" path="m6137,1190r,82e" filled="f" strokecolor="#7a99f1" strokeweight="2.02pt">
              <v:path arrowok="t"/>
            </v:shape>
          </v:group>
          <v:group id="_x0000_s4611" style="position:absolute;left:6610;top:1190;width:41;height:82" coordorigin="6610,1190" coordsize="41,82">
            <v:shape id="_x0000_s4612" style="position:absolute;left:6610;top:1190;width:41;height:82" coordorigin="6610,1190" coordsize="41,82" path="m6630,1190r,82e" filled="f" strokecolor="#7a99f1" strokeweight="2.14pt">
              <v:path arrowok="t"/>
            </v:shape>
          </v:group>
          <v:group id="_x0000_s4609" style="position:absolute;left:6156;top:1194;width:454;height:2" coordorigin="6156,1194" coordsize="454,2">
            <v:shape id="_x0000_s4610" style="position:absolute;left:6156;top:1194;width:454;height:2" coordorigin="6156,1194" coordsize="454,0" path="m6156,1194r454,e" filled="f" strokecolor="#7a99f1" strokeweight=".46pt">
              <v:path arrowok="t"/>
            </v:shape>
          </v:group>
          <v:group id="_x0000_s4607" style="position:absolute;left:6156;top:1268;width:454;height:2" coordorigin="6156,1268" coordsize="454,2">
            <v:shape id="_x0000_s4608" style="position:absolute;left:6156;top:1268;width:454;height:2" coordorigin="6156,1268" coordsize="454,0" path="m6156,1268r454,e" filled="f" strokecolor="#7a99f1" strokeweight=".46pt">
              <v:path arrowok="t"/>
            </v:shape>
          </v:group>
          <v:group id="_x0000_s4605" style="position:absolute;left:6156;top:1198;width:36;height:68" coordorigin="6156,1198" coordsize="36,68">
            <v:shape id="_x0000_s4606" style="position:absolute;left:6156;top:1198;width:36;height:68" coordorigin="6156,1198" coordsize="36,68" path="m6156,1231r36,e" filled="f" strokecolor="#7a99f1" strokeweight="3.46pt">
              <v:path arrowok="t"/>
            </v:shape>
          </v:group>
          <v:group id="_x0000_s4603" style="position:absolute;left:6574;top:1198;width:36;height:68" coordorigin="6574,1198" coordsize="36,68">
            <v:shape id="_x0000_s4604" style="position:absolute;left:6574;top:1198;width:36;height:68" coordorigin="6574,1198" coordsize="36,68" path="m6574,1231r36,e" filled="f" strokecolor="#7a99f1" strokeweight="3.46pt">
              <v:path arrowok="t"/>
            </v:shape>
          </v:group>
          <v:group id="_x0000_s4601" style="position:absolute;left:6192;top:1201;width:382;height:2" coordorigin="6192,1201" coordsize="382,2">
            <v:shape id="_x0000_s4602" style="position:absolute;left:6192;top:1201;width:382;height:2" coordorigin="6192,1201" coordsize="382,0" path="m6192,1201r382,e" filled="f" strokecolor="#7999f1" strokeweight=".46pt">
              <v:path arrowok="t"/>
            </v:shape>
          </v:group>
          <v:group id="_x0000_s4599" style="position:absolute;left:6192;top:1261;width:382;height:2" coordorigin="6192,1261" coordsize="382,2">
            <v:shape id="_x0000_s4600" style="position:absolute;left:6192;top:1261;width:382;height:2" coordorigin="6192,1261" coordsize="382,0" path="m6192,1261r382,e" filled="f" strokecolor="#7999f1" strokeweight=".46pt">
              <v:path arrowok="t"/>
            </v:shape>
          </v:group>
          <v:group id="_x0000_s4597" style="position:absolute;left:6192;top:1205;width:39;height:53" coordorigin="6192,1205" coordsize="39,53">
            <v:shape id="_x0000_s4598" style="position:absolute;left:6192;top:1205;width:39;height:53" coordorigin="6192,1205" coordsize="39,53" path="m6192,1231r38,e" filled="f" strokecolor="#7999f1" strokeweight=".96694mm">
              <v:path arrowok="t"/>
            </v:shape>
          </v:group>
          <v:group id="_x0000_s4595" style="position:absolute;left:6538;top:1205;width:36;height:53" coordorigin="6538,1205" coordsize="36,53">
            <v:shape id="_x0000_s4596" style="position:absolute;left:6538;top:1205;width:36;height:53" coordorigin="6538,1205" coordsize="36,53" path="m6538,1231r36,e" filled="f" strokecolor="#7999f1" strokeweight=".96694mm">
              <v:path arrowok="t"/>
            </v:shape>
          </v:group>
          <v:group id="_x0000_s4593" style="position:absolute;left:6230;top:1208;width:308;height:2" coordorigin="6230,1208" coordsize="308,2">
            <v:shape id="_x0000_s4594" style="position:absolute;left:6230;top:1208;width:308;height:2" coordorigin="6230,1208" coordsize="308,0" path="m6230,1208r308,e" filled="f" strokecolor="#7998f1" strokeweight=".46pt">
              <v:path arrowok="t"/>
            </v:shape>
          </v:group>
          <v:group id="_x0000_s4591" style="position:absolute;left:6230;top:1254;width:308;height:2" coordorigin="6230,1254" coordsize="308,2">
            <v:shape id="_x0000_s4592" style="position:absolute;left:6230;top:1254;width:308;height:2" coordorigin="6230,1254" coordsize="308,0" path="m6230,1254r308,e" filled="f" strokecolor="#7998f1" strokeweight=".46pt">
              <v:path arrowok="t"/>
            </v:shape>
          </v:group>
          <v:group id="_x0000_s4589" style="position:absolute;left:6230;top:1212;width:39;height:39" coordorigin="6230,1212" coordsize="39,39">
            <v:shape id="_x0000_s4590" style="position:absolute;left:6230;top:1212;width:39;height:39" coordorigin="6230,1212" coordsize="39,39" path="m6230,1231r39,e" filled="f" strokecolor="#7998f1" strokeweight="2.02pt">
              <v:path arrowok="t"/>
            </v:shape>
          </v:group>
          <v:group id="_x0000_s4587" style="position:absolute;left:6499;top:1212;width:39;height:39" coordorigin="6499,1212" coordsize="39,39">
            <v:shape id="_x0000_s4588" style="position:absolute;left:6499;top:1212;width:39;height:39" coordorigin="6499,1212" coordsize="39,39" path="m6499,1231r39,e" filled="f" strokecolor="#7998f1" strokeweight="2.02pt">
              <v:path arrowok="t"/>
            </v:shape>
          </v:group>
          <v:group id="_x0000_s4585" style="position:absolute;left:6269;top:1214;width:231;height:2" coordorigin="6269,1214" coordsize="231,2">
            <v:shape id="_x0000_s4586" style="position:absolute;left:6269;top:1214;width:231;height:2" coordorigin="6269,1214" coordsize="231,0" path="m6269,1214r230,e" filled="f" strokecolor="#7898f1" strokeweight=".34pt">
              <v:path arrowok="t"/>
            </v:shape>
          </v:group>
          <v:group id="_x0000_s4583" style="position:absolute;left:6269;top:1247;width:231;height:2" coordorigin="6269,1247" coordsize="231,2">
            <v:shape id="_x0000_s4584" style="position:absolute;left:6269;top:1247;width:231;height:2" coordorigin="6269,1247" coordsize="231,0" path="m6269,1247r230,e" filled="f" strokecolor="#7898f1" strokeweight=".46pt">
              <v:path arrowok="t"/>
            </v:shape>
          </v:group>
          <v:group id="_x0000_s4581" style="position:absolute;left:6269;top:1217;width:39;height:27" coordorigin="6269,1217" coordsize="39,27">
            <v:shape id="_x0000_s4582" style="position:absolute;left:6269;top:1217;width:39;height:27" coordorigin="6269,1217" coordsize="39,27" path="m6269,1230r38,e" filled="f" strokecolor="#7898f1" strokeweight="1.42pt">
              <v:path arrowok="t"/>
            </v:shape>
          </v:group>
          <v:group id="_x0000_s4579" style="position:absolute;left:6463;top:1217;width:36;height:27" coordorigin="6463,1217" coordsize="36,27">
            <v:shape id="_x0000_s4580" style="position:absolute;left:6463;top:1217;width:36;height:27" coordorigin="6463,1217" coordsize="36,27" path="m6463,1230r36,e" filled="f" strokecolor="#7898f1" strokeweight="1.42pt">
              <v:path arrowok="t"/>
            </v:shape>
          </v:group>
          <v:group id="_x0000_s4577" style="position:absolute;left:6307;top:1220;width:156;height:2" coordorigin="6307,1220" coordsize="156,2">
            <v:shape id="_x0000_s4578" style="position:absolute;left:6307;top:1220;width:156;height:2" coordorigin="6307,1220" coordsize="156,0" path="m6307,1220r156,e" filled="f" strokecolor="#7898f1" strokeweight=".46pt">
              <v:path arrowok="t"/>
            </v:shape>
          </v:group>
          <v:group id="_x0000_s4575" style="position:absolute;left:6307;top:1241;width:156;height:2" coordorigin="6307,1241" coordsize="156,2">
            <v:shape id="_x0000_s4576" style="position:absolute;left:6307;top:1241;width:156;height:2" coordorigin="6307,1241" coordsize="156,0" path="m6307,1241r156,e" filled="f" strokecolor="#7898f1" strokeweight=".1203mm">
              <v:path arrowok="t"/>
            </v:shape>
          </v:group>
          <v:group id="_x0000_s4572" style="position:absolute;left:6307;top:1231;width:156;height:2" coordorigin="6307,1231" coordsize="156,2">
            <v:shape id="_x0000_s4574" style="position:absolute;left:6307;top:1231;width:156;height:2" coordorigin="6307,1231" coordsize="156,0" path="m6307,1231r156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573" type="#_x0000_t75" style="position:absolute;left:1457;top:694;width:1920;height:1425">
              <v:imagedata r:id="rId1" o:title=""/>
            </v:shape>
          </v:group>
          <v:group id="_x0000_s4570" style="position:absolute;left:3278;top:2023;width:77;height:20" coordorigin="3278,2023" coordsize="77,20">
            <v:shape id="_x0000_s4571" style="position:absolute;left:3278;top:2023;width:77;height:20" coordorigin="3278,2023" coordsize="77,20" path="m3278,2033r77,e" filled="f" strokecolor="#fefeff" strokeweight="1.06pt">
              <v:path arrowok="t"/>
            </v:shape>
          </v:group>
          <v:group id="_x0000_s4568" style="position:absolute;left:3278;top:1975;width:77;height:17" coordorigin="3278,1975" coordsize="77,17">
            <v:shape id="_x0000_s4569" style="position:absolute;left:3278;top:1975;width:77;height:17" coordorigin="3278,1975" coordsize="77,17" path="m3278,1984r77,e" filled="f" strokecolor="#fdfeff" strokeweight=".94pt">
              <v:path arrowok="t"/>
            </v:shape>
          </v:group>
          <v:group id="_x0000_s4566" style="position:absolute;left:1260;top:1697;width:10191;height:2" coordorigin="1260,1697" coordsize="10191,2">
            <v:shape id="_x0000_s4567" style="position:absolute;left:1260;top:1697;width:10191;height:2" coordorigin="1260,1697" coordsize="10191,0" path="m1260,1697r10190,e" filled="f" strokecolor="#65a3c2" strokeweight=".88111mm">
              <v:path arrowok="t"/>
            </v:shape>
          </v:group>
          <v:group id="_x0000_s4564" style="position:absolute;left:1303;top:1724;width:10191;height:2" coordorigin="1303,1724" coordsize="10191,2">
            <v:shape id="_x0000_s4565" style="position:absolute;left:1303;top:1724;width:10191;height:2" coordorigin="1303,1724" coordsize="10191,0" path="m1303,1724r10191,e" filled="f" strokecolor="#003c5b" strokeweight="2.38pt">
              <v:path arrowok="t"/>
            </v:shape>
          </v:group>
          <v:group id="_x0000_s4562" style="position:absolute;left:11177;top:1710;width:300;height:2" coordorigin="11177,1710" coordsize="300,2">
            <v:shape id="_x0000_s4563" style="position:absolute;left:11177;top:1710;width:300;height:2" coordorigin="11177,1710" coordsize="300,0" path="m11177,1710r300,e" filled="f" strokecolor="#9cf" strokeweight="2.38pt">
              <v:path arrowok="t"/>
            </v:shape>
          </v:group>
          <v:group id="_x0000_s4560" style="position:absolute;left:10882;top:1710;width:296;height:2" coordorigin="10882,1710" coordsize="296,2">
            <v:shape id="_x0000_s4561" style="position:absolute;left:10882;top:1710;width:296;height:2" coordorigin="10882,1710" coordsize="296,0" path="m10882,1710r295,e" filled="f" strokecolor="#9accff" strokeweight="2.38pt">
              <v:path arrowok="t"/>
            </v:shape>
          </v:group>
          <v:group id="_x0000_s4558" style="position:absolute;left:10685;top:1710;width:197;height:2" coordorigin="10685,1710" coordsize="197,2">
            <v:shape id="_x0000_s4559" style="position:absolute;left:10685;top:1710;width:197;height:2" coordorigin="10685,1710" coordsize="197,0" path="m10685,1710r197,e" filled="f" strokecolor="#9bcdff" strokeweight="2.38pt">
              <v:path arrowok="t"/>
            </v:shape>
          </v:group>
          <v:group id="_x0000_s4556" style="position:absolute;left:1282;top:1732;width:9504;height:2" coordorigin="1282,1732" coordsize="9504,2">
            <v:shape id="_x0000_s4557" style="position:absolute;left:1282;top:1732;width:9504;height:2" coordorigin="1282,1732" coordsize="9504,0" path="m1282,1732r9504,e" filled="f" strokecolor="#9bcdff" strokeweight=".22pt">
              <v:path arrowok="t"/>
            </v:shape>
          </v:group>
          <v:group id="_x0000_s4554" style="position:absolute;left:10486;top:1709;width:200;height:2" coordorigin="10486,1709" coordsize="200,2">
            <v:shape id="_x0000_s4555" style="position:absolute;left:10486;top:1709;width:200;height:2" coordorigin="10486,1709" coordsize="200,0" path="m10486,1709r199,e" filled="f" strokecolor="#9ccdff" strokeweight="2.26pt">
              <v:path arrowok="t"/>
            </v:shape>
          </v:group>
          <v:group id="_x0000_s4552" style="position:absolute;left:10387;top:1709;width:99;height:2" coordorigin="10387,1709" coordsize="99,2">
            <v:shape id="_x0000_s4553" style="position:absolute;left:10387;top:1709;width:99;height:2" coordorigin="10387,1709" coordsize="99,0" path="m10387,1709r99,e" filled="f" strokecolor="#9dcdff" strokeweight="2.26pt">
              <v:path arrowok="t"/>
            </v:shape>
          </v:group>
          <v:group id="_x0000_s4550" style="position:absolute;left:10190;top:1709;width:197;height:2" coordorigin="10190,1709" coordsize="197,2">
            <v:shape id="_x0000_s4551" style="position:absolute;left:10190;top:1709;width:197;height:2" coordorigin="10190,1709" coordsize="197,0" path="m10190,1709r197,e" filled="f" strokecolor="#9eceff" strokeweight="2.26pt">
              <v:path arrowok="t"/>
            </v:shape>
          </v:group>
          <v:group id="_x0000_s4548" style="position:absolute;left:10090;top:1709;width:101;height:2" coordorigin="10090,1709" coordsize="101,2">
            <v:shape id="_x0000_s4549" style="position:absolute;left:10090;top:1709;width:101;height:2" coordorigin="10090,1709" coordsize="101,0" path="m10090,1709r100,e" filled="f" strokecolor="#9fceff" strokeweight="2.26pt">
              <v:path arrowok="t"/>
            </v:shape>
          </v:group>
          <v:group id="_x0000_s4546" style="position:absolute;left:1282;top:1728;width:8808;height:2" coordorigin="1282,1728" coordsize="8808,2">
            <v:shape id="_x0000_s4547" style="position:absolute;left:1282;top:1728;width:8808;height:2" coordorigin="1282,1728" coordsize="8808,0" path="m1282,1728r8808,e" filled="f" strokecolor="#a0cfff" strokeweight=".34pt">
              <v:path arrowok="t"/>
            </v:shape>
          </v:group>
          <v:group id="_x0000_s4544" style="position:absolute;left:9893;top:1706;width:197;height:2" coordorigin="9893,1706" coordsize="197,2">
            <v:shape id="_x0000_s4545" style="position:absolute;left:9893;top:1706;width:197;height:2" coordorigin="9893,1706" coordsize="197,0" path="m9893,1706r197,e" filled="f" strokecolor="#a0cfff" strokeweight="2.02pt">
              <v:path arrowok="t"/>
            </v:shape>
          </v:group>
          <v:group id="_x0000_s4542" style="position:absolute;left:9794;top:1706;width:99;height:2" coordorigin="9794,1706" coordsize="99,2">
            <v:shape id="_x0000_s4543" style="position:absolute;left:9794;top:1706;width:99;height:2" coordorigin="9794,1706" coordsize="99,0" path="m9794,1706r99,e" filled="f" strokecolor="#a1cfff" strokeweight="2.02pt">
              <v:path arrowok="t"/>
            </v:shape>
          </v:group>
          <v:group id="_x0000_s4540" style="position:absolute;left:9696;top:1706;width:99;height:2" coordorigin="9696,1706" coordsize="99,2">
            <v:shape id="_x0000_s4541" style="position:absolute;left:9696;top:1706;width:99;height:2" coordorigin="9696,1706" coordsize="99,0" path="m9696,1706r98,e" filled="f" strokecolor="#a2d0ff" strokeweight="2.02pt">
              <v:path arrowok="t"/>
            </v:shape>
          </v:group>
          <v:group id="_x0000_s4538" style="position:absolute;left:9598;top:1706;width:99;height:2" coordorigin="9598,1706" coordsize="99,2">
            <v:shape id="_x0000_s4539" style="position:absolute;left:9598;top:1706;width:99;height:2" coordorigin="9598,1706" coordsize="99,0" path="m9598,1706r98,e" filled="f" strokecolor="#a3d0ff" strokeweight="2.02pt">
              <v:path arrowok="t"/>
            </v:shape>
          </v:group>
          <v:group id="_x0000_s4536" style="position:absolute;left:9497;top:1706;width:101;height:2" coordorigin="9497,1706" coordsize="101,2">
            <v:shape id="_x0000_s4537" style="position:absolute;left:9497;top:1706;width:101;height:2" coordorigin="9497,1706" coordsize="101,0" path="m9497,1706r101,e" filled="f" strokecolor="#a4d0ff" strokeweight="2.02pt">
              <v:path arrowok="t"/>
            </v:shape>
          </v:group>
          <v:group id="_x0000_s4534" style="position:absolute;left:9396;top:1706;width:101;height:2" coordorigin="9396,1706" coordsize="101,2">
            <v:shape id="_x0000_s4535" style="position:absolute;left:9396;top:1706;width:101;height:2" coordorigin="9396,1706" coordsize="101,0" path="m9396,1706r101,e" filled="f" strokecolor="#a5d1ff" strokeweight="2.02pt">
              <v:path arrowok="t"/>
            </v:shape>
          </v:group>
          <v:group id="_x0000_s4532" style="position:absolute;left:9300;top:1706;width:96;height:2" coordorigin="9300,1706" coordsize="96,2">
            <v:shape id="_x0000_s4533" style="position:absolute;left:9300;top:1706;width:96;height:2" coordorigin="9300,1706" coordsize="96,0" path="m9300,1706r96,e" filled="f" strokecolor="#a6d1ff" strokeweight="2.02pt">
              <v:path arrowok="t"/>
            </v:shape>
          </v:group>
          <v:group id="_x0000_s4530" style="position:absolute;left:1282;top:1724;width:8019;height:2" coordorigin="1282,1724" coordsize="8019,2">
            <v:shape id="_x0000_s4531" style="position:absolute;left:1282;top:1724;width:8019;height:2" coordorigin="1282,1724" coordsize="8019,0" path="m1282,1724r8018,e" filled="f" strokecolor="#a7d2ff" strokeweight=".22pt">
              <v:path arrowok="t"/>
            </v:shape>
          </v:group>
          <v:group id="_x0000_s4528" style="position:absolute;left:9202;top:1705;width:99;height:2" coordorigin="9202,1705" coordsize="99,2">
            <v:shape id="_x0000_s4529" style="position:absolute;left:9202;top:1705;width:99;height:2" coordorigin="9202,1705" coordsize="99,0" path="m9202,1705r98,e" filled="f" strokecolor="#a7d2ff" strokeweight="1.9pt">
              <v:path arrowok="t"/>
            </v:shape>
          </v:group>
          <v:group id="_x0000_s4526" style="position:absolute;left:9101;top:1705;width:101;height:2" coordorigin="9101,1705" coordsize="101,2">
            <v:shape id="_x0000_s4527" style="position:absolute;left:9101;top:1705;width:101;height:2" coordorigin="9101,1705" coordsize="101,0" path="m9101,1705r101,e" filled="f" strokecolor="#a8d2ff" strokeweight="1.9pt">
              <v:path arrowok="t"/>
            </v:shape>
          </v:group>
          <v:group id="_x0000_s4524" style="position:absolute;left:9005;top:1705;width:96;height:2" coordorigin="9005,1705" coordsize="96,2">
            <v:shape id="_x0000_s4525" style="position:absolute;left:9005;top:1705;width:96;height:2" coordorigin="9005,1705" coordsize="96,0" path="m9005,1705r96,e" filled="f" strokecolor="#a9d3ff" strokeweight="1.9pt">
              <v:path arrowok="t"/>
            </v:shape>
          </v:group>
          <v:group id="_x0000_s4522" style="position:absolute;left:8904;top:1705;width:101;height:2" coordorigin="8904,1705" coordsize="101,2">
            <v:shape id="_x0000_s4523" style="position:absolute;left:8904;top:1705;width:101;height:2" coordorigin="8904,1705" coordsize="101,0" path="m8904,1705r101,e" filled="f" strokecolor="#aad3ff" strokeweight="1.9pt">
              <v:path arrowok="t"/>
            </v:shape>
          </v:group>
          <v:group id="_x0000_s4520" style="position:absolute;left:8806;top:1705;width:99;height:2" coordorigin="8806,1705" coordsize="99,2">
            <v:shape id="_x0000_s4521" style="position:absolute;left:8806;top:1705;width:99;height:2" coordorigin="8806,1705" coordsize="99,0" path="m8806,1705r98,e" filled="f" strokecolor="#abd4ff" strokeweight="1.9pt">
              <v:path arrowok="t"/>
            </v:shape>
          </v:group>
          <v:group id="_x0000_s4518" style="position:absolute;left:8705;top:1705;width:101;height:2" coordorigin="8705,1705" coordsize="101,2">
            <v:shape id="_x0000_s4519" style="position:absolute;left:8705;top:1705;width:101;height:2" coordorigin="8705,1705" coordsize="101,0" path="m8705,1705r101,e" filled="f" strokecolor="#add4ff" strokeweight="1.9pt">
              <v:path arrowok="t"/>
            </v:shape>
          </v:group>
          <v:group id="_x0000_s4516" style="position:absolute;left:8609;top:1705;width:96;height:2" coordorigin="8609,1705" coordsize="96,2">
            <v:shape id="_x0000_s4517" style="position:absolute;left:8609;top:1705;width:96;height:2" coordorigin="8609,1705" coordsize="96,0" path="m8609,1705r96,e" filled="f" strokecolor="#aed5ff" strokeweight="1.9pt">
              <v:path arrowok="t"/>
            </v:shape>
          </v:group>
          <v:group id="_x0000_s4514" style="position:absolute;left:1282;top:1722;width:7328;height:2" coordorigin="1282,1722" coordsize="7328,2">
            <v:shape id="_x0000_s4515" style="position:absolute;left:1282;top:1722;width:7328;height:2" coordorigin="1282,1722" coordsize="7328,0" path="m1282,1722r7327,e" filled="f" strokecolor="#afd6ff" strokeweight=".22pt">
              <v:path arrowok="t"/>
            </v:shape>
          </v:group>
          <v:group id="_x0000_s4512" style="position:absolute;left:8508;top:1704;width:101;height:2" coordorigin="8508,1704" coordsize="101,2">
            <v:shape id="_x0000_s4513" style="position:absolute;left:8508;top:1704;width:101;height:2" coordorigin="8508,1704" coordsize="101,0" path="m8508,1704r101,e" filled="f" strokecolor="#afd6ff" strokeweight="1.78pt">
              <v:path arrowok="t"/>
            </v:shape>
          </v:group>
          <v:group id="_x0000_s4510" style="position:absolute;left:8407;top:1704;width:101;height:2" coordorigin="8407,1704" coordsize="101,2">
            <v:shape id="_x0000_s4511" style="position:absolute;left:8407;top:1704;width:101;height:2" coordorigin="8407,1704" coordsize="101,0" path="m8407,1704r101,e" filled="f" strokecolor="#b1d6ff" strokeweight="1.78pt">
              <v:path arrowok="t"/>
            </v:shape>
          </v:group>
          <v:group id="_x0000_s4508" style="position:absolute;left:8309;top:1704;width:99;height:2" coordorigin="8309,1704" coordsize="99,2">
            <v:shape id="_x0000_s4509" style="position:absolute;left:8309;top:1704;width:99;height:2" coordorigin="8309,1704" coordsize="99,0" path="m8309,1704r98,e" filled="f" strokecolor="#b2d7ff" strokeweight="1.78pt">
              <v:path arrowok="t"/>
            </v:shape>
          </v:group>
          <v:group id="_x0000_s4506" style="position:absolute;left:8213;top:1704;width:96;height:2" coordorigin="8213,1704" coordsize="96,2">
            <v:shape id="_x0000_s4507" style="position:absolute;left:8213;top:1704;width:96;height:2" coordorigin="8213,1704" coordsize="96,0" path="m8213,1704r96,e" filled="f" strokecolor="#b3d7ff" strokeweight="1.78pt">
              <v:path arrowok="t"/>
            </v:shape>
          </v:group>
          <v:group id="_x0000_s4504" style="position:absolute;left:8112;top:1704;width:101;height:2" coordorigin="8112,1704" coordsize="101,2">
            <v:shape id="_x0000_s4505" style="position:absolute;left:8112;top:1704;width:101;height:2" coordorigin="8112,1704" coordsize="101,0" path="m8112,1704r101,e" filled="f" strokecolor="#b5d8ff" strokeweight="1.78pt">
              <v:path arrowok="t"/>
            </v:shape>
          </v:group>
          <v:group id="_x0000_s4502" style="position:absolute;left:8014;top:1704;width:99;height:2" coordorigin="8014,1704" coordsize="99,2">
            <v:shape id="_x0000_s4503" style="position:absolute;left:8014;top:1704;width:99;height:2" coordorigin="8014,1704" coordsize="99,0" path="m8014,1704r98,e" filled="f" strokecolor="#b6d9ff" strokeweight="1.78pt">
              <v:path arrowok="t"/>
            </v:shape>
          </v:group>
          <v:group id="_x0000_s4500" style="position:absolute;left:7915;top:1704;width:99;height:2" coordorigin="7915,1704" coordsize="99,2">
            <v:shape id="_x0000_s4501" style="position:absolute;left:7915;top:1704;width:99;height:2" coordorigin="7915,1704" coordsize="99,0" path="m7915,1704r99,e" filled="f" strokecolor="#b8daff" strokeweight="1.78pt">
              <v:path arrowok="t"/>
            </v:shape>
          </v:group>
          <v:group id="_x0000_s4498" style="position:absolute;left:1282;top:1718;width:6634;height:2" coordorigin="1282,1718" coordsize="6634,2">
            <v:shape id="_x0000_s4499" style="position:absolute;left:1282;top:1718;width:6634;height:2" coordorigin="1282,1718" coordsize="6634,0" path="m1282,1718r6633,e" filled="f" strokecolor="#b9daff" strokeweight=".34pt">
              <v:path arrowok="t"/>
            </v:shape>
          </v:group>
          <v:group id="_x0000_s4496" style="position:absolute;left:7814;top:1702;width:101;height:2" coordorigin="7814,1702" coordsize="101,2">
            <v:shape id="_x0000_s4497" style="position:absolute;left:7814;top:1702;width:101;height:2" coordorigin="7814,1702" coordsize="101,0" path="m7814,1702r101,e" filled="f" strokecolor="#b9daff" strokeweight="1.54pt">
              <v:path arrowok="t"/>
            </v:shape>
          </v:group>
          <v:group id="_x0000_s4494" style="position:absolute;left:7716;top:1702;width:99;height:2" coordorigin="7716,1702" coordsize="99,2">
            <v:shape id="_x0000_s4495" style="position:absolute;left:7716;top:1702;width:99;height:2" coordorigin="7716,1702" coordsize="99,0" path="m7716,1702r98,e" filled="f" strokecolor="#bbdbff" strokeweight="1.54pt">
              <v:path arrowok="t"/>
            </v:shape>
          </v:group>
          <v:group id="_x0000_s4492" style="position:absolute;left:7615;top:1702;width:101;height:2" coordorigin="7615,1702" coordsize="101,2">
            <v:shape id="_x0000_s4493" style="position:absolute;left:7615;top:1702;width:101;height:2" coordorigin="7615,1702" coordsize="101,0" path="m7615,1702r101,e" filled="f" strokecolor="#bcdcff" strokeweight="1.54pt">
              <v:path arrowok="t"/>
            </v:shape>
          </v:group>
          <v:group id="_x0000_s4490" style="position:absolute;left:7514;top:1702;width:101;height:2" coordorigin="7514,1702" coordsize="101,2">
            <v:shape id="_x0000_s4491" style="position:absolute;left:7514;top:1702;width:101;height:2" coordorigin="7514,1702" coordsize="101,0" path="m7514,1702r101,e" filled="f" strokecolor="#beddff" strokeweight="1.54pt">
              <v:path arrowok="t"/>
            </v:shape>
          </v:group>
          <v:group id="_x0000_s4488" style="position:absolute;left:7421;top:1702;width:94;height:2" coordorigin="7421,1702" coordsize="94,2">
            <v:shape id="_x0000_s4489" style="position:absolute;left:7421;top:1702;width:94;height:2" coordorigin="7421,1702" coordsize="94,0" path="m7421,1702r93,e" filled="f" strokecolor="#c0ddff" strokeweight="1.54pt">
              <v:path arrowok="t"/>
            </v:shape>
          </v:group>
          <v:group id="_x0000_s4486" style="position:absolute;left:7320;top:1702;width:101;height:2" coordorigin="7320,1702" coordsize="101,2">
            <v:shape id="_x0000_s4487" style="position:absolute;left:7320;top:1702;width:101;height:2" coordorigin="7320,1702" coordsize="101,0" path="m7320,1702r101,e" filled="f" strokecolor="#c2deff" strokeweight="1.54pt">
              <v:path arrowok="t"/>
            </v:shape>
          </v:group>
          <v:group id="_x0000_s4484" style="position:absolute;left:7219;top:1702;width:101;height:2" coordorigin="7219,1702" coordsize="101,2">
            <v:shape id="_x0000_s4485" style="position:absolute;left:7219;top:1702;width:101;height:2" coordorigin="7219,1702" coordsize="101,0" path="m7219,1702r101,e" filled="f" strokecolor="#c3dfff" strokeweight="1.54pt">
              <v:path arrowok="t"/>
            </v:shape>
          </v:group>
          <v:group id="_x0000_s4482" style="position:absolute;left:7123;top:1702;width:96;height:2" coordorigin="7123,1702" coordsize="96,2">
            <v:shape id="_x0000_s4483" style="position:absolute;left:7123;top:1702;width:96;height:2" coordorigin="7123,1702" coordsize="96,0" path="m7123,1702r96,e" filled="f" strokecolor="#c5e0ff" strokeweight="1.54pt">
              <v:path arrowok="t"/>
            </v:shape>
          </v:group>
          <v:group id="_x0000_s4480" style="position:absolute;left:1282;top:1715;width:5842;height:2" coordorigin="1282,1715" coordsize="5842,2">
            <v:shape id="_x0000_s4481" style="position:absolute;left:1282;top:1715;width:5842;height:2" coordorigin="1282,1715" coordsize="5842,0" path="m1282,1715r5841,e" filled="f" strokecolor="#c6e1ff" strokeweight=".22pt">
              <v:path arrowok="t"/>
            </v:shape>
          </v:group>
          <v:group id="_x0000_s4478" style="position:absolute;left:7022;top:1700;width:101;height:2" coordorigin="7022,1700" coordsize="101,2">
            <v:shape id="_x0000_s4479" style="position:absolute;left:7022;top:1700;width:101;height:2" coordorigin="7022,1700" coordsize="101,0" path="m7022,1700r101,e" filled="f" strokecolor="#c6e1ff" strokeweight="1.42pt">
              <v:path arrowok="t"/>
            </v:shape>
          </v:group>
          <v:group id="_x0000_s4476" style="position:absolute;left:6924;top:1700;width:99;height:2" coordorigin="6924,1700" coordsize="99,2">
            <v:shape id="_x0000_s4477" style="position:absolute;left:6924;top:1700;width:99;height:2" coordorigin="6924,1700" coordsize="99,0" path="m6924,1700r98,e" filled="f" strokecolor="#c8e2ff" strokeweight="1.42pt">
              <v:path arrowok="t"/>
            </v:shape>
          </v:group>
          <v:group id="_x0000_s4474" style="position:absolute;left:6828;top:1700;width:94;height:2" coordorigin="6828,1700" coordsize="94,2">
            <v:shape id="_x0000_s4475" style="position:absolute;left:6828;top:1700;width:94;height:2" coordorigin="6828,1700" coordsize="94,0" path="m6828,1700r94,e" filled="f" strokecolor="#cae2ff" strokeweight="1.42pt">
              <v:path arrowok="t"/>
            </v:shape>
          </v:group>
          <v:group id="_x0000_s4472" style="position:absolute;left:6727;top:1700;width:101;height:2" coordorigin="6727,1700" coordsize="101,2">
            <v:shape id="_x0000_s4473" style="position:absolute;left:6727;top:1700;width:101;height:2" coordorigin="6727,1700" coordsize="101,0" path="m6727,1700r101,e" filled="f" strokecolor="#cce3ff" strokeweight="1.42pt">
              <v:path arrowok="t"/>
            </v:shape>
          </v:group>
          <v:group id="_x0000_s4470" style="position:absolute;left:6626;top:1700;width:101;height:2" coordorigin="6626,1700" coordsize="101,2">
            <v:shape id="_x0000_s4471" style="position:absolute;left:6626;top:1700;width:101;height:2" coordorigin="6626,1700" coordsize="101,0" path="m6626,1700r101,e" filled="f" strokecolor="#cde4ff" strokeweight="1.42pt">
              <v:path arrowok="t"/>
            </v:shape>
          </v:group>
          <v:group id="_x0000_s4468" style="position:absolute;left:6528;top:1700;width:99;height:2" coordorigin="6528,1700" coordsize="99,2">
            <v:shape id="_x0000_s4469" style="position:absolute;left:6528;top:1700;width:99;height:2" coordorigin="6528,1700" coordsize="99,0" path="m6528,1700r98,e" filled="f" strokecolor="#cfe5ff" strokeweight="1.42pt">
              <v:path arrowok="t"/>
            </v:shape>
          </v:group>
          <v:group id="_x0000_s4466" style="position:absolute;left:6430;top:1700;width:99;height:2" coordorigin="6430,1700" coordsize="99,2">
            <v:shape id="_x0000_s4467" style="position:absolute;left:6430;top:1700;width:99;height:2" coordorigin="6430,1700" coordsize="99,0" path="m6430,1700r98,e" filled="f" strokecolor="#d0e6ff" strokeweight="1.42pt">
              <v:path arrowok="t"/>
            </v:shape>
          </v:group>
          <v:group id="_x0000_s4464" style="position:absolute;left:1282;top:1712;width:5148;height:2" coordorigin="1282,1712" coordsize="5148,2">
            <v:shape id="_x0000_s4465" style="position:absolute;left:1282;top:1712;width:5148;height:2" coordorigin="1282,1712" coordsize="5148,0" path="m1282,1712r5148,e" filled="f" strokecolor="#d2e7ff" strokeweight=".22pt">
              <v:path arrowok="t"/>
            </v:shape>
          </v:group>
          <v:group id="_x0000_s4462" style="position:absolute;left:6331;top:1699;width:99;height:2" coordorigin="6331,1699" coordsize="99,2">
            <v:shape id="_x0000_s4463" style="position:absolute;left:6331;top:1699;width:99;height:2" coordorigin="6331,1699" coordsize="99,0" path="m6331,1699r99,e" filled="f" strokecolor="#d2e7ff" strokeweight="1.3pt">
              <v:path arrowok="t"/>
            </v:shape>
          </v:group>
          <v:group id="_x0000_s4460" style="position:absolute;left:6230;top:1699;width:101;height:2" coordorigin="6230,1699" coordsize="101,2">
            <v:shape id="_x0000_s4461" style="position:absolute;left:6230;top:1699;width:101;height:2" coordorigin="6230,1699" coordsize="101,0" path="m6230,1699r101,e" filled="f" strokecolor="#d3e7ff" strokeweight="1.3pt">
              <v:path arrowok="t"/>
            </v:shape>
          </v:group>
          <v:group id="_x0000_s4458" style="position:absolute;left:6134;top:1699;width:96;height:2" coordorigin="6134,1699" coordsize="96,2">
            <v:shape id="_x0000_s4459" style="position:absolute;left:6134;top:1699;width:96;height:2" coordorigin="6134,1699" coordsize="96,0" path="m6134,1699r96,e" filled="f" strokecolor="#d5e8ff" strokeweight="1.3pt">
              <v:path arrowok="t"/>
            </v:shape>
          </v:group>
          <v:group id="_x0000_s4456" style="position:absolute;left:6034;top:1699;width:101;height:2" coordorigin="6034,1699" coordsize="101,2">
            <v:shape id="_x0000_s4457" style="position:absolute;left:6034;top:1699;width:101;height:2" coordorigin="6034,1699" coordsize="101,0" path="m6034,1699r100,e" filled="f" strokecolor="#d7e9ff" strokeweight="1.3pt">
              <v:path arrowok="t"/>
            </v:shape>
          </v:group>
          <v:group id="_x0000_s4454" style="position:absolute;left:5933;top:1699;width:101;height:2" coordorigin="5933,1699" coordsize="101,2">
            <v:shape id="_x0000_s4455" style="position:absolute;left:5933;top:1699;width:101;height:2" coordorigin="5933,1699" coordsize="101,0" path="m5933,1699r101,e" filled="f" strokecolor="#d8eaff" strokeweight="1.3pt">
              <v:path arrowok="t"/>
            </v:shape>
          </v:group>
          <v:group id="_x0000_s4452" style="position:absolute;left:5834;top:1699;width:99;height:2" coordorigin="5834,1699" coordsize="99,2">
            <v:shape id="_x0000_s4453" style="position:absolute;left:5834;top:1699;width:99;height:2" coordorigin="5834,1699" coordsize="99,0" path="m5834,1699r99,e" filled="f" strokecolor="#daebff" strokeweight="1.3pt">
              <v:path arrowok="t"/>
            </v:shape>
          </v:group>
          <v:group id="_x0000_s4450" style="position:absolute;left:5738;top:1699;width:96;height:2" coordorigin="5738,1699" coordsize="96,2">
            <v:shape id="_x0000_s4451" style="position:absolute;left:5738;top:1699;width:96;height:2" coordorigin="5738,1699" coordsize="96,0" path="m5738,1699r96,e" filled="f" strokecolor="#dbebff" strokeweight="1.3pt">
              <v:path arrowok="t"/>
            </v:shape>
          </v:group>
          <v:group id="_x0000_s4448" style="position:absolute;left:1282;top:1709;width:4457;height:2" coordorigin="1282,1709" coordsize="4457,2">
            <v:shape id="_x0000_s4449" style="position:absolute;left:1282;top:1709;width:4457;height:2" coordorigin="1282,1709" coordsize="4457,0" path="m1282,1709r4456,e" filled="f" strokecolor="#ddecff" strokeweight=".1203mm">
              <v:path arrowok="t"/>
            </v:shape>
          </v:group>
          <v:group id="_x0000_s4446" style="position:absolute;left:5638;top:1697;width:101;height:2" coordorigin="5638,1697" coordsize="101,2">
            <v:shape id="_x0000_s4447" style="position:absolute;left:5638;top:1697;width:101;height:2" coordorigin="5638,1697" coordsize="101,0" path="m5638,1697r100,e" filled="f" strokecolor="#ddecff" strokeweight="1.06pt">
              <v:path arrowok="t"/>
            </v:shape>
          </v:group>
          <v:group id="_x0000_s4444" style="position:absolute;left:5539;top:1697;width:99;height:2" coordorigin="5539,1697" coordsize="99,2">
            <v:shape id="_x0000_s4445" style="position:absolute;left:5539;top:1697;width:99;height:2" coordorigin="5539,1697" coordsize="99,0" path="m5539,1697r99,e" filled="f" strokecolor="#deedff" strokeweight="1.06pt">
              <v:path arrowok="t"/>
            </v:shape>
          </v:group>
          <v:group id="_x0000_s4442" style="position:absolute;left:5438;top:1697;width:101;height:2" coordorigin="5438,1697" coordsize="101,2">
            <v:shape id="_x0000_s4443" style="position:absolute;left:5438;top:1697;width:101;height:2" coordorigin="5438,1697" coordsize="101,0" path="m5438,1697r101,e" filled="f" strokecolor="#e0eeff" strokeweight="1.06pt">
              <v:path arrowok="t"/>
            </v:shape>
          </v:group>
          <v:group id="_x0000_s4440" style="position:absolute;left:5342;top:1697;width:96;height:2" coordorigin="5342,1697" coordsize="96,2">
            <v:shape id="_x0000_s4441" style="position:absolute;left:5342;top:1697;width:96;height:2" coordorigin="5342,1697" coordsize="96,0" path="m5342,1697r96,e" filled="f" strokecolor="#e1eeff" strokeweight="1.06pt">
              <v:path arrowok="t"/>
            </v:shape>
          </v:group>
          <v:group id="_x0000_s4438" style="position:absolute;left:5244;top:1697;width:99;height:2" coordorigin="5244,1697" coordsize="99,2">
            <v:shape id="_x0000_s4439" style="position:absolute;left:5244;top:1697;width:99;height:2" coordorigin="5244,1697" coordsize="99,0" path="m5244,1697r98,e" filled="f" strokecolor="#e2efff" strokeweight="1.06pt">
              <v:path arrowok="t"/>
            </v:shape>
          </v:group>
          <v:group id="_x0000_s4436" style="position:absolute;left:5143;top:1697;width:101;height:2" coordorigin="5143,1697" coordsize="101,2">
            <v:shape id="_x0000_s4437" style="position:absolute;left:5143;top:1697;width:101;height:2" coordorigin="5143,1697" coordsize="101,0" path="m5143,1697r101,e" filled="f" strokecolor="#e4f0ff" strokeweight="1.06pt">
              <v:path arrowok="t"/>
            </v:shape>
          </v:group>
          <v:group id="_x0000_s4434" style="position:absolute;left:5042;top:1697;width:101;height:2" coordorigin="5042,1697" coordsize="101,2">
            <v:shape id="_x0000_s4435" style="position:absolute;left:5042;top:1697;width:101;height:2" coordorigin="5042,1697" coordsize="101,0" path="m5042,1697r101,e" filled="f" strokecolor="#e5f1ff" strokeweight="1.06pt">
              <v:path arrowok="t"/>
            </v:shape>
          </v:group>
          <v:group id="_x0000_s4432" style="position:absolute;left:4946;top:1697;width:96;height:2" coordorigin="4946,1697" coordsize="96,2">
            <v:shape id="_x0000_s4433" style="position:absolute;left:4946;top:1697;width:96;height:2" coordorigin="4946,1697" coordsize="96,0" path="m4946,1697r96,e" filled="f" strokecolor="#e6f1ff" strokeweight="1.06pt">
              <v:path arrowok="t"/>
            </v:shape>
          </v:group>
          <v:group id="_x0000_s4430" style="position:absolute;left:1282;top:1705;width:3665;height:2" coordorigin="1282,1705" coordsize="3665,2">
            <v:shape id="_x0000_s4431" style="position:absolute;left:1282;top:1705;width:3665;height:2" coordorigin="1282,1705" coordsize="3665,0" path="m1282,1705r3664,e" filled="f" strokecolor="#e8f2ff" strokeweight=".22pt">
              <v:path arrowok="t"/>
            </v:shape>
          </v:group>
          <v:group id="_x0000_s4428" style="position:absolute;left:4846;top:1696;width:101;height:2" coordorigin="4846,1696" coordsize="101,2">
            <v:shape id="_x0000_s4429" style="position:absolute;left:4846;top:1696;width:101;height:2" coordorigin="4846,1696" coordsize="101,0" path="m4846,1696r100,e" filled="f" strokecolor="#e8f2ff" strokeweight=".94pt">
              <v:path arrowok="t"/>
            </v:shape>
          </v:group>
          <v:group id="_x0000_s4426" style="position:absolute;left:4745;top:1696;width:101;height:2" coordorigin="4745,1696" coordsize="101,2">
            <v:shape id="_x0000_s4427" style="position:absolute;left:4745;top:1696;width:101;height:2" coordorigin="4745,1696" coordsize="101,0" path="m4745,1696r101,e" filled="f" strokecolor="#e9f2ff" strokeweight=".94pt">
              <v:path arrowok="t"/>
            </v:shape>
          </v:group>
          <v:group id="_x0000_s4424" style="position:absolute;left:4651;top:1696;width:94;height:2" coordorigin="4651,1696" coordsize="94,2">
            <v:shape id="_x0000_s4425" style="position:absolute;left:4651;top:1696;width:94;height:2" coordorigin="4651,1696" coordsize="94,0" path="m4651,1696r94,e" filled="f" strokecolor="#eaf3ff" strokeweight=".94pt">
              <v:path arrowok="t"/>
            </v:shape>
          </v:group>
          <v:group id="_x0000_s4422" style="position:absolute;left:4550;top:1696;width:101;height:2" coordorigin="4550,1696" coordsize="101,2">
            <v:shape id="_x0000_s4423" style="position:absolute;left:4550;top:1696;width:101;height:2" coordorigin="4550,1696" coordsize="101,0" path="m4550,1696r101,e" filled="f" strokecolor="#ebf4ff" strokeweight=".94pt">
              <v:path arrowok="t"/>
            </v:shape>
          </v:group>
          <v:group id="_x0000_s4420" style="position:absolute;left:4450;top:1696;width:101;height:2" coordorigin="4450,1696" coordsize="101,2">
            <v:shape id="_x0000_s4421" style="position:absolute;left:4450;top:1696;width:101;height:2" coordorigin="4450,1696" coordsize="101,0" path="m4450,1696r100,e" filled="f" strokecolor="#ecf4ff" strokeweight=".94pt">
              <v:path arrowok="t"/>
            </v:shape>
          </v:group>
          <v:group id="_x0000_s4418" style="position:absolute;left:4351;top:1696;width:99;height:2" coordorigin="4351,1696" coordsize="99,2">
            <v:shape id="_x0000_s4419" style="position:absolute;left:4351;top:1696;width:99;height:2" coordorigin="4351,1696" coordsize="99,0" path="m4351,1696r99,e" filled="f" strokecolor="#edf5ff" strokeweight=".94pt">
              <v:path arrowok="t"/>
            </v:shape>
          </v:group>
          <v:group id="_x0000_s4416" style="position:absolute;left:4253;top:1696;width:99;height:2" coordorigin="4253,1696" coordsize="99,2">
            <v:shape id="_x0000_s4417" style="position:absolute;left:4253;top:1696;width:99;height:2" coordorigin="4253,1696" coordsize="99,0" path="m4253,1696r98,e" filled="f" strokecolor="#eef6ff" strokeweight=".94pt">
              <v:path arrowok="t"/>
            </v:shape>
          </v:group>
          <v:group id="_x0000_s4414" style="position:absolute;left:1282;top:1702;width:2972;height:2" coordorigin="1282,1702" coordsize="2972,2">
            <v:shape id="_x0000_s4415" style="position:absolute;left:1282;top:1702;width:2972;height:2" coordorigin="1282,1702" coordsize="2972,0" path="m1282,1702r2971,e" filled="f" strokecolor="#eff6ff" strokeweight=".34pt">
              <v:path arrowok="t"/>
            </v:shape>
          </v:group>
          <v:group id="_x0000_s4412" style="position:absolute;left:4152;top:1693;width:101;height:2" coordorigin="4152,1693" coordsize="101,2">
            <v:shape id="_x0000_s4413" style="position:absolute;left:4152;top:1693;width:101;height:2" coordorigin="4152,1693" coordsize="101,0" path="m4152,1693r101,e" filled="f" strokecolor="#eff6ff" strokeweight=".7pt">
              <v:path arrowok="t"/>
            </v:shape>
          </v:group>
          <v:group id="_x0000_s4410" style="position:absolute;left:4056;top:1693;width:96;height:2" coordorigin="4056,1693" coordsize="96,2">
            <v:shape id="_x0000_s4411" style="position:absolute;left:4056;top:1693;width:96;height:2" coordorigin="4056,1693" coordsize="96,0" path="m4056,1693r96,e" filled="f" strokecolor="#f0f7ff" strokeweight=".7pt">
              <v:path arrowok="t"/>
            </v:shape>
          </v:group>
          <v:group id="_x0000_s4408" style="position:absolute;left:3958;top:1693;width:99;height:2" coordorigin="3958,1693" coordsize="99,2">
            <v:shape id="_x0000_s4409" style="position:absolute;left:3958;top:1693;width:99;height:2" coordorigin="3958,1693" coordsize="99,0" path="m3958,1693r98,e" filled="f" strokecolor="#f1f7ff" strokeweight=".7pt">
              <v:path arrowok="t"/>
            </v:shape>
          </v:group>
          <v:group id="_x0000_s4406" style="position:absolute;left:3857;top:1693;width:101;height:2" coordorigin="3857,1693" coordsize="101,2">
            <v:shape id="_x0000_s4407" style="position:absolute;left:3857;top:1693;width:101;height:2" coordorigin="3857,1693" coordsize="101,0" path="m3857,1693r101,e" filled="f" strokecolor="#f2f8ff" strokeweight=".7pt">
              <v:path arrowok="t"/>
            </v:shape>
          </v:group>
          <v:group id="_x0000_s4404" style="position:absolute;left:3756;top:1693;width:101;height:2" coordorigin="3756,1693" coordsize="101,2">
            <v:shape id="_x0000_s4405" style="position:absolute;left:3756;top:1693;width:101;height:2" coordorigin="3756,1693" coordsize="101,0" path="m3756,1693r101,e" filled="f" strokecolor="#f3f8ff" strokeweight=".7pt">
              <v:path arrowok="t"/>
            </v:shape>
          </v:group>
          <v:group id="_x0000_s4402" style="position:absolute;left:3559;top:1693;width:197;height:2" coordorigin="3559,1693" coordsize="197,2">
            <v:shape id="_x0000_s4403" style="position:absolute;left:3559;top:1693;width:197;height:2" coordorigin="3559,1693" coordsize="197,0" path="m3559,1693r197,e" filled="f" strokecolor="#f4f9ff" strokeweight=".7pt">
              <v:path arrowok="t"/>
            </v:shape>
          </v:group>
          <v:group id="_x0000_s4400" style="position:absolute;left:1282;top:1698;width:2278;height:2" coordorigin="1282,1698" coordsize="2278,2">
            <v:shape id="_x0000_s4401" style="position:absolute;left:1282;top:1698;width:2278;height:2" coordorigin="1282,1698" coordsize="2278,0" path="m1282,1698r2277,e" filled="f" strokecolor="#f5f9ff" strokeweight=".22pt">
              <v:path arrowok="t"/>
            </v:shape>
          </v:group>
          <v:group id="_x0000_s4398" style="position:absolute;left:3461;top:1692;width:99;height:2" coordorigin="3461,1692" coordsize="99,2">
            <v:shape id="_x0000_s4399" style="position:absolute;left:3461;top:1692;width:99;height:2" coordorigin="3461,1692" coordsize="99,0" path="m3461,1692r98,e" filled="f" strokecolor="#f5f9ff" strokeweight=".58pt">
              <v:path arrowok="t"/>
            </v:shape>
          </v:group>
          <v:group id="_x0000_s4396" style="position:absolute;left:3362;top:1692;width:99;height:2" coordorigin="3362,1692" coordsize="99,2">
            <v:shape id="_x0000_s4397" style="position:absolute;left:3362;top:1692;width:99;height:2" coordorigin="3362,1692" coordsize="99,0" path="m3362,1692r99,e" filled="f" strokecolor="#f6faff" strokeweight=".58pt">
              <v:path arrowok="t"/>
            </v:shape>
          </v:group>
          <v:group id="_x0000_s4394" style="position:absolute;left:3163;top:1692;width:200;height:2" coordorigin="3163,1692" coordsize="200,2">
            <v:shape id="_x0000_s4395" style="position:absolute;left:3163;top:1692;width:200;height:2" coordorigin="3163,1692" coordsize="200,0" path="m3163,1692r199,e" filled="f" strokecolor="#f7faff" strokeweight=".58pt">
              <v:path arrowok="t"/>
            </v:shape>
          </v:group>
          <v:group id="_x0000_s4392" style="position:absolute;left:2964;top:1692;width:200;height:2" coordorigin="2964,1692" coordsize="200,2">
            <v:shape id="_x0000_s4393" style="position:absolute;left:2964;top:1692;width:200;height:2" coordorigin="2964,1692" coordsize="200,0" path="m2964,1692r199,e" filled="f" strokecolor="#f8fbff" strokeweight=".58pt">
              <v:path arrowok="t"/>
            </v:shape>
          </v:group>
          <v:group id="_x0000_s4390" style="position:absolute;left:2868;top:1692;width:96;height:2" coordorigin="2868,1692" coordsize="96,2">
            <v:shape id="_x0000_s4391" style="position:absolute;left:2868;top:1692;width:96;height:2" coordorigin="2868,1692" coordsize="96,0" path="m2868,1692r96,e" filled="f" strokecolor="#f9fbff" strokeweight=".58pt">
              <v:path arrowok="t"/>
            </v:shape>
          </v:group>
          <v:group id="_x0000_s4388" style="position:absolute;left:1282;top:1692;width:1587;height:2" coordorigin="1282,1692" coordsize="1587,2">
            <v:shape id="_x0000_s4389" style="position:absolute;left:1282;top:1692;width:1587;height:2" coordorigin="1282,1692" coordsize="1587,0" path="m1282,1692r1586,e" filled="f" strokecolor="#fafcff" strokeweight=".58pt">
              <v:path arrowok="t"/>
            </v:shape>
          </v:group>
          <v:group id="_x0000_s4386" style="position:absolute;left:2472;top:1691;width:197;height:2" coordorigin="2472,1691" coordsize="197,2">
            <v:shape id="_x0000_s4387" style="position:absolute;left:2472;top:1691;width:197;height:2" coordorigin="2472,1691" coordsize="197,0" path="m2472,1691r197,e" filled="f" strokecolor="#fbfcff" strokeweight=".46pt">
              <v:path arrowok="t"/>
            </v:shape>
          </v:group>
          <v:group id="_x0000_s4384" style="position:absolute;left:2374;top:1691;width:99;height:2" coordorigin="2374,1691" coordsize="99,2">
            <v:shape id="_x0000_s4385" style="position:absolute;left:2374;top:1691;width:99;height:2" coordorigin="2374,1691" coordsize="99,0" path="m2374,1691r98,e" filled="f" strokecolor="#fbfdff" strokeweight=".46pt">
              <v:path arrowok="t"/>
            </v:shape>
          </v:group>
          <v:group id="_x0000_s4382" style="position:absolute;left:2076;top:1691;width:298;height:2" coordorigin="2076,1691" coordsize="298,2">
            <v:shape id="_x0000_s4383" style="position:absolute;left:2076;top:1691;width:298;height:2" coordorigin="2076,1691" coordsize="298,0" path="m2076,1691r298,e" filled="f" strokecolor="#fcfdff" strokeweight=".46pt">
              <v:path arrowok="t"/>
            </v:shape>
          </v:group>
          <v:group id="_x0000_s4380" style="position:absolute;left:1282;top:1692;width:795;height:2" coordorigin="1282,1692" coordsize="795,2">
            <v:shape id="_x0000_s4381" style="position:absolute;left:1282;top:1692;width:795;height:2" coordorigin="1282,1692" coordsize="795,0" path="m1282,1692r794,e" filled="f" strokecolor="#fdfeff" strokeweight=".34pt">
              <v:path arrowok="t"/>
            </v:shape>
          </v:group>
          <v:group id="_x0000_s4378" style="position:absolute;left:1781;top:1688;width:296;height:2" coordorigin="1781,1688" coordsize="296,2">
            <v:shape id="_x0000_s4379" style="position:absolute;left:1781;top:1688;width:296;height:2" coordorigin="1781,1688" coordsize="296,0" path="m1781,1688r295,e" filled="f" strokecolor="#fdfeff" strokeweight=".22pt">
              <v:path arrowok="t"/>
            </v:shape>
          </v:group>
          <v:group id="_x0000_s4376" style="position:absolute;left:1382;top:1688;width:399;height:2" coordorigin="1382,1688" coordsize="399,2">
            <v:shape id="_x0000_s4377" style="position:absolute;left:1382;top:1688;width:399;height:2" coordorigin="1382,1688" coordsize="399,0" path="m1382,1688r399,e" filled="f" strokecolor="#fefeff" strokeweight=".22pt">
              <v:path arrowok="t"/>
            </v:shape>
          </v:group>
          <v:group id="_x0000_s4374" style="position:absolute;left:1282;top:1688;width:101;height:2" coordorigin="1282,1688" coordsize="101,2">
            <v:shape id="_x0000_s4375" style="position:absolute;left:1282;top:1688;width:101;height:2" coordorigin="1282,1688" coordsize="101,0" path="m1282,1688r100,e" filled="f" strokecolor="white" strokeweight=".22pt">
              <v:path arrowok="t"/>
            </v:shape>
          </v:group>
          <v:group id="_x0000_s4371" style="position:absolute;left:1282;top:1687;width:10198;height:48" coordorigin="1282,1687" coordsize="10198,48">
            <v:shape id="_x0000_s4373" style="position:absolute;left:1282;top:1687;width:10198;height:48" coordorigin="1282,1687" coordsize="10198,48" path="m1282,1687r,48l11479,1735r,-48l1282,1687xe" filled="f" strokecolor="#006599" strokeweight=".24pt">
              <v:path arrowok="t"/>
            </v:shape>
            <v:shape id="_x0000_s4372" type="#_x0000_t75" style="position:absolute;left:3559;top:878;width:7836;height:384">
              <v:imagedata r:id="rId2" o:title=""/>
            </v:shape>
          </v:group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group id="_x0000_s3210" style="position:absolute;margin-left:61.75pt;margin-top:33.85pt;width:514.15pt;height:72.95pt;z-index:-373816;mso-position-horizontal-relative:page;mso-position-vertical-relative:page" coordorigin="1235,677" coordsize="10283,1459">
          <v:group id="_x0000_s4367" style="position:absolute;left:1296;top:2118;width:10181;height:2" coordorigin="1296,2118" coordsize="10181,2">
            <v:shape id="_x0000_s4368" style="position:absolute;left:1296;top:2118;width:10181;height:2" coordorigin="1296,2118" coordsize="10181,0" path="m1296,2118r10181,e" filled="f" strokecolor="#fefefe" strokeweight=".46pt">
              <v:path arrowok="t"/>
            </v:shape>
          </v:group>
          <v:group id="_x0000_s4365" style="position:absolute;left:1290;top:698;width:46;height:1417" coordorigin="1290,698" coordsize="46,1417">
            <v:shape id="_x0000_s4366" style="position:absolute;left:1290;top:698;width:46;height:1417" coordorigin="1290,698" coordsize="46,1417" path="m1290,2114r45,l1335,698r-45,l1290,2114xe" fillcolor="#fefefe" stroked="f">
              <v:path arrowok="t"/>
            </v:shape>
          </v:group>
          <v:group id="_x0000_s4363" style="position:absolute;left:11456;top:698;width:2;height:1417" coordorigin="11456,698" coordsize="2,1417">
            <v:shape id="_x0000_s4364" style="position:absolute;left:11456;top:698;width:2;height:1417" coordorigin="11456,698" coordsize="0,1417" path="m11456,698r,1416e" filled="f" strokecolor="#fefefe" strokeweight="2.14pt">
              <v:path arrowok="t"/>
            </v:shape>
          </v:group>
          <v:group id="_x0000_s4361" style="position:absolute;left:1334;top:2112;width:10102;height:2" coordorigin="1334,2112" coordsize="10102,2">
            <v:shape id="_x0000_s4362" style="position:absolute;left:1334;top:2112;width:10102;height:2" coordorigin="1334,2112" coordsize="10102,0" path="m1334,2112r10102,e" filled="f" strokecolor="#fefefe" strokeweight=".34pt">
              <v:path arrowok="t"/>
            </v:shape>
          </v:group>
          <v:group id="_x0000_s4359" style="position:absolute;left:1333;top:698;width:38;height:1409" coordorigin="1333,698" coordsize="38,1409">
            <v:shape id="_x0000_s4360" style="position:absolute;left:1333;top:698;width:38;height:1409" coordorigin="1333,698" coordsize="38,1409" path="m1333,2107r38,l1371,698r-38,l1333,2107xe" fillcolor="#fefefe" stroked="f">
              <v:path arrowok="t"/>
            </v:shape>
          </v:group>
          <v:group id="_x0000_s4357" style="position:absolute;left:11399;top:698;width:38;height:1412" coordorigin="11399,698" coordsize="38,1412">
            <v:shape id="_x0000_s4358" style="position:absolute;left:11399;top:698;width:38;height:1412" coordorigin="11399,698" coordsize="38,1412" path="m11399,2110r38,l11437,698r-38,l11399,2110xe" fillcolor="#fefefe" stroked="f">
              <v:path arrowok="t"/>
            </v:shape>
          </v:group>
          <v:group id="_x0000_s4355" style="position:absolute;left:1370;top:2106;width:10030;height:2" coordorigin="1370,2106" coordsize="10030,2">
            <v:shape id="_x0000_s4356" style="position:absolute;left:1370;top:2106;width:10030;height:2" coordorigin="1370,2106" coordsize="10030,0" path="m1370,2106r10030,e" filled="f" strokecolor="#fefefe" strokeweight=".46pt">
              <v:path arrowok="t"/>
            </v:shape>
          </v:group>
          <v:group id="_x0000_s4353" style="position:absolute;left:1388;top:698;width:2;height:1405" coordorigin="1388,698" coordsize="2,1405">
            <v:shape id="_x0000_s4354" style="position:absolute;left:1388;top:698;width:2;height:1405" coordorigin="1388,698" coordsize="0,1405" path="m1388,698r,1404e" filled="f" strokecolor="#fefefe" strokeweight="1.9pt">
              <v:path arrowok="t"/>
            </v:shape>
          </v:group>
          <v:group id="_x0000_s4351" style="position:absolute;left:11361;top:698;width:41;height:1405" coordorigin="11361,698" coordsize="41,1405">
            <v:shape id="_x0000_s4352" style="position:absolute;left:11361;top:698;width:41;height:1405" coordorigin="11361,698" coordsize="41,1405" path="m11361,2102r40,l11401,698r-40,l11361,2102xe" fillcolor="#fefefe" stroked="f">
              <v:path arrowok="t"/>
            </v:shape>
          </v:group>
          <v:group id="_x0000_s4349" style="position:absolute;left:1406;top:2099;width:9956;height:2" coordorigin="1406,2099" coordsize="9956,2">
            <v:shape id="_x0000_s4350" style="position:absolute;left:1406;top:2099;width:9956;height:2" coordorigin="1406,2099" coordsize="9956,0" path="m1406,2099r9956,e" filled="f" strokecolor="#fefefe" strokeweight=".46pt">
              <v:path arrowok="t"/>
            </v:shape>
          </v:group>
          <v:group id="_x0000_s4347" style="position:absolute;left:1405;top:698;width:41;height:1397" coordorigin="1405,698" coordsize="41,1397">
            <v:shape id="_x0000_s4348" style="position:absolute;left:1405;top:698;width:41;height:1397" coordorigin="1405,698" coordsize="41,1397" path="m1405,2095r41,l1446,698r-41,l1405,2095xe" fillcolor="#fefefe" stroked="f">
              <v:path arrowok="t"/>
            </v:shape>
          </v:group>
          <v:group id="_x0000_s4345" style="position:absolute;left:11322;top:698;width:41;height:1397" coordorigin="11322,698" coordsize="41,1397">
            <v:shape id="_x0000_s4346" style="position:absolute;left:11322;top:698;width:41;height:1397" coordorigin="11322,698" coordsize="41,1397" path="m11322,2095r41,l11363,698r-41,l11322,2095xe" fillcolor="#fefefe" stroked="f">
              <v:path arrowok="t"/>
            </v:shape>
          </v:group>
          <v:group id="_x0000_s4343" style="position:absolute;left:1447;top:2092;width:9876;height:2" coordorigin="1447,2092" coordsize="9876,2">
            <v:shape id="_x0000_s4344" style="position:absolute;left:1447;top:2092;width:9876;height:2" coordorigin="1447,2092" coordsize="9876,0" path="m1447,2092r9876,e" filled="f" strokecolor="#fdfefe" strokeweight=".46pt">
              <v:path arrowok="t"/>
            </v:shape>
          </v:group>
          <v:group id="_x0000_s4341" style="position:absolute;left:1444;top:698;width:38;height:1390" coordorigin="1444,698" coordsize="38,1390">
            <v:shape id="_x0000_s4342" style="position:absolute;left:1444;top:698;width:38;height:1390" coordorigin="1444,698" coordsize="38,1390" path="m1444,2088r38,l1482,698r-38,l1444,2088xe" fillcolor="#fdfefe" stroked="f">
              <v:path arrowok="t"/>
            </v:shape>
          </v:group>
          <v:group id="_x0000_s4339" style="position:absolute;left:11286;top:698;width:38;height:1390" coordorigin="11286,698" coordsize="38,1390">
            <v:shape id="_x0000_s4340" style="position:absolute;left:11286;top:698;width:38;height:1390" coordorigin="11286,698" coordsize="38,1390" path="m11286,2088r38,l11324,698r-38,l11286,2088xe" fillcolor="#fdfefe" stroked="f">
              <v:path arrowok="t"/>
            </v:shape>
          </v:group>
          <v:group id="_x0000_s4337" style="position:absolute;left:1481;top:2084;width:9807;height:2" coordorigin="1481,2084" coordsize="9807,2">
            <v:shape id="_x0000_s4338" style="position:absolute;left:1481;top:2084;width:9807;height:2" coordorigin="1481,2084" coordsize="9807,0" path="m1481,2084r9806,e" filled="f" strokecolor="#fdfdfe" strokeweight=".46pt">
              <v:path arrowok="t"/>
            </v:shape>
          </v:group>
          <v:group id="_x0000_s4335" style="position:absolute;left:1480;top:698;width:46;height:1383" coordorigin="1480,698" coordsize="46,1383">
            <v:shape id="_x0000_s4336" style="position:absolute;left:1480;top:698;width:46;height:1383" coordorigin="1480,698" coordsize="46,1383" path="m1480,2081r45,l1525,698r-45,l1480,2081xe" fillcolor="#fdfdfe" stroked="f">
              <v:path arrowok="t"/>
            </v:shape>
          </v:group>
          <v:group id="_x0000_s4333" style="position:absolute;left:11245;top:698;width:43;height:1383" coordorigin="11245,698" coordsize="43,1383">
            <v:shape id="_x0000_s4334" style="position:absolute;left:11245;top:698;width:43;height:1383" coordorigin="11245,698" coordsize="43,1383" path="m11245,2081r43,l11288,698r-43,l11245,2081xe" fillcolor="#fdfdfe" stroked="f">
              <v:path arrowok="t"/>
            </v:shape>
          </v:group>
          <v:group id="_x0000_s4331" style="position:absolute;left:1524;top:2078;width:9723;height:2" coordorigin="1524,2078" coordsize="9723,2">
            <v:shape id="_x0000_s4332" style="position:absolute;left:1524;top:2078;width:9723;height:2" coordorigin="1524,2078" coordsize="9723,0" path="m1524,2078r9722,e" filled="f" strokecolor="#fdfdfe" strokeweight=".34pt">
              <v:path arrowok="t"/>
            </v:shape>
          </v:group>
          <v:group id="_x0000_s4329" style="position:absolute;left:1523;top:698;width:38;height:1378" coordorigin="1523,698" coordsize="38,1378">
            <v:shape id="_x0000_s4330" style="position:absolute;left:1523;top:698;width:38;height:1378" coordorigin="1523,698" coordsize="38,1378" path="m1523,2076r38,l1561,698r-38,l1523,2076xe" fillcolor="#fdfdfe" stroked="f">
              <v:path arrowok="t"/>
            </v:shape>
          </v:group>
          <v:group id="_x0000_s4327" style="position:absolute;left:11207;top:698;width:41;height:1378" coordorigin="11207,698" coordsize="41,1378">
            <v:shape id="_x0000_s4328" style="position:absolute;left:11207;top:698;width:41;height:1378" coordorigin="11207,698" coordsize="41,1378" path="m11207,2076r40,l11247,698r-40,l11207,2076xe" fillcolor="#fdfdfe" stroked="f">
              <v:path arrowok="t"/>
            </v:shape>
          </v:group>
          <v:group id="_x0000_s4325" style="position:absolute;left:1560;top:2072;width:9648;height:2" coordorigin="1560,2072" coordsize="9648,2">
            <v:shape id="_x0000_s4326" style="position:absolute;left:1560;top:2072;width:9648;height:2" coordorigin="1560,2072" coordsize="9648,0" path="m1560,2072r9648,e" filled="f" strokecolor="#fdfdfe" strokeweight=".46pt">
              <v:path arrowok="t"/>
            </v:shape>
          </v:group>
          <v:group id="_x0000_s4323" style="position:absolute;left:1578;top:698;width:2;height:1371" coordorigin="1578,698" coordsize="2,1371">
            <v:shape id="_x0000_s4324" style="position:absolute;left:1578;top:698;width:2;height:1371" coordorigin="1578,698" coordsize="0,1371" path="m1578,698r,1371e" filled="f" strokecolor="#fdfdfe" strokeweight="1.9pt">
              <v:path arrowok="t"/>
            </v:shape>
          </v:group>
          <v:group id="_x0000_s4321" style="position:absolute;left:11171;top:698;width:38;height:1371" coordorigin="11171,698" coordsize="38,1371">
            <v:shape id="_x0000_s4322" style="position:absolute;left:11171;top:698;width:38;height:1371" coordorigin="11171,698" coordsize="38,1371" path="m11171,2069r38,l11209,698r-38,l11171,2069xe" fillcolor="#fdfdfe" stroked="f">
              <v:path arrowok="t"/>
            </v:shape>
          </v:group>
          <v:group id="_x0000_s4319" style="position:absolute;left:1596;top:2065;width:9576;height:2" coordorigin="1596,2065" coordsize="9576,2">
            <v:shape id="_x0000_s4320" style="position:absolute;left:1596;top:2065;width:9576;height:2" coordorigin="1596,2065" coordsize="9576,0" path="m1596,2065r9576,e" filled="f" strokecolor="#fcfdfe" strokeweight=".46pt">
              <v:path arrowok="t"/>
            </v:shape>
          </v:group>
          <v:group id="_x0000_s4317" style="position:absolute;left:1595;top:698;width:41;height:1364" coordorigin="1595,698" coordsize="41,1364">
            <v:shape id="_x0000_s4318" style="position:absolute;left:1595;top:698;width:41;height:1364" coordorigin="1595,698" coordsize="41,1364" path="m1595,2062r40,l1635,698r-40,l1595,2062xe" fillcolor="#fcfdfe" stroked="f">
              <v:path arrowok="t"/>
            </v:shape>
          </v:group>
          <v:group id="_x0000_s4315" style="position:absolute;left:11133;top:698;width:41;height:1364" coordorigin="11133,698" coordsize="41,1364">
            <v:shape id="_x0000_s4316" style="position:absolute;left:11133;top:698;width:41;height:1364" coordorigin="11133,698" coordsize="41,1364" path="m11133,2062r40,l11173,698r-40,l11133,2062xe" fillcolor="#fcfdfe" stroked="f">
              <v:path arrowok="t"/>
            </v:shape>
          </v:group>
          <v:group id="_x0000_s4313" style="position:absolute;left:1634;top:2058;width:9500;height:2" coordorigin="1634,2058" coordsize="9500,2">
            <v:shape id="_x0000_s4314" style="position:absolute;left:1634;top:2058;width:9500;height:2" coordorigin="1634,2058" coordsize="9500,0" path="m1634,2058r9500,e" filled="f" strokecolor="#fcfdfe" strokeweight=".46pt">
              <v:path arrowok="t"/>
            </v:shape>
          </v:group>
          <v:group id="_x0000_s4311" style="position:absolute;left:1633;top:698;width:46;height:1357" coordorigin="1633,698" coordsize="46,1357">
            <v:shape id="_x0000_s4312" style="position:absolute;left:1633;top:698;width:46;height:1357" coordorigin="1633,698" coordsize="46,1357" path="m1633,2054r46,l1679,698r-46,l1633,2054xe" fillcolor="#fcfdfe" stroked="f">
              <v:path arrowok="t"/>
            </v:shape>
          </v:group>
          <v:group id="_x0000_s4309" style="position:absolute;left:11092;top:698;width:43;height:1357" coordorigin="11092,698" coordsize="43,1357">
            <v:shape id="_x0000_s4310" style="position:absolute;left:11092;top:698;width:43;height:1357" coordorigin="11092,698" coordsize="43,1357" path="m11092,2054r43,l11135,698r-43,l11092,2054xe" fillcolor="#fcfdfe" stroked="f">
              <v:path arrowok="t"/>
            </v:shape>
          </v:group>
          <v:group id="_x0000_s4307" style="position:absolute;left:1678;top:2052;width:9416;height:2" coordorigin="1678,2052" coordsize="9416,2">
            <v:shape id="_x0000_s4308" style="position:absolute;left:1678;top:2052;width:9416;height:2" coordorigin="1678,2052" coordsize="9416,0" path="m1678,2052r9415,e" filled="f" strokecolor="#fcfcfe" strokeweight=".34pt">
              <v:path arrowok="t"/>
            </v:shape>
          </v:group>
          <v:group id="_x0000_s4305" style="position:absolute;left:1677;top:698;width:36;height:1349" coordorigin="1677,698" coordsize="36,1349">
            <v:shape id="_x0000_s4306" style="position:absolute;left:1677;top:698;width:36;height:1349" coordorigin="1677,698" coordsize="36,1349" path="m1677,2047r35,l1712,698r-35,l1677,2047xe" fillcolor="#fcfcfe" stroked="f">
              <v:path arrowok="t"/>
            </v:shape>
          </v:group>
          <v:group id="_x0000_s4303" style="position:absolute;left:11056;top:698;width:38;height:1352" coordorigin="11056,698" coordsize="38,1352">
            <v:shape id="_x0000_s4304" style="position:absolute;left:11056;top:698;width:38;height:1352" coordorigin="11056,698" coordsize="38,1352" path="m11056,2050r38,l11094,698r-38,l11056,2050xe" fillcolor="#fcfcfe" stroked="f">
              <v:path arrowok="t"/>
            </v:shape>
          </v:group>
          <v:group id="_x0000_s4301" style="position:absolute;left:1714;top:2046;width:9344;height:2" coordorigin="1714,2046" coordsize="9344,2">
            <v:shape id="_x0000_s4302" style="position:absolute;left:1714;top:2046;width:9344;height:2" coordorigin="1714,2046" coordsize="9344,0" path="m1714,2046r9343,e" filled="f" strokecolor="#fcfcfe" strokeweight=".46pt">
              <v:path arrowok="t"/>
            </v:shape>
          </v:group>
          <v:group id="_x0000_s4299" style="position:absolute;left:1710;top:698;width:41;height:1345" coordorigin="1710,698" coordsize="41,1345">
            <v:shape id="_x0000_s4300" style="position:absolute;left:1710;top:698;width:41;height:1345" coordorigin="1710,698" coordsize="41,1345" path="m1710,2042r41,l1751,698r-41,l1710,2042xe" fillcolor="#fcfcfe" stroked="f">
              <v:path arrowok="t"/>
            </v:shape>
          </v:group>
          <v:group id="_x0000_s4297" style="position:absolute;left:11017;top:698;width:41;height:1345" coordorigin="11017,698" coordsize="41,1345">
            <v:shape id="_x0000_s4298" style="position:absolute;left:11017;top:698;width:41;height:1345" coordorigin="11017,698" coordsize="41,1345" path="m11017,2042r41,l11058,698r-41,l11017,2042xe" fillcolor="#fcfcfe" stroked="f">
              <v:path arrowok="t"/>
            </v:shape>
          </v:group>
          <v:group id="_x0000_s4295" style="position:absolute;left:1750;top:2039;width:9269;height:2" coordorigin="1750,2039" coordsize="9269,2">
            <v:shape id="_x0000_s4296" style="position:absolute;left:1750;top:2039;width:9269;height:2" coordorigin="1750,2039" coordsize="9269,0" path="m1750,2039r9268,e" filled="f" strokecolor="#fbfcfe" strokeweight=".46pt">
              <v:path arrowok="t"/>
            </v:shape>
          </v:group>
          <v:group id="_x0000_s4293" style="position:absolute;left:1749;top:698;width:41;height:1337" coordorigin="1749,698" coordsize="41,1337">
            <v:shape id="_x0000_s4294" style="position:absolute;left:1749;top:698;width:41;height:1337" coordorigin="1749,698" coordsize="41,1337" path="m1749,2035r40,l1789,698r-40,l1749,2035xe" fillcolor="#fbfcfe" stroked="f">
              <v:path arrowok="t"/>
            </v:shape>
          </v:group>
          <v:group id="_x0000_s4291" style="position:absolute;left:10979;top:698;width:41;height:1337" coordorigin="10979,698" coordsize="41,1337">
            <v:shape id="_x0000_s4292" style="position:absolute;left:10979;top:698;width:41;height:1337" coordorigin="10979,698" coordsize="41,1337" path="m10979,2035r40,l11019,698r-40,l10979,2035xe" fillcolor="#fbfcfe" stroked="f">
              <v:path arrowok="t"/>
            </v:shape>
          </v:group>
          <v:group id="_x0000_s4289" style="position:absolute;left:1788;top:2032;width:9192;height:2" coordorigin="1788,2032" coordsize="9192,2">
            <v:shape id="_x0000_s4290" style="position:absolute;left:1788;top:2032;width:9192;height:2" coordorigin="1788,2032" coordsize="9192,0" path="m1788,2032r9192,e" filled="f" strokecolor="#fbfbfe" strokeweight=".46pt">
              <v:path arrowok="t"/>
            </v:shape>
          </v:group>
          <v:group id="_x0000_s4287" style="position:absolute;left:1787;top:698;width:38;height:1330" coordorigin="1787,698" coordsize="38,1330">
            <v:shape id="_x0000_s4288" style="position:absolute;left:1787;top:698;width:38;height:1330" coordorigin="1787,698" coordsize="38,1330" path="m1787,2028r38,l1825,698r-38,l1787,2028xe" fillcolor="#fbfbfe" stroked="f">
              <v:path arrowok="t"/>
            </v:shape>
          </v:group>
          <v:group id="_x0000_s4285" style="position:absolute;left:10943;top:698;width:38;height:1330" coordorigin="10943,698" coordsize="38,1330">
            <v:shape id="_x0000_s4286" style="position:absolute;left:10943;top:698;width:38;height:1330" coordorigin="10943,698" coordsize="38,1330" path="m10943,2028r38,l10981,698r-38,l10943,2028xe" fillcolor="#fbfbfe" stroked="f">
              <v:path arrowok="t"/>
            </v:shape>
          </v:group>
          <v:group id="_x0000_s4283" style="position:absolute;left:1824;top:2024;width:9120;height:2" coordorigin="1824,2024" coordsize="9120,2">
            <v:shape id="_x0000_s4284" style="position:absolute;left:1824;top:2024;width:9120;height:2" coordorigin="1824,2024" coordsize="9120,0" path="m1824,2024r9120,e" filled="f" strokecolor="#fafbfe" strokeweight=".46pt">
              <v:path arrowok="t"/>
            </v:shape>
          </v:group>
          <v:group id="_x0000_s4281" style="position:absolute;left:1823;top:698;width:43;height:1323" coordorigin="1823,698" coordsize="43,1323">
            <v:shape id="_x0000_s4282" style="position:absolute;left:1823;top:698;width:43;height:1323" coordorigin="1823,698" coordsize="43,1323" path="m1823,2021r43,l1866,698r-43,l1823,2021xe" fillcolor="#fafbfe" stroked="f">
              <v:path arrowok="t"/>
            </v:shape>
          </v:group>
          <v:group id="_x0000_s4279" style="position:absolute;left:10905;top:698;width:41;height:1323" coordorigin="10905,698" coordsize="41,1323">
            <v:shape id="_x0000_s4280" style="position:absolute;left:10905;top:698;width:41;height:1323" coordorigin="10905,698" coordsize="41,1323" path="m10905,2021r40,l10945,698r-40,l10905,2021xe" fillcolor="#fafbfe" stroked="f">
              <v:path arrowok="t"/>
            </v:shape>
          </v:group>
          <v:group id="_x0000_s4277" style="position:absolute;left:1867;top:2018;width:9039;height:2" coordorigin="1867,2018" coordsize="9039,2">
            <v:shape id="_x0000_s4278" style="position:absolute;left:1867;top:2018;width:9039;height:2" coordorigin="1867,2018" coordsize="9039,0" path="m1867,2018r9039,e" filled="f" strokecolor="#fafbfe" strokeweight=".34pt">
              <v:path arrowok="t"/>
            </v:shape>
          </v:group>
          <v:group id="_x0000_s4275" style="position:absolute;left:1864;top:698;width:38;height:1318" coordorigin="1864,698" coordsize="38,1318">
            <v:shape id="_x0000_s4276" style="position:absolute;left:1864;top:698;width:38;height:1318" coordorigin="1864,698" coordsize="38,1318" path="m1864,2016r38,l1902,698r-38,l1864,2016xe" fillcolor="#fafbfe" stroked="f">
              <v:path arrowok="t"/>
            </v:shape>
          </v:group>
          <v:group id="_x0000_s4273" style="position:absolute;left:10866;top:698;width:41;height:1318" coordorigin="10866,698" coordsize="41,1318">
            <v:shape id="_x0000_s4274" style="position:absolute;left:10866;top:698;width:41;height:1318" coordorigin="10866,698" coordsize="41,1318" path="m10866,2016r41,l10907,698r-41,l10866,2016xe" fillcolor="#fafbfe" stroked="f">
              <v:path arrowok="t"/>
            </v:shape>
          </v:group>
          <v:group id="_x0000_s4271" style="position:absolute;left:1901;top:2012;width:8967;height:2" coordorigin="1901,2012" coordsize="8967,2">
            <v:shape id="_x0000_s4272" style="position:absolute;left:1901;top:2012;width:8967;height:2" coordorigin="1901,2012" coordsize="8967,0" path="m1901,2012r8966,e" filled="f" strokecolor="#fafafe" strokeweight=".46pt">
              <v:path arrowok="t"/>
            </v:shape>
          </v:group>
          <v:group id="_x0000_s4269" style="position:absolute;left:1900;top:698;width:41;height:1311" coordorigin="1900,698" coordsize="41,1311">
            <v:shape id="_x0000_s4270" style="position:absolute;left:1900;top:698;width:41;height:1311" coordorigin="1900,698" coordsize="41,1311" path="m1900,2009r40,l1940,698r-40,l1900,2009xe" fillcolor="#fafafe" stroked="f">
              <v:path arrowok="t"/>
            </v:shape>
          </v:group>
          <v:group id="_x0000_s4267" style="position:absolute;left:10828;top:698;width:41;height:1311" coordorigin="10828,698" coordsize="41,1311">
            <v:shape id="_x0000_s4268" style="position:absolute;left:10828;top:698;width:41;height:1311" coordorigin="10828,698" coordsize="41,1311" path="m10828,2009r40,l10868,698r-40,l10828,2009xe" fillcolor="#fafafe" stroked="f">
              <v:path arrowok="t"/>
            </v:shape>
          </v:group>
          <v:group id="_x0000_s4265" style="position:absolute;left:1939;top:2005;width:8890;height:2" coordorigin="1939,2005" coordsize="8890,2">
            <v:shape id="_x0000_s4266" style="position:absolute;left:1939;top:2005;width:8890;height:2" coordorigin="1939,2005" coordsize="8890,0" path="m1939,2005r8890,e" filled="f" strokecolor="#f9fafe" strokeweight=".46pt">
              <v:path arrowok="t"/>
            </v:shape>
          </v:group>
          <v:group id="_x0000_s4263" style="position:absolute;left:1938;top:698;width:41;height:1304" coordorigin="1938,698" coordsize="41,1304">
            <v:shape id="_x0000_s4264" style="position:absolute;left:1938;top:698;width:41;height:1304" coordorigin="1938,698" coordsize="41,1304" path="m1938,2002r41,l1979,698r-41,l1938,2002xe" fillcolor="#f9fafe" stroked="f">
              <v:path arrowok="t"/>
            </v:shape>
          </v:group>
          <v:group id="_x0000_s4261" style="position:absolute;left:10789;top:698;width:41;height:1304" coordorigin="10789,698" coordsize="41,1304">
            <v:shape id="_x0000_s4262" style="position:absolute;left:10789;top:698;width:41;height:1304" coordorigin="10789,698" coordsize="41,1304" path="m10789,2002r41,l10830,698r-41,l10789,2002xe" fillcolor="#f9fafe" stroked="f">
              <v:path arrowok="t"/>
            </v:shape>
          </v:group>
          <v:group id="_x0000_s4259" style="position:absolute;left:1978;top:1998;width:8813;height:2" coordorigin="1978,1998" coordsize="8813,2">
            <v:shape id="_x0000_s4260" style="position:absolute;left:1978;top:1998;width:8813;height:2" coordorigin="1978,1998" coordsize="8813,0" path="m1978,1998r8812,e" filled="f" strokecolor="#f9fafe" strokeweight=".46pt">
              <v:path arrowok="t"/>
            </v:shape>
          </v:group>
          <v:group id="_x0000_s4257" style="position:absolute;left:1977;top:698;width:38;height:1297" coordorigin="1977,698" coordsize="38,1297">
            <v:shape id="_x0000_s4258" style="position:absolute;left:1977;top:698;width:38;height:1297" coordorigin="1977,698" coordsize="38,1297" path="m1977,1994r38,l2015,698r-38,l1977,1994xe" fillcolor="#f9fafe" stroked="f">
              <v:path arrowok="t"/>
            </v:shape>
          </v:group>
          <v:group id="_x0000_s4255" style="position:absolute;left:10753;top:698;width:38;height:1297" coordorigin="10753,698" coordsize="38,1297">
            <v:shape id="_x0000_s4256" style="position:absolute;left:10753;top:698;width:38;height:1297" coordorigin="10753,698" coordsize="38,1297" path="m10753,1994r38,l10791,698r-38,l10753,1994xe" fillcolor="#f9fafe" stroked="f">
              <v:path arrowok="t"/>
            </v:shape>
          </v:group>
          <v:group id="_x0000_s4253" style="position:absolute;left:2014;top:1992;width:8741;height:2" coordorigin="2014,1992" coordsize="8741,2">
            <v:shape id="_x0000_s4254" style="position:absolute;left:2014;top:1992;width:8741;height:2" coordorigin="2014,1992" coordsize="8741,0" path="m2014,1992r8740,e" filled="f" strokecolor="#f8fafe" strokeweight=".34pt">
              <v:path arrowok="t"/>
            </v:shape>
          </v:group>
          <v:group id="_x0000_s4251" style="position:absolute;left:2013;top:698;width:41;height:1289" coordorigin="2013,698" coordsize="41,1289">
            <v:shape id="_x0000_s4252" style="position:absolute;left:2013;top:698;width:41;height:1289" coordorigin="2013,698" coordsize="41,1289" path="m2013,1987r40,l2053,698r-40,l2013,1987xe" fillcolor="#f8fafe" stroked="f">
              <v:path arrowok="t"/>
            </v:shape>
          </v:group>
          <v:group id="_x0000_s4249" style="position:absolute;left:10715;top:698;width:41;height:1292" coordorigin="10715,698" coordsize="41,1292">
            <v:shape id="_x0000_s4250" style="position:absolute;left:10715;top:698;width:41;height:1292" coordorigin="10715,698" coordsize="41,1292" path="m10715,1990r40,l10755,698r-40,l10715,1990xe" fillcolor="#f8fafe" stroked="f">
              <v:path arrowok="t"/>
            </v:shape>
          </v:group>
          <v:group id="_x0000_s4247" style="position:absolute;left:2052;top:1986;width:8664;height:2" coordorigin="2052,1986" coordsize="8664,2">
            <v:shape id="_x0000_s4248" style="position:absolute;left:2052;top:1986;width:8664;height:2" coordorigin="2052,1986" coordsize="8664,0" path="m2052,1986r8664,e" filled="f" strokecolor="#f8f9fe" strokeweight=".46pt">
              <v:path arrowok="t"/>
            </v:shape>
          </v:group>
          <v:group id="_x0000_s4245" style="position:absolute;left:2051;top:698;width:43;height:1285" coordorigin="2051,698" coordsize="43,1285">
            <v:shape id="_x0000_s4246" style="position:absolute;left:2051;top:698;width:43;height:1285" coordorigin="2051,698" coordsize="43,1285" path="m2051,1982r43,l2094,698r-43,l2051,1982xe" fillcolor="#f8f9fe" stroked="f">
              <v:path arrowok="t"/>
            </v:shape>
          </v:group>
          <v:group id="_x0000_s4243" style="position:absolute;left:10674;top:698;width:43;height:1285" coordorigin="10674,698" coordsize="43,1285">
            <v:shape id="_x0000_s4244" style="position:absolute;left:10674;top:698;width:43;height:1285" coordorigin="10674,698" coordsize="43,1285" path="m10674,1982r43,l10717,698r-43,l10674,1982xe" fillcolor="#f8f9fe" stroked="f">
              <v:path arrowok="t"/>
            </v:shape>
          </v:group>
          <v:group id="_x0000_s4241" style="position:absolute;left:2093;top:1979;width:8583;height:2" coordorigin="2093,1979" coordsize="8583,2">
            <v:shape id="_x0000_s4242" style="position:absolute;left:2093;top:1979;width:8583;height:2" coordorigin="2093,1979" coordsize="8583,0" path="m2093,1979r8582,e" filled="f" strokecolor="#f7f9fe" strokeweight=".46pt">
              <v:path arrowok="t"/>
            </v:shape>
          </v:group>
          <v:group id="_x0000_s4239" style="position:absolute;left:2092;top:698;width:38;height:1277" coordorigin="2092,698" coordsize="38,1277">
            <v:shape id="_x0000_s4240" style="position:absolute;left:2092;top:698;width:38;height:1277" coordorigin="2092,698" coordsize="38,1277" path="m2092,1975r38,l2130,698r-38,l2092,1975xe" fillcolor="#f7f9fe" stroked="f">
              <v:path arrowok="t"/>
            </v:shape>
          </v:group>
          <v:group id="_x0000_s4237" style="position:absolute;left:10638;top:698;width:38;height:1277" coordorigin="10638,698" coordsize="38,1277">
            <v:shape id="_x0000_s4238" style="position:absolute;left:10638;top:698;width:38;height:1277" coordorigin="10638,698" coordsize="38,1277" path="m10638,1975r38,l10676,698r-38,l10638,1975xe" fillcolor="#f7f9fe" stroked="f">
              <v:path arrowok="t"/>
            </v:shape>
          </v:group>
          <v:group id="_x0000_s4235" style="position:absolute;left:2129;top:1972;width:8511;height:2" coordorigin="2129,1972" coordsize="8511,2">
            <v:shape id="_x0000_s4236" style="position:absolute;left:2129;top:1972;width:8511;height:2" coordorigin="2129,1972" coordsize="8511,0" path="m2129,1972r8510,e" filled="f" strokecolor="#f7f8fd" strokeweight=".46pt">
              <v:path arrowok="t"/>
            </v:shape>
          </v:group>
          <v:group id="_x0000_s4233" style="position:absolute;left:2128;top:698;width:41;height:1270" coordorigin="2128,698" coordsize="41,1270">
            <v:shape id="_x0000_s4234" style="position:absolute;left:2128;top:698;width:41;height:1270" coordorigin="2128,698" coordsize="41,1270" path="m2128,1968r40,l2168,698r-40,l2128,1968xe" fillcolor="#f7f8fd" stroked="f">
              <v:path arrowok="t"/>
            </v:shape>
          </v:group>
          <v:group id="_x0000_s4231" style="position:absolute;left:10600;top:698;width:41;height:1270" coordorigin="10600,698" coordsize="41,1270">
            <v:shape id="_x0000_s4232" style="position:absolute;left:10600;top:698;width:41;height:1270" coordorigin="10600,698" coordsize="41,1270" path="m10600,1968r40,l10640,698r-40,l10600,1968xe" fillcolor="#f7f8fd" stroked="f">
              <v:path arrowok="t"/>
            </v:shape>
          </v:group>
          <v:group id="_x0000_s4229" style="position:absolute;left:2167;top:1966;width:8434;height:2" coordorigin="2167,1966" coordsize="8434,2">
            <v:shape id="_x0000_s4230" style="position:absolute;left:2167;top:1966;width:8434;height:2" coordorigin="2167,1966" coordsize="8434,0" path="m2167,1966r8434,e" filled="f" strokecolor="#f6f8fd" strokeweight=".34pt">
              <v:path arrowok="t"/>
            </v:shape>
          </v:group>
          <v:group id="_x0000_s4227" style="position:absolute;left:2166;top:698;width:38;height:1265" coordorigin="2166,698" coordsize="38,1265">
            <v:shape id="_x0000_s4228" style="position:absolute;left:2166;top:698;width:38;height:1265" coordorigin="2166,698" coordsize="38,1265" path="m2166,1963r38,l2204,698r-38,l2166,1963xe" fillcolor="#f6f8fd" stroked="f">
              <v:path arrowok="t"/>
            </v:shape>
          </v:group>
          <v:group id="_x0000_s4225" style="position:absolute;left:10561;top:698;width:41;height:1265" coordorigin="10561,698" coordsize="41,1265">
            <v:shape id="_x0000_s4226" style="position:absolute;left:10561;top:698;width:41;height:1265" coordorigin="10561,698" coordsize="41,1265" path="m10561,1963r41,l10602,698r-41,l10561,1963xe" fillcolor="#f6f8fd" stroked="f">
              <v:path arrowok="t"/>
            </v:shape>
          </v:group>
          <v:group id="_x0000_s4223" style="position:absolute;left:2203;top:1960;width:8360;height:2" coordorigin="2203,1960" coordsize="8360,2">
            <v:shape id="_x0000_s4224" style="position:absolute;left:2203;top:1960;width:8360;height:2" coordorigin="2203,1960" coordsize="8360,0" path="m2203,1960r8359,e" filled="f" strokecolor="#f6f7fd" strokeweight=".46pt">
              <v:path arrowok="t"/>
            </v:shape>
          </v:group>
          <v:group id="_x0000_s4221" style="position:absolute;left:2202;top:698;width:41;height:1258" coordorigin="2202,698" coordsize="41,1258">
            <v:shape id="_x0000_s4222" style="position:absolute;left:2202;top:698;width:41;height:1258" coordorigin="2202,698" coordsize="41,1258" path="m2202,1956r41,l2243,698r-41,l2202,1956xe" fillcolor="#f6f7fd" stroked="f">
              <v:path arrowok="t"/>
            </v:shape>
          </v:group>
          <v:group id="_x0000_s4219" style="position:absolute;left:10525;top:698;width:38;height:1258" coordorigin="10525,698" coordsize="38,1258">
            <v:shape id="_x0000_s4220" style="position:absolute;left:10525;top:698;width:38;height:1258" coordorigin="10525,698" coordsize="38,1258" path="m10525,1956r38,l10563,698r-38,l10525,1956xe" fillcolor="#f6f7fd" stroked="f">
              <v:path arrowok="t"/>
            </v:shape>
          </v:group>
          <v:group id="_x0000_s4217" style="position:absolute;left:2242;top:1952;width:8285;height:2" coordorigin="2242,1952" coordsize="8285,2">
            <v:shape id="_x0000_s4218" style="position:absolute;left:2242;top:1952;width:8285;height:2" coordorigin="2242,1952" coordsize="8285,0" path="m2242,1952r8284,e" filled="f" strokecolor="#f5f7fd" strokeweight=".46pt">
              <v:path arrowok="t"/>
            </v:shape>
          </v:group>
          <v:group id="_x0000_s4215" style="position:absolute;left:2241;top:698;width:43;height:1251" coordorigin="2241,698" coordsize="43,1251">
            <v:shape id="_x0000_s4216" style="position:absolute;left:2241;top:698;width:43;height:1251" coordorigin="2241,698" coordsize="43,1251" path="m2241,1949r42,l2283,698r-42,l2241,1949xe" fillcolor="#f5f7fd" stroked="f">
              <v:path arrowok="t"/>
            </v:shape>
          </v:group>
          <v:group id="_x0000_s4213" style="position:absolute;left:10485;top:698;width:43;height:1251" coordorigin="10485,698" coordsize="43,1251">
            <v:shape id="_x0000_s4214" style="position:absolute;left:10485;top:698;width:43;height:1251" coordorigin="10485,698" coordsize="43,1251" path="m10485,1949r42,l10527,698r-42,l10485,1949xe" fillcolor="#f5f7fd" stroked="f">
              <v:path arrowok="t"/>
            </v:shape>
          </v:group>
          <v:group id="_x0000_s4211" style="position:absolute;left:2282;top:1945;width:8204;height:2" coordorigin="2282,1945" coordsize="8204,2">
            <v:shape id="_x0000_s4212" style="position:absolute;left:2282;top:1945;width:8204;height:2" coordorigin="2282,1945" coordsize="8204,0" path="m2282,1945r8204,e" filled="f" strokecolor="#f4f6fd" strokeweight=".46pt">
              <v:path arrowok="t"/>
            </v:shape>
          </v:group>
          <v:group id="_x0000_s4209" style="position:absolute;left:2281;top:698;width:38;height:1244" coordorigin="2281,698" coordsize="38,1244">
            <v:shape id="_x0000_s4210" style="position:absolute;left:2281;top:698;width:38;height:1244" coordorigin="2281,698" coordsize="38,1244" path="m2281,1942r38,l2319,698r-38,l2281,1942xe" fillcolor="#f4f6fd" stroked="f">
              <v:path arrowok="t"/>
            </v:shape>
          </v:group>
          <v:group id="_x0000_s4207" style="position:absolute;left:10446;top:698;width:41;height:1244" coordorigin="10446,698" coordsize="41,1244">
            <v:shape id="_x0000_s4208" style="position:absolute;left:10446;top:698;width:41;height:1244" coordorigin="10446,698" coordsize="41,1244" path="m10446,1942r41,l10487,698r-41,l10446,1942xe" fillcolor="#f4f6fd" stroked="f">
              <v:path arrowok="t"/>
            </v:shape>
          </v:group>
          <v:group id="_x0000_s4205" style="position:absolute;left:2318;top:1938;width:8129;height:2" coordorigin="2318,1938" coordsize="8129,2">
            <v:shape id="_x0000_s4206" style="position:absolute;left:2318;top:1938;width:8129;height:2" coordorigin="2318,1938" coordsize="8129,0" path="m2318,1938r8129,e" filled="f" strokecolor="#f4f6fd" strokeweight=".46pt">
              <v:path arrowok="t"/>
            </v:shape>
          </v:group>
          <v:group id="_x0000_s4203" style="position:absolute;left:2317;top:698;width:41;height:1237" coordorigin="2317,698" coordsize="41,1237">
            <v:shape id="_x0000_s4204" style="position:absolute;left:2317;top:698;width:41;height:1237" coordorigin="2317,698" coordsize="41,1237" path="m2317,1934r41,l2358,698r-41,l2317,1934xe" fillcolor="#f4f6fd" stroked="f">
              <v:path arrowok="t"/>
            </v:shape>
          </v:group>
          <v:group id="_x0000_s4201" style="position:absolute;left:10410;top:698;width:38;height:1237" coordorigin="10410,698" coordsize="38,1237">
            <v:shape id="_x0000_s4202" style="position:absolute;left:10410;top:698;width:38;height:1237" coordorigin="10410,698" coordsize="38,1237" path="m10410,1934r38,l10448,698r-38,l10410,1934xe" fillcolor="#f4f6fd" stroked="f">
              <v:path arrowok="t"/>
            </v:shape>
          </v:group>
          <v:group id="_x0000_s4199" style="position:absolute;left:2357;top:1932;width:8055;height:2" coordorigin="2357,1932" coordsize="8055,2">
            <v:shape id="_x0000_s4200" style="position:absolute;left:2357;top:1932;width:8055;height:2" coordorigin="2357,1932" coordsize="8055,0" path="m2357,1932r8054,e" filled="f" strokecolor="#f3f5fd" strokeweight=".34pt">
              <v:path arrowok="t"/>
            </v:shape>
          </v:group>
          <v:group id="_x0000_s4197" style="position:absolute;left:2356;top:698;width:41;height:1229" coordorigin="2356,698" coordsize="41,1229">
            <v:shape id="_x0000_s4198" style="position:absolute;left:2356;top:698;width:41;height:1229" coordorigin="2356,698" coordsize="41,1229" path="m2356,1927r40,l2396,698r-40,l2356,1927xe" fillcolor="#f3f5fd" stroked="f">
              <v:path arrowok="t"/>
            </v:shape>
          </v:group>
          <v:group id="_x0000_s4195" style="position:absolute;left:10372;top:698;width:41;height:1232" coordorigin="10372,698" coordsize="41,1232">
            <v:shape id="_x0000_s4196" style="position:absolute;left:10372;top:698;width:41;height:1232" coordorigin="10372,698" coordsize="41,1232" path="m10372,1930r40,l10412,698r-40,l10372,1930xe" fillcolor="#f3f5fd" stroked="f">
              <v:path arrowok="t"/>
            </v:shape>
          </v:group>
          <v:group id="_x0000_s4193" style="position:absolute;left:2395;top:1926;width:7978;height:2" coordorigin="2395,1926" coordsize="7978,2">
            <v:shape id="_x0000_s4194" style="position:absolute;left:2395;top:1926;width:7978;height:2" coordorigin="2395,1926" coordsize="7978,0" path="m2395,1926r7978,e" filled="f" strokecolor="#f3f5fd" strokeweight=".46pt">
              <v:path arrowok="t"/>
            </v:shape>
          </v:group>
          <v:group id="_x0000_s4191" style="position:absolute;left:2394;top:698;width:38;height:1225" coordorigin="2394,698" coordsize="38,1225">
            <v:shape id="_x0000_s4192" style="position:absolute;left:2394;top:698;width:38;height:1225" coordorigin="2394,698" coordsize="38,1225" path="m2394,1922r38,l2432,698r-38,l2394,1922xe" fillcolor="#f3f5fd" stroked="f">
              <v:path arrowok="t"/>
            </v:shape>
          </v:group>
          <v:group id="_x0000_s4189" style="position:absolute;left:10336;top:698;width:38;height:1225" coordorigin="10336,698" coordsize="38,1225">
            <v:shape id="_x0000_s4190" style="position:absolute;left:10336;top:698;width:38;height:1225" coordorigin="10336,698" coordsize="38,1225" path="m10336,1922r38,l10374,698r-38,l10336,1922xe" fillcolor="#f3f5fd" stroked="f">
              <v:path arrowok="t"/>
            </v:shape>
          </v:group>
          <v:group id="_x0000_s4187" style="position:absolute;left:2431;top:1919;width:7906;height:2" coordorigin="2431,1919" coordsize="7906,2">
            <v:shape id="_x0000_s4188" style="position:absolute;left:2431;top:1919;width:7906;height:2" coordorigin="2431,1919" coordsize="7906,0" path="m2431,1919r7906,e" filled="f" strokecolor="#f2f4fd" strokeweight=".46pt">
              <v:path arrowok="t"/>
            </v:shape>
          </v:group>
          <v:group id="_x0000_s4185" style="position:absolute;left:2430;top:698;width:43;height:1217" coordorigin="2430,698" coordsize="43,1217">
            <v:shape id="_x0000_s4186" style="position:absolute;left:2430;top:698;width:43;height:1217" coordorigin="2430,698" coordsize="43,1217" path="m2430,1915r43,l2473,698r-43,l2430,1915xe" fillcolor="#f2f4fd" stroked="f">
              <v:path arrowok="t"/>
            </v:shape>
          </v:group>
          <v:group id="_x0000_s4183" style="position:absolute;left:10295;top:698;width:43;height:1217" coordorigin="10295,698" coordsize="43,1217">
            <v:shape id="_x0000_s4184" style="position:absolute;left:10295;top:698;width:43;height:1217" coordorigin="10295,698" coordsize="43,1217" path="m10295,1915r43,l10338,698r-43,l10295,1915xe" fillcolor="#f2f4fd" stroked="f">
              <v:path arrowok="t"/>
            </v:shape>
          </v:group>
          <v:group id="_x0000_s4181" style="position:absolute;left:2472;top:1912;width:7824;height:2" coordorigin="2472,1912" coordsize="7824,2">
            <v:shape id="_x0000_s4182" style="position:absolute;left:2472;top:1912;width:7824;height:2" coordorigin="2472,1912" coordsize="7824,0" path="m2472,1912r7824,e" filled="f" strokecolor="#f1f3fd" strokeweight=".46pt">
              <v:path arrowok="t"/>
            </v:shape>
          </v:group>
          <v:group id="_x0000_s4179" style="position:absolute;left:2471;top:698;width:41;height:1210" coordorigin="2471,698" coordsize="41,1210">
            <v:shape id="_x0000_s4180" style="position:absolute;left:2471;top:698;width:41;height:1210" coordorigin="2471,698" coordsize="41,1210" path="m2471,1908r40,l2511,698r-40,l2471,1908xe" fillcolor="#f1f3fd" stroked="f">
              <v:path arrowok="t"/>
            </v:shape>
          </v:group>
          <v:group id="_x0000_s4177" style="position:absolute;left:10257;top:698;width:41;height:1210" coordorigin="10257,698" coordsize="41,1210">
            <v:shape id="_x0000_s4178" style="position:absolute;left:10257;top:698;width:41;height:1210" coordorigin="10257,698" coordsize="41,1210" path="m10257,1908r40,l10297,698r-40,l10257,1908xe" fillcolor="#f1f3fd" stroked="f">
              <v:path arrowok="t"/>
            </v:shape>
          </v:group>
          <v:group id="_x0000_s4175" style="position:absolute;left:2510;top:1906;width:7748;height:2" coordorigin="2510,1906" coordsize="7748,2">
            <v:shape id="_x0000_s4176" style="position:absolute;left:2510;top:1906;width:7748;height:2" coordorigin="2510,1906" coordsize="7748,0" path="m2510,1906r7748,e" filled="f" strokecolor="#f0f3fd" strokeweight=".34pt">
              <v:path arrowok="t"/>
            </v:shape>
          </v:group>
          <v:group id="_x0000_s4173" style="position:absolute;left:2509;top:698;width:38;height:1205" coordorigin="2509,698" coordsize="38,1205">
            <v:shape id="_x0000_s4174" style="position:absolute;left:2509;top:698;width:38;height:1205" coordorigin="2509,698" coordsize="38,1205" path="m2509,1903r38,l2547,698r-38,l2509,1903xe" fillcolor="#f0f3fd" stroked="f">
              <v:path arrowok="t"/>
            </v:shape>
          </v:group>
          <v:group id="_x0000_s4171" style="position:absolute;left:10221;top:698;width:38;height:1205" coordorigin="10221,698" coordsize="38,1205">
            <v:shape id="_x0000_s4172" style="position:absolute;left:10221;top:698;width:38;height:1205" coordorigin="10221,698" coordsize="38,1205" path="m10221,1903r38,l10259,698r-38,l10221,1903xe" fillcolor="#f0f3fd" stroked="f">
              <v:path arrowok="t"/>
            </v:shape>
          </v:group>
          <v:group id="_x0000_s4169" style="position:absolute;left:2546;top:1900;width:7676;height:2" coordorigin="2546,1900" coordsize="7676,2">
            <v:shape id="_x0000_s4170" style="position:absolute;left:2546;top:1900;width:7676;height:2" coordorigin="2546,1900" coordsize="7676,0" path="m2546,1900r7676,e" filled="f" strokecolor="#eff2fc" strokeweight=".46pt">
              <v:path arrowok="t"/>
            </v:shape>
          </v:group>
          <v:group id="_x0000_s4167" style="position:absolute;left:2545;top:698;width:41;height:1198" coordorigin="2545,698" coordsize="41,1198">
            <v:shape id="_x0000_s4168" style="position:absolute;left:2545;top:698;width:41;height:1198" coordorigin="2545,698" coordsize="41,1198" path="m2545,1896r41,l2586,698r-41,l2545,1896xe" fillcolor="#eff2fc" stroked="f">
              <v:path arrowok="t"/>
            </v:shape>
          </v:group>
          <v:group id="_x0000_s4165" style="position:absolute;left:10182;top:698;width:41;height:1198" coordorigin="10182,698" coordsize="41,1198">
            <v:shape id="_x0000_s4166" style="position:absolute;left:10182;top:698;width:41;height:1198" coordorigin="10182,698" coordsize="41,1198" path="m10182,1896r41,l10223,698r-41,l10182,1896xe" fillcolor="#eff2fc" stroked="f">
              <v:path arrowok="t"/>
            </v:shape>
          </v:group>
          <v:group id="_x0000_s4163" style="position:absolute;left:2585;top:1892;width:7599;height:2" coordorigin="2585,1892" coordsize="7599,2">
            <v:shape id="_x0000_s4164" style="position:absolute;left:2585;top:1892;width:7599;height:2" coordorigin="2585,1892" coordsize="7599,0" path="m2585,1892r7598,e" filled="f" strokecolor="#eff1fc" strokeweight=".46pt">
              <v:path arrowok="t"/>
            </v:shape>
          </v:group>
          <v:group id="_x0000_s4161" style="position:absolute;left:2584;top:698;width:38;height:1191" coordorigin="2584,698" coordsize="38,1191">
            <v:shape id="_x0000_s4162" style="position:absolute;left:2584;top:698;width:38;height:1191" coordorigin="2584,698" coordsize="38,1191" path="m2584,1889r38,l2622,698r-38,l2584,1889xe" fillcolor="#eff1fc" stroked="f">
              <v:path arrowok="t"/>
            </v:shape>
          </v:group>
          <v:group id="_x0000_s4159" style="position:absolute;left:10144;top:698;width:41;height:1191" coordorigin="10144,698" coordsize="41,1191">
            <v:shape id="_x0000_s4160" style="position:absolute;left:10144;top:698;width:41;height:1191" coordorigin="10144,698" coordsize="41,1191" path="m10144,1889r40,l10184,698r-40,l10144,1889xe" fillcolor="#eff1fc" stroked="f">
              <v:path arrowok="t"/>
            </v:shape>
          </v:group>
          <v:group id="_x0000_s4157" style="position:absolute;left:2621;top:1885;width:7524;height:2" coordorigin="2621,1885" coordsize="7524,2">
            <v:shape id="_x0000_s4158" style="position:absolute;left:2621;top:1885;width:7524;height:2" coordorigin="2621,1885" coordsize="7524,0" path="m2621,1885r7524,e" filled="f" strokecolor="#eef1fc" strokeweight=".46pt">
              <v:path arrowok="t"/>
            </v:shape>
          </v:group>
          <v:group id="_x0000_s4155" style="position:absolute;left:2620;top:698;width:43;height:1184" coordorigin="2620,698" coordsize="43,1184">
            <v:shape id="_x0000_s4156" style="position:absolute;left:2620;top:698;width:43;height:1184" coordorigin="2620,698" coordsize="43,1184" path="m2620,1882r43,l2663,698r-43,l2620,1882xe" fillcolor="#eef1fc" stroked="f">
              <v:path arrowok="t"/>
            </v:shape>
          </v:group>
          <v:group id="_x0000_s4153" style="position:absolute;left:10105;top:698;width:41;height:1184" coordorigin="10105,698" coordsize="41,1184">
            <v:shape id="_x0000_s4154" style="position:absolute;left:10105;top:698;width:41;height:1184" coordorigin="10105,698" coordsize="41,1184" path="m10105,1882r41,l10146,698r-41,l10105,1882xe" fillcolor="#eef1fc" stroked="f">
              <v:path arrowok="t"/>
            </v:shape>
          </v:group>
          <v:group id="_x0000_s4151" style="position:absolute;left:2662;top:1878;width:7445;height:2" coordorigin="2662,1878" coordsize="7445,2">
            <v:shape id="_x0000_s4152" style="position:absolute;left:2662;top:1878;width:7445;height:2" coordorigin="2662,1878" coordsize="7445,0" path="m2662,1878r7444,e" filled="f" strokecolor="#edf0fc" strokeweight=".46pt">
              <v:path arrowok="t"/>
            </v:shape>
          </v:group>
          <v:group id="_x0000_s4149" style="position:absolute;left:2661;top:698;width:41;height:1177" coordorigin="2661,698" coordsize="41,1177">
            <v:shape id="_x0000_s4150" style="position:absolute;left:2661;top:698;width:41;height:1177" coordorigin="2661,698" coordsize="41,1177" path="m2661,1874r40,l2701,698r-40,l2661,1874xe" fillcolor="#edf0fc" stroked="f">
              <v:path arrowok="t"/>
            </v:shape>
          </v:group>
          <v:group id="_x0000_s4147" style="position:absolute;left:10067;top:698;width:41;height:1177" coordorigin="10067,698" coordsize="41,1177">
            <v:shape id="_x0000_s4148" style="position:absolute;left:10067;top:698;width:41;height:1177" coordorigin="10067,698" coordsize="41,1177" path="m10067,1874r40,l10107,698r-40,l10067,1874xe" fillcolor="#edf0fc" stroked="f">
              <v:path arrowok="t"/>
            </v:shape>
          </v:group>
          <v:group id="_x0000_s4145" style="position:absolute;left:2700;top:1872;width:7368;height:2" coordorigin="2700,1872" coordsize="7368,2">
            <v:shape id="_x0000_s4146" style="position:absolute;left:2700;top:1872;width:7368;height:2" coordorigin="2700,1872" coordsize="7368,0" path="m2700,1872r7368,e" filled="f" strokecolor="#eceffc" strokeweight=".34pt">
              <v:path arrowok="t"/>
            </v:shape>
          </v:group>
          <v:group id="_x0000_s4143" style="position:absolute;left:2699;top:698;width:38;height:1172" coordorigin="2699,698" coordsize="38,1172">
            <v:shape id="_x0000_s4144" style="position:absolute;left:2699;top:698;width:38;height:1172" coordorigin="2699,698" coordsize="38,1172" path="m2699,1870r38,l2737,698r-38,l2699,1870xe" fillcolor="#eceffc" stroked="f">
              <v:path arrowok="t"/>
            </v:shape>
          </v:group>
          <v:group id="_x0000_s4141" style="position:absolute;left:10031;top:698;width:38;height:1172" coordorigin="10031,698" coordsize="38,1172">
            <v:shape id="_x0000_s4142" style="position:absolute;left:10031;top:698;width:38;height:1172" coordorigin="10031,698" coordsize="38,1172" path="m10031,1870r38,l10069,698r-38,l10031,1870xe" fillcolor="#eceffc" stroked="f">
              <v:path arrowok="t"/>
            </v:shape>
          </v:group>
          <v:group id="_x0000_s4139" style="position:absolute;left:2736;top:1866;width:7296;height:2" coordorigin="2736,1866" coordsize="7296,2">
            <v:shape id="_x0000_s4140" style="position:absolute;left:2736;top:1866;width:7296;height:2" coordorigin="2736,1866" coordsize="7296,0" path="m2736,1866r7296,e" filled="f" strokecolor="#ebeffc" strokeweight=".46pt">
              <v:path arrowok="t"/>
            </v:shape>
          </v:group>
          <v:group id="_x0000_s4137" style="position:absolute;left:2735;top:698;width:41;height:1165" coordorigin="2735,698" coordsize="41,1165">
            <v:shape id="_x0000_s4138" style="position:absolute;left:2735;top:698;width:41;height:1165" coordorigin="2735,698" coordsize="41,1165" path="m2735,1862r40,l2775,698r-40,l2735,1862xe" fillcolor="#ebeffc" stroked="f">
              <v:path arrowok="t"/>
            </v:shape>
          </v:group>
          <v:group id="_x0000_s4135" style="position:absolute;left:9993;top:698;width:41;height:1165" coordorigin="9993,698" coordsize="41,1165">
            <v:shape id="_x0000_s4136" style="position:absolute;left:9993;top:698;width:41;height:1165" coordorigin="9993,698" coordsize="41,1165" path="m9993,1862r40,l10033,698r-40,l9993,1862xe" fillcolor="#ebeffc" stroked="f">
              <v:path arrowok="t"/>
            </v:shape>
          </v:group>
          <v:group id="_x0000_s4133" style="position:absolute;left:2774;top:1859;width:7220;height:2" coordorigin="2774,1859" coordsize="7220,2">
            <v:shape id="_x0000_s4134" style="position:absolute;left:2774;top:1859;width:7220;height:2" coordorigin="2774,1859" coordsize="7220,0" path="m2774,1859r7220,e" filled="f" strokecolor="#eaeefc" strokeweight=".46pt">
              <v:path arrowok="t"/>
            </v:shape>
          </v:group>
          <v:group id="_x0000_s4131" style="position:absolute;left:2773;top:698;width:41;height:1157" coordorigin="2773,698" coordsize="41,1157">
            <v:shape id="_x0000_s4132" style="position:absolute;left:2773;top:698;width:41;height:1157" coordorigin="2773,698" coordsize="41,1157" path="m2773,1855r41,l2814,698r-41,l2773,1855xe" fillcolor="#eaeefc" stroked="f">
              <v:path arrowok="t"/>
            </v:shape>
          </v:group>
          <v:group id="_x0000_s4129" style="position:absolute;left:9954;top:698;width:41;height:1157" coordorigin="9954,698" coordsize="41,1157">
            <v:shape id="_x0000_s4130" style="position:absolute;left:9954;top:698;width:41;height:1157" coordorigin="9954,698" coordsize="41,1157" path="m9954,1855r41,l9995,698r-41,l9954,1855xe" fillcolor="#eaeefc" stroked="f">
              <v:path arrowok="t"/>
            </v:shape>
          </v:group>
          <v:group id="_x0000_s4127" style="position:absolute;left:2813;top:1853;width:7143;height:2" coordorigin="2813,1853" coordsize="7143,2">
            <v:shape id="_x0000_s4128" style="position:absolute;left:2813;top:1853;width:7143;height:2" coordorigin="2813,1853" coordsize="7143,0" path="m2813,1853r7142,e" filled="f" strokecolor="#e9edfc" strokeweight=".1203mm">
              <v:path arrowok="t"/>
            </v:shape>
          </v:group>
          <v:group id="_x0000_s4125" style="position:absolute;left:2812;top:698;width:41;height:1153" coordorigin="2812,698" coordsize="41,1153">
            <v:shape id="_x0000_s4126" style="position:absolute;left:2812;top:698;width:41;height:1153" coordorigin="2812,698" coordsize="41,1153" path="m2812,1850r40,l2852,698r-40,l2812,1850xe" fillcolor="#e9edfc" stroked="f">
              <v:path arrowok="t"/>
            </v:shape>
          </v:group>
          <v:group id="_x0000_s4123" style="position:absolute;left:9913;top:698;width:43;height:1153" coordorigin="9913,698" coordsize="43,1153">
            <v:shape id="_x0000_s4124" style="position:absolute;left:9913;top:698;width:43;height:1153" coordorigin="9913,698" coordsize="43,1153" path="m9913,1850r43,l9956,698r-43,l9913,1850xe" fillcolor="#e9edfc" stroked="f">
              <v:path arrowok="t"/>
            </v:shape>
          </v:group>
          <v:group id="_x0000_s4121" style="position:absolute;left:2851;top:1847;width:7064;height:2" coordorigin="2851,1847" coordsize="7064,2">
            <v:shape id="_x0000_s4122" style="position:absolute;left:2851;top:1847;width:7064;height:2" coordorigin="2851,1847" coordsize="7064,0" path="m2851,1847r7063,e" filled="f" strokecolor="#e8ecfc" strokeweight=".46pt">
              <v:path arrowok="t"/>
            </v:shape>
          </v:group>
          <v:group id="_x0000_s4119" style="position:absolute;left:2850;top:698;width:41;height:1145" coordorigin="2850,698" coordsize="41,1145">
            <v:shape id="_x0000_s4120" style="position:absolute;left:2850;top:698;width:41;height:1145" coordorigin="2850,698" coordsize="41,1145" path="m2850,1843r41,l2891,698r-41,l2850,1843xe" fillcolor="#e8ecfc" stroked="f">
              <v:path arrowok="t"/>
            </v:shape>
          </v:group>
          <v:group id="_x0000_s4117" style="position:absolute;left:9877;top:698;width:38;height:1145" coordorigin="9877,698" coordsize="38,1145">
            <v:shape id="_x0000_s4118" style="position:absolute;left:9877;top:698;width:38;height:1145" coordorigin="9877,698" coordsize="38,1145" path="m9877,1843r38,l9915,698r-38,l9877,1843xe" fillcolor="#e8ecfc" stroked="f">
              <v:path arrowok="t"/>
            </v:shape>
          </v:group>
          <v:group id="_x0000_s4115" style="position:absolute;left:2890;top:1840;width:6989;height:2" coordorigin="2890,1840" coordsize="6989,2">
            <v:shape id="_x0000_s4116" style="position:absolute;left:2890;top:1840;width:6989;height:2" coordorigin="2890,1840" coordsize="6989,0" path="m2890,1840r6988,e" filled="f" strokecolor="#e7ebfb" strokeweight=".46pt">
              <v:path arrowok="t"/>
            </v:shape>
          </v:group>
          <v:group id="_x0000_s4113" style="position:absolute;left:2889;top:698;width:41;height:1138" coordorigin="2889,698" coordsize="41,1138">
            <v:shape id="_x0000_s4114" style="position:absolute;left:2889;top:698;width:41;height:1138" coordorigin="2889,698" coordsize="41,1138" path="m2889,1836r40,l2929,698r-40,l2889,1836xe" fillcolor="#e7ebfb" stroked="f">
              <v:path arrowok="t"/>
            </v:shape>
          </v:group>
          <v:group id="_x0000_s4111" style="position:absolute;left:9839;top:698;width:41;height:1138" coordorigin="9839,698" coordsize="41,1138">
            <v:shape id="_x0000_s4112" style="position:absolute;left:9839;top:698;width:41;height:1138" coordorigin="9839,698" coordsize="41,1138" path="m9839,1836r40,l9879,698r-40,l9839,1836xe" fillcolor="#e7ebfb" stroked="f">
              <v:path arrowok="t"/>
            </v:shape>
          </v:group>
          <v:group id="_x0000_s4109" style="position:absolute;left:2928;top:1832;width:6912;height:2" coordorigin="2928,1832" coordsize="6912,2">
            <v:shape id="_x0000_s4110" style="position:absolute;left:2928;top:1832;width:6912;height:2" coordorigin="2928,1832" coordsize="6912,0" path="m2928,1832r6912,e" filled="f" strokecolor="#e6eafb" strokeweight=".46pt">
              <v:path arrowok="t"/>
            </v:shape>
          </v:group>
          <v:group id="_x0000_s4107" style="position:absolute;left:2927;top:698;width:38;height:1131" coordorigin="2927,698" coordsize="38,1131">
            <v:shape id="_x0000_s4108" style="position:absolute;left:2927;top:698;width:38;height:1131" coordorigin="2927,698" coordsize="38,1131" path="m2927,1829r38,l2965,698r-38,l2927,1829xe" fillcolor="#e6eafb" stroked="f">
              <v:path arrowok="t"/>
            </v:shape>
          </v:group>
          <v:group id="_x0000_s4105" style="position:absolute;left:9801;top:698;width:41;height:1131" coordorigin="9801,698" coordsize="41,1131">
            <v:shape id="_x0000_s4106" style="position:absolute;left:9801;top:698;width:41;height:1131" coordorigin="9801,698" coordsize="41,1131" path="m9801,1829r40,l9841,698r-40,l9801,1829xe" fillcolor="#e6eafb" stroked="f">
              <v:path arrowok="t"/>
            </v:shape>
          </v:group>
          <v:group id="_x0000_s4103" style="position:absolute;left:2964;top:1825;width:6838;height:2" coordorigin="2964,1825" coordsize="6838,2">
            <v:shape id="_x0000_s4104" style="position:absolute;left:2964;top:1825;width:6838;height:2" coordorigin="2964,1825" coordsize="6838,0" path="m2964,1825r6838,e" filled="f" strokecolor="#e5e9fb" strokeweight=".46pt">
              <v:path arrowok="t"/>
            </v:shape>
          </v:group>
          <v:group id="_x0000_s4101" style="position:absolute;left:2963;top:698;width:41;height:1124" coordorigin="2963,698" coordsize="41,1124">
            <v:shape id="_x0000_s4102" style="position:absolute;left:2963;top:698;width:41;height:1124" coordorigin="2963,698" coordsize="41,1124" path="m2963,1822r40,l3003,698r-40,l2963,1822xe" fillcolor="#e5e9fb" stroked="f">
              <v:path arrowok="t"/>
            </v:shape>
          </v:group>
          <v:group id="_x0000_s4099" style="position:absolute;left:9767;top:698;width:36;height:1124" coordorigin="9767,698" coordsize="36,1124">
            <v:shape id="_x0000_s4100" style="position:absolute;left:9767;top:698;width:36;height:1124" coordorigin="9767,698" coordsize="36,1124" path="m9767,1822r36,l9803,698r-36,l9767,1822xe" fillcolor="#e5e9fb" stroked="f">
              <v:path arrowok="t"/>
            </v:shape>
          </v:group>
          <v:group id="_x0000_s4097" style="position:absolute;left:3002;top:1818;width:6766;height:2" coordorigin="3002,1818" coordsize="6766,2">
            <v:shape id="_x0000_s4098" style="position:absolute;left:3002;top:1818;width:6766;height:2" coordorigin="3002,1818" coordsize="6766,0" path="m3002,1818r6766,e" filled="f" strokecolor="#e4e8fb" strokeweight=".46pt">
              <v:path arrowok="t"/>
            </v:shape>
          </v:group>
          <v:group id="_x0000_s4095" style="position:absolute;left:3001;top:698;width:41;height:1117" coordorigin="3001,698" coordsize="41,1117">
            <v:shape id="_x0000_s4096" style="position:absolute;left:3001;top:698;width:41;height:1117" coordorigin="3001,698" coordsize="41,1117" path="m3001,1814r41,l3042,698r-41,l3001,1814xe" fillcolor="#e4e8fb" stroked="f">
              <v:path arrowok="t"/>
            </v:shape>
          </v:group>
          <v:group id="_x0000_s4093" style="position:absolute;left:9724;top:698;width:46;height:1117" coordorigin="9724,698" coordsize="46,1117">
            <v:shape id="_x0000_s4094" style="position:absolute;left:9724;top:698;width:46;height:1117" coordorigin="9724,698" coordsize="46,1117" path="m9724,1814r45,l9769,698r-45,l9724,1814xe" fillcolor="#e4e8fb" stroked="f">
              <v:path arrowok="t"/>
            </v:shape>
          </v:group>
          <v:group id="_x0000_s4091" style="position:absolute;left:3041;top:1812;width:6684;height:2" coordorigin="3041,1812" coordsize="6684,2">
            <v:shape id="_x0000_s4092" style="position:absolute;left:3041;top:1812;width:6684;height:2" coordorigin="3041,1812" coordsize="6684,0" path="m3041,1812r6684,e" filled="f" strokecolor="#e3e7fb" strokeweight=".34pt">
              <v:path arrowok="t"/>
            </v:shape>
          </v:group>
          <v:group id="_x0000_s4089" style="position:absolute;left:3040;top:698;width:41;height:1112" coordorigin="3040,698" coordsize="41,1112">
            <v:shape id="_x0000_s4090" style="position:absolute;left:3040;top:698;width:41;height:1112" coordorigin="3040,698" coordsize="41,1112" path="m3040,1810r40,l3080,698r-40,l3040,1810xe" fillcolor="#e3e7fb" stroked="f">
              <v:path arrowok="t"/>
            </v:shape>
          </v:group>
          <v:group id="_x0000_s4087" style="position:absolute;left:9688;top:698;width:38;height:1112" coordorigin="9688,698" coordsize="38,1112">
            <v:shape id="_x0000_s4088" style="position:absolute;left:9688;top:698;width:38;height:1112" coordorigin="9688,698" coordsize="38,1112" path="m9688,1810r38,l9726,698r-38,l9688,1810xe" fillcolor="#e3e7fb" stroked="f">
              <v:path arrowok="t"/>
            </v:shape>
          </v:group>
          <v:group id="_x0000_s4085" style="position:absolute;left:3079;top:1806;width:6610;height:2" coordorigin="3079,1806" coordsize="6610,2">
            <v:shape id="_x0000_s4086" style="position:absolute;left:3079;top:1806;width:6610;height:2" coordorigin="3079,1806" coordsize="6610,0" path="m3079,1806r6610,e" filled="f" strokecolor="#e2e7fb" strokeweight=".46pt">
              <v:path arrowok="t"/>
            </v:shape>
          </v:group>
          <v:group id="_x0000_s4083" style="position:absolute;left:3078;top:698;width:41;height:1105" coordorigin="3078,698" coordsize="41,1105">
            <v:shape id="_x0000_s4084" style="position:absolute;left:3078;top:698;width:41;height:1105" coordorigin="3078,698" coordsize="41,1105" path="m3078,1802r41,l3119,698r-41,l3078,1802xe" fillcolor="#e2e7fb" stroked="f">
              <v:path arrowok="t"/>
            </v:shape>
          </v:group>
          <v:group id="_x0000_s4081" style="position:absolute;left:9649;top:698;width:41;height:1105" coordorigin="9649,698" coordsize="41,1105">
            <v:shape id="_x0000_s4082" style="position:absolute;left:9649;top:698;width:41;height:1105" coordorigin="9649,698" coordsize="41,1105" path="m9649,1802r41,l9690,698r-41,l9649,1802xe" fillcolor="#e2e7fb" stroked="f">
              <v:path arrowok="t"/>
            </v:shape>
          </v:group>
          <v:group id="_x0000_s4079" style="position:absolute;left:3118;top:1799;width:6533;height:2" coordorigin="3118,1799" coordsize="6533,2">
            <v:shape id="_x0000_s4080" style="position:absolute;left:3118;top:1799;width:6533;height:2" coordorigin="3118,1799" coordsize="6533,0" path="m3118,1799r6532,e" filled="f" strokecolor="#e1e6fb" strokeweight=".46pt">
              <v:path arrowok="t"/>
            </v:shape>
          </v:group>
          <v:group id="_x0000_s4077" style="position:absolute;left:3117;top:698;width:38;height:1097" coordorigin="3117,698" coordsize="38,1097">
            <v:shape id="_x0000_s4078" style="position:absolute;left:3117;top:698;width:38;height:1097" coordorigin="3117,698" coordsize="38,1097" path="m3117,1795r38,l3155,698r-38,l3117,1795xe" fillcolor="#e1e6fb" stroked="f">
              <v:path arrowok="t"/>
            </v:shape>
          </v:group>
          <v:group id="_x0000_s4075" style="position:absolute;left:9632;top:698;width:2;height:1097" coordorigin="9632,698" coordsize="2,1097">
            <v:shape id="_x0000_s4076" style="position:absolute;left:9632;top:698;width:2;height:1097" coordorigin="9632,698" coordsize="0,1097" path="m9632,698r,1097e" filled="f" strokecolor="#e1e6fb" strokeweight="1.9pt">
              <v:path arrowok="t"/>
            </v:shape>
          </v:group>
          <v:group id="_x0000_s4073" style="position:absolute;left:3154;top:1793;width:6461;height:2" coordorigin="3154,1793" coordsize="6461,2">
            <v:shape id="_x0000_s4074" style="position:absolute;left:3154;top:1793;width:6461;height:2" coordorigin="3154,1793" coordsize="6461,0" path="m3154,1793r6460,e" filled="f" strokecolor="#dfe5fa" strokeweight=".1203mm">
              <v:path arrowok="t"/>
            </v:shape>
          </v:group>
          <v:group id="_x0000_s4071" style="position:absolute;left:3153;top:698;width:41;height:1093" coordorigin="3153,698" coordsize="41,1093">
            <v:shape id="_x0000_s4072" style="position:absolute;left:3153;top:698;width:41;height:1093" coordorigin="3153,698" coordsize="41,1093" path="m3153,1790r40,l3193,698r-40,l3153,1790xe" fillcolor="#dfe5fa" stroked="f">
              <v:path arrowok="t"/>
            </v:shape>
          </v:group>
          <v:group id="_x0000_s4069" style="position:absolute;left:9577;top:698;width:38;height:1093" coordorigin="9577,698" coordsize="38,1093">
            <v:shape id="_x0000_s4070" style="position:absolute;left:9577;top:698;width:38;height:1093" coordorigin="9577,698" coordsize="38,1093" path="m9577,1790r38,l9615,698r-38,l9577,1790xe" fillcolor="#dfe5fa" stroked="f">
              <v:path arrowok="t"/>
            </v:shape>
          </v:group>
          <v:group id="_x0000_s4067" style="position:absolute;left:3192;top:1787;width:6387;height:2" coordorigin="3192,1787" coordsize="6387,2">
            <v:shape id="_x0000_s4068" style="position:absolute;left:3192;top:1787;width:6387;height:2" coordorigin="3192,1787" coordsize="6387,0" path="m3192,1787r6386,e" filled="f" strokecolor="#dee4fa" strokeweight=".46pt">
              <v:path arrowok="t"/>
            </v:shape>
          </v:group>
          <v:group id="_x0000_s4065" style="position:absolute;left:3191;top:698;width:43;height:1085" coordorigin="3191,698" coordsize="43,1085">
            <v:shape id="_x0000_s4066" style="position:absolute;left:3191;top:698;width:43;height:1085" coordorigin="3191,698" coordsize="43,1085" path="m3191,1783r43,l3234,698r-43,l3191,1783xe" fillcolor="#dee4fa" stroked="f">
              <v:path arrowok="t"/>
            </v:shape>
          </v:group>
          <v:group id="_x0000_s4063" style="position:absolute;left:9534;top:698;width:46;height:1085" coordorigin="9534,698" coordsize="46,1085">
            <v:shape id="_x0000_s4064" style="position:absolute;left:9534;top:698;width:46;height:1085" coordorigin="9534,698" coordsize="46,1085" path="m9534,1783r45,l9579,698r-45,l9534,1783xe" fillcolor="#dee4fa" stroked="f">
              <v:path arrowok="t"/>
            </v:shape>
          </v:group>
          <v:group id="_x0000_s4061" style="position:absolute;left:3233;top:1780;width:6303;height:2" coordorigin="3233,1780" coordsize="6303,2">
            <v:shape id="_x0000_s4062" style="position:absolute;left:3233;top:1780;width:6303;height:2" coordorigin="3233,1780" coordsize="6303,0" path="m3233,1780r6302,e" filled="f" strokecolor="#dde3fa" strokeweight=".46pt">
              <v:path arrowok="t"/>
            </v:shape>
          </v:group>
          <v:group id="_x0000_s4059" style="position:absolute;left:3232;top:698;width:38;height:1078" coordorigin="3232,698" coordsize="38,1078">
            <v:shape id="_x0000_s4060" style="position:absolute;left:3232;top:698;width:38;height:1078" coordorigin="3232,698" coordsize="38,1078" path="m3232,1776r38,l3270,698r-38,l3232,1776xe" fillcolor="#dde3fa" stroked="f">
              <v:path arrowok="t"/>
            </v:shape>
          </v:group>
          <v:group id="_x0000_s4057" style="position:absolute;left:9498;top:698;width:38;height:1078" coordorigin="9498,698" coordsize="38,1078">
            <v:shape id="_x0000_s4058" style="position:absolute;left:9498;top:698;width:38;height:1078" coordorigin="9498,698" coordsize="38,1078" path="m9498,1776r38,l9536,698r-38,l9498,1776xe" fillcolor="#dde3fa" stroked="f">
              <v:path arrowok="t"/>
            </v:shape>
          </v:group>
          <v:group id="_x0000_s4055" style="position:absolute;left:3269;top:1772;width:6231;height:2" coordorigin="3269,1772" coordsize="6231,2">
            <v:shape id="_x0000_s4056" style="position:absolute;left:3269;top:1772;width:6231;height:2" coordorigin="3269,1772" coordsize="6231,0" path="m3269,1772r6230,e" filled="f" strokecolor="#dbe2fa" strokeweight=".46pt">
              <v:path arrowok="t"/>
            </v:shape>
          </v:group>
          <v:group id="_x0000_s4053" style="position:absolute;left:3268;top:698;width:41;height:1071" coordorigin="3268,698" coordsize="41,1071">
            <v:shape id="_x0000_s4054" style="position:absolute;left:3268;top:698;width:41;height:1071" coordorigin="3268,698" coordsize="41,1071" path="m3268,1769r40,l3308,698r-40,l3268,1769xe" fillcolor="#dbe2fa" stroked="f">
              <v:path arrowok="t"/>
            </v:shape>
          </v:group>
          <v:group id="_x0000_s4051" style="position:absolute;left:9460;top:698;width:41;height:1071" coordorigin="9460,698" coordsize="41,1071">
            <v:shape id="_x0000_s4052" style="position:absolute;left:9460;top:698;width:41;height:1071" coordorigin="9460,698" coordsize="41,1071" path="m9460,1769r40,l9500,698r-40,l9460,1769xe" fillcolor="#dbe2fa" stroked="f">
              <v:path arrowok="t"/>
            </v:shape>
          </v:group>
          <v:group id="_x0000_s4049" style="position:absolute;left:3307;top:700;width:6154;height:2" coordorigin="3307,700" coordsize="6154,2">
            <v:shape id="_x0000_s4050" style="position:absolute;left:3307;top:700;width:6154;height:2" coordorigin="3307,700" coordsize="6154,0" path="m3307,700r6154,e" filled="f" strokecolor="#dae1fa" strokeweight=".07711mm">
              <v:path arrowok="t"/>
            </v:shape>
          </v:group>
          <v:group id="_x0000_s4047" style="position:absolute;left:3307;top:1765;width:6154;height:2" coordorigin="3307,1765" coordsize="6154,2">
            <v:shape id="_x0000_s4048" style="position:absolute;left:3307;top:1765;width:6154;height:2" coordorigin="3307,1765" coordsize="6154,0" path="m3307,1765r6154,e" filled="f" strokecolor="#dae1fa" strokeweight=".46pt">
              <v:path arrowok="t"/>
            </v:shape>
          </v:group>
          <v:group id="_x0000_s4045" style="position:absolute;left:3306;top:701;width:41;height:1061" coordorigin="3306,701" coordsize="41,1061">
            <v:shape id="_x0000_s4046" style="position:absolute;left:3306;top:701;width:41;height:1061" coordorigin="3306,701" coordsize="41,1061" path="m3306,1762r41,l3347,701r-41,l3306,1762xe" fillcolor="#dae1fa" stroked="f">
              <v:path arrowok="t"/>
            </v:shape>
          </v:group>
          <v:group id="_x0000_s4043" style="position:absolute;left:9424;top:701;width:38;height:1061" coordorigin="9424,701" coordsize="38,1061">
            <v:shape id="_x0000_s4044" style="position:absolute;left:9424;top:701;width:38;height:1061" coordorigin="9424,701" coordsize="38,1061" path="m9424,1762r38,l9462,701r-38,l9424,1762xe" fillcolor="#dae1fa" stroked="f">
              <v:path arrowok="t"/>
            </v:shape>
          </v:group>
          <v:group id="_x0000_s4041" style="position:absolute;left:3346;top:704;width:6080;height:2" coordorigin="3346,704" coordsize="6080,2">
            <v:shape id="_x0000_s4042" style="position:absolute;left:3346;top:704;width:6080;height:2" coordorigin="3346,704" coordsize="6080,0" path="m3346,704r6079,e" filled="f" strokecolor="#d9dffa" strokeweight=".46pt">
              <v:path arrowok="t"/>
            </v:shape>
          </v:group>
          <v:group id="_x0000_s4039" style="position:absolute;left:3346;top:1759;width:6080;height:2" coordorigin="3346,1759" coordsize="6080,2">
            <v:shape id="_x0000_s4040" style="position:absolute;left:3346;top:1759;width:6080;height:2" coordorigin="3346,1759" coordsize="6080,0" path="m3346,1759r6079,e" filled="f" strokecolor="#d9dffa" strokeweight=".1203mm">
              <v:path arrowok="t"/>
            </v:shape>
          </v:group>
          <v:group id="_x0000_s4037" style="position:absolute;left:3345;top:708;width:38;height:1049" coordorigin="3345,708" coordsize="38,1049">
            <v:shape id="_x0000_s4038" style="position:absolute;left:3345;top:708;width:38;height:1049" coordorigin="3345,708" coordsize="38,1049" path="m3345,1757r38,l3383,708r-38,l3345,1757xe" fillcolor="#d9dffa" stroked="f">
              <v:path arrowok="t"/>
            </v:shape>
          </v:group>
          <v:group id="_x0000_s4035" style="position:absolute;left:9381;top:708;width:46;height:1049" coordorigin="9381,708" coordsize="46,1049">
            <v:shape id="_x0000_s4036" style="position:absolute;left:9381;top:708;width:46;height:1049" coordorigin="9381,708" coordsize="46,1049" path="m9381,1757r45,l9426,708r-45,l9381,1757xe" fillcolor="#d9dffa" stroked="f">
              <v:path arrowok="t"/>
            </v:shape>
          </v:group>
          <v:group id="_x0000_s4033" style="position:absolute;left:3382;top:712;width:6000;height:2" coordorigin="3382,712" coordsize="6000,2">
            <v:shape id="_x0000_s4034" style="position:absolute;left:3382;top:712;width:6000;height:2" coordorigin="3382,712" coordsize="6000,0" path="m3382,712r6000,e" filled="f" strokecolor="#d7def9" strokeweight=".46pt">
              <v:path arrowok="t"/>
            </v:shape>
          </v:group>
          <v:group id="_x0000_s4031" style="position:absolute;left:3382;top:1753;width:6000;height:2" coordorigin="3382,1753" coordsize="6000,2">
            <v:shape id="_x0000_s4032" style="position:absolute;left:3382;top:1753;width:6000;height:2" coordorigin="3382,1753" coordsize="6000,0" path="m3382,1753r6000,e" filled="f" strokecolor="#d7def9" strokeweight=".46pt">
              <v:path arrowok="t"/>
            </v:shape>
          </v:group>
          <v:group id="_x0000_s4029" style="position:absolute;left:3381;top:715;width:43;height:1035" coordorigin="3381,715" coordsize="43,1035">
            <v:shape id="_x0000_s4030" style="position:absolute;left:3381;top:715;width:43;height:1035" coordorigin="3381,715" coordsize="43,1035" path="m3381,1750r42,l3423,715r-42,l3381,1750xe" fillcolor="#d7def9" stroked="f">
              <v:path arrowok="t"/>
            </v:shape>
          </v:group>
          <v:group id="_x0000_s4027" style="position:absolute;left:9349;top:715;width:34;height:1035" coordorigin="9349,715" coordsize="34,1035">
            <v:shape id="_x0000_s4028" style="position:absolute;left:9349;top:715;width:34;height:1035" coordorigin="9349,715" coordsize="34,1035" path="m9349,1750r34,l9383,715r-34,l9349,1750xe" fillcolor="#d7def9" stroked="f">
              <v:path arrowok="t"/>
            </v:shape>
          </v:group>
          <v:group id="_x0000_s4025" style="position:absolute;left:3422;top:719;width:5928;height:2" coordorigin="3422,719" coordsize="5928,2">
            <v:shape id="_x0000_s4026" style="position:absolute;left:3422;top:719;width:5928;height:2" coordorigin="3422,719" coordsize="5928,0" path="m3422,719r5928,e" filled="f" strokecolor="#d6ddf9" strokeweight=".46pt">
              <v:path arrowok="t"/>
            </v:shape>
          </v:group>
          <v:group id="_x0000_s4023" style="position:absolute;left:3422;top:1746;width:5928;height:2" coordorigin="3422,1746" coordsize="5928,2">
            <v:shape id="_x0000_s4024" style="position:absolute;left:3422;top:1746;width:5928;height:2" coordorigin="3422,1746" coordsize="5928,0" path="m3422,1746r5928,e" filled="f" strokecolor="#d6ddf9" strokeweight=".46pt">
              <v:path arrowok="t"/>
            </v:shape>
          </v:group>
          <v:group id="_x0000_s4021" style="position:absolute;left:3421;top:722;width:38;height:1020" coordorigin="3421,722" coordsize="38,1020">
            <v:shape id="_x0000_s4022" style="position:absolute;left:3421;top:722;width:38;height:1020" coordorigin="3421,722" coordsize="38,1020" path="m3421,1742r38,l3459,722r-38,l3421,1742xe" fillcolor="#d6ddf9" stroked="f">
              <v:path arrowok="t"/>
            </v:shape>
          </v:group>
          <v:group id="_x0000_s4019" style="position:absolute;left:9309;top:722;width:43;height:1020" coordorigin="9309,722" coordsize="43,1020">
            <v:shape id="_x0000_s4020" style="position:absolute;left:9309;top:722;width:43;height:1020" coordorigin="9309,722" coordsize="43,1020" path="m9309,1742r42,l9351,722r-42,l9309,1742xe" fillcolor="#d6ddf9" stroked="f">
              <v:path arrowok="t"/>
            </v:shape>
          </v:group>
          <v:group id="_x0000_s4017" style="position:absolute;left:3458;top:725;width:5852;height:2" coordorigin="3458,725" coordsize="5852,2">
            <v:shape id="_x0000_s4018" style="position:absolute;left:3458;top:725;width:5852;height:2" coordorigin="3458,725" coordsize="5852,0" path="m3458,725r5852,e" filled="f" strokecolor="#d5dcf9" strokeweight=".1203mm">
              <v:path arrowok="t"/>
            </v:shape>
          </v:group>
          <v:group id="_x0000_s4015" style="position:absolute;left:3458;top:1740;width:5852;height:2" coordorigin="3458,1740" coordsize="5852,2">
            <v:shape id="_x0000_s4016" style="position:absolute;left:3458;top:1740;width:5852;height:2" coordorigin="3458,1740" coordsize="5852,0" path="m3458,1740r5852,e" filled="f" strokecolor="#d5dcf9" strokeweight=".34pt">
              <v:path arrowok="t"/>
            </v:shape>
          </v:group>
          <v:group id="_x0000_s4013" style="position:absolute;left:3457;top:727;width:41;height:1008" coordorigin="3457,727" coordsize="41,1008">
            <v:shape id="_x0000_s4014" style="position:absolute;left:3457;top:727;width:41;height:1008" coordorigin="3457,727" coordsize="41,1008" path="m3457,1735r41,l3498,727r-41,l3457,1735xe" fillcolor="#d5dcf9" stroked="f">
              <v:path arrowok="t"/>
            </v:shape>
          </v:group>
          <v:group id="_x0000_s4011" style="position:absolute;left:9270;top:727;width:41;height:1011" coordorigin="9270,727" coordsize="41,1011">
            <v:shape id="_x0000_s4012" style="position:absolute;left:9270;top:727;width:41;height:1011" coordorigin="9270,727" coordsize="41,1011" path="m9270,1738r41,l9311,727r-41,l9270,1738xe" fillcolor="#d5dcf9" stroked="f">
              <v:path arrowok="t"/>
            </v:shape>
          </v:group>
          <v:group id="_x0000_s4009" style="position:absolute;left:3497;top:731;width:5775;height:2" coordorigin="3497,731" coordsize="5775,2">
            <v:shape id="_x0000_s4010" style="position:absolute;left:3497;top:731;width:5775;height:2" coordorigin="3497,731" coordsize="5775,0" path="m3497,731r5774,e" filled="f" strokecolor="#d3dbf9" strokeweight=".46pt">
              <v:path arrowok="t"/>
            </v:shape>
          </v:group>
          <v:group id="_x0000_s4007" style="position:absolute;left:3497;top:1734;width:5775;height:2" coordorigin="3497,1734" coordsize="5775,2">
            <v:shape id="_x0000_s4008" style="position:absolute;left:3497;top:1734;width:5775;height:2" coordorigin="3497,1734" coordsize="5775,0" path="m3497,1734r5774,e" filled="f" strokecolor="#d3dbf9" strokeweight=".46pt">
              <v:path arrowok="t"/>
            </v:shape>
          </v:group>
          <v:group id="_x0000_s4005" style="position:absolute;left:3496;top:734;width:41;height:996" coordorigin="3496,734" coordsize="41,996">
            <v:shape id="_x0000_s4006" style="position:absolute;left:3496;top:734;width:41;height:996" coordorigin="3496,734" coordsize="41,996" path="m3496,1730r40,l3536,734r-40,l3496,1730xe" fillcolor="#d3dbf9" stroked="f">
              <v:path arrowok="t"/>
            </v:shape>
          </v:group>
          <v:group id="_x0000_s4003" style="position:absolute;left:9234;top:734;width:38;height:996" coordorigin="9234,734" coordsize="38,996">
            <v:shape id="_x0000_s4004" style="position:absolute;left:9234;top:734;width:38;height:996" coordorigin="9234,734" coordsize="38,996" path="m9234,1730r38,l9272,734r-38,l9234,1730xe" fillcolor="#d3dbf9" stroked="f">
              <v:path arrowok="t"/>
            </v:shape>
          </v:group>
          <v:group id="_x0000_s4001" style="position:absolute;left:3535;top:738;width:5700;height:2" coordorigin="3535,738" coordsize="5700,2">
            <v:shape id="_x0000_s4002" style="position:absolute;left:3535;top:738;width:5700;height:2" coordorigin="3535,738" coordsize="5700,0" path="m3535,738r5700,e" filled="f" strokecolor="#d2daf9" strokeweight=".46pt">
              <v:path arrowok="t"/>
            </v:shape>
          </v:group>
          <v:group id="_x0000_s3999" style="position:absolute;left:3535;top:1727;width:5700;height:2" coordorigin="3535,1727" coordsize="5700,2">
            <v:shape id="_x0000_s4000" style="position:absolute;left:3535;top:1727;width:5700;height:2" coordorigin="3535,1727" coordsize="5700,0" path="m3535,1727r5700,e" filled="f" strokecolor="#d2daf9" strokeweight=".46pt">
              <v:path arrowok="t"/>
            </v:shape>
          </v:group>
          <v:group id="_x0000_s3997" style="position:absolute;left:3534;top:742;width:38;height:982" coordorigin="3534,742" coordsize="38,982">
            <v:shape id="_x0000_s3998" style="position:absolute;left:3534;top:742;width:38;height:982" coordorigin="3534,742" coordsize="38,982" path="m3534,1723r38,l3572,742r-38,l3534,1723xe" fillcolor="#d2daf9" stroked="f">
              <v:path arrowok="t"/>
            </v:shape>
          </v:group>
          <v:group id="_x0000_s3995" style="position:absolute;left:9196;top:742;width:41;height:982" coordorigin="9196,742" coordsize="41,982">
            <v:shape id="_x0000_s3996" style="position:absolute;left:9196;top:742;width:41;height:982" coordorigin="9196,742" coordsize="41,982" path="m9196,1723r40,l9236,742r-40,l9196,1723xe" fillcolor="#d2daf9" stroked="f">
              <v:path arrowok="t"/>
            </v:shape>
          </v:group>
          <v:group id="_x0000_s3993" style="position:absolute;left:3571;top:744;width:5626;height:2" coordorigin="3571,744" coordsize="5626,2">
            <v:shape id="_x0000_s3994" style="position:absolute;left:3571;top:744;width:5626;height:2" coordorigin="3571,744" coordsize="5626,0" path="m3571,744r5626,e" filled="f" strokecolor="#d0d9f9" strokeweight=".34pt">
              <v:path arrowok="t"/>
            </v:shape>
          </v:group>
          <v:group id="_x0000_s3991" style="position:absolute;left:3571;top:1720;width:5626;height:2" coordorigin="3571,1720" coordsize="5626,2">
            <v:shape id="_x0000_s3992" style="position:absolute;left:3571;top:1720;width:5626;height:2" coordorigin="3571,1720" coordsize="5626,0" path="m3571,1720r5626,e" filled="f" strokecolor="#d0d9f9" strokeweight=".46pt">
              <v:path arrowok="t"/>
            </v:shape>
          </v:group>
          <v:group id="_x0000_s3989" style="position:absolute;left:3570;top:746;width:43;height:970" coordorigin="3570,746" coordsize="43,970">
            <v:shape id="_x0000_s3990" style="position:absolute;left:3570;top:746;width:43;height:970" coordorigin="3570,746" coordsize="43,970" path="m3570,1716r43,l3613,746r-43,l3570,1716xe" fillcolor="#d0d9f9" stroked="f">
              <v:path arrowok="t"/>
            </v:shape>
          </v:group>
          <v:group id="_x0000_s3987" style="position:absolute;left:9160;top:746;width:38;height:970" coordorigin="9160,746" coordsize="38,970">
            <v:shape id="_x0000_s3988" style="position:absolute;left:9160;top:746;width:38;height:970" coordorigin="9160,746" coordsize="38,970" path="m9160,1716r38,l9198,746r-38,l9160,1716xe" fillcolor="#d0d9f9" stroked="f">
              <v:path arrowok="t"/>
            </v:shape>
          </v:group>
          <v:group id="_x0000_s3985" style="position:absolute;left:3612;top:750;width:5549;height:2" coordorigin="3612,750" coordsize="5549,2">
            <v:shape id="_x0000_s3986" style="position:absolute;left:3612;top:750;width:5549;height:2" coordorigin="3612,750" coordsize="5549,0" path="m3612,750r5549,e" filled="f" strokecolor="#cfd8f8" strokeweight=".46pt">
              <v:path arrowok="t"/>
            </v:shape>
          </v:group>
          <v:group id="_x0000_s3983" style="position:absolute;left:3612;top:1712;width:5549;height:2" coordorigin="3612,1712" coordsize="5549,2">
            <v:shape id="_x0000_s3984" style="position:absolute;left:3612;top:1712;width:5549;height:2" coordorigin="3612,1712" coordsize="5549,0" path="m3612,1712r5549,e" filled="f" strokecolor="#cfd8f8" strokeweight=".46pt">
              <v:path arrowok="t"/>
            </v:shape>
          </v:group>
          <v:group id="_x0000_s3981" style="position:absolute;left:3611;top:754;width:38;height:956" coordorigin="3611,754" coordsize="38,956">
            <v:shape id="_x0000_s3982" style="position:absolute;left:3611;top:754;width:38;height:956" coordorigin="3611,754" coordsize="38,956" path="m3611,1709r38,l3649,754r-38,l3611,1709xe" fillcolor="#cfd8f8" stroked="f">
              <v:path arrowok="t"/>
            </v:shape>
          </v:group>
          <v:group id="_x0000_s3979" style="position:absolute;left:9119;top:754;width:43;height:956" coordorigin="9119,754" coordsize="43,956">
            <v:shape id="_x0000_s3980" style="position:absolute;left:9119;top:754;width:43;height:956" coordorigin="9119,754" coordsize="43,956" path="m9119,1709r43,l9162,754r-43,l9119,1709xe" fillcolor="#cfd8f8" stroked="f">
              <v:path arrowok="t"/>
            </v:shape>
          </v:group>
          <v:group id="_x0000_s3977" style="position:absolute;left:3650;top:757;width:5470;height:2" coordorigin="3650,757" coordsize="5470,2">
            <v:shape id="_x0000_s3978" style="position:absolute;left:3650;top:757;width:5470;height:2" coordorigin="3650,757" coordsize="5470,0" path="m3650,757r5470,e" filled="f" strokecolor="#cdd6f8" strokeweight=".46pt">
              <v:path arrowok="t"/>
            </v:shape>
          </v:group>
          <v:group id="_x0000_s3975" style="position:absolute;left:3650;top:1705;width:5470;height:2" coordorigin="3650,1705" coordsize="5470,2">
            <v:shape id="_x0000_s3976" style="position:absolute;left:3650;top:1705;width:5470;height:2" coordorigin="3650,1705" coordsize="5470,0" path="m3650,1705r5470,e" filled="f" strokecolor="#cdd6f8" strokeweight=".46pt">
              <v:path arrowok="t"/>
            </v:shape>
          </v:group>
          <v:group id="_x0000_s3973" style="position:absolute;left:3647;top:761;width:41;height:941" coordorigin="3647,761" coordsize="41,941">
            <v:shape id="_x0000_s3974" style="position:absolute;left:3647;top:761;width:41;height:941" coordorigin="3647,761" coordsize="41,941" path="m3647,1702r40,l3687,761r-40,l3647,1702xe" fillcolor="#cdd6f8" stroked="f">
              <v:path arrowok="t"/>
            </v:shape>
          </v:group>
          <v:group id="_x0000_s3971" style="position:absolute;left:9081;top:761;width:41;height:941" coordorigin="9081,761" coordsize="41,941">
            <v:shape id="_x0000_s3972" style="position:absolute;left:9081;top:761;width:41;height:941" coordorigin="9081,761" coordsize="41,941" path="m9081,1702r40,l9121,761r-40,l9081,1702xe" fillcolor="#cdd6f8" stroked="f">
              <v:path arrowok="t"/>
            </v:shape>
          </v:group>
          <v:group id="_x0000_s3969" style="position:absolute;left:3686;top:764;width:5396;height:2" coordorigin="3686,764" coordsize="5396,2">
            <v:shape id="_x0000_s3970" style="position:absolute;left:3686;top:764;width:5396;height:2" coordorigin="3686,764" coordsize="5396,0" path="m3686,764r5396,e" filled="f" strokecolor="#ccd5f8" strokeweight=".46pt">
              <v:path arrowok="t"/>
            </v:shape>
          </v:group>
          <v:group id="_x0000_s3967" style="position:absolute;left:3686;top:1699;width:5396;height:2" coordorigin="3686,1699" coordsize="5396,2">
            <v:shape id="_x0000_s3968" style="position:absolute;left:3686;top:1699;width:5396;height:2" coordorigin="3686,1699" coordsize="5396,0" path="m3686,1699r5396,e" filled="f" strokecolor="#ccd5f8" strokeweight=".1203mm">
              <v:path arrowok="t"/>
            </v:shape>
          </v:group>
          <v:group id="_x0000_s3965" style="position:absolute;left:3685;top:768;width:41;height:929" coordorigin="3685,768" coordsize="41,929">
            <v:shape id="_x0000_s3966" style="position:absolute;left:3685;top:768;width:41;height:929" coordorigin="3685,768" coordsize="41,929" path="m3685,1697r41,l3726,768r-41,l3685,1697xe" fillcolor="#ccd5f8" stroked="f">
              <v:path arrowok="t"/>
            </v:shape>
          </v:group>
          <v:group id="_x0000_s3963" style="position:absolute;left:9045;top:768;width:38;height:929" coordorigin="9045,768" coordsize="38,929">
            <v:shape id="_x0000_s3964" style="position:absolute;left:9045;top:768;width:38;height:929" coordorigin="9045,768" coordsize="38,929" path="m9045,1697r38,l9083,768r-38,l9045,1697xe" fillcolor="#ccd5f8" stroked="f">
              <v:path arrowok="t"/>
            </v:shape>
          </v:group>
          <v:group id="_x0000_s3961" style="position:absolute;left:3725;top:772;width:5321;height:2" coordorigin="3725,772" coordsize="5321,2">
            <v:shape id="_x0000_s3962" style="position:absolute;left:3725;top:772;width:5321;height:2" coordorigin="3725,772" coordsize="5321,0" path="m3725,772r5321,e" filled="f" strokecolor="#cad4f8" strokeweight=".46pt">
              <v:path arrowok="t"/>
            </v:shape>
          </v:group>
          <v:group id="_x0000_s3959" style="position:absolute;left:3725;top:1693;width:5321;height:2" coordorigin="3725,1693" coordsize="5321,2">
            <v:shape id="_x0000_s3960" style="position:absolute;left:3725;top:1693;width:5321;height:2" coordorigin="3725,1693" coordsize="5321,0" path="m3725,1693r5321,e" filled="f" strokecolor="#cad4f8" strokeweight=".46pt">
              <v:path arrowok="t"/>
            </v:shape>
          </v:group>
          <v:group id="_x0000_s3957" style="position:absolute;left:3724;top:775;width:41;height:915" coordorigin="3724,775" coordsize="41,915">
            <v:shape id="_x0000_s3958" style="position:absolute;left:3724;top:775;width:41;height:915" coordorigin="3724,775" coordsize="41,915" path="m3724,1690r40,l3764,775r-40,l3724,1690xe" fillcolor="#cad4f8" stroked="f">
              <v:path arrowok="t"/>
            </v:shape>
          </v:group>
          <v:group id="_x0000_s3955" style="position:absolute;left:9006;top:775;width:41;height:915" coordorigin="9006,775" coordsize="41,915">
            <v:shape id="_x0000_s3956" style="position:absolute;left:9006;top:775;width:41;height:915" coordorigin="9006,775" coordsize="41,915" path="m9006,1690r41,l9047,775r-41,l9006,1690xe" fillcolor="#cad4f8" stroked="f">
              <v:path arrowok="t"/>
            </v:shape>
          </v:group>
          <v:group id="_x0000_s3953" style="position:absolute;left:3763;top:779;width:5244;height:2" coordorigin="3763,779" coordsize="5244,2">
            <v:shape id="_x0000_s3954" style="position:absolute;left:3763;top:779;width:5244;height:2" coordorigin="3763,779" coordsize="5244,0" path="m3763,779r5244,e" filled="f" strokecolor="#c8d2f8" strokeweight=".46pt">
              <v:path arrowok="t"/>
            </v:shape>
          </v:group>
          <v:group id="_x0000_s3951" style="position:absolute;left:3763;top:1686;width:5244;height:2" coordorigin="3763,1686" coordsize="5244,2">
            <v:shape id="_x0000_s3952" style="position:absolute;left:3763;top:1686;width:5244;height:2" coordorigin="3763,1686" coordsize="5244,0" path="m3763,1686r5244,e" filled="f" strokecolor="#c8d2f8" strokeweight=".46pt">
              <v:path arrowok="t"/>
            </v:shape>
          </v:group>
          <v:group id="_x0000_s3949" style="position:absolute;left:3762;top:782;width:41;height:900" coordorigin="3762,782" coordsize="41,900">
            <v:shape id="_x0000_s3950" style="position:absolute;left:3762;top:782;width:41;height:900" coordorigin="3762,782" coordsize="41,900" path="m3762,1682r41,l3803,782r-41,l3762,1682xe" fillcolor="#c8d2f8" stroked="f">
              <v:path arrowok="t"/>
            </v:shape>
          </v:group>
          <v:group id="_x0000_s3947" style="position:absolute;left:8965;top:782;width:43;height:900" coordorigin="8965,782" coordsize="43,900">
            <v:shape id="_x0000_s3948" style="position:absolute;left:8965;top:782;width:43;height:900" coordorigin="8965,782" coordsize="43,900" path="m8965,1682r43,l9008,782r-43,l8965,1682xe" fillcolor="#c8d2f8" stroked="f">
              <v:path arrowok="t"/>
            </v:shape>
          </v:group>
          <v:group id="_x0000_s3945" style="position:absolute;left:3802;top:784;width:5165;height:2" coordorigin="3802,784" coordsize="5165,2">
            <v:shape id="_x0000_s3946" style="position:absolute;left:3802;top:784;width:5165;height:2" coordorigin="3802,784" coordsize="5165,0" path="m3802,784r5164,e" filled="f" strokecolor="#c7d1f8" strokeweight=".22pt">
              <v:path arrowok="t"/>
            </v:shape>
          </v:group>
          <v:group id="_x0000_s3943" style="position:absolute;left:3802;top:1680;width:5165;height:2" coordorigin="3802,1680" coordsize="5165,2">
            <v:shape id="_x0000_s3944" style="position:absolute;left:3802;top:1680;width:5165;height:2" coordorigin="3802,1680" coordsize="5165,0" path="m3802,1680r5164,e" filled="f" strokecolor="#c7d1f8" strokeweight=".34pt">
              <v:path arrowok="t"/>
            </v:shape>
          </v:group>
          <v:group id="_x0000_s3941" style="position:absolute;left:3801;top:785;width:38;height:891" coordorigin="3801,785" coordsize="38,891">
            <v:shape id="_x0000_s3942" style="position:absolute;left:3801;top:785;width:38;height:891" coordorigin="3801,785" coordsize="38,891" path="m3801,1675r38,l3839,785r-38,l3801,1675xe" fillcolor="#c7d1f8" stroked="f">
              <v:path arrowok="t"/>
            </v:shape>
          </v:group>
          <v:group id="_x0000_s3939" style="position:absolute;left:8929;top:785;width:38;height:893" coordorigin="8929,785" coordsize="38,893">
            <v:shape id="_x0000_s3940" style="position:absolute;left:8929;top:785;width:38;height:893" coordorigin="8929,785" coordsize="38,893" path="m8929,1678r38,l8967,785r-38,l8929,1678xe" fillcolor="#c7d1f8" stroked="f">
              <v:path arrowok="t"/>
            </v:shape>
          </v:group>
          <v:group id="_x0000_s3937" style="position:absolute;left:3838;top:788;width:5093;height:2" coordorigin="3838,788" coordsize="5093,2">
            <v:shape id="_x0000_s3938" style="position:absolute;left:3838;top:788;width:5093;height:2" coordorigin="3838,788" coordsize="5093,0" path="m3838,788r5092,e" filled="f" strokecolor="#c6d0f7" strokeweight=".46pt">
              <v:path arrowok="t"/>
            </v:shape>
          </v:group>
          <v:group id="_x0000_s3935" style="position:absolute;left:3838;top:1674;width:5093;height:2" coordorigin="3838,1674" coordsize="5093,2">
            <v:shape id="_x0000_s3936" style="position:absolute;left:3838;top:1674;width:5093;height:2" coordorigin="3838,1674" coordsize="5093,0" path="m3838,1674r5092,e" filled="f" strokecolor="#c6d0f7" strokeweight=".46pt">
              <v:path arrowok="t"/>
            </v:shape>
          </v:group>
          <v:group id="_x0000_s3933" style="position:absolute;left:3837;top:792;width:41;height:879" coordorigin="3837,792" coordsize="41,879">
            <v:shape id="_x0000_s3934" style="position:absolute;left:3837;top:792;width:41;height:879" coordorigin="3837,792" coordsize="41,879" path="m3837,1670r40,l3877,792r-40,l3837,1670xe" fillcolor="#c6d0f7" stroked="f">
              <v:path arrowok="t"/>
            </v:shape>
          </v:group>
          <v:group id="_x0000_s3931" style="position:absolute;left:8891;top:792;width:41;height:879" coordorigin="8891,792" coordsize="41,879">
            <v:shape id="_x0000_s3932" style="position:absolute;left:8891;top:792;width:41;height:879" coordorigin="8891,792" coordsize="41,879" path="m8891,1670r40,l8931,792r-40,l8891,1670xe" fillcolor="#c6d0f7" stroked="f">
              <v:path arrowok="t"/>
            </v:shape>
          </v:group>
          <v:group id="_x0000_s3929" style="position:absolute;left:3876;top:796;width:5016;height:2" coordorigin="3876,796" coordsize="5016,2">
            <v:shape id="_x0000_s3930" style="position:absolute;left:3876;top:796;width:5016;height:2" coordorigin="3876,796" coordsize="5016,0" path="m3876,796r5016,e" filled="f" strokecolor="#c4cff7" strokeweight=".46pt">
              <v:path arrowok="t"/>
            </v:shape>
          </v:group>
          <v:group id="_x0000_s3927" style="position:absolute;left:3876;top:1667;width:5016;height:2" coordorigin="3876,1667" coordsize="5016,2">
            <v:shape id="_x0000_s3928" style="position:absolute;left:3876;top:1667;width:5016;height:2" coordorigin="3876,1667" coordsize="5016,0" path="m3876,1667r5016,e" filled="f" strokecolor="#c4cff7" strokeweight=".46pt">
              <v:path arrowok="t"/>
            </v:shape>
          </v:group>
          <v:group id="_x0000_s3925" style="position:absolute;left:3875;top:799;width:38;height:864" coordorigin="3875,799" coordsize="38,864">
            <v:shape id="_x0000_s3926" style="position:absolute;left:3875;top:799;width:38;height:864" coordorigin="3875,799" coordsize="38,864" path="m3875,1663r38,l3913,799r-38,l3875,1663xe" fillcolor="#c4cff7" stroked="f">
              <v:path arrowok="t"/>
            </v:shape>
          </v:group>
          <v:group id="_x0000_s3923" style="position:absolute;left:8853;top:799;width:41;height:864" coordorigin="8853,799" coordsize="41,864">
            <v:shape id="_x0000_s3924" style="position:absolute;left:8853;top:799;width:41;height:864" coordorigin="8853,799" coordsize="41,864" path="m8853,1663r40,l8893,799r-40,l8853,1663xe" fillcolor="#c4cff7" stroked="f">
              <v:path arrowok="t"/>
            </v:shape>
          </v:group>
          <v:group id="_x0000_s3921" style="position:absolute;left:3914;top:803;width:4940;height:2" coordorigin="3914,803" coordsize="4940,2">
            <v:shape id="_x0000_s3922" style="position:absolute;left:3914;top:803;width:4940;height:2" coordorigin="3914,803" coordsize="4940,0" path="m3914,803r4940,e" filled="f" strokecolor="#c2cef7" strokeweight=".46pt">
              <v:path arrowok="t"/>
            </v:shape>
          </v:group>
          <v:group id="_x0000_s3919" style="position:absolute;left:3914;top:1660;width:4940;height:2" coordorigin="3914,1660" coordsize="4940,2">
            <v:shape id="_x0000_s3920" style="position:absolute;left:3914;top:1660;width:4940;height:2" coordorigin="3914,1660" coordsize="4940,0" path="m3914,1660r4940,e" filled="f" strokecolor="#c2cef7" strokeweight=".46pt">
              <v:path arrowok="t"/>
            </v:shape>
          </v:group>
          <v:group id="_x0000_s3917" style="position:absolute;left:3911;top:806;width:43;height:850" coordorigin="3911,806" coordsize="43,850">
            <v:shape id="_x0000_s3918" style="position:absolute;left:3911;top:806;width:43;height:850" coordorigin="3911,806" coordsize="43,850" path="m3911,1656r43,l3954,806r-43,l3911,1656xe" fillcolor="#c2cef7" stroked="f">
              <v:path arrowok="t"/>
            </v:shape>
          </v:group>
          <v:group id="_x0000_s3915" style="position:absolute;left:8817;top:806;width:38;height:850" coordorigin="8817,806" coordsize="38,850">
            <v:shape id="_x0000_s3916" style="position:absolute;left:8817;top:806;width:38;height:850" coordorigin="8817,806" coordsize="38,850" path="m8817,1656r38,l8855,806r-38,l8817,1656xe" fillcolor="#c2cef7" stroked="f">
              <v:path arrowok="t"/>
            </v:shape>
          </v:group>
          <v:group id="_x0000_s3913" style="position:absolute;left:3953;top:810;width:4865;height:2" coordorigin="3953,810" coordsize="4865,2">
            <v:shape id="_x0000_s3914" style="position:absolute;left:3953;top:810;width:4865;height:2" coordorigin="3953,810" coordsize="4865,0" path="m3953,810r4865,e" filled="f" strokecolor="#c1ccf7" strokeweight=".46pt">
              <v:path arrowok="t"/>
            </v:shape>
          </v:group>
          <v:group id="_x0000_s3911" style="position:absolute;left:3953;top:1652;width:4865;height:2" coordorigin="3953,1652" coordsize="4865,2">
            <v:shape id="_x0000_s3912" style="position:absolute;left:3953;top:1652;width:4865;height:2" coordorigin="3953,1652" coordsize="4865,0" path="m3953,1652r4865,e" filled="f" strokecolor="#c1ccf7" strokeweight=".46pt">
              <v:path arrowok="t"/>
            </v:shape>
          </v:group>
          <v:group id="_x0000_s3909" style="position:absolute;left:3952;top:811;width:41;height:838" coordorigin="3952,811" coordsize="41,838">
            <v:shape id="_x0000_s3910" style="position:absolute;left:3952;top:811;width:41;height:838" coordorigin="3952,811" coordsize="41,838" path="m3952,1649r40,l3992,811r-40,l3952,1649xe" fillcolor="#c1ccf7" stroked="f">
              <v:path arrowok="t"/>
            </v:shape>
          </v:group>
          <v:group id="_x0000_s3907" style="position:absolute;left:8778;top:814;width:41;height:836" coordorigin="8778,814" coordsize="41,836">
            <v:shape id="_x0000_s3908" style="position:absolute;left:8778;top:814;width:41;height:836" coordorigin="8778,814" coordsize="41,836" path="m8778,1649r41,l8819,814r-41,l8778,1649xe" fillcolor="#c1ccf7" stroked="f">
              <v:path arrowok="t"/>
            </v:shape>
          </v:group>
          <v:group id="_x0000_s3905" style="position:absolute;left:3991;top:816;width:4788;height:2" coordorigin="3991,816" coordsize="4788,2">
            <v:shape id="_x0000_s3906" style="position:absolute;left:3991;top:816;width:4788;height:2" coordorigin="3991,816" coordsize="4788,0" path="m3991,816r4788,e" filled="f" strokecolor="#bfcbf7" strokeweight=".34pt">
              <v:path arrowok="t"/>
            </v:shape>
          </v:group>
          <v:group id="_x0000_s3903" style="position:absolute;left:3991;top:1646;width:4788;height:2" coordorigin="3991,1646" coordsize="4788,2">
            <v:shape id="_x0000_s3904" style="position:absolute;left:3991;top:1646;width:4788;height:2" coordorigin="3991,1646" coordsize="4788,0" path="m3991,1646r4788,e" filled="f" strokecolor="#bfcbf7" strokeweight=".34pt">
              <v:path arrowok="t"/>
            </v:shape>
          </v:group>
          <v:group id="_x0000_s3901" style="position:absolute;left:3990;top:818;width:41;height:826" coordorigin="3990,818" coordsize="41,826">
            <v:shape id="_x0000_s3902" style="position:absolute;left:3990;top:818;width:41;height:826" coordorigin="3990,818" coordsize="41,826" path="m3990,1644r41,l4031,818r-41,l3990,1644xe" fillcolor="#bfcbf7" stroked="f">
              <v:path arrowok="t"/>
            </v:shape>
          </v:group>
          <v:group id="_x0000_s3899" style="position:absolute;left:8737;top:818;width:43;height:826" coordorigin="8737,818" coordsize="43,826">
            <v:shape id="_x0000_s3900" style="position:absolute;left:8737;top:818;width:43;height:826" coordorigin="8737,818" coordsize="43,826" path="m8737,1644r43,l8780,818r-43,l8737,1644xe" fillcolor="#bfcbf7" stroked="f">
              <v:path arrowok="t"/>
            </v:shape>
          </v:group>
          <v:group id="_x0000_s3897" style="position:absolute;left:4030;top:822;width:4709;height:2" coordorigin="4030,822" coordsize="4709,2">
            <v:shape id="_x0000_s3898" style="position:absolute;left:4030;top:822;width:4709;height:2" coordorigin="4030,822" coordsize="4709,0" path="m4030,822r4708,e" filled="f" strokecolor="#bdcaf7" strokeweight=".46pt">
              <v:path arrowok="t"/>
            </v:shape>
          </v:group>
          <v:group id="_x0000_s3895" style="position:absolute;left:4030;top:1640;width:4709;height:2" coordorigin="4030,1640" coordsize="4709,2">
            <v:shape id="_x0000_s3896" style="position:absolute;left:4030;top:1640;width:4709;height:2" coordorigin="4030,1640" coordsize="4709,0" path="m4030,1640r4708,e" filled="f" strokecolor="#bdcaf7" strokeweight=".46pt">
              <v:path arrowok="t"/>
            </v:shape>
          </v:group>
          <v:group id="_x0000_s3893" style="position:absolute;left:4029;top:826;width:38;height:812" coordorigin="4029,826" coordsize="38,812">
            <v:shape id="_x0000_s3894" style="position:absolute;left:4029;top:826;width:38;height:812" coordorigin="4029,826" coordsize="38,812" path="m4029,1637r38,l4067,826r-38,l4029,1637xe" fillcolor="#bdcaf7" stroked="f">
              <v:path arrowok="t"/>
            </v:shape>
          </v:group>
          <v:group id="_x0000_s3891" style="position:absolute;left:8701;top:826;width:38;height:812" coordorigin="8701,826" coordsize="38,812">
            <v:shape id="_x0000_s3892" style="position:absolute;left:8701;top:826;width:38;height:812" coordorigin="8701,826" coordsize="38,812" path="m8701,1637r38,l8739,826r-38,l8701,1637xe" fillcolor="#bdcaf7" stroked="f">
              <v:path arrowok="t"/>
            </v:shape>
          </v:group>
          <v:group id="_x0000_s3889" style="position:absolute;left:4068;top:829;width:4635;height:2" coordorigin="4068,829" coordsize="4635,2">
            <v:shape id="_x0000_s3890" style="position:absolute;left:4068;top:829;width:4635;height:2" coordorigin="4068,829" coordsize="4635,0" path="m4068,829r4634,e" filled="f" strokecolor="#bcc8f6" strokeweight=".46pt">
              <v:path arrowok="t"/>
            </v:shape>
          </v:group>
          <v:group id="_x0000_s3887" style="position:absolute;left:4068;top:1633;width:4635;height:2" coordorigin="4068,1633" coordsize="4635,2">
            <v:shape id="_x0000_s3888" style="position:absolute;left:4068;top:1633;width:4635;height:2" coordorigin="4068,1633" coordsize="4635,0" path="m4068,1633r4634,e" filled="f" strokecolor="#bcc8f6" strokeweight=".46pt">
              <v:path arrowok="t"/>
            </v:shape>
          </v:group>
          <v:group id="_x0000_s3885" style="position:absolute;left:4084;top:833;width:2;height:797" coordorigin="4084,833" coordsize="2,797">
            <v:shape id="_x0000_s3886" style="position:absolute;left:4084;top:833;width:2;height:797" coordorigin="4084,833" coordsize="0,797" path="m4084,833r,797e" filled="f" strokecolor="#bcc8f6" strokeweight="1.9pt">
              <v:path arrowok="t"/>
            </v:shape>
          </v:group>
          <v:group id="_x0000_s3883" style="position:absolute;left:8663;top:833;width:41;height:797" coordorigin="8663,833" coordsize="41,797">
            <v:shape id="_x0000_s3884" style="position:absolute;left:8663;top:833;width:41;height:797" coordorigin="8663,833" coordsize="41,797" path="m8663,1630r40,l8703,833r-40,l8663,1630xe" fillcolor="#bcc8f6" stroked="f">
              <v:path arrowok="t"/>
            </v:shape>
          </v:group>
          <v:group id="_x0000_s3881" style="position:absolute;left:4102;top:836;width:4563;height:2" coordorigin="4102,836" coordsize="4563,2">
            <v:shape id="_x0000_s3882" style="position:absolute;left:4102;top:836;width:4563;height:2" coordorigin="4102,836" coordsize="4563,0" path="m4102,836r4562,e" filled="f" strokecolor="#bac7f6" strokeweight=".46pt">
              <v:path arrowok="t"/>
            </v:shape>
          </v:group>
          <v:group id="_x0000_s3879" style="position:absolute;left:4102;top:1626;width:4563;height:2" coordorigin="4102,1626" coordsize="4563,2">
            <v:shape id="_x0000_s3880" style="position:absolute;left:4102;top:1626;width:4563;height:2" coordorigin="4102,1626" coordsize="4563,0" path="m4102,1626r4562,e" filled="f" strokecolor="#bac7f6" strokeweight=".46pt">
              <v:path arrowok="t"/>
            </v:shape>
          </v:group>
          <v:group id="_x0000_s3877" style="position:absolute;left:4101;top:840;width:43;height:783" coordorigin="4101,840" coordsize="43,783">
            <v:shape id="_x0000_s3878" style="position:absolute;left:4101;top:840;width:43;height:783" coordorigin="4101,840" coordsize="43,783" path="m4101,1622r42,l4143,840r-42,l4101,1622xe" fillcolor="#bac7f6" stroked="f">
              <v:path arrowok="t"/>
            </v:shape>
          </v:group>
          <v:group id="_x0000_s3875" style="position:absolute;left:8627;top:840;width:38;height:783" coordorigin="8627,840" coordsize="38,783">
            <v:shape id="_x0000_s3876" style="position:absolute;left:8627;top:840;width:38;height:783" coordorigin="8627,840" coordsize="38,783" path="m8627,1622r38,l8665,840r-38,l8627,1622xe" fillcolor="#bac7f6" stroked="f">
              <v:path arrowok="t"/>
            </v:shape>
          </v:group>
          <v:group id="_x0000_s3873" style="position:absolute;left:4142;top:842;width:4486;height:2" coordorigin="4142,842" coordsize="4486,2">
            <v:shape id="_x0000_s3874" style="position:absolute;left:4142;top:842;width:4486;height:2" coordorigin="4142,842" coordsize="4486,0" path="m4142,842r4486,e" filled="f" strokecolor="#b8c6f6" strokeweight=".34pt">
              <v:path arrowok="t"/>
            </v:shape>
          </v:group>
          <v:group id="_x0000_s3871" style="position:absolute;left:4142;top:1620;width:4486;height:2" coordorigin="4142,1620" coordsize="4486,2">
            <v:shape id="_x0000_s3872" style="position:absolute;left:4142;top:1620;width:4486;height:2" coordorigin="4142,1620" coordsize="4486,0" path="m4142,1620r4486,e" filled="f" strokecolor="#b8c6f6" strokeweight=".34pt">
              <v:path arrowok="t"/>
            </v:shape>
          </v:group>
          <v:group id="_x0000_s3869" style="position:absolute;left:4141;top:845;width:38;height:771" coordorigin="4141,845" coordsize="38,771">
            <v:shape id="_x0000_s3870" style="position:absolute;left:4141;top:845;width:38;height:771" coordorigin="4141,845" coordsize="38,771" path="m4141,1615r38,l4179,845r-38,l4141,1615xe" fillcolor="#b8c6f6" stroked="f">
              <v:path arrowok="t"/>
            </v:shape>
          </v:group>
          <v:group id="_x0000_s3867" style="position:absolute;left:8589;top:845;width:41;height:773" coordorigin="8589,845" coordsize="41,773">
            <v:shape id="_x0000_s3868" style="position:absolute;left:8589;top:845;width:41;height:773" coordorigin="8589,845" coordsize="41,773" path="m8589,1618r40,l8629,845r-40,l8589,1618xe" fillcolor="#b8c6f6" stroked="f">
              <v:path arrowok="t"/>
            </v:shape>
          </v:group>
          <v:group id="_x0000_s3865" style="position:absolute;left:4178;top:848;width:4412;height:2" coordorigin="4178,848" coordsize="4412,2">
            <v:shape id="_x0000_s3866" style="position:absolute;left:4178;top:848;width:4412;height:2" coordorigin="4178,848" coordsize="4412,0" path="m4178,848r4412,e" filled="f" strokecolor="#b7c5f6" strokeweight=".46pt">
              <v:path arrowok="t"/>
            </v:shape>
          </v:group>
          <v:group id="_x0000_s3863" style="position:absolute;left:4178;top:1614;width:4412;height:2" coordorigin="4178,1614" coordsize="4412,2">
            <v:shape id="_x0000_s3864" style="position:absolute;left:4178;top:1614;width:4412;height:2" coordorigin="4178,1614" coordsize="4412,0" path="m4178,1614r4412,e" filled="f" strokecolor="#b7c5f6" strokeweight=".46pt">
              <v:path arrowok="t"/>
            </v:shape>
          </v:group>
          <v:group id="_x0000_s3861" style="position:absolute;left:4177;top:852;width:43;height:759" coordorigin="4177,852" coordsize="43,759">
            <v:shape id="_x0000_s3862" style="position:absolute;left:4177;top:852;width:43;height:759" coordorigin="4177,852" coordsize="43,759" path="m4177,1610r43,l4220,852r-43,l4177,1610xe" fillcolor="#b7c5f6" stroked="f">
              <v:path arrowok="t"/>
            </v:shape>
          </v:group>
          <v:group id="_x0000_s3859" style="position:absolute;left:8548;top:852;width:43;height:759" coordorigin="8548,852" coordsize="43,759">
            <v:shape id="_x0000_s3860" style="position:absolute;left:8548;top:852;width:43;height:759" coordorigin="8548,852" coordsize="43,759" path="m8548,1610r43,l8591,852r-43,l8548,1610xe" fillcolor="#b7c5f6" stroked="f">
              <v:path arrowok="t"/>
            </v:shape>
          </v:group>
          <v:group id="_x0000_s3857" style="position:absolute;left:4219;top:856;width:4330;height:2" coordorigin="4219,856" coordsize="4330,2">
            <v:shape id="_x0000_s3858" style="position:absolute;left:4219;top:856;width:4330;height:2" coordorigin="4219,856" coordsize="4330,0" path="m4219,856r4330,e" filled="f" strokecolor="#b6c4f6" strokeweight=".46pt">
              <v:path arrowok="t"/>
            </v:shape>
          </v:group>
          <v:group id="_x0000_s3855" style="position:absolute;left:4219;top:1607;width:4330;height:2" coordorigin="4219,1607" coordsize="4330,2">
            <v:shape id="_x0000_s3856" style="position:absolute;left:4219;top:1607;width:4330;height:2" coordorigin="4219,1607" coordsize="4330,0" path="m4219,1607r4330,e" filled="f" strokecolor="#b6c4f6" strokeweight=".46pt">
              <v:path arrowok="t"/>
            </v:shape>
          </v:group>
          <v:group id="_x0000_s3853" style="position:absolute;left:4218;top:859;width:38;height:744" coordorigin="4218,859" coordsize="38,744">
            <v:shape id="_x0000_s3854" style="position:absolute;left:4218;top:859;width:38;height:744" coordorigin="4218,859" coordsize="38,744" path="m4218,1603r38,l4256,859r-38,l4218,1603xe" fillcolor="#b6c4f6" stroked="f">
              <v:path arrowok="t"/>
            </v:shape>
          </v:group>
          <v:group id="_x0000_s3851" style="position:absolute;left:8512;top:859;width:38;height:744" coordorigin="8512,859" coordsize="38,744">
            <v:shape id="_x0000_s3852" style="position:absolute;left:8512;top:859;width:38;height:744" coordorigin="8512,859" coordsize="38,744" path="m8512,1603r38,l8550,859r-38,l8512,1603xe" fillcolor="#b6c4f6" stroked="f">
              <v:path arrowok="t"/>
            </v:shape>
          </v:group>
          <v:group id="_x0000_s3849" style="position:absolute;left:4255;top:863;width:4258;height:2" coordorigin="4255,863" coordsize="4258,2">
            <v:shape id="_x0000_s3850" style="position:absolute;left:4255;top:863;width:4258;height:2" coordorigin="4255,863" coordsize="4258,0" path="m4255,863r4258,e" filled="f" strokecolor="#b4c2f6" strokeweight=".46pt">
              <v:path arrowok="t"/>
            </v:shape>
          </v:group>
          <v:group id="_x0000_s3847" style="position:absolute;left:4255;top:1600;width:4258;height:2" coordorigin="4255,1600" coordsize="4258,2">
            <v:shape id="_x0000_s3848" style="position:absolute;left:4255;top:1600;width:4258;height:2" coordorigin="4255,1600" coordsize="4258,0" path="m4255,1600r4258,e" filled="f" strokecolor="#b4c2f6" strokeweight=".46pt">
              <v:path arrowok="t"/>
            </v:shape>
          </v:group>
          <v:group id="_x0000_s3845" style="position:absolute;left:4273;top:866;width:2;height:730" coordorigin="4273,866" coordsize="2,730">
            <v:shape id="_x0000_s3846" style="position:absolute;left:4273;top:866;width:2;height:730" coordorigin="4273,866" coordsize="0,730" path="m4273,866r,730e" filled="f" strokecolor="#b4c2f6" strokeweight="1.9pt">
              <v:path arrowok="t"/>
            </v:shape>
          </v:group>
          <v:group id="_x0000_s3843" style="position:absolute;left:8473;top:866;width:41;height:730" coordorigin="8473,866" coordsize="41,730">
            <v:shape id="_x0000_s3844" style="position:absolute;left:8473;top:866;width:41;height:730" coordorigin="8473,866" coordsize="41,730" path="m8473,1596r41,l8514,866r-41,l8473,1596xe" fillcolor="#b4c2f6" stroked="f">
              <v:path arrowok="t"/>
            </v:shape>
          </v:group>
          <v:group id="_x0000_s3841" style="position:absolute;left:4291;top:870;width:4184;height:2" coordorigin="4291,870" coordsize="4184,2">
            <v:shape id="_x0000_s3842" style="position:absolute;left:4291;top:870;width:4184;height:2" coordorigin="4291,870" coordsize="4184,0" path="m4291,870r4183,e" filled="f" strokecolor="#b2c1f5" strokeweight=".46pt">
              <v:path arrowok="t"/>
            </v:shape>
          </v:group>
          <v:group id="_x0000_s3839" style="position:absolute;left:4291;top:1592;width:4184;height:2" coordorigin="4291,1592" coordsize="4184,2">
            <v:shape id="_x0000_s3840" style="position:absolute;left:4291;top:1592;width:4184;height:2" coordorigin="4291,1592" coordsize="4184,0" path="m4291,1592r4183,e" filled="f" strokecolor="#b2c1f5" strokeweight=".46pt">
              <v:path arrowok="t"/>
            </v:shape>
          </v:group>
          <v:group id="_x0000_s3837" style="position:absolute;left:4290;top:871;width:41;height:718" coordorigin="4290,871" coordsize="41,718">
            <v:shape id="_x0000_s3838" style="position:absolute;left:4290;top:871;width:41;height:718" coordorigin="4290,871" coordsize="41,718" path="m4290,1589r41,l4331,871r-41,l4290,1589xe" fillcolor="#b2c1f5" stroked="f">
              <v:path arrowok="t"/>
            </v:shape>
          </v:group>
          <v:group id="_x0000_s3835" style="position:absolute;left:8435;top:874;width:41;height:716" coordorigin="8435,874" coordsize="41,716">
            <v:shape id="_x0000_s3836" style="position:absolute;left:8435;top:874;width:41;height:716" coordorigin="8435,874" coordsize="41,716" path="m8435,1589r40,l8475,874r-40,l8435,1589xe" fillcolor="#b2c1f5" stroked="f">
              <v:path arrowok="t"/>
            </v:shape>
          </v:group>
          <v:group id="_x0000_s3833" style="position:absolute;left:4332;top:876;width:4104;height:2" coordorigin="4332,876" coordsize="4104,2">
            <v:shape id="_x0000_s3834" style="position:absolute;left:4332;top:876;width:4104;height:2" coordorigin="4332,876" coordsize="4104,0" path="m4332,876r4104,e" filled="f" strokecolor="#b0c0f5" strokeweight=".34pt">
              <v:path arrowok="t"/>
            </v:shape>
          </v:group>
          <v:group id="_x0000_s3831" style="position:absolute;left:4332;top:1586;width:4104;height:2" coordorigin="4332,1586" coordsize="4104,2">
            <v:shape id="_x0000_s3832" style="position:absolute;left:4332;top:1586;width:4104;height:2" coordorigin="4332,1586" coordsize="4104,0" path="m4332,1586r4104,e" filled="f" strokecolor="#b0c0f5" strokeweight=".34pt">
              <v:path arrowok="t"/>
            </v:shape>
          </v:group>
          <v:group id="_x0000_s3829" style="position:absolute;left:4329;top:878;width:41;height:706" coordorigin="4329,878" coordsize="41,706">
            <v:shape id="_x0000_s3830" style="position:absolute;left:4329;top:878;width:41;height:706" coordorigin="4329,878" coordsize="41,706" path="m4329,1584r40,l4369,878r-40,l4329,1584xe" fillcolor="#b0c0f5" stroked="f">
              <v:path arrowok="t"/>
            </v:shape>
          </v:group>
          <v:group id="_x0000_s3827" style="position:absolute;left:8399;top:878;width:38;height:706" coordorigin="8399,878" coordsize="38,706">
            <v:shape id="_x0000_s3828" style="position:absolute;left:8399;top:878;width:38;height:706" coordorigin="8399,878" coordsize="38,706" path="m8399,1584r38,l8437,878r-38,l8399,1584xe" fillcolor="#b0c0f5" stroked="f">
              <v:path arrowok="t"/>
            </v:shape>
          </v:group>
          <v:group id="_x0000_s3825" style="position:absolute;left:4368;top:882;width:4032;height:2" coordorigin="4368,882" coordsize="4032,2">
            <v:shape id="_x0000_s3826" style="position:absolute;left:4368;top:882;width:4032;height:2" coordorigin="4368,882" coordsize="4032,0" path="m4368,882r4032,e" filled="f" strokecolor="#afbff5" strokeweight=".46pt">
              <v:path arrowok="t"/>
            </v:shape>
          </v:group>
          <v:group id="_x0000_s3823" style="position:absolute;left:4368;top:1580;width:4032;height:2" coordorigin="4368,1580" coordsize="4032,2">
            <v:shape id="_x0000_s3824" style="position:absolute;left:4368;top:1580;width:4032;height:2" coordorigin="4368,1580" coordsize="4032,0" path="m4368,1580r4032,e" filled="f" strokecolor="#afbff5" strokeweight=".46pt">
              <v:path arrowok="t"/>
            </v:shape>
          </v:group>
          <v:group id="_x0000_s3821" style="position:absolute;left:4367;top:886;width:43;height:692" coordorigin="4367,886" coordsize="43,692">
            <v:shape id="_x0000_s3822" style="position:absolute;left:4367;top:886;width:43;height:692" coordorigin="4367,886" coordsize="43,692" path="m4367,1577r43,l4410,886r-43,l4367,1577xe" fillcolor="#afbff5" stroked="f">
              <v:path arrowok="t"/>
            </v:shape>
          </v:group>
          <v:group id="_x0000_s3819" style="position:absolute;left:8358;top:886;width:43;height:692" coordorigin="8358,886" coordsize="43,692">
            <v:shape id="_x0000_s3820" style="position:absolute;left:8358;top:886;width:43;height:692" coordorigin="8358,886" coordsize="43,692" path="m8358,1577r43,l8401,886r-43,l8358,1577xe" fillcolor="#afbff5" stroked="f">
              <v:path arrowok="t"/>
            </v:shape>
          </v:group>
          <v:group id="_x0000_s3817" style="position:absolute;left:4409;top:889;width:3951;height:2" coordorigin="4409,889" coordsize="3951,2">
            <v:shape id="_x0000_s3818" style="position:absolute;left:4409;top:889;width:3951;height:2" coordorigin="4409,889" coordsize="3951,0" path="m4409,889r3950,e" filled="f" strokecolor="#adbdf5" strokeweight=".46pt">
              <v:path arrowok="t"/>
            </v:shape>
          </v:group>
          <v:group id="_x0000_s3815" style="position:absolute;left:4409;top:1573;width:3951;height:2" coordorigin="4409,1573" coordsize="3951,2">
            <v:shape id="_x0000_s3816" style="position:absolute;left:4409;top:1573;width:3951;height:2" coordorigin="4409,1573" coordsize="3951,0" path="m4409,1573r3950,e" filled="f" strokecolor="#adbdf5" strokeweight=".46pt">
              <v:path arrowok="t"/>
            </v:shape>
          </v:group>
          <v:group id="_x0000_s3813" style="position:absolute;left:4408;top:893;width:38;height:677" coordorigin="4408,893" coordsize="38,677">
            <v:shape id="_x0000_s3814" style="position:absolute;left:4408;top:893;width:38;height:677" coordorigin="4408,893" coordsize="38,677" path="m4408,1570r38,l4446,893r-38,l4408,1570xe" fillcolor="#adbdf5" stroked="f">
              <v:path arrowok="t"/>
            </v:shape>
          </v:group>
          <v:group id="_x0000_s3811" style="position:absolute;left:8320;top:893;width:41;height:677" coordorigin="8320,893" coordsize="41,677">
            <v:shape id="_x0000_s3812" style="position:absolute;left:8320;top:893;width:41;height:677" coordorigin="8320,893" coordsize="41,677" path="m8320,1570r40,l8360,893r-40,l8320,1570xe" fillcolor="#adbdf5" stroked="f">
              <v:path arrowok="t"/>
            </v:shape>
          </v:group>
          <v:group id="_x0000_s3809" style="position:absolute;left:4445;top:895;width:3876;height:2" coordorigin="4445,895" coordsize="3876,2">
            <v:shape id="_x0000_s3810" style="position:absolute;left:4445;top:895;width:3876;height:2" coordorigin="4445,895" coordsize="3876,0" path="m4445,895r3876,e" filled="f" strokecolor="#abbcf5" strokeweight=".1203mm">
              <v:path arrowok="t"/>
            </v:shape>
          </v:group>
          <v:group id="_x0000_s3807" style="position:absolute;left:4445;top:1566;width:3876;height:2" coordorigin="4445,1566" coordsize="3876,2">
            <v:shape id="_x0000_s3808" style="position:absolute;left:4445;top:1566;width:3876;height:2" coordorigin="4445,1566" coordsize="3876,0" path="m4445,1566r3876,e" filled="f" strokecolor="#abbcf5" strokeweight=".46pt">
              <v:path arrowok="t"/>
            </v:shape>
          </v:group>
          <v:group id="_x0000_s3805" style="position:absolute;left:4444;top:898;width:41;height:665" coordorigin="4444,898" coordsize="41,665">
            <v:shape id="_x0000_s3806" style="position:absolute;left:4444;top:898;width:41;height:665" coordorigin="4444,898" coordsize="41,665" path="m4444,1562r40,l4484,898r-40,l4444,1562xe" fillcolor="#abbcf5" stroked="f">
              <v:path arrowok="t"/>
            </v:shape>
          </v:group>
          <v:group id="_x0000_s3803" style="position:absolute;left:8284;top:898;width:38;height:665" coordorigin="8284,898" coordsize="38,665">
            <v:shape id="_x0000_s3804" style="position:absolute;left:8284;top:898;width:38;height:665" coordorigin="8284,898" coordsize="38,665" path="m8284,1562r38,l8322,898r-38,l8284,1562xe" fillcolor="#abbcf5" stroked="f">
              <v:path arrowok="t"/>
            </v:shape>
          </v:group>
          <v:group id="_x0000_s3801" style="position:absolute;left:4486;top:901;width:3800;height:2" coordorigin="4486,901" coordsize="3800,2">
            <v:shape id="_x0000_s3802" style="position:absolute;left:4486;top:901;width:3800;height:2" coordorigin="4486,901" coordsize="3800,0" path="m4486,901r3799,e" filled="f" strokecolor="#aabbf5" strokeweight=".46pt">
              <v:path arrowok="t"/>
            </v:shape>
          </v:group>
          <v:group id="_x0000_s3799" style="position:absolute;left:4486;top:1560;width:3800;height:2" coordorigin="4486,1560" coordsize="3800,2">
            <v:shape id="_x0000_s3800" style="position:absolute;left:4486;top:1560;width:3800;height:2" coordorigin="4486,1560" coordsize="3800,0" path="m4486,1560r3799,e" filled="f" strokecolor="#aabbf5" strokeweight=".34pt">
              <v:path arrowok="t"/>
            </v:shape>
          </v:group>
          <v:group id="_x0000_s3797" style="position:absolute;left:4482;top:905;width:38;height:651" coordorigin="4482,905" coordsize="38,651">
            <v:shape id="_x0000_s3798" style="position:absolute;left:4482;top:905;width:38;height:651" coordorigin="4482,905" coordsize="38,651" path="m4482,1555r38,l4520,905r-38,l4482,1555xe" fillcolor="#aabbf5" stroked="f">
              <v:path arrowok="t"/>
            </v:shape>
          </v:group>
          <v:group id="_x0000_s3795" style="position:absolute;left:8245;top:905;width:41;height:653" coordorigin="8245,905" coordsize="41,653">
            <v:shape id="_x0000_s3796" style="position:absolute;left:8245;top:905;width:41;height:653" coordorigin="8245,905" coordsize="41,653" path="m8245,1558r41,l8286,905r-41,l8245,1558xe" fillcolor="#aabbf5" stroked="f">
              <v:path arrowok="t"/>
            </v:shape>
          </v:group>
          <v:group id="_x0000_s3793" style="position:absolute;left:4519;top:908;width:3728;height:2" coordorigin="4519,908" coordsize="3728,2">
            <v:shape id="_x0000_s3794" style="position:absolute;left:4519;top:908;width:3728;height:2" coordorigin="4519,908" coordsize="3728,0" path="m4519,908r3727,e" filled="f" strokecolor="#a8b9f4" strokeweight=".46pt">
              <v:path arrowok="t"/>
            </v:shape>
          </v:group>
          <v:group id="_x0000_s3791" style="position:absolute;left:4519;top:1554;width:3728;height:2" coordorigin="4519,1554" coordsize="3728,2">
            <v:shape id="_x0000_s3792" style="position:absolute;left:4519;top:1554;width:3728;height:2" coordorigin="4519,1554" coordsize="3728,0" path="m4519,1554r3727,e" filled="f" strokecolor="#a8b9f4" strokeweight=".46pt">
              <v:path arrowok="t"/>
            </v:shape>
          </v:group>
          <v:group id="_x0000_s3789" style="position:absolute;left:4518;top:912;width:41;height:639" coordorigin="4518,912" coordsize="41,639">
            <v:shape id="_x0000_s3790" style="position:absolute;left:4518;top:912;width:41;height:639" coordorigin="4518,912" coordsize="41,639" path="m4518,1550r41,l4559,912r-41,l4518,1550xe" fillcolor="#a8b9f4" stroked="f">
              <v:path arrowok="t"/>
            </v:shape>
          </v:group>
          <v:group id="_x0000_s3787" style="position:absolute;left:8205;top:912;width:43;height:639" coordorigin="8205,912" coordsize="43,639">
            <v:shape id="_x0000_s3788" style="position:absolute;left:8205;top:912;width:43;height:639" coordorigin="8205,912" coordsize="43,639" path="m8205,1550r42,l8247,912r-42,l8205,1550xe" fillcolor="#a8b9f4" stroked="f">
              <v:path arrowok="t"/>
            </v:shape>
          </v:group>
          <v:group id="_x0000_s3785" style="position:absolute;left:4558;top:916;width:3648;height:2" coordorigin="4558,916" coordsize="3648,2">
            <v:shape id="_x0000_s3786" style="position:absolute;left:4558;top:916;width:3648;height:2" coordorigin="4558,916" coordsize="3648,0" path="m4558,916r3648,e" filled="f" strokecolor="#a7b9f4" strokeweight=".46pt">
              <v:path arrowok="t"/>
            </v:shape>
          </v:group>
          <v:group id="_x0000_s3783" style="position:absolute;left:4558;top:1547;width:3648;height:2" coordorigin="4558,1547" coordsize="3648,2">
            <v:shape id="_x0000_s3784" style="position:absolute;left:4558;top:1547;width:3648;height:2" coordorigin="4558,1547" coordsize="3648,0" path="m4558,1547r3648,e" filled="f" strokecolor="#a7b9f4" strokeweight=".46pt">
              <v:path arrowok="t"/>
            </v:shape>
          </v:group>
          <v:group id="_x0000_s3781" style="position:absolute;left:4557;top:919;width:43;height:624" coordorigin="4557,919" coordsize="43,624">
            <v:shape id="_x0000_s3782" style="position:absolute;left:4557;top:919;width:43;height:624" coordorigin="4557,919" coordsize="43,624" path="m4557,1543r42,l4599,919r-42,l4557,1543xe" fillcolor="#a7b9f4" stroked="f">
              <v:path arrowok="t"/>
            </v:shape>
          </v:group>
          <v:group id="_x0000_s3779" style="position:absolute;left:8169;top:919;width:38;height:624" coordorigin="8169,919" coordsize="38,624">
            <v:shape id="_x0000_s3780" style="position:absolute;left:8169;top:919;width:38;height:624" coordorigin="8169,919" coordsize="38,624" path="m8169,1543r38,l8207,919r-38,l8169,1543xe" fillcolor="#a7b9f4" stroked="f">
              <v:path arrowok="t"/>
            </v:shape>
          </v:group>
          <v:group id="_x0000_s3777" style="position:absolute;left:4598;top:923;width:3572;height:2" coordorigin="4598,923" coordsize="3572,2">
            <v:shape id="_x0000_s3778" style="position:absolute;left:4598;top:923;width:3572;height:2" coordorigin="4598,923" coordsize="3572,0" path="m4598,923r3572,e" filled="f" strokecolor="#a6b8f4" strokeweight=".46pt">
              <v:path arrowok="t"/>
            </v:shape>
          </v:group>
          <v:group id="_x0000_s3775" style="position:absolute;left:4598;top:1540;width:3572;height:2" coordorigin="4598,1540" coordsize="3572,2">
            <v:shape id="_x0000_s3776" style="position:absolute;left:4598;top:1540;width:3572;height:2" coordorigin="4598,1540" coordsize="3572,0" path="m4598,1540r3572,e" filled="f" strokecolor="#a6b8f4" strokeweight=".46pt">
              <v:path arrowok="t"/>
            </v:shape>
          </v:group>
          <v:group id="_x0000_s3773" style="position:absolute;left:4597;top:926;width:38;height:610" coordorigin="4597,926" coordsize="38,610">
            <v:shape id="_x0000_s3774" style="position:absolute;left:4597;top:926;width:38;height:610" coordorigin="4597,926" coordsize="38,610" path="m4597,1536r38,l4635,926r-38,l4597,1536xe" fillcolor="#a6b8f4" stroked="f">
              <v:path arrowok="t"/>
            </v:shape>
          </v:group>
          <v:group id="_x0000_s3771" style="position:absolute;left:8130;top:926;width:41;height:610" coordorigin="8130,926" coordsize="41,610">
            <v:shape id="_x0000_s3772" style="position:absolute;left:8130;top:926;width:41;height:610" coordorigin="8130,926" coordsize="41,610" path="m8130,1536r41,l8171,926r-41,l8130,1536xe" fillcolor="#a6b8f4" stroked="f">
              <v:path arrowok="t"/>
            </v:shape>
          </v:group>
          <v:group id="_x0000_s3769" style="position:absolute;left:4634;top:930;width:3497;height:2" coordorigin="4634,930" coordsize="3497,2">
            <v:shape id="_x0000_s3770" style="position:absolute;left:4634;top:930;width:3497;height:2" coordorigin="4634,930" coordsize="3497,0" path="m4634,930r3497,e" filled="f" strokecolor="#a4b6f4" strokeweight=".46pt">
              <v:path arrowok="t"/>
            </v:shape>
          </v:group>
          <v:group id="_x0000_s3767" style="position:absolute;left:4634;top:1534;width:3497;height:2" coordorigin="4634,1534" coordsize="3497,2">
            <v:shape id="_x0000_s3768" style="position:absolute;left:4634;top:1534;width:3497;height:2" coordorigin="4634,1534" coordsize="3497,0" path="m4634,1534r3497,e" filled="f" strokecolor="#a4b6f4" strokeweight=".34pt">
              <v:path arrowok="t"/>
            </v:shape>
          </v:group>
          <v:group id="_x0000_s3765" style="position:absolute;left:4633;top:931;width:41;height:600" coordorigin="4633,931" coordsize="41,600">
            <v:shape id="_x0000_s3766" style="position:absolute;left:4633;top:931;width:41;height:600" coordorigin="4633,931" coordsize="41,600" path="m4633,1531r41,l4674,931r-41,l4633,1531xe" fillcolor="#a4b6f4" stroked="f">
              <v:path arrowok="t"/>
            </v:shape>
          </v:group>
          <v:group id="_x0000_s3763" style="position:absolute;left:8092;top:934;width:41;height:598" coordorigin="8092,934" coordsize="41,598">
            <v:shape id="_x0000_s3764" style="position:absolute;left:8092;top:934;width:41;height:598" coordorigin="8092,934" coordsize="41,598" path="m8092,1531r40,l8132,934r-40,l8092,1531xe" fillcolor="#a4b6f4" stroked="f">
              <v:path arrowok="t"/>
            </v:shape>
          </v:group>
          <v:group id="_x0000_s3761" style="position:absolute;left:4673;top:936;width:3420;height:2" coordorigin="4673,936" coordsize="3420,2">
            <v:shape id="_x0000_s3762" style="position:absolute;left:4673;top:936;width:3420;height:2" coordorigin="4673,936" coordsize="3420,0" path="m4673,936r3420,e" filled="f" strokecolor="#a2b5f4" strokeweight=".34pt">
              <v:path arrowok="t"/>
            </v:shape>
          </v:group>
          <v:group id="_x0000_s3759" style="position:absolute;left:4673;top:1528;width:3420;height:2" coordorigin="4673,1528" coordsize="3420,2">
            <v:shape id="_x0000_s3760" style="position:absolute;left:4673;top:1528;width:3420;height:2" coordorigin="4673,1528" coordsize="3420,0" path="m4673,1528r3420,e" filled="f" strokecolor="#a2b5f4" strokeweight=".46pt">
              <v:path arrowok="t"/>
            </v:shape>
          </v:group>
          <v:group id="_x0000_s3757" style="position:absolute;left:4672;top:938;width:38;height:586" coordorigin="4672,938" coordsize="38,586">
            <v:shape id="_x0000_s3758" style="position:absolute;left:4672;top:938;width:38;height:586" coordorigin="4672,938" coordsize="38,586" path="m4672,1524r38,l4710,938r-38,l4672,1524xe" fillcolor="#a2b5f4" stroked="f">
              <v:path arrowok="t"/>
            </v:shape>
          </v:group>
          <v:group id="_x0000_s3755" style="position:absolute;left:8056;top:938;width:38;height:586" coordorigin="8056,938" coordsize="38,586">
            <v:shape id="_x0000_s3756" style="position:absolute;left:8056;top:938;width:38;height:586" coordorigin="8056,938" coordsize="38,586" path="m8056,1524r38,l8094,938r-38,l8056,1524xe" fillcolor="#a2b5f4" stroked="f">
              <v:path arrowok="t"/>
            </v:shape>
          </v:group>
          <v:group id="_x0000_s3753" style="position:absolute;left:4709;top:942;width:3348;height:2" coordorigin="4709,942" coordsize="3348,2">
            <v:shape id="_x0000_s3754" style="position:absolute;left:4709;top:942;width:3348;height:2" coordorigin="4709,942" coordsize="3348,0" path="m4709,942r3348,e" filled="f" strokecolor="#a1b4f4" strokeweight=".46pt">
              <v:path arrowok="t"/>
            </v:shape>
          </v:group>
          <v:group id="_x0000_s3751" style="position:absolute;left:4709;top:1520;width:3348;height:2" coordorigin="4709,1520" coordsize="3348,2">
            <v:shape id="_x0000_s3752" style="position:absolute;left:4709;top:1520;width:3348;height:2" coordorigin="4709,1520" coordsize="3348,0" path="m4709,1520r3348,e" filled="f" strokecolor="#a1b4f4" strokeweight=".46pt">
              <v:path arrowok="t"/>
            </v:shape>
          </v:group>
          <v:group id="_x0000_s3749" style="position:absolute;left:4708;top:946;width:41;height:572" coordorigin="4708,946" coordsize="41,572">
            <v:shape id="_x0000_s3750" style="position:absolute;left:4708;top:946;width:41;height:572" coordorigin="4708,946" coordsize="41,572" path="m4708,1517r40,l4748,946r-40,l4708,1517xe" fillcolor="#a1b4f4" stroked="f">
              <v:path arrowok="t"/>
            </v:shape>
          </v:group>
          <v:group id="_x0000_s3747" style="position:absolute;left:8015;top:946;width:43;height:572" coordorigin="8015,946" coordsize="43,572">
            <v:shape id="_x0000_s3748" style="position:absolute;left:8015;top:946;width:43;height:572" coordorigin="8015,946" coordsize="43,572" path="m8015,1517r43,l8058,946r-43,l8015,1517xe" fillcolor="#a1b4f4" stroked="f">
              <v:path arrowok="t"/>
            </v:shape>
          </v:group>
          <v:group id="_x0000_s3745" style="position:absolute;left:4747;top:949;width:3269;height:2" coordorigin="4747,949" coordsize="3269,2">
            <v:shape id="_x0000_s3746" style="position:absolute;left:4747;top:949;width:3269;height:2" coordorigin="4747,949" coordsize="3269,0" path="m4747,949r3269,e" filled="f" strokecolor="#9fb3f4" strokeweight=".46pt">
              <v:path arrowok="t"/>
            </v:shape>
          </v:group>
          <v:group id="_x0000_s3743" style="position:absolute;left:4747;top:1513;width:3269;height:2" coordorigin="4747,1513" coordsize="3269,2">
            <v:shape id="_x0000_s3744" style="position:absolute;left:4747;top:1513;width:3269;height:2" coordorigin="4747,1513" coordsize="3269,0" path="m4747,1513r3269,e" filled="f" strokecolor="#9fb3f4" strokeweight=".46pt">
              <v:path arrowok="t"/>
            </v:shape>
          </v:group>
          <v:group id="_x0000_s3741" style="position:absolute;left:4746;top:953;width:43;height:557" coordorigin="4746,953" coordsize="43,557">
            <v:shape id="_x0000_s3742" style="position:absolute;left:4746;top:953;width:43;height:557" coordorigin="4746,953" coordsize="43,557" path="m4746,1510r43,l4789,953r-43,l4746,1510xe" fillcolor="#9fb3f4" stroked="f">
              <v:path arrowok="t"/>
            </v:shape>
          </v:group>
          <v:group id="_x0000_s3739" style="position:absolute;left:7979;top:953;width:38;height:557" coordorigin="7979,953" coordsize="38,557">
            <v:shape id="_x0000_s3740" style="position:absolute;left:7979;top:953;width:38;height:557" coordorigin="7979,953" coordsize="38,557" path="m7979,1510r38,l8017,953r-38,l7979,1510xe" fillcolor="#9fb3f4" stroked="f">
              <v:path arrowok="t"/>
            </v:shape>
          </v:group>
          <v:group id="_x0000_s3737" style="position:absolute;left:4788;top:955;width:3192;height:2" coordorigin="4788,955" coordsize="3192,2">
            <v:shape id="_x0000_s3738" style="position:absolute;left:4788;top:955;width:3192;height:2" coordorigin="4788,955" coordsize="3192,0" path="m4788,955r3192,e" filled="f" strokecolor="#9eb2f3" strokeweight=".1203mm">
              <v:path arrowok="t"/>
            </v:shape>
          </v:group>
          <v:group id="_x0000_s3735" style="position:absolute;left:4788;top:1506;width:3192;height:2" coordorigin="4788,1506" coordsize="3192,2">
            <v:shape id="_x0000_s3736" style="position:absolute;left:4788;top:1506;width:3192;height:2" coordorigin="4788,1506" coordsize="3192,0" path="m4788,1506r3192,e" filled="f" strokecolor="#9eb2f3" strokeweight=".46pt">
              <v:path arrowok="t"/>
            </v:shape>
          </v:group>
          <v:group id="_x0000_s3733" style="position:absolute;left:4787;top:958;width:38;height:545" coordorigin="4787,958" coordsize="38,545">
            <v:shape id="_x0000_s3734" style="position:absolute;left:4787;top:958;width:38;height:545" coordorigin="4787,958" coordsize="38,545" path="m4787,1502r38,l4825,958r-38,l4787,1502xe" fillcolor="#9eb2f3" stroked="f">
              <v:path arrowok="t"/>
            </v:shape>
          </v:group>
          <v:group id="_x0000_s3731" style="position:absolute;left:7941;top:958;width:41;height:545" coordorigin="7941,958" coordsize="41,545">
            <v:shape id="_x0000_s3732" style="position:absolute;left:7941;top:958;width:41;height:545" coordorigin="7941,958" coordsize="41,545" path="m7941,1502r40,l7981,958r-40,l7941,1502xe" fillcolor="#9eb2f3" stroked="f">
              <v:path arrowok="t"/>
            </v:shape>
          </v:group>
          <v:group id="_x0000_s3729" style="position:absolute;left:4824;top:961;width:3118;height:2" coordorigin="4824,961" coordsize="3118,2">
            <v:shape id="_x0000_s3730" style="position:absolute;left:4824;top:961;width:3118;height:2" coordorigin="4824,961" coordsize="3118,0" path="m4824,961r3118,e" filled="f" strokecolor="#9cb0f3" strokeweight=".46pt">
              <v:path arrowok="t"/>
            </v:shape>
          </v:group>
          <v:group id="_x0000_s3727" style="position:absolute;left:4824;top:1500;width:3118;height:2" coordorigin="4824,1500" coordsize="3118,2">
            <v:shape id="_x0000_s3728" style="position:absolute;left:4824;top:1500;width:3118;height:2" coordorigin="4824,1500" coordsize="3118,0" path="m4824,1500r3118,e" filled="f" strokecolor="#9cb0f3" strokeweight=".34pt">
              <v:path arrowok="t"/>
            </v:shape>
          </v:group>
          <v:group id="_x0000_s3725" style="position:absolute;left:4823;top:965;width:41;height:531" coordorigin="4823,965" coordsize="41,531">
            <v:shape id="_x0000_s3726" style="position:absolute;left:4823;top:965;width:41;height:531" coordorigin="4823,965" coordsize="41,531" path="m4823,1495r40,l4863,965r-40,l4823,1495xe" fillcolor="#9cb0f3" stroked="f">
              <v:path arrowok="t"/>
            </v:shape>
          </v:group>
          <v:group id="_x0000_s3723" style="position:absolute;left:7902;top:965;width:41;height:533" coordorigin="7902,965" coordsize="41,533">
            <v:shape id="_x0000_s3724" style="position:absolute;left:7902;top:965;width:41;height:533" coordorigin="7902,965" coordsize="41,533" path="m7902,1498r41,l7943,965r-41,l7902,1498xe" fillcolor="#9cb0f3" stroked="f">
              <v:path arrowok="t"/>
            </v:shape>
          </v:group>
          <v:group id="_x0000_s3721" style="position:absolute;left:4862;top:968;width:3041;height:2" coordorigin="4862,968" coordsize="3041,2">
            <v:shape id="_x0000_s3722" style="position:absolute;left:4862;top:968;width:3041;height:2" coordorigin="4862,968" coordsize="3041,0" path="m4862,968r3041,e" filled="f" strokecolor="#9baff3" strokeweight=".46pt">
              <v:path arrowok="t"/>
            </v:shape>
          </v:group>
          <v:group id="_x0000_s3719" style="position:absolute;left:4862;top:1494;width:3041;height:2" coordorigin="4862,1494" coordsize="3041,2">
            <v:shape id="_x0000_s3720" style="position:absolute;left:4862;top:1494;width:3041;height:2" coordorigin="4862,1494" coordsize="3041,0" path="m4862,1494r3041,e" filled="f" strokecolor="#9baff3" strokeweight=".46pt">
              <v:path arrowok="t"/>
            </v:shape>
          </v:group>
          <v:group id="_x0000_s3717" style="position:absolute;left:4861;top:972;width:41;height:519" coordorigin="4861,972" coordsize="41,519">
            <v:shape id="_x0000_s3718" style="position:absolute;left:4861;top:972;width:41;height:519" coordorigin="4861,972" coordsize="41,519" path="m4861,1490r41,l4902,972r-41,l4861,1490xe" fillcolor="#9baff3" stroked="f">
              <v:path arrowok="t"/>
            </v:shape>
          </v:group>
          <v:group id="_x0000_s3715" style="position:absolute;left:7866;top:972;width:38;height:519" coordorigin="7866,972" coordsize="38,519">
            <v:shape id="_x0000_s3716" style="position:absolute;left:7866;top:972;width:38;height:519" coordorigin="7866,972" coordsize="38,519" path="m7866,1490r38,l7904,972r-38,l7866,1490xe" fillcolor="#9baff3" stroked="f">
              <v:path arrowok="t"/>
            </v:shape>
          </v:group>
          <v:group id="_x0000_s3713" style="position:absolute;left:4901;top:976;width:2967;height:2" coordorigin="4901,976" coordsize="2967,2">
            <v:shape id="_x0000_s3714" style="position:absolute;left:4901;top:976;width:2967;height:2" coordorigin="4901,976" coordsize="2967,0" path="m4901,976r2966,e" filled="f" strokecolor="#9aaff3" strokeweight=".46pt">
              <v:path arrowok="t"/>
            </v:shape>
          </v:group>
          <v:group id="_x0000_s3711" style="position:absolute;left:4901;top:1487;width:2967;height:2" coordorigin="4901,1487" coordsize="2967,2">
            <v:shape id="_x0000_s3712" style="position:absolute;left:4901;top:1487;width:2967;height:2" coordorigin="4901,1487" coordsize="2967,0" path="m4901,1487r2966,e" filled="f" strokecolor="#9aaff3" strokeweight=".46pt">
              <v:path arrowok="t"/>
            </v:shape>
          </v:group>
          <v:group id="_x0000_s3709" style="position:absolute;left:4900;top:979;width:38;height:504" coordorigin="4900,979" coordsize="38,504">
            <v:shape id="_x0000_s3710" style="position:absolute;left:4900;top:979;width:38;height:504" coordorigin="4900,979" coordsize="38,504" path="m4900,1483r38,l4938,979r-38,l4900,1483xe" fillcolor="#9aaff3" stroked="f">
              <v:path arrowok="t"/>
            </v:shape>
          </v:group>
          <v:group id="_x0000_s3707" style="position:absolute;left:7828;top:979;width:41;height:504" coordorigin="7828,979" coordsize="41,504">
            <v:shape id="_x0000_s3708" style="position:absolute;left:7828;top:979;width:41;height:504" coordorigin="7828,979" coordsize="41,504" path="m7828,1483r40,l7868,979r-40,l7828,1483xe" fillcolor="#9aaff3" stroked="f">
              <v:path arrowok="t"/>
            </v:shape>
          </v:group>
          <v:group id="_x0000_s3705" style="position:absolute;left:4937;top:983;width:2892;height:2" coordorigin="4937,983" coordsize="2892,2">
            <v:shape id="_x0000_s3706" style="position:absolute;left:4937;top:983;width:2892;height:2" coordorigin="4937,983" coordsize="2892,0" path="m4937,983r2892,e" filled="f" strokecolor="#98aef3" strokeweight=".46pt">
              <v:path arrowok="t"/>
            </v:shape>
          </v:group>
          <v:group id="_x0000_s3703" style="position:absolute;left:4937;top:1481;width:2892;height:2" coordorigin="4937,1481" coordsize="2892,2">
            <v:shape id="_x0000_s3704" style="position:absolute;left:4937;top:1481;width:2892;height:2" coordorigin="4937,1481" coordsize="2892,0" path="m4937,1481r2892,e" filled="f" strokecolor="#98aef3" strokeweight=".1203mm">
              <v:path arrowok="t"/>
            </v:shape>
          </v:group>
          <v:group id="_x0000_s3701" style="position:absolute;left:4936;top:986;width:43;height:492" coordorigin="4936,986" coordsize="43,492">
            <v:shape id="_x0000_s3702" style="position:absolute;left:4936;top:986;width:43;height:492" coordorigin="4936,986" coordsize="43,492" path="m4936,1478r43,l4979,986r-43,l4936,1478xe" fillcolor="#98aef3" stroked="f">
              <v:path arrowok="t"/>
            </v:shape>
          </v:group>
          <v:group id="_x0000_s3699" style="position:absolute;left:7787;top:986;width:43;height:492" coordorigin="7787,986" coordsize="43,492">
            <v:shape id="_x0000_s3700" style="position:absolute;left:7787;top:986;width:43;height:492" coordorigin="7787,986" coordsize="43,492" path="m7787,1478r43,l7830,986r-43,l7787,1478xe" fillcolor="#98aef3" stroked="f">
              <v:path arrowok="t"/>
            </v:shape>
          </v:group>
          <v:group id="_x0000_s3697" style="position:absolute;left:4978;top:989;width:2811;height:2" coordorigin="4978,989" coordsize="2811,2">
            <v:shape id="_x0000_s3698" style="position:absolute;left:4978;top:989;width:2811;height:2" coordorigin="4978,989" coordsize="2811,0" path="m4978,989r2810,e" filled="f" strokecolor="#97adf3" strokeweight=".1203mm">
              <v:path arrowok="t"/>
            </v:shape>
          </v:group>
          <v:group id="_x0000_s3695" style="position:absolute;left:4978;top:1475;width:2811;height:2" coordorigin="4978,1475" coordsize="2811,2">
            <v:shape id="_x0000_s3696" style="position:absolute;left:4978;top:1475;width:2811;height:2" coordorigin="4978,1475" coordsize="2811,0" path="m4978,1475r2810,e" filled="f" strokecolor="#97adf3" strokeweight=".46pt">
              <v:path arrowok="t"/>
            </v:shape>
          </v:group>
          <v:group id="_x0000_s3693" style="position:absolute;left:4977;top:991;width:41;height:480" coordorigin="4977,991" coordsize="41,480">
            <v:shape id="_x0000_s3694" style="position:absolute;left:4977;top:991;width:41;height:480" coordorigin="4977,991" coordsize="41,480" path="m4977,1471r40,l5017,991r-40,l4977,1471xe" fillcolor="#97adf3" stroked="f">
              <v:path arrowok="t"/>
            </v:shape>
          </v:group>
          <v:group id="_x0000_s3691" style="position:absolute;left:7751;top:991;width:38;height:480" coordorigin="7751,991" coordsize="38,480">
            <v:shape id="_x0000_s3692" style="position:absolute;left:7751;top:991;width:38;height:480" coordorigin="7751,991" coordsize="38,480" path="m7751,1471r38,l7789,991r-38,l7751,1471xe" fillcolor="#97adf3" stroked="f">
              <v:path arrowok="t"/>
            </v:shape>
          </v:group>
          <v:group id="_x0000_s3689" style="position:absolute;left:5016;top:995;width:2736;height:2" coordorigin="5016,995" coordsize="2736,2">
            <v:shape id="_x0000_s3690" style="position:absolute;left:5016;top:995;width:2736;height:2" coordorigin="5016,995" coordsize="2736,0" path="m5016,995r2736,e" filled="f" strokecolor="#95acf3" strokeweight=".46pt">
              <v:path arrowok="t"/>
            </v:shape>
          </v:group>
          <v:group id="_x0000_s3687" style="position:absolute;left:5016;top:1468;width:2736;height:2" coordorigin="5016,1468" coordsize="2736,2">
            <v:shape id="_x0000_s3688" style="position:absolute;left:5016;top:1468;width:2736;height:2" coordorigin="5016,1468" coordsize="2736,0" path="m5016,1468r2736,e" filled="f" strokecolor="#95acf3" strokeweight=".46pt">
              <v:path arrowok="t"/>
            </v:shape>
          </v:group>
          <v:group id="_x0000_s3685" style="position:absolute;left:5015;top:998;width:38;height:466" coordorigin="5015,998" coordsize="38,466">
            <v:shape id="_x0000_s3686" style="position:absolute;left:5015;top:998;width:38;height:466" coordorigin="5015,998" coordsize="38,466" path="m5015,1464r38,l5053,998r-38,l5015,1464xe" fillcolor="#95acf3" stroked="f">
              <v:path arrowok="t"/>
            </v:shape>
          </v:group>
          <v:group id="_x0000_s3683" style="position:absolute;left:7713;top:998;width:41;height:466" coordorigin="7713,998" coordsize="41,466">
            <v:shape id="_x0000_s3684" style="position:absolute;left:7713;top:998;width:41;height:466" coordorigin="7713,998" coordsize="41,466" path="m7713,1464r40,l7753,998r-40,l7713,1464xe" fillcolor="#95acf3" stroked="f">
              <v:path arrowok="t"/>
            </v:shape>
          </v:group>
          <v:group id="_x0000_s3681" style="position:absolute;left:5052;top:1002;width:2662;height:2" coordorigin="5052,1002" coordsize="2662,2">
            <v:shape id="_x0000_s3682" style="position:absolute;left:5052;top:1002;width:2662;height:2" coordorigin="5052,1002" coordsize="2662,0" path="m5052,1002r2662,e" filled="f" strokecolor="#94abf3" strokeweight=".46pt">
              <v:path arrowok="t"/>
            </v:shape>
          </v:group>
          <v:group id="_x0000_s3679" style="position:absolute;left:5052;top:1460;width:2662;height:2" coordorigin="5052,1460" coordsize="2662,2">
            <v:shape id="_x0000_s3680" style="position:absolute;left:5052;top:1460;width:2662;height:2" coordorigin="5052,1460" coordsize="2662,0" path="m5052,1460r2662,e" filled="f" strokecolor="#94abf3" strokeweight=".46pt">
              <v:path arrowok="t"/>
            </v:shape>
          </v:group>
          <v:group id="_x0000_s3677" style="position:absolute;left:5051;top:1006;width:41;height:452" coordorigin="5051,1006" coordsize="41,452">
            <v:shape id="_x0000_s3678" style="position:absolute;left:5051;top:1006;width:41;height:452" coordorigin="5051,1006" coordsize="41,452" path="m5051,1457r40,l5091,1006r-40,l5051,1457xe" fillcolor="#94abf3" stroked="f">
              <v:path arrowok="t"/>
            </v:shape>
          </v:group>
          <v:group id="_x0000_s3675" style="position:absolute;left:7674;top:1006;width:41;height:452" coordorigin="7674,1006" coordsize="41,452">
            <v:shape id="_x0000_s3676" style="position:absolute;left:7674;top:1006;width:41;height:452" coordorigin="7674,1006" coordsize="41,452" path="m7674,1457r41,l7715,1006r-41,l7674,1457xe" fillcolor="#94abf3" stroked="f">
              <v:path arrowok="t"/>
            </v:shape>
          </v:group>
          <v:group id="_x0000_s3673" style="position:absolute;left:5090;top:1008;width:2585;height:2" coordorigin="5090,1008" coordsize="2585,2">
            <v:shape id="_x0000_s3674" style="position:absolute;left:5090;top:1008;width:2585;height:2" coordorigin="5090,1008" coordsize="2585,0" path="m5090,1008r2585,e" filled="f" strokecolor="#93aaf3" strokeweight=".34pt">
              <v:path arrowok="t"/>
            </v:shape>
          </v:group>
          <v:group id="_x0000_s3671" style="position:absolute;left:5090;top:1453;width:2585;height:2" coordorigin="5090,1453" coordsize="2585,2">
            <v:shape id="_x0000_s3672" style="position:absolute;left:5090;top:1453;width:2585;height:2" coordorigin="5090,1453" coordsize="2585,0" path="m5090,1453r2585,e" filled="f" strokecolor="#93aaf3" strokeweight=".46pt">
              <v:path arrowok="t"/>
            </v:shape>
          </v:group>
          <v:group id="_x0000_s3669" style="position:absolute;left:5089;top:1010;width:38;height:440" coordorigin="5089,1010" coordsize="38,440">
            <v:shape id="_x0000_s3670" style="position:absolute;left:5089;top:1010;width:38;height:440" coordorigin="5089,1010" coordsize="38,440" path="m5089,1450r38,l5127,1010r-38,l5089,1450xe" fillcolor="#93aaf3" stroked="f">
              <v:path arrowok="t"/>
            </v:shape>
          </v:group>
          <v:group id="_x0000_s3667" style="position:absolute;left:7638;top:1010;width:38;height:440" coordorigin="7638,1010" coordsize="38,440">
            <v:shape id="_x0000_s3668" style="position:absolute;left:7638;top:1010;width:38;height:440" coordorigin="7638,1010" coordsize="38,440" path="m7638,1450r38,l7676,1010r-38,l7638,1450xe" fillcolor="#93aaf3" stroked="f">
              <v:path arrowok="t"/>
            </v:shape>
          </v:group>
          <v:group id="_x0000_s3665" style="position:absolute;left:5126;top:1014;width:2513;height:2" coordorigin="5126,1014" coordsize="2513,2">
            <v:shape id="_x0000_s3666" style="position:absolute;left:5126;top:1014;width:2513;height:2" coordorigin="5126,1014" coordsize="2513,0" path="m5126,1014r2513,e" filled="f" strokecolor="#91a9f2" strokeweight=".46pt">
              <v:path arrowok="t"/>
            </v:shape>
          </v:group>
          <v:group id="_x0000_s3663" style="position:absolute;left:5126;top:1446;width:2513;height:2" coordorigin="5126,1446" coordsize="2513,2">
            <v:shape id="_x0000_s3664" style="position:absolute;left:5126;top:1446;width:2513;height:2" coordorigin="5126,1446" coordsize="2513,0" path="m5126,1446r2513,e" filled="f" strokecolor="#91a9f2" strokeweight=".46pt">
              <v:path arrowok="t"/>
            </v:shape>
          </v:group>
          <v:group id="_x0000_s3661" style="position:absolute;left:5125;top:1018;width:43;height:425" coordorigin="5125,1018" coordsize="43,425">
            <v:shape id="_x0000_s3662" style="position:absolute;left:5125;top:1018;width:43;height:425" coordorigin="5125,1018" coordsize="43,425" path="m5125,1442r43,l5168,1018r-43,l5125,1442xe" fillcolor="#91a9f2" stroked="f">
              <v:path arrowok="t"/>
            </v:shape>
          </v:group>
          <v:group id="_x0000_s3659" style="position:absolute;left:7597;top:1018;width:43;height:425" coordorigin="7597,1018" coordsize="43,425">
            <v:shape id="_x0000_s3660" style="position:absolute;left:7597;top:1018;width:43;height:425" coordorigin="7597,1018" coordsize="43,425" path="m7597,1442r43,l7640,1018r-43,l7597,1442xe" fillcolor="#91a9f2" stroked="f">
              <v:path arrowok="t"/>
            </v:shape>
          </v:group>
          <v:group id="_x0000_s3657" style="position:absolute;left:5167;top:1021;width:2432;height:2" coordorigin="5167,1021" coordsize="2432,2">
            <v:shape id="_x0000_s3658" style="position:absolute;left:5167;top:1021;width:2432;height:2" coordorigin="5167,1021" coordsize="2432,0" path="m5167,1021r2431,e" filled="f" strokecolor="#90a8f2" strokeweight=".46pt">
              <v:path arrowok="t"/>
            </v:shape>
          </v:group>
          <v:group id="_x0000_s3655" style="position:absolute;left:5167;top:1440;width:2432;height:2" coordorigin="5167,1440" coordsize="2432,2">
            <v:shape id="_x0000_s3656" style="position:absolute;left:5167;top:1440;width:2432;height:2" coordorigin="5167,1440" coordsize="2432,0" path="m5167,1440r2431,e" filled="f" strokecolor="#90a8f2" strokeweight=".34pt">
              <v:path arrowok="t"/>
            </v:shape>
          </v:group>
          <v:group id="_x0000_s3653" style="position:absolute;left:5166;top:1025;width:41;height:413" coordorigin="5166,1025" coordsize="41,413">
            <v:shape id="_x0000_s3654" style="position:absolute;left:5166;top:1025;width:41;height:413" coordorigin="5166,1025" coordsize="41,413" path="m5166,1438r41,l5207,1025r-41,l5166,1438xe" fillcolor="#90a8f2" stroked="f">
              <v:path arrowok="t"/>
            </v:shape>
          </v:group>
          <v:group id="_x0000_s3651" style="position:absolute;left:7559;top:1025;width:41;height:413" coordorigin="7559,1025" coordsize="41,413">
            <v:shape id="_x0000_s3652" style="position:absolute;left:7559;top:1025;width:41;height:413" coordorigin="7559,1025" coordsize="41,413" path="m7559,1438r40,l7599,1025r-40,l7559,1438xe" fillcolor="#90a8f2" stroked="f">
              <v:path arrowok="t"/>
            </v:shape>
          </v:group>
          <v:group id="_x0000_s3649" style="position:absolute;left:5206;top:1028;width:2355;height:2" coordorigin="5206,1028" coordsize="2355,2">
            <v:shape id="_x0000_s3650" style="position:absolute;left:5206;top:1028;width:2355;height:2" coordorigin="5206,1028" coordsize="2355,0" path="m5206,1028r2354,e" filled="f" strokecolor="#8fa7f2" strokeweight=".46pt">
              <v:path arrowok="t"/>
            </v:shape>
          </v:group>
          <v:group id="_x0000_s3647" style="position:absolute;left:5206;top:1434;width:2355;height:2" coordorigin="5206,1434" coordsize="2355,2">
            <v:shape id="_x0000_s3648" style="position:absolute;left:5206;top:1434;width:2355;height:2" coordorigin="5206,1434" coordsize="2355,0" path="m5206,1434r2354,e" filled="f" strokecolor="#8fa7f2" strokeweight=".46pt">
              <v:path arrowok="t"/>
            </v:shape>
          </v:group>
          <v:group id="_x0000_s3645" style="position:absolute;left:5205;top:1032;width:38;height:399" coordorigin="5205,1032" coordsize="38,399">
            <v:shape id="_x0000_s3646" style="position:absolute;left:5205;top:1032;width:38;height:399" coordorigin="5205,1032" coordsize="38,399" path="m5205,1430r38,l5243,1032r-38,l5205,1430xe" fillcolor="#8fa7f2" stroked="f">
              <v:path arrowok="t"/>
            </v:shape>
          </v:group>
          <v:group id="_x0000_s3643" style="position:absolute;left:7523;top:1032;width:38;height:399" coordorigin="7523,1032" coordsize="38,399">
            <v:shape id="_x0000_s3644" style="position:absolute;left:7523;top:1032;width:38;height:399" coordorigin="7523,1032" coordsize="38,399" path="m7523,1430r38,l7561,1032r-38,l7523,1430xe" fillcolor="#8fa7f2" stroked="f">
              <v:path arrowok="t"/>
            </v:shape>
          </v:group>
          <v:group id="_x0000_s3641" style="position:absolute;left:5242;top:1036;width:2283;height:2" coordorigin="5242,1036" coordsize="2283,2">
            <v:shape id="_x0000_s3642" style="position:absolute;left:5242;top:1036;width:2283;height:2" coordorigin="5242,1036" coordsize="2283,0" path="m5242,1036r2282,e" filled="f" strokecolor="#8ea6f2" strokeweight=".46pt">
              <v:path arrowok="t"/>
            </v:shape>
          </v:group>
          <v:group id="_x0000_s3639" style="position:absolute;left:5242;top:1427;width:2283;height:2" coordorigin="5242,1427" coordsize="2283,2">
            <v:shape id="_x0000_s3640" style="position:absolute;left:5242;top:1427;width:2283;height:2" coordorigin="5242,1427" coordsize="2283,0" path="m5242,1427r2282,e" filled="f" strokecolor="#8ea6f2" strokeweight=".46pt">
              <v:path arrowok="t"/>
            </v:shape>
          </v:group>
          <v:group id="_x0000_s3637" style="position:absolute;left:5241;top:1039;width:41;height:384" coordorigin="5241,1039" coordsize="41,384">
            <v:shape id="_x0000_s3638" style="position:absolute;left:5241;top:1039;width:41;height:384" coordorigin="5241,1039" coordsize="41,384" path="m5241,1423r40,l5281,1039r-40,l5241,1423xe" fillcolor="#8ea6f2" stroked="f">
              <v:path arrowok="t"/>
            </v:shape>
          </v:group>
          <v:group id="_x0000_s3635" style="position:absolute;left:7485;top:1039;width:41;height:384" coordorigin="7485,1039" coordsize="41,384">
            <v:shape id="_x0000_s3636" style="position:absolute;left:7485;top:1039;width:41;height:384" coordorigin="7485,1039" coordsize="41,384" path="m7485,1423r40,l7525,1039r-40,l7485,1423xe" fillcolor="#8ea6f2" stroked="f">
              <v:path arrowok="t"/>
            </v:shape>
          </v:group>
          <v:group id="_x0000_s3633" style="position:absolute;left:5280;top:1043;width:2206;height:2" coordorigin="5280,1043" coordsize="2206,2">
            <v:shape id="_x0000_s3634" style="position:absolute;left:5280;top:1043;width:2206;height:2" coordorigin="5280,1043" coordsize="2206,0" path="m5280,1043r2206,e" filled="f" strokecolor="#8da6f2" strokeweight=".46pt">
              <v:path arrowok="t"/>
            </v:shape>
          </v:group>
          <v:group id="_x0000_s3631" style="position:absolute;left:5280;top:1421;width:2206;height:2" coordorigin="5280,1421" coordsize="2206,2">
            <v:shape id="_x0000_s3632" style="position:absolute;left:5280;top:1421;width:2206;height:2" coordorigin="5280,1421" coordsize="2206,0" path="m5280,1421r2206,e" filled="f" strokecolor="#8da6f2" strokeweight=".1203mm">
              <v:path arrowok="t"/>
            </v:shape>
          </v:group>
          <v:group id="_x0000_s3629" style="position:absolute;left:5279;top:1046;width:41;height:372" coordorigin="5279,1046" coordsize="41,372">
            <v:shape id="_x0000_s3630" style="position:absolute;left:5279;top:1046;width:41;height:372" coordorigin="5279,1046" coordsize="41,372" path="m5279,1418r40,l5319,1046r-40,l5279,1418xe" fillcolor="#8da6f2" stroked="f">
              <v:path arrowok="t"/>
            </v:shape>
          </v:group>
          <v:group id="_x0000_s3627" style="position:absolute;left:7449;top:1046;width:38;height:372" coordorigin="7449,1046" coordsize="38,372">
            <v:shape id="_x0000_s3628" style="position:absolute;left:7449;top:1046;width:38;height:372" coordorigin="7449,1046" coordsize="38,372" path="m7449,1418r38,l7487,1046r-38,l7449,1418xe" fillcolor="#8da6f2" stroked="f">
              <v:path arrowok="t"/>
            </v:shape>
          </v:group>
          <v:group id="_x0000_s3625" style="position:absolute;left:5318;top:1049;width:2132;height:2" coordorigin="5318,1049" coordsize="2132,2">
            <v:shape id="_x0000_s3626" style="position:absolute;left:5318;top:1049;width:2132;height:2" coordorigin="5318,1049" coordsize="2132,0" path="m5318,1049r2132,e" filled="f" strokecolor="#8ca5f2" strokeweight=".1203mm">
              <v:path arrowok="t"/>
            </v:shape>
          </v:group>
          <v:group id="_x0000_s3623" style="position:absolute;left:5318;top:1415;width:2132;height:2" coordorigin="5318,1415" coordsize="2132,2">
            <v:shape id="_x0000_s3624" style="position:absolute;left:5318;top:1415;width:2132;height:2" coordorigin="5318,1415" coordsize="2132,0" path="m5318,1415r2132,e" filled="f" strokecolor="#8ca5f2" strokeweight=".46pt">
              <v:path arrowok="t"/>
            </v:shape>
          </v:group>
          <v:group id="_x0000_s3621" style="position:absolute;left:5317;top:1051;width:41;height:360" coordorigin="5317,1051" coordsize="41,360">
            <v:shape id="_x0000_s3622" style="position:absolute;left:5317;top:1051;width:41;height:360" coordorigin="5317,1051" coordsize="41,360" path="m5317,1411r41,l5358,1051r-41,l5317,1411xe" fillcolor="#8ca5f2" stroked="f">
              <v:path arrowok="t"/>
            </v:shape>
          </v:group>
          <v:group id="_x0000_s3619" style="position:absolute;left:7408;top:1051;width:43;height:360" coordorigin="7408,1051" coordsize="43,360">
            <v:shape id="_x0000_s3620" style="position:absolute;left:7408;top:1051;width:43;height:360" coordorigin="7408,1051" coordsize="43,360" path="m7408,1411r43,l7451,1051r-43,l7408,1411xe" fillcolor="#8ca5f2" stroked="f">
              <v:path arrowok="t"/>
            </v:shape>
          </v:group>
          <v:group id="_x0000_s3617" style="position:absolute;left:5357;top:1055;width:2052;height:2" coordorigin="5357,1055" coordsize="2052,2">
            <v:shape id="_x0000_s3618" style="position:absolute;left:5357;top:1055;width:2052;height:2" coordorigin="5357,1055" coordsize="2052,0" path="m5357,1055r2052,e" filled="f" strokecolor="#8ba4f2" strokeweight=".46pt">
              <v:path arrowok="t"/>
            </v:shape>
          </v:group>
          <v:group id="_x0000_s3615" style="position:absolute;left:5357;top:1408;width:2052;height:2" coordorigin="5357,1408" coordsize="2052,2">
            <v:shape id="_x0000_s3616" style="position:absolute;left:5357;top:1408;width:2052;height:2" coordorigin="5357,1408" coordsize="2052,0" path="m5357,1408r2052,e" filled="f" strokecolor="#8ba4f2" strokeweight=".46pt">
              <v:path arrowok="t"/>
            </v:shape>
          </v:group>
          <v:group id="_x0000_s3613" style="position:absolute;left:5356;top:1058;width:41;height:346" coordorigin="5356,1058" coordsize="41,346">
            <v:shape id="_x0000_s3614" style="position:absolute;left:5356;top:1058;width:41;height:346" coordorigin="5356,1058" coordsize="41,346" path="m5356,1404r40,l5396,1058r-40,l5356,1404xe" fillcolor="#8ba4f2" stroked="f">
              <v:path arrowok="t"/>
            </v:shape>
          </v:group>
          <v:group id="_x0000_s3611" style="position:absolute;left:7369;top:1058;width:41;height:346" coordorigin="7369,1058" coordsize="41,346">
            <v:shape id="_x0000_s3612" style="position:absolute;left:7369;top:1058;width:41;height:346" coordorigin="7369,1058" coordsize="41,346" path="m7369,1404r41,l7410,1058r-41,l7369,1404xe" fillcolor="#8ba4f2" stroked="f">
              <v:path arrowok="t"/>
            </v:shape>
          </v:group>
          <v:group id="_x0000_s3609" style="position:absolute;left:5395;top:1062;width:1976;height:2" coordorigin="5395,1062" coordsize="1976,2">
            <v:shape id="_x0000_s3610" style="position:absolute;left:5395;top:1062;width:1976;height:2" coordorigin="5395,1062" coordsize="1976,0" path="m5395,1062r1975,e" filled="f" strokecolor="#8aa3f2" strokeweight=".46pt">
              <v:path arrowok="t"/>
            </v:shape>
          </v:group>
          <v:group id="_x0000_s3607" style="position:absolute;left:5395;top:1400;width:1976;height:2" coordorigin="5395,1400" coordsize="1976,2">
            <v:shape id="_x0000_s3608" style="position:absolute;left:5395;top:1400;width:1976;height:2" coordorigin="5395,1400" coordsize="1976,0" path="m5395,1400r1975,e" filled="f" strokecolor="#8aa3f2" strokeweight=".46pt">
              <v:path arrowok="t"/>
            </v:shape>
          </v:group>
          <v:group id="_x0000_s3605" style="position:absolute;left:5394;top:1066;width:41;height:332" coordorigin="5394,1066" coordsize="41,332">
            <v:shape id="_x0000_s3606" style="position:absolute;left:5394;top:1066;width:41;height:332" coordorigin="5394,1066" coordsize="41,332" path="m5394,1397r41,l5435,1066r-41,l5394,1397xe" fillcolor="#8aa3f2" stroked="f">
              <v:path arrowok="t"/>
            </v:shape>
          </v:group>
          <v:group id="_x0000_s3603" style="position:absolute;left:7333;top:1066;width:38;height:332" coordorigin="7333,1066" coordsize="38,332">
            <v:shape id="_x0000_s3604" style="position:absolute;left:7333;top:1066;width:38;height:332" coordorigin="7333,1066" coordsize="38,332" path="m7333,1397r38,l7371,1066r-38,l7333,1397xe" fillcolor="#8aa3f2" stroked="f">
              <v:path arrowok="t"/>
            </v:shape>
          </v:group>
          <v:group id="_x0000_s3601" style="position:absolute;left:5434;top:1068;width:1901;height:2" coordorigin="5434,1068" coordsize="1901,2">
            <v:shape id="_x0000_s3602" style="position:absolute;left:5434;top:1068;width:1901;height:2" coordorigin="5434,1068" coordsize="1901,0" path="m5434,1068r1900,e" filled="f" strokecolor="#88a2f2" strokeweight=".34pt">
              <v:path arrowok="t"/>
            </v:shape>
          </v:group>
          <v:group id="_x0000_s3599" style="position:absolute;left:5434;top:1393;width:1901;height:2" coordorigin="5434,1393" coordsize="1901,2">
            <v:shape id="_x0000_s3600" style="position:absolute;left:5434;top:1393;width:1901;height:2" coordorigin="5434,1393" coordsize="1901,0" path="m5434,1393r1900,e" filled="f" strokecolor="#88a2f2" strokeweight=".46pt">
              <v:path arrowok="t"/>
            </v:shape>
          </v:group>
          <v:group id="_x0000_s3597" style="position:absolute;left:5433;top:1070;width:38;height:320" coordorigin="5433,1070" coordsize="38,320">
            <v:shape id="_x0000_s3598" style="position:absolute;left:5433;top:1070;width:38;height:320" coordorigin="5433,1070" coordsize="38,320" path="m5433,1390r38,l5471,1070r-38,l5433,1390xe" fillcolor="#88a2f2" stroked="f">
              <v:path arrowok="t"/>
            </v:shape>
          </v:group>
          <v:group id="_x0000_s3595" style="position:absolute;left:7295;top:1070;width:41;height:320" coordorigin="7295,1070" coordsize="41,320">
            <v:shape id="_x0000_s3596" style="position:absolute;left:7295;top:1070;width:41;height:320" coordorigin="7295,1070" coordsize="41,320" path="m7295,1390r40,l7335,1070r-40,l7295,1390xe" fillcolor="#88a2f2" stroked="f">
              <v:path arrowok="t"/>
            </v:shape>
          </v:group>
          <v:group id="_x0000_s3593" style="position:absolute;left:5470;top:1074;width:1827;height:2" coordorigin="5470,1074" coordsize="1827,2">
            <v:shape id="_x0000_s3594" style="position:absolute;left:5470;top:1074;width:1827;height:2" coordorigin="5470,1074" coordsize="1827,0" path="m5470,1074r1826,e" filled="f" strokecolor="#87a2f2" strokeweight=".46pt">
              <v:path arrowok="t"/>
            </v:shape>
          </v:group>
          <v:group id="_x0000_s3591" style="position:absolute;left:5470;top:1386;width:1827;height:2" coordorigin="5470,1386" coordsize="1827,2">
            <v:shape id="_x0000_s3592" style="position:absolute;left:5470;top:1386;width:1827;height:2" coordorigin="5470,1386" coordsize="1827,0" path="m5470,1386r1826,e" filled="f" strokecolor="#87a2f2" strokeweight=".46pt">
              <v:path arrowok="t"/>
            </v:shape>
          </v:group>
          <v:group id="_x0000_s3589" style="position:absolute;left:5469;top:1078;width:41;height:305" coordorigin="5469,1078" coordsize="41,305">
            <v:shape id="_x0000_s3590" style="position:absolute;left:5469;top:1078;width:41;height:305" coordorigin="5469,1078" coordsize="41,305" path="m5469,1382r40,l5509,1078r-40,l5469,1382xe" fillcolor="#87a2f2" stroked="f">
              <v:path arrowok="t"/>
            </v:shape>
          </v:group>
          <v:group id="_x0000_s3587" style="position:absolute;left:7259;top:1078;width:38;height:305" coordorigin="7259,1078" coordsize="38,305">
            <v:shape id="_x0000_s3588" style="position:absolute;left:7259;top:1078;width:38;height:305" coordorigin="7259,1078" coordsize="38,305" path="m7259,1382r38,l7297,1078r-38,l7259,1382xe" fillcolor="#87a2f2" stroked="f">
              <v:path arrowok="t"/>
            </v:shape>
          </v:group>
          <v:group id="_x0000_s3585" style="position:absolute;left:5508;top:1081;width:1752;height:2" coordorigin="5508,1081" coordsize="1752,2">
            <v:shape id="_x0000_s3586" style="position:absolute;left:5508;top:1081;width:1752;height:2" coordorigin="5508,1081" coordsize="1752,0" path="m5508,1081r1752,e" filled="f" strokecolor="#86a1f2" strokeweight=".46pt">
              <v:path arrowok="t"/>
            </v:shape>
          </v:group>
          <v:group id="_x0000_s3583" style="position:absolute;left:5508;top:1380;width:1752;height:2" coordorigin="5508,1380" coordsize="1752,2">
            <v:shape id="_x0000_s3584" style="position:absolute;left:5508;top:1380;width:1752;height:2" coordorigin="5508,1380" coordsize="1752,0" path="m5508,1380r1752,e" filled="f" strokecolor="#86a1f2" strokeweight=".34pt">
              <v:path arrowok="t"/>
            </v:shape>
          </v:group>
          <v:group id="_x0000_s3581" style="position:absolute;left:5507;top:1085;width:38;height:293" coordorigin="5507,1085" coordsize="38,293">
            <v:shape id="_x0000_s3582" style="position:absolute;left:5507;top:1085;width:38;height:293" coordorigin="5507,1085" coordsize="38,293" path="m5507,1378r38,l5545,1085r-38,l5507,1378xe" fillcolor="#86a1f2" stroked="f">
              <v:path arrowok="t"/>
            </v:shape>
          </v:group>
          <v:group id="_x0000_s3579" style="position:absolute;left:7218;top:1085;width:43;height:293" coordorigin="7218,1085" coordsize="43,293">
            <v:shape id="_x0000_s3580" style="position:absolute;left:7218;top:1085;width:43;height:293" coordorigin="7218,1085" coordsize="43,293" path="m7218,1378r43,l7261,1085r-43,l7218,1378xe" fillcolor="#86a1f2" stroked="f">
              <v:path arrowok="t"/>
            </v:shape>
          </v:group>
          <v:group id="_x0000_s3577" style="position:absolute;left:5544;top:1088;width:1676;height:2" coordorigin="5544,1088" coordsize="1676,2">
            <v:shape id="_x0000_s3578" style="position:absolute;left:5544;top:1088;width:1676;height:2" coordorigin="5544,1088" coordsize="1676,0" path="m5544,1088r1675,e" filled="f" strokecolor="#85a0f1" strokeweight=".46pt">
              <v:path arrowok="t"/>
            </v:shape>
          </v:group>
          <v:group id="_x0000_s3575" style="position:absolute;left:5544;top:1374;width:1676;height:2" coordorigin="5544,1374" coordsize="1676,2">
            <v:shape id="_x0000_s3576" style="position:absolute;left:5544;top:1374;width:1676;height:2" coordorigin="5544,1374" coordsize="1676,0" path="m5544,1374r1675,e" filled="f" strokecolor="#85a0f1" strokeweight=".46pt">
              <v:path arrowok="t"/>
            </v:shape>
          </v:group>
          <v:group id="_x0000_s3573" style="position:absolute;left:5543;top:1092;width:43;height:279" coordorigin="5543,1092" coordsize="43,279">
            <v:shape id="_x0000_s3574" style="position:absolute;left:5543;top:1092;width:43;height:279" coordorigin="5543,1092" coordsize="43,279" path="m5543,1370r43,l5586,1092r-43,l5543,1370xe" fillcolor="#85a0f1" stroked="f">
              <v:path arrowok="t"/>
            </v:shape>
          </v:group>
          <v:group id="_x0000_s3571" style="position:absolute;left:7180;top:1092;width:41;height:279" coordorigin="7180,1092" coordsize="41,279">
            <v:shape id="_x0000_s3572" style="position:absolute;left:7180;top:1092;width:41;height:279" coordorigin="7180,1092" coordsize="41,279" path="m7180,1370r40,l7220,1092r-40,l7180,1370xe" fillcolor="#85a0f1" stroked="f">
              <v:path arrowok="t"/>
            </v:shape>
          </v:group>
          <v:group id="_x0000_s3569" style="position:absolute;left:5585;top:1096;width:1596;height:2" coordorigin="5585,1096" coordsize="1596,2">
            <v:shape id="_x0000_s3570" style="position:absolute;left:5585;top:1096;width:1596;height:2" coordorigin="5585,1096" coordsize="1596,0" path="m5585,1096r1596,e" filled="f" strokecolor="#84a0f1" strokeweight=".46pt">
              <v:path arrowok="t"/>
            </v:shape>
          </v:group>
          <v:group id="_x0000_s3567" style="position:absolute;left:5585;top:1368;width:1596;height:2" coordorigin="5585,1368" coordsize="1596,2">
            <v:shape id="_x0000_s3568" style="position:absolute;left:5585;top:1368;width:1596;height:2" coordorigin="5585,1368" coordsize="1596,0" path="m5585,1368r1596,e" filled="f" strokecolor="#84a0f1" strokeweight=".34pt">
              <v:path arrowok="t"/>
            </v:shape>
          </v:group>
          <v:group id="_x0000_s3565" style="position:absolute;left:5584;top:1099;width:41;height:264" coordorigin="5584,1099" coordsize="41,264">
            <v:shape id="_x0000_s3566" style="position:absolute;left:5584;top:1099;width:41;height:264" coordorigin="5584,1099" coordsize="41,264" path="m5584,1363r40,l5624,1099r-40,l5584,1363xe" fillcolor="#84a0f1" stroked="f">
              <v:path arrowok="t"/>
            </v:shape>
          </v:group>
          <v:group id="_x0000_s3563" style="position:absolute;left:7141;top:1099;width:41;height:267" coordorigin="7141,1099" coordsize="41,267">
            <v:shape id="_x0000_s3564" style="position:absolute;left:7141;top:1099;width:41;height:267" coordorigin="7141,1099" coordsize="41,267" path="m7141,1366r41,l7182,1099r-41,l7141,1366xe" fillcolor="#84a0f1" stroked="f">
              <v:path arrowok="t"/>
            </v:shape>
          </v:group>
          <v:group id="_x0000_s3561" style="position:absolute;left:5623;top:1102;width:1520;height:2" coordorigin="5623,1102" coordsize="1520,2">
            <v:shape id="_x0000_s3562" style="position:absolute;left:5623;top:1102;width:1520;height:2" coordorigin="5623,1102" coordsize="1520,0" path="m5623,1102r1519,e" filled="f" strokecolor="#849ff1" strokeweight=".34pt">
              <v:path arrowok="t"/>
            </v:shape>
          </v:group>
          <v:group id="_x0000_s3559" style="position:absolute;left:5623;top:1362;width:1520;height:2" coordorigin="5623,1362" coordsize="1520,2">
            <v:shape id="_x0000_s3560" style="position:absolute;left:5623;top:1362;width:1520;height:2" coordorigin="5623,1362" coordsize="1520,0" path="m5623,1362r1519,e" filled="f" strokecolor="#849ff1" strokeweight=".46pt">
              <v:path arrowok="t"/>
            </v:shape>
          </v:group>
          <v:group id="_x0000_s3557" style="position:absolute;left:5622;top:1104;width:38;height:255" coordorigin="5622,1104" coordsize="38,255">
            <v:shape id="_x0000_s3558" style="position:absolute;left:5622;top:1104;width:38;height:255" coordorigin="5622,1104" coordsize="38,255" path="m5622,1358r38,l5660,1104r-38,l5622,1358xe" fillcolor="#849ff1" stroked="f">
              <v:path arrowok="t"/>
            </v:shape>
          </v:group>
          <v:group id="_x0000_s3555" style="position:absolute;left:7124;top:1104;width:2;height:255" coordorigin="7124,1104" coordsize="2,255">
            <v:shape id="_x0000_s3556" style="position:absolute;left:7124;top:1104;width:2;height:255" coordorigin="7124,1104" coordsize="0,255" path="m7124,1104r,254e" filled="f" strokecolor="#849ff1" strokeweight="1.9pt">
              <v:path arrowok="t"/>
            </v:shape>
          </v:group>
          <v:group id="_x0000_s3553" style="position:absolute;left:5659;top:1108;width:1448;height:2" coordorigin="5659,1108" coordsize="1448,2">
            <v:shape id="_x0000_s3554" style="position:absolute;left:5659;top:1108;width:1448;height:2" coordorigin="5659,1108" coordsize="1448,0" path="m5659,1108r1447,e" filled="f" strokecolor="#839ff1" strokeweight=".46pt">
              <v:path arrowok="t"/>
            </v:shape>
          </v:group>
          <v:group id="_x0000_s3551" style="position:absolute;left:5659;top:1355;width:1448;height:2" coordorigin="5659,1355" coordsize="1448,2">
            <v:shape id="_x0000_s3552" style="position:absolute;left:5659;top:1355;width:1448;height:2" coordorigin="5659,1355" coordsize="1448,0" path="m5659,1355r1447,e" filled="f" strokecolor="#839ff1" strokeweight=".46pt">
              <v:path arrowok="t"/>
            </v:shape>
          </v:group>
          <v:group id="_x0000_s3549" style="position:absolute;left:5658;top:1111;width:41;height:240" coordorigin="5658,1111" coordsize="41,240">
            <v:shape id="_x0000_s3550" style="position:absolute;left:5658;top:1111;width:41;height:240" coordorigin="5658,1111" coordsize="41,240" path="m5658,1351r41,l5699,1111r-41,l5658,1351xe" fillcolor="#839ff1" stroked="f">
              <v:path arrowok="t"/>
            </v:shape>
          </v:group>
          <v:group id="_x0000_s3547" style="position:absolute;left:7069;top:1111;width:38;height:240" coordorigin="7069,1111" coordsize="38,240">
            <v:shape id="_x0000_s3548" style="position:absolute;left:7069;top:1111;width:38;height:240" coordorigin="7069,1111" coordsize="38,240" path="m7069,1351r38,l7107,1111r-38,l7069,1351xe" fillcolor="#839ff1" stroked="f">
              <v:path arrowok="t"/>
            </v:shape>
          </v:group>
          <v:group id="_x0000_s3545" style="position:absolute;left:5698;top:1115;width:1373;height:2" coordorigin="5698,1115" coordsize="1373,2">
            <v:shape id="_x0000_s3546" style="position:absolute;left:5698;top:1115;width:1373;height:2" coordorigin="5698,1115" coordsize="1373,0" path="m5698,1115r1372,e" filled="f" strokecolor="#829ef1" strokeweight=".46pt">
              <v:path arrowok="t"/>
            </v:shape>
          </v:group>
          <v:group id="_x0000_s3543" style="position:absolute;left:5698;top:1348;width:1373;height:2" coordorigin="5698,1348" coordsize="1373,2">
            <v:shape id="_x0000_s3544" style="position:absolute;left:5698;top:1348;width:1373;height:2" coordorigin="5698,1348" coordsize="1373,0" path="m5698,1348r1372,e" filled="f" strokecolor="#829ef1" strokeweight=".46pt">
              <v:path arrowok="t"/>
            </v:shape>
          </v:group>
          <v:group id="_x0000_s3541" style="position:absolute;left:5697;top:1118;width:43;height:226" coordorigin="5697,1118" coordsize="43,226">
            <v:shape id="_x0000_s3542" style="position:absolute;left:5697;top:1118;width:43;height:226" coordorigin="5697,1118" coordsize="43,226" path="m5697,1344r42,l5739,1118r-42,l5697,1344xe" fillcolor="#829ef1" stroked="f">
              <v:path arrowok="t"/>
            </v:shape>
          </v:group>
          <v:group id="_x0000_s3539" style="position:absolute;left:7026;top:1118;width:46;height:226" coordorigin="7026,1118" coordsize="46,226">
            <v:shape id="_x0000_s3540" style="position:absolute;left:7026;top:1118;width:46;height:226" coordorigin="7026,1118" coordsize="46,226" path="m7026,1344r45,l7071,1118r-45,l7026,1344xe" fillcolor="#829ef1" stroked="f">
              <v:path arrowok="t"/>
            </v:shape>
          </v:group>
          <v:group id="_x0000_s3537" style="position:absolute;left:5738;top:1122;width:1289;height:2" coordorigin="5738,1122" coordsize="1289,2">
            <v:shape id="_x0000_s3538" style="position:absolute;left:5738;top:1122;width:1289;height:2" coordorigin="5738,1122" coordsize="1289,0" path="m5738,1122r1289,e" filled="f" strokecolor="#819df1" strokeweight=".46pt">
              <v:path arrowok="t"/>
            </v:shape>
          </v:group>
          <v:group id="_x0000_s3535" style="position:absolute;left:5738;top:1340;width:1289;height:2" coordorigin="5738,1340" coordsize="1289,2">
            <v:shape id="_x0000_s3536" style="position:absolute;left:5738;top:1340;width:1289;height:2" coordorigin="5738,1340" coordsize="1289,0" path="m5738,1340r1289,e" filled="f" strokecolor="#819df1" strokeweight=".46pt">
              <v:path arrowok="t"/>
            </v:shape>
          </v:group>
          <v:group id="_x0000_s3533" style="position:absolute;left:5737;top:1123;width:38;height:214" coordorigin="5737,1123" coordsize="38,214">
            <v:shape id="_x0000_s3534" style="position:absolute;left:5737;top:1123;width:38;height:214" coordorigin="5737,1123" coordsize="38,214" path="m5737,1337r38,l5775,1123r-38,l5737,1337xe" fillcolor="#819df1" stroked="f">
              <v:path arrowok="t"/>
            </v:shape>
          </v:group>
          <v:group id="_x0000_s3531" style="position:absolute;left:6993;top:1126;width:36;height:212" coordorigin="6993,1126" coordsize="36,212">
            <v:shape id="_x0000_s3532" style="position:absolute;left:6993;top:1126;width:36;height:212" coordorigin="6993,1126" coordsize="36,212" path="m6993,1337r35,l7028,1126r-35,l6993,1337xe" fillcolor="#819df1" stroked="f">
              <v:path arrowok="t"/>
            </v:shape>
          </v:group>
          <v:group id="_x0000_s3529" style="position:absolute;left:5774;top:1128;width:1220;height:2" coordorigin="5774,1128" coordsize="1220,2">
            <v:shape id="_x0000_s3530" style="position:absolute;left:5774;top:1128;width:1220;height:2" coordorigin="5774,1128" coordsize="1220,0" path="m5774,1128r1220,e" filled="f" strokecolor="#819df1" strokeweight=".34pt">
              <v:path arrowok="t"/>
            </v:shape>
          </v:group>
          <v:group id="_x0000_s3527" style="position:absolute;left:5774;top:1333;width:1220;height:2" coordorigin="5774,1333" coordsize="1220,2">
            <v:shape id="_x0000_s3528" style="position:absolute;left:5774;top:1333;width:1220;height:2" coordorigin="5774,1333" coordsize="1220,0" path="m5774,1333r1220,e" filled="f" strokecolor="#819df1" strokeweight=".46pt">
              <v:path arrowok="t"/>
            </v:shape>
          </v:group>
          <v:group id="_x0000_s3525" style="position:absolute;left:5773;top:1130;width:41;height:200" coordorigin="5773,1130" coordsize="41,200">
            <v:shape id="_x0000_s3526" style="position:absolute;left:5773;top:1130;width:41;height:200" coordorigin="5773,1130" coordsize="41,200" path="m5773,1330r41,l5814,1130r-41,l5773,1330xe" fillcolor="#819df1" stroked="f">
              <v:path arrowok="t"/>
            </v:shape>
          </v:group>
          <v:group id="_x0000_s3523" style="position:absolute;left:6952;top:1130;width:43;height:200" coordorigin="6952,1130" coordsize="43,200">
            <v:shape id="_x0000_s3524" style="position:absolute;left:6952;top:1130;width:43;height:200" coordorigin="6952,1130" coordsize="43,200" path="m6952,1330r43,l6995,1130r-43,l6952,1330xe" fillcolor="#819df1" stroked="f">
              <v:path arrowok="t"/>
            </v:shape>
          </v:group>
          <v:group id="_x0000_s3521" style="position:absolute;left:5813;top:1134;width:1140;height:2" coordorigin="5813,1134" coordsize="1140,2">
            <v:shape id="_x0000_s3522" style="position:absolute;left:5813;top:1134;width:1140;height:2" coordorigin="5813,1134" coordsize="1140,0" path="m5813,1134r1140,e" filled="f" strokecolor="#7f9cf1" strokeweight=".46pt">
              <v:path arrowok="t"/>
            </v:shape>
          </v:group>
          <v:group id="_x0000_s3519" style="position:absolute;left:5813;top:1327;width:1140;height:2" coordorigin="5813,1327" coordsize="1140,2">
            <v:shape id="_x0000_s3520" style="position:absolute;left:5813;top:1327;width:1140;height:2" coordorigin="5813,1327" coordsize="1140,0" path="m5813,1327r1140,e" filled="f" strokecolor="#7f9cf1" strokeweight=".1203mm">
              <v:path arrowok="t"/>
            </v:shape>
          </v:group>
          <v:group id="_x0000_s3517" style="position:absolute;left:5812;top:1138;width:41;height:188" coordorigin="5812,1138" coordsize="41,188">
            <v:shape id="_x0000_s3518" style="position:absolute;left:5812;top:1138;width:41;height:188" coordorigin="5812,1138" coordsize="41,188" path="m5812,1325r40,l5852,1138r-40,l5812,1325xe" fillcolor="#7f9cf1" stroked="f">
              <v:path arrowok="t"/>
            </v:shape>
          </v:group>
          <v:group id="_x0000_s3515" style="position:absolute;left:6935;top:1138;width:2;height:188" coordorigin="6935,1138" coordsize="2,188">
            <v:shape id="_x0000_s3516" style="position:absolute;left:6935;top:1138;width:2;height:188" coordorigin="6935,1138" coordsize="0,188" path="m6935,1138r,187e" filled="f" strokecolor="#7f9cf1" strokeweight="1.9pt">
              <v:path arrowok="t"/>
            </v:shape>
          </v:group>
          <v:group id="_x0000_s3513" style="position:absolute;left:5851;top:1141;width:1066;height:2" coordorigin="5851,1141" coordsize="1066,2">
            <v:shape id="_x0000_s3514" style="position:absolute;left:5851;top:1141;width:1066;height:2" coordorigin="5851,1141" coordsize="1066,0" path="m5851,1141r1066,e" filled="f" strokecolor="#7e9cf1" strokeweight=".46pt">
              <v:path arrowok="t"/>
            </v:shape>
          </v:group>
          <v:group id="_x0000_s3511" style="position:absolute;left:5851;top:1321;width:1066;height:2" coordorigin="5851,1321" coordsize="1066,2">
            <v:shape id="_x0000_s3512" style="position:absolute;left:5851;top:1321;width:1066;height:2" coordorigin="5851,1321" coordsize="1066,0" path="m5851,1321r1066,e" filled="f" strokecolor="#7e9cf1" strokeweight=".46pt">
              <v:path arrowok="t"/>
            </v:shape>
          </v:group>
          <v:group id="_x0000_s3509" style="position:absolute;left:5850;top:1145;width:38;height:173" coordorigin="5850,1145" coordsize="38,173">
            <v:shape id="_x0000_s3510" style="position:absolute;left:5850;top:1145;width:38;height:173" coordorigin="5850,1145" coordsize="38,173" path="m5850,1318r38,l5888,1145r-38,l5850,1318xe" fillcolor="#7e9cf1" stroked="f">
              <v:path arrowok="t"/>
            </v:shape>
          </v:group>
          <v:group id="_x0000_s3507" style="position:absolute;left:6880;top:1145;width:38;height:173" coordorigin="6880,1145" coordsize="38,173">
            <v:shape id="_x0000_s3508" style="position:absolute;left:6880;top:1145;width:38;height:173" coordorigin="6880,1145" coordsize="38,173" path="m6880,1318r38,l6918,1145r-38,l6880,1318xe" fillcolor="#7e9cf1" stroked="f">
              <v:path arrowok="t"/>
            </v:shape>
          </v:group>
          <v:group id="_x0000_s3505" style="position:absolute;left:5887;top:1148;width:994;height:2" coordorigin="5887,1148" coordsize="994,2">
            <v:shape id="_x0000_s3506" style="position:absolute;left:5887;top:1148;width:994;height:2" coordorigin="5887,1148" coordsize="994,0" path="m5887,1148r994,e" filled="f" strokecolor="#7d9bf1" strokeweight=".46pt">
              <v:path arrowok="t"/>
            </v:shape>
          </v:group>
          <v:group id="_x0000_s3503" style="position:absolute;left:5887;top:1314;width:994;height:2" coordorigin="5887,1314" coordsize="994,2">
            <v:shape id="_x0000_s3504" style="position:absolute;left:5887;top:1314;width:994;height:2" coordorigin="5887,1314" coordsize="994,0" path="m5887,1314r994,e" filled="f" strokecolor="#7d9bf1" strokeweight=".46pt">
              <v:path arrowok="t"/>
            </v:shape>
          </v:group>
          <v:group id="_x0000_s3501" style="position:absolute;left:5886;top:1152;width:43;height:159" coordorigin="5886,1152" coordsize="43,159">
            <v:shape id="_x0000_s3502" style="position:absolute;left:5886;top:1152;width:43;height:159" coordorigin="5886,1152" coordsize="43,159" path="m5886,1310r43,l5929,1152r-43,l5886,1310xe" fillcolor="#7d9bf1" stroked="f">
              <v:path arrowok="t"/>
            </v:shape>
          </v:group>
          <v:group id="_x0000_s3499" style="position:absolute;left:6837;top:1152;width:46;height:159" coordorigin="6837,1152" coordsize="46,159">
            <v:shape id="_x0000_s3500" style="position:absolute;left:6837;top:1152;width:46;height:159" coordorigin="6837,1152" coordsize="46,159" path="m6837,1310r45,l6882,1152r-45,l6837,1310xe" fillcolor="#7d9bf1" stroked="f">
              <v:path arrowok="t"/>
            </v:shape>
          </v:group>
          <v:group id="_x0000_s3497" style="position:absolute;left:5928;top:1156;width:910;height:2" coordorigin="5928,1156" coordsize="910,2">
            <v:shape id="_x0000_s3498" style="position:absolute;left:5928;top:1156;width:910;height:2" coordorigin="5928,1156" coordsize="910,0" path="m5928,1156r910,e" filled="f" strokecolor="#7d9bf1" strokeweight=".46pt">
              <v:path arrowok="t"/>
            </v:shape>
          </v:group>
          <v:group id="_x0000_s3495" style="position:absolute;left:5928;top:1307;width:910;height:2" coordorigin="5928,1307" coordsize="910,2">
            <v:shape id="_x0000_s3496" style="position:absolute;left:5928;top:1307;width:910;height:2" coordorigin="5928,1307" coordsize="910,0" path="m5928,1307r910,e" filled="f" strokecolor="#7d9bf1" strokeweight=".46pt">
              <v:path arrowok="t"/>
            </v:shape>
          </v:group>
          <v:group id="_x0000_s3493" style="position:absolute;left:5927;top:1159;width:38;height:144" coordorigin="5927,1159" coordsize="38,144">
            <v:shape id="_x0000_s3494" style="position:absolute;left:5927;top:1159;width:38;height:144" coordorigin="5927,1159" coordsize="38,144" path="m5927,1303r38,l5965,1159r-38,l5927,1303xe" fillcolor="#7d9bf1" stroked="f">
              <v:path arrowok="t"/>
            </v:shape>
          </v:group>
          <v:group id="_x0000_s3491" style="position:absolute;left:6803;top:1159;width:36;height:144" coordorigin="6803,1159" coordsize="36,144">
            <v:shape id="_x0000_s3492" style="position:absolute;left:6803;top:1159;width:36;height:144" coordorigin="6803,1159" coordsize="36,144" path="m6803,1303r36,l6839,1159r-36,l6803,1303xe" fillcolor="#7d9bf1" stroked="f">
              <v:path arrowok="t"/>
            </v:shape>
          </v:group>
          <v:group id="_x0000_s3489" style="position:absolute;left:5964;top:1162;width:840;height:2" coordorigin="5964,1162" coordsize="840,2">
            <v:shape id="_x0000_s3490" style="position:absolute;left:5964;top:1162;width:840;height:2" coordorigin="5964,1162" coordsize="840,0" path="m5964,1162r840,e" filled="f" strokecolor="#7c9bf1" strokeweight=".34pt">
              <v:path arrowok="t"/>
            </v:shape>
          </v:group>
          <v:group id="_x0000_s3487" style="position:absolute;left:5964;top:1301;width:840;height:2" coordorigin="5964,1301" coordsize="840,2">
            <v:shape id="_x0000_s3488" style="position:absolute;left:5964;top:1301;width:840;height:2" coordorigin="5964,1301" coordsize="840,0" path="m5964,1301r840,e" filled="f" strokecolor="#7c9bf1" strokeweight=".1203mm">
              <v:path arrowok="t"/>
            </v:shape>
          </v:group>
          <v:group id="_x0000_s3485" style="position:absolute;left:5963;top:1164;width:41;height:135" coordorigin="5963,1164" coordsize="41,135">
            <v:shape id="_x0000_s3486" style="position:absolute;left:5963;top:1164;width:41;height:135" coordorigin="5963,1164" coordsize="41,135" path="m5963,1298r40,l6003,1164r-40,l5963,1298xe" fillcolor="#7c9bf1" stroked="f">
              <v:path arrowok="t"/>
            </v:shape>
          </v:group>
          <v:group id="_x0000_s3483" style="position:absolute;left:6762;top:1164;width:43;height:135" coordorigin="6762,1164" coordsize="43,135">
            <v:shape id="_x0000_s3484" style="position:absolute;left:6762;top:1164;width:43;height:135" coordorigin="6762,1164" coordsize="43,135" path="m6762,1298r43,l6805,1164r-43,l6762,1298xe" fillcolor="#7c9bf1" stroked="f">
              <v:path arrowok="t"/>
            </v:shape>
          </v:group>
          <v:group id="_x0000_s3481" style="position:absolute;left:6002;top:1168;width:761;height:2" coordorigin="6002,1168" coordsize="761,2">
            <v:shape id="_x0000_s3482" style="position:absolute;left:6002;top:1168;width:761;height:2" coordorigin="6002,1168" coordsize="761,0" path="m6002,1168r761,e" filled="f" strokecolor="#7c9af1" strokeweight=".46pt">
              <v:path arrowok="t"/>
            </v:shape>
          </v:group>
          <v:group id="_x0000_s3479" style="position:absolute;left:6002;top:1295;width:761;height:2" coordorigin="6002,1295" coordsize="761,2">
            <v:shape id="_x0000_s3480" style="position:absolute;left:6002;top:1295;width:761;height:2" coordorigin="6002,1295" coordsize="761,0" path="m6002,1295r761,e" filled="f" strokecolor="#7c9af1" strokeweight=".46pt">
              <v:path arrowok="t"/>
            </v:shape>
          </v:group>
          <v:group id="_x0000_s3477" style="position:absolute;left:6001;top:1171;width:41;height:120" coordorigin="6001,1171" coordsize="41,120">
            <v:shape id="_x0000_s3478" style="position:absolute;left:6001;top:1171;width:41;height:120" coordorigin="6001,1171" coordsize="41,120" path="m6001,1291r41,l6042,1171r-41,l6001,1291xe" fillcolor="#7c9af1" stroked="f">
              <v:path arrowok="t"/>
            </v:shape>
          </v:group>
          <v:group id="_x0000_s3475" style="position:absolute;left:6745;top:1171;width:2;height:120" coordorigin="6745,1171" coordsize="2,120">
            <v:shape id="_x0000_s3476" style="position:absolute;left:6745;top:1171;width:2;height:120" coordorigin="6745,1171" coordsize="0,120" path="m6745,1171r,120e" filled="f" strokecolor="#7c9af1" strokeweight="1.9pt">
              <v:path arrowok="t"/>
            </v:shape>
          </v:group>
          <v:group id="_x0000_s3473" style="position:absolute;left:6041;top:1175;width:687;height:2" coordorigin="6041,1175" coordsize="687,2">
            <v:shape id="_x0000_s3474" style="position:absolute;left:6041;top:1175;width:687;height:2" coordorigin="6041,1175" coordsize="687,0" path="m6041,1175r686,e" filled="f" strokecolor="#7b9af1" strokeweight=".46pt">
              <v:path arrowok="t"/>
            </v:shape>
          </v:group>
          <v:group id="_x0000_s3471" style="position:absolute;left:6041;top:1288;width:687;height:2" coordorigin="6041,1288" coordsize="687,2">
            <v:shape id="_x0000_s3472" style="position:absolute;left:6041;top:1288;width:687;height:2" coordorigin="6041,1288" coordsize="687,0" path="m6041,1288r686,e" filled="f" strokecolor="#7b9af1" strokeweight=".46pt">
              <v:path arrowok="t"/>
            </v:shape>
          </v:group>
          <v:group id="_x0000_s3469" style="position:absolute;left:6040;top:1178;width:38;height:106" coordorigin="6040,1178" coordsize="38,106">
            <v:shape id="_x0000_s3470" style="position:absolute;left:6040;top:1178;width:38;height:106" coordorigin="6040,1178" coordsize="38,106" path="m6040,1284r38,l6078,1178r-38,l6040,1284xe" fillcolor="#7b9af1" stroked="f">
              <v:path arrowok="t"/>
            </v:shape>
          </v:group>
          <v:group id="_x0000_s3467" style="position:absolute;left:6690;top:1178;width:38;height:106" coordorigin="6690,1178" coordsize="38,106">
            <v:shape id="_x0000_s3468" style="position:absolute;left:6690;top:1178;width:38;height:106" coordorigin="6690,1178" coordsize="38,106" path="m6690,1284r38,l6728,1178r-38,l6690,1284xe" fillcolor="#7b9af1" stroked="f">
              <v:path arrowok="t"/>
            </v:shape>
          </v:group>
          <v:group id="_x0000_s3465" style="position:absolute;left:6077;top:1181;width:615;height:2" coordorigin="6077,1181" coordsize="615,2">
            <v:shape id="_x0000_s3466" style="position:absolute;left:6077;top:1181;width:615;height:2" coordorigin="6077,1181" coordsize="615,0" path="m6077,1181r614,e" filled="f" strokecolor="#7b9af1" strokeweight=".1203mm">
              <v:path arrowok="t"/>
            </v:shape>
          </v:group>
          <v:group id="_x0000_s3463" style="position:absolute;left:6077;top:1280;width:615;height:2" coordorigin="6077,1280" coordsize="615,2">
            <v:shape id="_x0000_s3464" style="position:absolute;left:6077;top:1280;width:615;height:2" coordorigin="6077,1280" coordsize="615,0" path="m6077,1280r614,e" filled="f" strokecolor="#7b9af1" strokeweight=".46pt">
              <v:path arrowok="t"/>
            </v:shape>
          </v:group>
          <v:group id="_x0000_s3461" style="position:absolute;left:6097;top:1183;width:2;height:94" coordorigin="6097,1183" coordsize="2,94">
            <v:shape id="_x0000_s3462" style="position:absolute;left:6097;top:1183;width:2;height:94" coordorigin="6097,1183" coordsize="0,94" path="m6097,1183r,94e" filled="f" strokecolor="#7b9af1" strokeweight="2.14pt">
              <v:path arrowok="t"/>
            </v:shape>
          </v:group>
          <v:group id="_x0000_s3459" style="position:absolute;left:6649;top:1183;width:43;height:94" coordorigin="6649,1183" coordsize="43,94">
            <v:shape id="_x0000_s3460" style="position:absolute;left:6649;top:1183;width:43;height:94" coordorigin="6649,1183" coordsize="43,94" path="m6649,1277r43,l6692,1183r-43,l6649,1277xe" fillcolor="#7b9af1" stroked="f">
              <v:path arrowok="t"/>
            </v:shape>
          </v:group>
          <v:group id="_x0000_s3457" style="position:absolute;left:6118;top:1187;width:533;height:2" coordorigin="6118,1187" coordsize="533,2">
            <v:shape id="_x0000_s3458" style="position:absolute;left:6118;top:1187;width:533;height:2" coordorigin="6118,1187" coordsize="533,0" path="m6118,1187r532,e" filled="f" strokecolor="#7a99f1" strokeweight=".46pt">
              <v:path arrowok="t"/>
            </v:shape>
          </v:group>
          <v:group id="_x0000_s3455" style="position:absolute;left:6118;top:1274;width:533;height:2" coordorigin="6118,1274" coordsize="533,2">
            <v:shape id="_x0000_s3456" style="position:absolute;left:6118;top:1274;width:533;height:2" coordorigin="6118,1274" coordsize="533,0" path="m6118,1274r532,e" filled="f" strokecolor="#7a99f1" strokeweight=".34pt">
              <v:path arrowok="t"/>
            </v:shape>
          </v:group>
          <v:group id="_x0000_s3453" style="position:absolute;left:6118;top:1190;width:39;height:82" coordorigin="6118,1190" coordsize="39,82">
            <v:shape id="_x0000_s3454" style="position:absolute;left:6118;top:1190;width:39;height:82" coordorigin="6118,1190" coordsize="39,82" path="m6137,1190r,82e" filled="f" strokecolor="#7a99f1" strokeweight="2.02pt">
              <v:path arrowok="t"/>
            </v:shape>
          </v:group>
          <v:group id="_x0000_s3451" style="position:absolute;left:6610;top:1190;width:41;height:82" coordorigin="6610,1190" coordsize="41,82">
            <v:shape id="_x0000_s3452" style="position:absolute;left:6610;top:1190;width:41;height:82" coordorigin="6610,1190" coordsize="41,82" path="m6630,1190r,82e" filled="f" strokecolor="#7a99f1" strokeweight="2.14pt">
              <v:path arrowok="t"/>
            </v:shape>
          </v:group>
          <v:group id="_x0000_s3449" style="position:absolute;left:6156;top:1194;width:454;height:2" coordorigin="6156,1194" coordsize="454,2">
            <v:shape id="_x0000_s3450" style="position:absolute;left:6156;top:1194;width:454;height:2" coordorigin="6156,1194" coordsize="454,0" path="m6156,1194r454,e" filled="f" strokecolor="#7a99f1" strokeweight=".46pt">
              <v:path arrowok="t"/>
            </v:shape>
          </v:group>
          <v:group id="_x0000_s3447" style="position:absolute;left:6156;top:1268;width:454;height:2" coordorigin="6156,1268" coordsize="454,2">
            <v:shape id="_x0000_s3448" style="position:absolute;left:6156;top:1268;width:454;height:2" coordorigin="6156,1268" coordsize="454,0" path="m6156,1268r454,e" filled="f" strokecolor="#7a99f1" strokeweight=".46pt">
              <v:path arrowok="t"/>
            </v:shape>
          </v:group>
          <v:group id="_x0000_s3445" style="position:absolute;left:6156;top:1198;width:36;height:68" coordorigin="6156,1198" coordsize="36,68">
            <v:shape id="_x0000_s3446" style="position:absolute;left:6156;top:1198;width:36;height:68" coordorigin="6156,1198" coordsize="36,68" path="m6156,1231r36,e" filled="f" strokecolor="#7a99f1" strokeweight="3.46pt">
              <v:path arrowok="t"/>
            </v:shape>
          </v:group>
          <v:group id="_x0000_s3443" style="position:absolute;left:6574;top:1198;width:36;height:68" coordorigin="6574,1198" coordsize="36,68">
            <v:shape id="_x0000_s3444" style="position:absolute;left:6574;top:1198;width:36;height:68" coordorigin="6574,1198" coordsize="36,68" path="m6574,1231r36,e" filled="f" strokecolor="#7a99f1" strokeweight="3.46pt">
              <v:path arrowok="t"/>
            </v:shape>
          </v:group>
          <v:group id="_x0000_s3441" style="position:absolute;left:6192;top:1201;width:382;height:2" coordorigin="6192,1201" coordsize="382,2">
            <v:shape id="_x0000_s3442" style="position:absolute;left:6192;top:1201;width:382;height:2" coordorigin="6192,1201" coordsize="382,0" path="m6192,1201r382,e" filled="f" strokecolor="#7999f1" strokeweight=".46pt">
              <v:path arrowok="t"/>
            </v:shape>
          </v:group>
          <v:group id="_x0000_s3439" style="position:absolute;left:6192;top:1261;width:382;height:2" coordorigin="6192,1261" coordsize="382,2">
            <v:shape id="_x0000_s3440" style="position:absolute;left:6192;top:1261;width:382;height:2" coordorigin="6192,1261" coordsize="382,0" path="m6192,1261r382,e" filled="f" strokecolor="#7999f1" strokeweight=".46pt">
              <v:path arrowok="t"/>
            </v:shape>
          </v:group>
          <v:group id="_x0000_s3437" style="position:absolute;left:6192;top:1205;width:39;height:53" coordorigin="6192,1205" coordsize="39,53">
            <v:shape id="_x0000_s3438" style="position:absolute;left:6192;top:1205;width:39;height:53" coordorigin="6192,1205" coordsize="39,53" path="m6192,1231r38,e" filled="f" strokecolor="#7999f1" strokeweight=".96694mm">
              <v:path arrowok="t"/>
            </v:shape>
          </v:group>
          <v:group id="_x0000_s3435" style="position:absolute;left:6538;top:1205;width:36;height:53" coordorigin="6538,1205" coordsize="36,53">
            <v:shape id="_x0000_s3436" style="position:absolute;left:6538;top:1205;width:36;height:53" coordorigin="6538,1205" coordsize="36,53" path="m6538,1231r36,e" filled="f" strokecolor="#7999f1" strokeweight=".96694mm">
              <v:path arrowok="t"/>
            </v:shape>
          </v:group>
          <v:group id="_x0000_s3433" style="position:absolute;left:6230;top:1208;width:308;height:2" coordorigin="6230,1208" coordsize="308,2">
            <v:shape id="_x0000_s3434" style="position:absolute;left:6230;top:1208;width:308;height:2" coordorigin="6230,1208" coordsize="308,0" path="m6230,1208r308,e" filled="f" strokecolor="#7998f1" strokeweight=".46pt">
              <v:path arrowok="t"/>
            </v:shape>
          </v:group>
          <v:group id="_x0000_s3431" style="position:absolute;left:6230;top:1254;width:308;height:2" coordorigin="6230,1254" coordsize="308,2">
            <v:shape id="_x0000_s3432" style="position:absolute;left:6230;top:1254;width:308;height:2" coordorigin="6230,1254" coordsize="308,0" path="m6230,1254r308,e" filled="f" strokecolor="#7998f1" strokeweight=".46pt">
              <v:path arrowok="t"/>
            </v:shape>
          </v:group>
          <v:group id="_x0000_s3429" style="position:absolute;left:6230;top:1212;width:39;height:39" coordorigin="6230,1212" coordsize="39,39">
            <v:shape id="_x0000_s3430" style="position:absolute;left:6230;top:1212;width:39;height:39" coordorigin="6230,1212" coordsize="39,39" path="m6230,1231r39,e" filled="f" strokecolor="#7998f1" strokeweight="2.02pt">
              <v:path arrowok="t"/>
            </v:shape>
          </v:group>
          <v:group id="_x0000_s3427" style="position:absolute;left:6499;top:1212;width:39;height:39" coordorigin="6499,1212" coordsize="39,39">
            <v:shape id="_x0000_s3428" style="position:absolute;left:6499;top:1212;width:39;height:39" coordorigin="6499,1212" coordsize="39,39" path="m6499,1231r39,e" filled="f" strokecolor="#7998f1" strokeweight="2.02pt">
              <v:path arrowok="t"/>
            </v:shape>
          </v:group>
          <v:group id="_x0000_s3425" style="position:absolute;left:6269;top:1214;width:231;height:2" coordorigin="6269,1214" coordsize="231,2">
            <v:shape id="_x0000_s3426" style="position:absolute;left:6269;top:1214;width:231;height:2" coordorigin="6269,1214" coordsize="231,0" path="m6269,1214r230,e" filled="f" strokecolor="#7898f1" strokeweight=".34pt">
              <v:path arrowok="t"/>
            </v:shape>
          </v:group>
          <v:group id="_x0000_s3423" style="position:absolute;left:6269;top:1247;width:231;height:2" coordorigin="6269,1247" coordsize="231,2">
            <v:shape id="_x0000_s3424" style="position:absolute;left:6269;top:1247;width:231;height:2" coordorigin="6269,1247" coordsize="231,0" path="m6269,1247r230,e" filled="f" strokecolor="#7898f1" strokeweight=".46pt">
              <v:path arrowok="t"/>
            </v:shape>
          </v:group>
          <v:group id="_x0000_s3421" style="position:absolute;left:6269;top:1217;width:39;height:27" coordorigin="6269,1217" coordsize="39,27">
            <v:shape id="_x0000_s3422" style="position:absolute;left:6269;top:1217;width:39;height:27" coordorigin="6269,1217" coordsize="39,27" path="m6269,1230r38,e" filled="f" strokecolor="#7898f1" strokeweight="1.42pt">
              <v:path arrowok="t"/>
            </v:shape>
          </v:group>
          <v:group id="_x0000_s3419" style="position:absolute;left:6463;top:1217;width:36;height:27" coordorigin="6463,1217" coordsize="36,27">
            <v:shape id="_x0000_s3420" style="position:absolute;left:6463;top:1217;width:36;height:27" coordorigin="6463,1217" coordsize="36,27" path="m6463,1230r36,e" filled="f" strokecolor="#7898f1" strokeweight="1.42pt">
              <v:path arrowok="t"/>
            </v:shape>
          </v:group>
          <v:group id="_x0000_s3417" style="position:absolute;left:6307;top:1220;width:156;height:2" coordorigin="6307,1220" coordsize="156,2">
            <v:shape id="_x0000_s3418" style="position:absolute;left:6307;top:1220;width:156;height:2" coordorigin="6307,1220" coordsize="156,0" path="m6307,1220r156,e" filled="f" strokecolor="#7898f1" strokeweight=".46pt">
              <v:path arrowok="t"/>
            </v:shape>
          </v:group>
          <v:group id="_x0000_s3415" style="position:absolute;left:6307;top:1241;width:156;height:2" coordorigin="6307,1241" coordsize="156,2">
            <v:shape id="_x0000_s3416" style="position:absolute;left:6307;top:1241;width:156;height:2" coordorigin="6307,1241" coordsize="156,0" path="m6307,1241r156,e" filled="f" strokecolor="#7898f1" strokeweight=".1203mm">
              <v:path arrowok="t"/>
            </v:shape>
          </v:group>
          <v:group id="_x0000_s3412" style="position:absolute;left:6307;top:1231;width:156;height:2" coordorigin="6307,1231" coordsize="156,2">
            <v:shape id="_x0000_s3414" style="position:absolute;left:6307;top:1231;width:156;height:2" coordorigin="6307,1231" coordsize="156,0" path="m6307,1231r156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13" type="#_x0000_t75" style="position:absolute;left:1457;top:694;width:1920;height:1425">
              <v:imagedata r:id="rId1" o:title=""/>
            </v:shape>
          </v:group>
          <v:group id="_x0000_s3410" style="position:absolute;left:3278;top:2023;width:77;height:20" coordorigin="3278,2023" coordsize="77,20">
            <v:shape id="_x0000_s3411" style="position:absolute;left:3278;top:2023;width:77;height:20" coordorigin="3278,2023" coordsize="77,20" path="m3278,2033r77,e" filled="f" strokecolor="#fefeff" strokeweight="1.06pt">
              <v:path arrowok="t"/>
            </v:shape>
          </v:group>
          <v:group id="_x0000_s3408" style="position:absolute;left:3278;top:1975;width:77;height:17" coordorigin="3278,1975" coordsize="77,17">
            <v:shape id="_x0000_s3409" style="position:absolute;left:3278;top:1975;width:77;height:17" coordorigin="3278,1975" coordsize="77,17" path="m3278,1984r77,e" filled="f" strokecolor="#fdfeff" strokeweight=".94pt">
              <v:path arrowok="t"/>
            </v:shape>
          </v:group>
          <v:group id="_x0000_s3406" style="position:absolute;left:1260;top:1697;width:10191;height:2" coordorigin="1260,1697" coordsize="10191,2">
            <v:shape id="_x0000_s3407" style="position:absolute;left:1260;top:1697;width:10191;height:2" coordorigin="1260,1697" coordsize="10191,0" path="m1260,1697r10190,e" filled="f" strokecolor="#65a3c2" strokeweight=".88111mm">
              <v:path arrowok="t"/>
            </v:shape>
          </v:group>
          <v:group id="_x0000_s3404" style="position:absolute;left:1303;top:1724;width:10191;height:2" coordorigin="1303,1724" coordsize="10191,2">
            <v:shape id="_x0000_s3405" style="position:absolute;left:1303;top:1724;width:10191;height:2" coordorigin="1303,1724" coordsize="10191,0" path="m1303,1724r10191,e" filled="f" strokecolor="#003c5b" strokeweight="2.38pt">
              <v:path arrowok="t"/>
            </v:shape>
          </v:group>
          <v:group id="_x0000_s3402" style="position:absolute;left:11177;top:1710;width:300;height:2" coordorigin="11177,1710" coordsize="300,2">
            <v:shape id="_x0000_s3403" style="position:absolute;left:11177;top:1710;width:300;height:2" coordorigin="11177,1710" coordsize="300,0" path="m11177,1710r300,e" filled="f" strokecolor="#9cf" strokeweight="2.38pt">
              <v:path arrowok="t"/>
            </v:shape>
          </v:group>
          <v:group id="_x0000_s3400" style="position:absolute;left:10882;top:1710;width:296;height:2" coordorigin="10882,1710" coordsize="296,2">
            <v:shape id="_x0000_s3401" style="position:absolute;left:10882;top:1710;width:296;height:2" coordorigin="10882,1710" coordsize="296,0" path="m10882,1710r295,e" filled="f" strokecolor="#9accff" strokeweight="2.38pt">
              <v:path arrowok="t"/>
            </v:shape>
          </v:group>
          <v:group id="_x0000_s3398" style="position:absolute;left:10685;top:1710;width:197;height:2" coordorigin="10685,1710" coordsize="197,2">
            <v:shape id="_x0000_s3399" style="position:absolute;left:10685;top:1710;width:197;height:2" coordorigin="10685,1710" coordsize="197,0" path="m10685,1710r197,e" filled="f" strokecolor="#9bcdff" strokeweight="2.38pt">
              <v:path arrowok="t"/>
            </v:shape>
          </v:group>
          <v:group id="_x0000_s3396" style="position:absolute;left:1282;top:1732;width:9504;height:2" coordorigin="1282,1732" coordsize="9504,2">
            <v:shape id="_x0000_s3397" style="position:absolute;left:1282;top:1732;width:9504;height:2" coordorigin="1282,1732" coordsize="9504,0" path="m1282,1732r9504,e" filled="f" strokecolor="#9bcdff" strokeweight=".22pt">
              <v:path arrowok="t"/>
            </v:shape>
          </v:group>
          <v:group id="_x0000_s3394" style="position:absolute;left:10486;top:1709;width:200;height:2" coordorigin="10486,1709" coordsize="200,2">
            <v:shape id="_x0000_s3395" style="position:absolute;left:10486;top:1709;width:200;height:2" coordorigin="10486,1709" coordsize="200,0" path="m10486,1709r199,e" filled="f" strokecolor="#9ccdff" strokeweight="2.26pt">
              <v:path arrowok="t"/>
            </v:shape>
          </v:group>
          <v:group id="_x0000_s3392" style="position:absolute;left:10387;top:1709;width:99;height:2" coordorigin="10387,1709" coordsize="99,2">
            <v:shape id="_x0000_s3393" style="position:absolute;left:10387;top:1709;width:99;height:2" coordorigin="10387,1709" coordsize="99,0" path="m10387,1709r99,e" filled="f" strokecolor="#9dcdff" strokeweight="2.26pt">
              <v:path arrowok="t"/>
            </v:shape>
          </v:group>
          <v:group id="_x0000_s3390" style="position:absolute;left:10190;top:1709;width:197;height:2" coordorigin="10190,1709" coordsize="197,2">
            <v:shape id="_x0000_s3391" style="position:absolute;left:10190;top:1709;width:197;height:2" coordorigin="10190,1709" coordsize="197,0" path="m10190,1709r197,e" filled="f" strokecolor="#9eceff" strokeweight="2.26pt">
              <v:path arrowok="t"/>
            </v:shape>
          </v:group>
          <v:group id="_x0000_s3388" style="position:absolute;left:10090;top:1709;width:101;height:2" coordorigin="10090,1709" coordsize="101,2">
            <v:shape id="_x0000_s3389" style="position:absolute;left:10090;top:1709;width:101;height:2" coordorigin="10090,1709" coordsize="101,0" path="m10090,1709r100,e" filled="f" strokecolor="#9fceff" strokeweight="2.26pt">
              <v:path arrowok="t"/>
            </v:shape>
          </v:group>
          <v:group id="_x0000_s3386" style="position:absolute;left:1282;top:1728;width:8808;height:2" coordorigin="1282,1728" coordsize="8808,2">
            <v:shape id="_x0000_s3387" style="position:absolute;left:1282;top:1728;width:8808;height:2" coordorigin="1282,1728" coordsize="8808,0" path="m1282,1728r8808,e" filled="f" strokecolor="#a0cfff" strokeweight=".34pt">
              <v:path arrowok="t"/>
            </v:shape>
          </v:group>
          <v:group id="_x0000_s3384" style="position:absolute;left:9893;top:1706;width:197;height:2" coordorigin="9893,1706" coordsize="197,2">
            <v:shape id="_x0000_s3385" style="position:absolute;left:9893;top:1706;width:197;height:2" coordorigin="9893,1706" coordsize="197,0" path="m9893,1706r197,e" filled="f" strokecolor="#a0cfff" strokeweight="2.02pt">
              <v:path arrowok="t"/>
            </v:shape>
          </v:group>
          <v:group id="_x0000_s3382" style="position:absolute;left:9794;top:1706;width:99;height:2" coordorigin="9794,1706" coordsize="99,2">
            <v:shape id="_x0000_s3383" style="position:absolute;left:9794;top:1706;width:99;height:2" coordorigin="9794,1706" coordsize="99,0" path="m9794,1706r99,e" filled="f" strokecolor="#a1cfff" strokeweight="2.02pt">
              <v:path arrowok="t"/>
            </v:shape>
          </v:group>
          <v:group id="_x0000_s3380" style="position:absolute;left:9696;top:1706;width:99;height:2" coordorigin="9696,1706" coordsize="99,2">
            <v:shape id="_x0000_s3381" style="position:absolute;left:9696;top:1706;width:99;height:2" coordorigin="9696,1706" coordsize="99,0" path="m9696,1706r98,e" filled="f" strokecolor="#a2d0ff" strokeweight="2.02pt">
              <v:path arrowok="t"/>
            </v:shape>
          </v:group>
          <v:group id="_x0000_s3378" style="position:absolute;left:9598;top:1706;width:99;height:2" coordorigin="9598,1706" coordsize="99,2">
            <v:shape id="_x0000_s3379" style="position:absolute;left:9598;top:1706;width:99;height:2" coordorigin="9598,1706" coordsize="99,0" path="m9598,1706r98,e" filled="f" strokecolor="#a3d0ff" strokeweight="2.02pt">
              <v:path arrowok="t"/>
            </v:shape>
          </v:group>
          <v:group id="_x0000_s3376" style="position:absolute;left:9497;top:1706;width:101;height:2" coordorigin="9497,1706" coordsize="101,2">
            <v:shape id="_x0000_s3377" style="position:absolute;left:9497;top:1706;width:101;height:2" coordorigin="9497,1706" coordsize="101,0" path="m9497,1706r101,e" filled="f" strokecolor="#a4d0ff" strokeweight="2.02pt">
              <v:path arrowok="t"/>
            </v:shape>
          </v:group>
          <v:group id="_x0000_s3374" style="position:absolute;left:9396;top:1706;width:101;height:2" coordorigin="9396,1706" coordsize="101,2">
            <v:shape id="_x0000_s3375" style="position:absolute;left:9396;top:1706;width:101;height:2" coordorigin="9396,1706" coordsize="101,0" path="m9396,1706r101,e" filled="f" strokecolor="#a5d1ff" strokeweight="2.02pt">
              <v:path arrowok="t"/>
            </v:shape>
          </v:group>
          <v:group id="_x0000_s3372" style="position:absolute;left:9300;top:1706;width:96;height:2" coordorigin="9300,1706" coordsize="96,2">
            <v:shape id="_x0000_s3373" style="position:absolute;left:9300;top:1706;width:96;height:2" coordorigin="9300,1706" coordsize="96,0" path="m9300,1706r96,e" filled="f" strokecolor="#a6d1ff" strokeweight="2.02pt">
              <v:path arrowok="t"/>
            </v:shape>
          </v:group>
          <v:group id="_x0000_s3370" style="position:absolute;left:1282;top:1724;width:8019;height:2" coordorigin="1282,1724" coordsize="8019,2">
            <v:shape id="_x0000_s3371" style="position:absolute;left:1282;top:1724;width:8019;height:2" coordorigin="1282,1724" coordsize="8019,0" path="m1282,1724r8018,e" filled="f" strokecolor="#a7d2ff" strokeweight=".22pt">
              <v:path arrowok="t"/>
            </v:shape>
          </v:group>
          <v:group id="_x0000_s3368" style="position:absolute;left:9202;top:1705;width:99;height:2" coordorigin="9202,1705" coordsize="99,2">
            <v:shape id="_x0000_s3369" style="position:absolute;left:9202;top:1705;width:99;height:2" coordorigin="9202,1705" coordsize="99,0" path="m9202,1705r98,e" filled="f" strokecolor="#a7d2ff" strokeweight="1.9pt">
              <v:path arrowok="t"/>
            </v:shape>
          </v:group>
          <v:group id="_x0000_s3366" style="position:absolute;left:9101;top:1705;width:101;height:2" coordorigin="9101,1705" coordsize="101,2">
            <v:shape id="_x0000_s3367" style="position:absolute;left:9101;top:1705;width:101;height:2" coordorigin="9101,1705" coordsize="101,0" path="m9101,1705r101,e" filled="f" strokecolor="#a8d2ff" strokeweight="1.9pt">
              <v:path arrowok="t"/>
            </v:shape>
          </v:group>
          <v:group id="_x0000_s3364" style="position:absolute;left:9005;top:1705;width:96;height:2" coordorigin="9005,1705" coordsize="96,2">
            <v:shape id="_x0000_s3365" style="position:absolute;left:9005;top:1705;width:96;height:2" coordorigin="9005,1705" coordsize="96,0" path="m9005,1705r96,e" filled="f" strokecolor="#a9d3ff" strokeweight="1.9pt">
              <v:path arrowok="t"/>
            </v:shape>
          </v:group>
          <v:group id="_x0000_s3362" style="position:absolute;left:8904;top:1705;width:101;height:2" coordorigin="8904,1705" coordsize="101,2">
            <v:shape id="_x0000_s3363" style="position:absolute;left:8904;top:1705;width:101;height:2" coordorigin="8904,1705" coordsize="101,0" path="m8904,1705r101,e" filled="f" strokecolor="#aad3ff" strokeweight="1.9pt">
              <v:path arrowok="t"/>
            </v:shape>
          </v:group>
          <v:group id="_x0000_s3360" style="position:absolute;left:8806;top:1705;width:99;height:2" coordorigin="8806,1705" coordsize="99,2">
            <v:shape id="_x0000_s3361" style="position:absolute;left:8806;top:1705;width:99;height:2" coordorigin="8806,1705" coordsize="99,0" path="m8806,1705r98,e" filled="f" strokecolor="#abd4ff" strokeweight="1.9pt">
              <v:path arrowok="t"/>
            </v:shape>
          </v:group>
          <v:group id="_x0000_s3358" style="position:absolute;left:8705;top:1705;width:101;height:2" coordorigin="8705,1705" coordsize="101,2">
            <v:shape id="_x0000_s3359" style="position:absolute;left:8705;top:1705;width:101;height:2" coordorigin="8705,1705" coordsize="101,0" path="m8705,1705r101,e" filled="f" strokecolor="#add4ff" strokeweight="1.9pt">
              <v:path arrowok="t"/>
            </v:shape>
          </v:group>
          <v:group id="_x0000_s3356" style="position:absolute;left:8609;top:1705;width:96;height:2" coordorigin="8609,1705" coordsize="96,2">
            <v:shape id="_x0000_s3357" style="position:absolute;left:8609;top:1705;width:96;height:2" coordorigin="8609,1705" coordsize="96,0" path="m8609,1705r96,e" filled="f" strokecolor="#aed5ff" strokeweight="1.9pt">
              <v:path arrowok="t"/>
            </v:shape>
          </v:group>
          <v:group id="_x0000_s3354" style="position:absolute;left:1282;top:1722;width:7328;height:2" coordorigin="1282,1722" coordsize="7328,2">
            <v:shape id="_x0000_s3355" style="position:absolute;left:1282;top:1722;width:7328;height:2" coordorigin="1282,1722" coordsize="7328,0" path="m1282,1722r7327,e" filled="f" strokecolor="#afd6ff" strokeweight=".22pt">
              <v:path arrowok="t"/>
            </v:shape>
          </v:group>
          <v:group id="_x0000_s3352" style="position:absolute;left:8508;top:1704;width:101;height:2" coordorigin="8508,1704" coordsize="101,2">
            <v:shape id="_x0000_s3353" style="position:absolute;left:8508;top:1704;width:101;height:2" coordorigin="8508,1704" coordsize="101,0" path="m8508,1704r101,e" filled="f" strokecolor="#afd6ff" strokeweight="1.78pt">
              <v:path arrowok="t"/>
            </v:shape>
          </v:group>
          <v:group id="_x0000_s3350" style="position:absolute;left:8407;top:1704;width:101;height:2" coordorigin="8407,1704" coordsize="101,2">
            <v:shape id="_x0000_s3351" style="position:absolute;left:8407;top:1704;width:101;height:2" coordorigin="8407,1704" coordsize="101,0" path="m8407,1704r101,e" filled="f" strokecolor="#b1d6ff" strokeweight="1.78pt">
              <v:path arrowok="t"/>
            </v:shape>
          </v:group>
          <v:group id="_x0000_s3348" style="position:absolute;left:8309;top:1704;width:99;height:2" coordorigin="8309,1704" coordsize="99,2">
            <v:shape id="_x0000_s3349" style="position:absolute;left:8309;top:1704;width:99;height:2" coordorigin="8309,1704" coordsize="99,0" path="m8309,1704r98,e" filled="f" strokecolor="#b2d7ff" strokeweight="1.78pt">
              <v:path arrowok="t"/>
            </v:shape>
          </v:group>
          <v:group id="_x0000_s3346" style="position:absolute;left:8213;top:1704;width:96;height:2" coordorigin="8213,1704" coordsize="96,2">
            <v:shape id="_x0000_s3347" style="position:absolute;left:8213;top:1704;width:96;height:2" coordorigin="8213,1704" coordsize="96,0" path="m8213,1704r96,e" filled="f" strokecolor="#b3d7ff" strokeweight="1.78pt">
              <v:path arrowok="t"/>
            </v:shape>
          </v:group>
          <v:group id="_x0000_s3344" style="position:absolute;left:8112;top:1704;width:101;height:2" coordorigin="8112,1704" coordsize="101,2">
            <v:shape id="_x0000_s3345" style="position:absolute;left:8112;top:1704;width:101;height:2" coordorigin="8112,1704" coordsize="101,0" path="m8112,1704r101,e" filled="f" strokecolor="#b5d8ff" strokeweight="1.78pt">
              <v:path arrowok="t"/>
            </v:shape>
          </v:group>
          <v:group id="_x0000_s3342" style="position:absolute;left:8014;top:1704;width:99;height:2" coordorigin="8014,1704" coordsize="99,2">
            <v:shape id="_x0000_s3343" style="position:absolute;left:8014;top:1704;width:99;height:2" coordorigin="8014,1704" coordsize="99,0" path="m8014,1704r98,e" filled="f" strokecolor="#b6d9ff" strokeweight="1.78pt">
              <v:path arrowok="t"/>
            </v:shape>
          </v:group>
          <v:group id="_x0000_s3340" style="position:absolute;left:7915;top:1704;width:99;height:2" coordorigin="7915,1704" coordsize="99,2">
            <v:shape id="_x0000_s3341" style="position:absolute;left:7915;top:1704;width:99;height:2" coordorigin="7915,1704" coordsize="99,0" path="m7915,1704r99,e" filled="f" strokecolor="#b8daff" strokeweight="1.78pt">
              <v:path arrowok="t"/>
            </v:shape>
          </v:group>
          <v:group id="_x0000_s3338" style="position:absolute;left:1282;top:1718;width:6634;height:2" coordorigin="1282,1718" coordsize="6634,2">
            <v:shape id="_x0000_s3339" style="position:absolute;left:1282;top:1718;width:6634;height:2" coordorigin="1282,1718" coordsize="6634,0" path="m1282,1718r6633,e" filled="f" strokecolor="#b9daff" strokeweight=".34pt">
              <v:path arrowok="t"/>
            </v:shape>
          </v:group>
          <v:group id="_x0000_s3336" style="position:absolute;left:7814;top:1702;width:101;height:2" coordorigin="7814,1702" coordsize="101,2">
            <v:shape id="_x0000_s3337" style="position:absolute;left:7814;top:1702;width:101;height:2" coordorigin="7814,1702" coordsize="101,0" path="m7814,1702r101,e" filled="f" strokecolor="#b9daff" strokeweight="1.54pt">
              <v:path arrowok="t"/>
            </v:shape>
          </v:group>
          <v:group id="_x0000_s3334" style="position:absolute;left:7716;top:1702;width:99;height:2" coordorigin="7716,1702" coordsize="99,2">
            <v:shape id="_x0000_s3335" style="position:absolute;left:7716;top:1702;width:99;height:2" coordorigin="7716,1702" coordsize="99,0" path="m7716,1702r98,e" filled="f" strokecolor="#bbdbff" strokeweight="1.54pt">
              <v:path arrowok="t"/>
            </v:shape>
          </v:group>
          <v:group id="_x0000_s3332" style="position:absolute;left:7615;top:1702;width:101;height:2" coordorigin="7615,1702" coordsize="101,2">
            <v:shape id="_x0000_s3333" style="position:absolute;left:7615;top:1702;width:101;height:2" coordorigin="7615,1702" coordsize="101,0" path="m7615,1702r101,e" filled="f" strokecolor="#bcdcff" strokeweight="1.54pt">
              <v:path arrowok="t"/>
            </v:shape>
          </v:group>
          <v:group id="_x0000_s3330" style="position:absolute;left:7514;top:1702;width:101;height:2" coordorigin="7514,1702" coordsize="101,2">
            <v:shape id="_x0000_s3331" style="position:absolute;left:7514;top:1702;width:101;height:2" coordorigin="7514,1702" coordsize="101,0" path="m7514,1702r101,e" filled="f" strokecolor="#beddff" strokeweight="1.54pt">
              <v:path arrowok="t"/>
            </v:shape>
          </v:group>
          <v:group id="_x0000_s3328" style="position:absolute;left:7421;top:1702;width:94;height:2" coordorigin="7421,1702" coordsize="94,2">
            <v:shape id="_x0000_s3329" style="position:absolute;left:7421;top:1702;width:94;height:2" coordorigin="7421,1702" coordsize="94,0" path="m7421,1702r93,e" filled="f" strokecolor="#c0ddff" strokeweight="1.54pt">
              <v:path arrowok="t"/>
            </v:shape>
          </v:group>
          <v:group id="_x0000_s3326" style="position:absolute;left:7320;top:1702;width:101;height:2" coordorigin="7320,1702" coordsize="101,2">
            <v:shape id="_x0000_s3327" style="position:absolute;left:7320;top:1702;width:101;height:2" coordorigin="7320,1702" coordsize="101,0" path="m7320,1702r101,e" filled="f" strokecolor="#c2deff" strokeweight="1.54pt">
              <v:path arrowok="t"/>
            </v:shape>
          </v:group>
          <v:group id="_x0000_s3324" style="position:absolute;left:7219;top:1702;width:101;height:2" coordorigin="7219,1702" coordsize="101,2">
            <v:shape id="_x0000_s3325" style="position:absolute;left:7219;top:1702;width:101;height:2" coordorigin="7219,1702" coordsize="101,0" path="m7219,1702r101,e" filled="f" strokecolor="#c3dfff" strokeweight="1.54pt">
              <v:path arrowok="t"/>
            </v:shape>
          </v:group>
          <v:group id="_x0000_s3322" style="position:absolute;left:7123;top:1702;width:96;height:2" coordorigin="7123,1702" coordsize="96,2">
            <v:shape id="_x0000_s3323" style="position:absolute;left:7123;top:1702;width:96;height:2" coordorigin="7123,1702" coordsize="96,0" path="m7123,1702r96,e" filled="f" strokecolor="#c5e0ff" strokeweight="1.54pt">
              <v:path arrowok="t"/>
            </v:shape>
          </v:group>
          <v:group id="_x0000_s3320" style="position:absolute;left:1282;top:1715;width:5842;height:2" coordorigin="1282,1715" coordsize="5842,2">
            <v:shape id="_x0000_s3321" style="position:absolute;left:1282;top:1715;width:5842;height:2" coordorigin="1282,1715" coordsize="5842,0" path="m1282,1715r5841,e" filled="f" strokecolor="#c6e1ff" strokeweight=".22pt">
              <v:path arrowok="t"/>
            </v:shape>
          </v:group>
          <v:group id="_x0000_s3318" style="position:absolute;left:7022;top:1700;width:101;height:2" coordorigin="7022,1700" coordsize="101,2">
            <v:shape id="_x0000_s3319" style="position:absolute;left:7022;top:1700;width:101;height:2" coordorigin="7022,1700" coordsize="101,0" path="m7022,1700r101,e" filled="f" strokecolor="#c6e1ff" strokeweight="1.42pt">
              <v:path arrowok="t"/>
            </v:shape>
          </v:group>
          <v:group id="_x0000_s3316" style="position:absolute;left:6924;top:1700;width:99;height:2" coordorigin="6924,1700" coordsize="99,2">
            <v:shape id="_x0000_s3317" style="position:absolute;left:6924;top:1700;width:99;height:2" coordorigin="6924,1700" coordsize="99,0" path="m6924,1700r98,e" filled="f" strokecolor="#c8e2ff" strokeweight="1.42pt">
              <v:path arrowok="t"/>
            </v:shape>
          </v:group>
          <v:group id="_x0000_s3314" style="position:absolute;left:6828;top:1700;width:94;height:2" coordorigin="6828,1700" coordsize="94,2">
            <v:shape id="_x0000_s3315" style="position:absolute;left:6828;top:1700;width:94;height:2" coordorigin="6828,1700" coordsize="94,0" path="m6828,1700r94,e" filled="f" strokecolor="#cae2ff" strokeweight="1.42pt">
              <v:path arrowok="t"/>
            </v:shape>
          </v:group>
          <v:group id="_x0000_s3312" style="position:absolute;left:6727;top:1700;width:101;height:2" coordorigin="6727,1700" coordsize="101,2">
            <v:shape id="_x0000_s3313" style="position:absolute;left:6727;top:1700;width:101;height:2" coordorigin="6727,1700" coordsize="101,0" path="m6727,1700r101,e" filled="f" strokecolor="#cce3ff" strokeweight="1.42pt">
              <v:path arrowok="t"/>
            </v:shape>
          </v:group>
          <v:group id="_x0000_s3310" style="position:absolute;left:6626;top:1700;width:101;height:2" coordorigin="6626,1700" coordsize="101,2">
            <v:shape id="_x0000_s3311" style="position:absolute;left:6626;top:1700;width:101;height:2" coordorigin="6626,1700" coordsize="101,0" path="m6626,1700r101,e" filled="f" strokecolor="#cde4ff" strokeweight="1.42pt">
              <v:path arrowok="t"/>
            </v:shape>
          </v:group>
          <v:group id="_x0000_s3308" style="position:absolute;left:6528;top:1700;width:99;height:2" coordorigin="6528,1700" coordsize="99,2">
            <v:shape id="_x0000_s3309" style="position:absolute;left:6528;top:1700;width:99;height:2" coordorigin="6528,1700" coordsize="99,0" path="m6528,1700r98,e" filled="f" strokecolor="#cfe5ff" strokeweight="1.42pt">
              <v:path arrowok="t"/>
            </v:shape>
          </v:group>
          <v:group id="_x0000_s3306" style="position:absolute;left:6430;top:1700;width:99;height:2" coordorigin="6430,1700" coordsize="99,2">
            <v:shape id="_x0000_s3307" style="position:absolute;left:6430;top:1700;width:99;height:2" coordorigin="6430,1700" coordsize="99,0" path="m6430,1700r98,e" filled="f" strokecolor="#d0e6ff" strokeweight="1.42pt">
              <v:path arrowok="t"/>
            </v:shape>
          </v:group>
          <v:group id="_x0000_s3304" style="position:absolute;left:1282;top:1712;width:5148;height:2" coordorigin="1282,1712" coordsize="5148,2">
            <v:shape id="_x0000_s3305" style="position:absolute;left:1282;top:1712;width:5148;height:2" coordorigin="1282,1712" coordsize="5148,0" path="m1282,1712r5148,e" filled="f" strokecolor="#d2e7ff" strokeweight=".22pt">
              <v:path arrowok="t"/>
            </v:shape>
          </v:group>
          <v:group id="_x0000_s3302" style="position:absolute;left:6331;top:1699;width:99;height:2" coordorigin="6331,1699" coordsize="99,2">
            <v:shape id="_x0000_s3303" style="position:absolute;left:6331;top:1699;width:99;height:2" coordorigin="6331,1699" coordsize="99,0" path="m6331,1699r99,e" filled="f" strokecolor="#d2e7ff" strokeweight="1.3pt">
              <v:path arrowok="t"/>
            </v:shape>
          </v:group>
          <v:group id="_x0000_s3300" style="position:absolute;left:6230;top:1699;width:101;height:2" coordorigin="6230,1699" coordsize="101,2">
            <v:shape id="_x0000_s3301" style="position:absolute;left:6230;top:1699;width:101;height:2" coordorigin="6230,1699" coordsize="101,0" path="m6230,1699r101,e" filled="f" strokecolor="#d3e7ff" strokeweight="1.3pt">
              <v:path arrowok="t"/>
            </v:shape>
          </v:group>
          <v:group id="_x0000_s3298" style="position:absolute;left:6134;top:1699;width:96;height:2" coordorigin="6134,1699" coordsize="96,2">
            <v:shape id="_x0000_s3299" style="position:absolute;left:6134;top:1699;width:96;height:2" coordorigin="6134,1699" coordsize="96,0" path="m6134,1699r96,e" filled="f" strokecolor="#d5e8ff" strokeweight="1.3pt">
              <v:path arrowok="t"/>
            </v:shape>
          </v:group>
          <v:group id="_x0000_s3296" style="position:absolute;left:6034;top:1699;width:101;height:2" coordorigin="6034,1699" coordsize="101,2">
            <v:shape id="_x0000_s3297" style="position:absolute;left:6034;top:1699;width:101;height:2" coordorigin="6034,1699" coordsize="101,0" path="m6034,1699r100,e" filled="f" strokecolor="#d7e9ff" strokeweight="1.3pt">
              <v:path arrowok="t"/>
            </v:shape>
          </v:group>
          <v:group id="_x0000_s3294" style="position:absolute;left:5933;top:1699;width:101;height:2" coordorigin="5933,1699" coordsize="101,2">
            <v:shape id="_x0000_s3295" style="position:absolute;left:5933;top:1699;width:101;height:2" coordorigin="5933,1699" coordsize="101,0" path="m5933,1699r101,e" filled="f" strokecolor="#d8eaff" strokeweight="1.3pt">
              <v:path arrowok="t"/>
            </v:shape>
          </v:group>
          <v:group id="_x0000_s3292" style="position:absolute;left:5834;top:1699;width:99;height:2" coordorigin="5834,1699" coordsize="99,2">
            <v:shape id="_x0000_s3293" style="position:absolute;left:5834;top:1699;width:99;height:2" coordorigin="5834,1699" coordsize="99,0" path="m5834,1699r99,e" filled="f" strokecolor="#daebff" strokeweight="1.3pt">
              <v:path arrowok="t"/>
            </v:shape>
          </v:group>
          <v:group id="_x0000_s3290" style="position:absolute;left:5738;top:1699;width:96;height:2" coordorigin="5738,1699" coordsize="96,2">
            <v:shape id="_x0000_s3291" style="position:absolute;left:5738;top:1699;width:96;height:2" coordorigin="5738,1699" coordsize="96,0" path="m5738,1699r96,e" filled="f" strokecolor="#dbebff" strokeweight="1.3pt">
              <v:path arrowok="t"/>
            </v:shape>
          </v:group>
          <v:group id="_x0000_s3288" style="position:absolute;left:1282;top:1709;width:4457;height:2" coordorigin="1282,1709" coordsize="4457,2">
            <v:shape id="_x0000_s3289" style="position:absolute;left:1282;top:1709;width:4457;height:2" coordorigin="1282,1709" coordsize="4457,0" path="m1282,1709r4456,e" filled="f" strokecolor="#ddecff" strokeweight=".1203mm">
              <v:path arrowok="t"/>
            </v:shape>
          </v:group>
          <v:group id="_x0000_s3286" style="position:absolute;left:5638;top:1697;width:101;height:2" coordorigin="5638,1697" coordsize="101,2">
            <v:shape id="_x0000_s3287" style="position:absolute;left:5638;top:1697;width:101;height:2" coordorigin="5638,1697" coordsize="101,0" path="m5638,1697r100,e" filled="f" strokecolor="#ddecff" strokeweight="1.06pt">
              <v:path arrowok="t"/>
            </v:shape>
          </v:group>
          <v:group id="_x0000_s3284" style="position:absolute;left:5539;top:1697;width:99;height:2" coordorigin="5539,1697" coordsize="99,2">
            <v:shape id="_x0000_s3285" style="position:absolute;left:5539;top:1697;width:99;height:2" coordorigin="5539,1697" coordsize="99,0" path="m5539,1697r99,e" filled="f" strokecolor="#deedff" strokeweight="1.06pt">
              <v:path arrowok="t"/>
            </v:shape>
          </v:group>
          <v:group id="_x0000_s3282" style="position:absolute;left:5438;top:1697;width:101;height:2" coordorigin="5438,1697" coordsize="101,2">
            <v:shape id="_x0000_s3283" style="position:absolute;left:5438;top:1697;width:101;height:2" coordorigin="5438,1697" coordsize="101,0" path="m5438,1697r101,e" filled="f" strokecolor="#e0eeff" strokeweight="1.06pt">
              <v:path arrowok="t"/>
            </v:shape>
          </v:group>
          <v:group id="_x0000_s3280" style="position:absolute;left:5342;top:1697;width:96;height:2" coordorigin="5342,1697" coordsize="96,2">
            <v:shape id="_x0000_s3281" style="position:absolute;left:5342;top:1697;width:96;height:2" coordorigin="5342,1697" coordsize="96,0" path="m5342,1697r96,e" filled="f" strokecolor="#e1eeff" strokeweight="1.06pt">
              <v:path arrowok="t"/>
            </v:shape>
          </v:group>
          <v:group id="_x0000_s3278" style="position:absolute;left:5244;top:1697;width:99;height:2" coordorigin="5244,1697" coordsize="99,2">
            <v:shape id="_x0000_s3279" style="position:absolute;left:5244;top:1697;width:99;height:2" coordorigin="5244,1697" coordsize="99,0" path="m5244,1697r98,e" filled="f" strokecolor="#e2efff" strokeweight="1.06pt">
              <v:path arrowok="t"/>
            </v:shape>
          </v:group>
          <v:group id="_x0000_s3276" style="position:absolute;left:5143;top:1697;width:101;height:2" coordorigin="5143,1697" coordsize="101,2">
            <v:shape id="_x0000_s3277" style="position:absolute;left:5143;top:1697;width:101;height:2" coordorigin="5143,1697" coordsize="101,0" path="m5143,1697r101,e" filled="f" strokecolor="#e4f0ff" strokeweight="1.06pt">
              <v:path arrowok="t"/>
            </v:shape>
          </v:group>
          <v:group id="_x0000_s3274" style="position:absolute;left:5042;top:1697;width:101;height:2" coordorigin="5042,1697" coordsize="101,2">
            <v:shape id="_x0000_s3275" style="position:absolute;left:5042;top:1697;width:101;height:2" coordorigin="5042,1697" coordsize="101,0" path="m5042,1697r101,e" filled="f" strokecolor="#e5f1ff" strokeweight="1.06pt">
              <v:path arrowok="t"/>
            </v:shape>
          </v:group>
          <v:group id="_x0000_s3272" style="position:absolute;left:4946;top:1697;width:96;height:2" coordorigin="4946,1697" coordsize="96,2">
            <v:shape id="_x0000_s3273" style="position:absolute;left:4946;top:1697;width:96;height:2" coordorigin="4946,1697" coordsize="96,0" path="m4946,1697r96,e" filled="f" strokecolor="#e6f1ff" strokeweight="1.06pt">
              <v:path arrowok="t"/>
            </v:shape>
          </v:group>
          <v:group id="_x0000_s3270" style="position:absolute;left:1282;top:1705;width:3665;height:2" coordorigin="1282,1705" coordsize="3665,2">
            <v:shape id="_x0000_s3271" style="position:absolute;left:1282;top:1705;width:3665;height:2" coordorigin="1282,1705" coordsize="3665,0" path="m1282,1705r3664,e" filled="f" strokecolor="#e8f2ff" strokeweight=".22pt">
              <v:path arrowok="t"/>
            </v:shape>
          </v:group>
          <v:group id="_x0000_s3268" style="position:absolute;left:4846;top:1696;width:101;height:2" coordorigin="4846,1696" coordsize="101,2">
            <v:shape id="_x0000_s3269" style="position:absolute;left:4846;top:1696;width:101;height:2" coordorigin="4846,1696" coordsize="101,0" path="m4846,1696r100,e" filled="f" strokecolor="#e8f2ff" strokeweight=".94pt">
              <v:path arrowok="t"/>
            </v:shape>
          </v:group>
          <v:group id="_x0000_s3266" style="position:absolute;left:4745;top:1696;width:101;height:2" coordorigin="4745,1696" coordsize="101,2">
            <v:shape id="_x0000_s3267" style="position:absolute;left:4745;top:1696;width:101;height:2" coordorigin="4745,1696" coordsize="101,0" path="m4745,1696r101,e" filled="f" strokecolor="#e9f2ff" strokeweight=".94pt">
              <v:path arrowok="t"/>
            </v:shape>
          </v:group>
          <v:group id="_x0000_s3264" style="position:absolute;left:4651;top:1696;width:94;height:2" coordorigin="4651,1696" coordsize="94,2">
            <v:shape id="_x0000_s3265" style="position:absolute;left:4651;top:1696;width:94;height:2" coordorigin="4651,1696" coordsize="94,0" path="m4651,1696r94,e" filled="f" strokecolor="#eaf3ff" strokeweight=".94pt">
              <v:path arrowok="t"/>
            </v:shape>
          </v:group>
          <v:group id="_x0000_s3262" style="position:absolute;left:4550;top:1696;width:101;height:2" coordorigin="4550,1696" coordsize="101,2">
            <v:shape id="_x0000_s3263" style="position:absolute;left:4550;top:1696;width:101;height:2" coordorigin="4550,1696" coordsize="101,0" path="m4550,1696r101,e" filled="f" strokecolor="#ebf4ff" strokeweight=".94pt">
              <v:path arrowok="t"/>
            </v:shape>
          </v:group>
          <v:group id="_x0000_s3260" style="position:absolute;left:4450;top:1696;width:101;height:2" coordorigin="4450,1696" coordsize="101,2">
            <v:shape id="_x0000_s3261" style="position:absolute;left:4450;top:1696;width:101;height:2" coordorigin="4450,1696" coordsize="101,0" path="m4450,1696r100,e" filled="f" strokecolor="#ecf4ff" strokeweight=".94pt">
              <v:path arrowok="t"/>
            </v:shape>
          </v:group>
          <v:group id="_x0000_s3258" style="position:absolute;left:4351;top:1696;width:99;height:2" coordorigin="4351,1696" coordsize="99,2">
            <v:shape id="_x0000_s3259" style="position:absolute;left:4351;top:1696;width:99;height:2" coordorigin="4351,1696" coordsize="99,0" path="m4351,1696r99,e" filled="f" strokecolor="#edf5ff" strokeweight=".94pt">
              <v:path arrowok="t"/>
            </v:shape>
          </v:group>
          <v:group id="_x0000_s3256" style="position:absolute;left:4253;top:1696;width:99;height:2" coordorigin="4253,1696" coordsize="99,2">
            <v:shape id="_x0000_s3257" style="position:absolute;left:4253;top:1696;width:99;height:2" coordorigin="4253,1696" coordsize="99,0" path="m4253,1696r98,e" filled="f" strokecolor="#eef6ff" strokeweight=".94pt">
              <v:path arrowok="t"/>
            </v:shape>
          </v:group>
          <v:group id="_x0000_s3254" style="position:absolute;left:1282;top:1702;width:2972;height:2" coordorigin="1282,1702" coordsize="2972,2">
            <v:shape id="_x0000_s3255" style="position:absolute;left:1282;top:1702;width:2972;height:2" coordorigin="1282,1702" coordsize="2972,0" path="m1282,1702r2971,e" filled="f" strokecolor="#eff6ff" strokeweight=".34pt">
              <v:path arrowok="t"/>
            </v:shape>
          </v:group>
          <v:group id="_x0000_s3252" style="position:absolute;left:4152;top:1693;width:101;height:2" coordorigin="4152,1693" coordsize="101,2">
            <v:shape id="_x0000_s3253" style="position:absolute;left:4152;top:1693;width:101;height:2" coordorigin="4152,1693" coordsize="101,0" path="m4152,1693r101,e" filled="f" strokecolor="#eff6ff" strokeweight=".7pt">
              <v:path arrowok="t"/>
            </v:shape>
          </v:group>
          <v:group id="_x0000_s3250" style="position:absolute;left:4056;top:1693;width:96;height:2" coordorigin="4056,1693" coordsize="96,2">
            <v:shape id="_x0000_s3251" style="position:absolute;left:4056;top:1693;width:96;height:2" coordorigin="4056,1693" coordsize="96,0" path="m4056,1693r96,e" filled="f" strokecolor="#f0f7ff" strokeweight=".7pt">
              <v:path arrowok="t"/>
            </v:shape>
          </v:group>
          <v:group id="_x0000_s3248" style="position:absolute;left:3958;top:1693;width:99;height:2" coordorigin="3958,1693" coordsize="99,2">
            <v:shape id="_x0000_s3249" style="position:absolute;left:3958;top:1693;width:99;height:2" coordorigin="3958,1693" coordsize="99,0" path="m3958,1693r98,e" filled="f" strokecolor="#f1f7ff" strokeweight=".7pt">
              <v:path arrowok="t"/>
            </v:shape>
          </v:group>
          <v:group id="_x0000_s3246" style="position:absolute;left:3857;top:1693;width:101;height:2" coordorigin="3857,1693" coordsize="101,2">
            <v:shape id="_x0000_s3247" style="position:absolute;left:3857;top:1693;width:101;height:2" coordorigin="3857,1693" coordsize="101,0" path="m3857,1693r101,e" filled="f" strokecolor="#f2f8ff" strokeweight=".7pt">
              <v:path arrowok="t"/>
            </v:shape>
          </v:group>
          <v:group id="_x0000_s3244" style="position:absolute;left:3756;top:1693;width:101;height:2" coordorigin="3756,1693" coordsize="101,2">
            <v:shape id="_x0000_s3245" style="position:absolute;left:3756;top:1693;width:101;height:2" coordorigin="3756,1693" coordsize="101,0" path="m3756,1693r101,e" filled="f" strokecolor="#f3f8ff" strokeweight=".7pt">
              <v:path arrowok="t"/>
            </v:shape>
          </v:group>
          <v:group id="_x0000_s3242" style="position:absolute;left:3559;top:1693;width:197;height:2" coordorigin="3559,1693" coordsize="197,2">
            <v:shape id="_x0000_s3243" style="position:absolute;left:3559;top:1693;width:197;height:2" coordorigin="3559,1693" coordsize="197,0" path="m3559,1693r197,e" filled="f" strokecolor="#f4f9ff" strokeweight=".7pt">
              <v:path arrowok="t"/>
            </v:shape>
          </v:group>
          <v:group id="_x0000_s3240" style="position:absolute;left:1282;top:1698;width:2278;height:2" coordorigin="1282,1698" coordsize="2278,2">
            <v:shape id="_x0000_s3241" style="position:absolute;left:1282;top:1698;width:2278;height:2" coordorigin="1282,1698" coordsize="2278,0" path="m1282,1698r2277,e" filled="f" strokecolor="#f5f9ff" strokeweight=".22pt">
              <v:path arrowok="t"/>
            </v:shape>
          </v:group>
          <v:group id="_x0000_s3238" style="position:absolute;left:3461;top:1692;width:99;height:2" coordorigin="3461,1692" coordsize="99,2">
            <v:shape id="_x0000_s3239" style="position:absolute;left:3461;top:1692;width:99;height:2" coordorigin="3461,1692" coordsize="99,0" path="m3461,1692r98,e" filled="f" strokecolor="#f5f9ff" strokeweight=".58pt">
              <v:path arrowok="t"/>
            </v:shape>
          </v:group>
          <v:group id="_x0000_s3236" style="position:absolute;left:3362;top:1692;width:99;height:2" coordorigin="3362,1692" coordsize="99,2">
            <v:shape id="_x0000_s3237" style="position:absolute;left:3362;top:1692;width:99;height:2" coordorigin="3362,1692" coordsize="99,0" path="m3362,1692r99,e" filled="f" strokecolor="#f6faff" strokeweight=".58pt">
              <v:path arrowok="t"/>
            </v:shape>
          </v:group>
          <v:group id="_x0000_s3234" style="position:absolute;left:3163;top:1692;width:200;height:2" coordorigin="3163,1692" coordsize="200,2">
            <v:shape id="_x0000_s3235" style="position:absolute;left:3163;top:1692;width:200;height:2" coordorigin="3163,1692" coordsize="200,0" path="m3163,1692r199,e" filled="f" strokecolor="#f7faff" strokeweight=".58pt">
              <v:path arrowok="t"/>
            </v:shape>
          </v:group>
          <v:group id="_x0000_s3232" style="position:absolute;left:2964;top:1692;width:200;height:2" coordorigin="2964,1692" coordsize="200,2">
            <v:shape id="_x0000_s3233" style="position:absolute;left:2964;top:1692;width:200;height:2" coordorigin="2964,1692" coordsize="200,0" path="m2964,1692r199,e" filled="f" strokecolor="#f8fbff" strokeweight=".58pt">
              <v:path arrowok="t"/>
            </v:shape>
          </v:group>
          <v:group id="_x0000_s3230" style="position:absolute;left:2868;top:1692;width:96;height:2" coordorigin="2868,1692" coordsize="96,2">
            <v:shape id="_x0000_s3231" style="position:absolute;left:2868;top:1692;width:96;height:2" coordorigin="2868,1692" coordsize="96,0" path="m2868,1692r96,e" filled="f" strokecolor="#f9fbff" strokeweight=".58pt">
              <v:path arrowok="t"/>
            </v:shape>
          </v:group>
          <v:group id="_x0000_s3228" style="position:absolute;left:1282;top:1692;width:1587;height:2" coordorigin="1282,1692" coordsize="1587,2">
            <v:shape id="_x0000_s3229" style="position:absolute;left:1282;top:1692;width:1587;height:2" coordorigin="1282,1692" coordsize="1587,0" path="m1282,1692r1586,e" filled="f" strokecolor="#fafcff" strokeweight=".58pt">
              <v:path arrowok="t"/>
            </v:shape>
          </v:group>
          <v:group id="_x0000_s3226" style="position:absolute;left:2472;top:1691;width:197;height:2" coordorigin="2472,1691" coordsize="197,2">
            <v:shape id="_x0000_s3227" style="position:absolute;left:2472;top:1691;width:197;height:2" coordorigin="2472,1691" coordsize="197,0" path="m2472,1691r197,e" filled="f" strokecolor="#fbfcff" strokeweight=".46pt">
              <v:path arrowok="t"/>
            </v:shape>
          </v:group>
          <v:group id="_x0000_s3224" style="position:absolute;left:2374;top:1691;width:99;height:2" coordorigin="2374,1691" coordsize="99,2">
            <v:shape id="_x0000_s3225" style="position:absolute;left:2374;top:1691;width:99;height:2" coordorigin="2374,1691" coordsize="99,0" path="m2374,1691r98,e" filled="f" strokecolor="#fbfdff" strokeweight=".46pt">
              <v:path arrowok="t"/>
            </v:shape>
          </v:group>
          <v:group id="_x0000_s3222" style="position:absolute;left:2076;top:1691;width:298;height:2" coordorigin="2076,1691" coordsize="298,2">
            <v:shape id="_x0000_s3223" style="position:absolute;left:2076;top:1691;width:298;height:2" coordorigin="2076,1691" coordsize="298,0" path="m2076,1691r298,e" filled="f" strokecolor="#fcfdff" strokeweight=".46pt">
              <v:path arrowok="t"/>
            </v:shape>
          </v:group>
          <v:group id="_x0000_s3220" style="position:absolute;left:1282;top:1692;width:795;height:2" coordorigin="1282,1692" coordsize="795,2">
            <v:shape id="_x0000_s3221" style="position:absolute;left:1282;top:1692;width:795;height:2" coordorigin="1282,1692" coordsize="795,0" path="m1282,1692r794,e" filled="f" strokecolor="#fdfeff" strokeweight=".34pt">
              <v:path arrowok="t"/>
            </v:shape>
          </v:group>
          <v:group id="_x0000_s3218" style="position:absolute;left:1781;top:1688;width:296;height:2" coordorigin="1781,1688" coordsize="296,2">
            <v:shape id="_x0000_s3219" style="position:absolute;left:1781;top:1688;width:296;height:2" coordorigin="1781,1688" coordsize="296,0" path="m1781,1688r295,e" filled="f" strokecolor="#fdfeff" strokeweight=".22pt">
              <v:path arrowok="t"/>
            </v:shape>
          </v:group>
          <v:group id="_x0000_s3216" style="position:absolute;left:1382;top:1688;width:399;height:2" coordorigin="1382,1688" coordsize="399,2">
            <v:shape id="_x0000_s3217" style="position:absolute;left:1382;top:1688;width:399;height:2" coordorigin="1382,1688" coordsize="399,0" path="m1382,1688r399,e" filled="f" strokecolor="#fefeff" strokeweight=".22pt">
              <v:path arrowok="t"/>
            </v:shape>
          </v:group>
          <v:group id="_x0000_s3214" style="position:absolute;left:1282;top:1688;width:101;height:2" coordorigin="1282,1688" coordsize="101,2">
            <v:shape id="_x0000_s3215" style="position:absolute;left:1282;top:1688;width:101;height:2" coordorigin="1282,1688" coordsize="101,0" path="m1282,1688r100,e" filled="f" strokecolor="white" strokeweight=".22pt">
              <v:path arrowok="t"/>
            </v:shape>
          </v:group>
          <v:group id="_x0000_s3211" style="position:absolute;left:1282;top:1687;width:10198;height:48" coordorigin="1282,1687" coordsize="10198,48">
            <v:shape id="_x0000_s3213" style="position:absolute;left:1282;top:1687;width:10198;height:48" coordorigin="1282,1687" coordsize="10198,48" path="m1282,1687r,48l11479,1735r,-48l1282,1687xe" filled="f" strokecolor="#006599" strokeweight=".24pt">
              <v:path arrowok="t"/>
            </v:shape>
            <v:shape id="_x0000_s3212" type="#_x0000_t75" style="position:absolute;left:3559;top:878;width:7836;height:384">
              <v:imagedata r:id="rId2" o:title=""/>
            </v:shape>
          </v:group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F2" w:rsidRDefault="009D72EA">
    <w:pPr>
      <w:spacing w:line="14" w:lineRule="auto"/>
      <w:rPr>
        <w:sz w:val="20"/>
        <w:szCs w:val="20"/>
      </w:rPr>
    </w:pPr>
    <w:r w:rsidRPr="009D72EA">
      <w:pict>
        <v:group id="_x0000_s2050" style="position:absolute;margin-left:61.75pt;margin-top:33.85pt;width:514.15pt;height:72.95pt;z-index:-373768;mso-position-horizontal-relative:page;mso-position-vertical-relative:page" coordorigin="1235,677" coordsize="10283,1459">
          <v:group id="_x0000_s3207" style="position:absolute;left:1296;top:2118;width:10181;height:2" coordorigin="1296,2118" coordsize="10181,2">
            <v:shape id="_x0000_s3208" style="position:absolute;left:1296;top:2118;width:10181;height:2" coordorigin="1296,2118" coordsize="10181,0" path="m1296,2118r10181,e" filled="f" strokecolor="#fefefe" strokeweight=".46pt">
              <v:path arrowok="t"/>
            </v:shape>
          </v:group>
          <v:group id="_x0000_s3205" style="position:absolute;left:1290;top:698;width:46;height:1417" coordorigin="1290,698" coordsize="46,1417">
            <v:shape id="_x0000_s3206" style="position:absolute;left:1290;top:698;width:46;height:1417" coordorigin="1290,698" coordsize="46,1417" path="m1290,2114r45,l1335,698r-45,l1290,2114xe" fillcolor="#fefefe" stroked="f">
              <v:path arrowok="t"/>
            </v:shape>
          </v:group>
          <v:group id="_x0000_s3203" style="position:absolute;left:11456;top:698;width:2;height:1417" coordorigin="11456,698" coordsize="2,1417">
            <v:shape id="_x0000_s3204" style="position:absolute;left:11456;top:698;width:2;height:1417" coordorigin="11456,698" coordsize="0,1417" path="m11456,698r,1416e" filled="f" strokecolor="#fefefe" strokeweight="2.14pt">
              <v:path arrowok="t"/>
            </v:shape>
          </v:group>
          <v:group id="_x0000_s3201" style="position:absolute;left:1334;top:2112;width:10102;height:2" coordorigin="1334,2112" coordsize="10102,2">
            <v:shape id="_x0000_s3202" style="position:absolute;left:1334;top:2112;width:10102;height:2" coordorigin="1334,2112" coordsize="10102,0" path="m1334,2112r10102,e" filled="f" strokecolor="#fefefe" strokeweight=".34pt">
              <v:path arrowok="t"/>
            </v:shape>
          </v:group>
          <v:group id="_x0000_s3199" style="position:absolute;left:1333;top:698;width:38;height:1409" coordorigin="1333,698" coordsize="38,1409">
            <v:shape id="_x0000_s3200" style="position:absolute;left:1333;top:698;width:38;height:1409" coordorigin="1333,698" coordsize="38,1409" path="m1333,2107r38,l1371,698r-38,l1333,2107xe" fillcolor="#fefefe" stroked="f">
              <v:path arrowok="t"/>
            </v:shape>
          </v:group>
          <v:group id="_x0000_s3197" style="position:absolute;left:11399;top:698;width:38;height:1412" coordorigin="11399,698" coordsize="38,1412">
            <v:shape id="_x0000_s3198" style="position:absolute;left:11399;top:698;width:38;height:1412" coordorigin="11399,698" coordsize="38,1412" path="m11399,2110r38,l11437,698r-38,l11399,2110xe" fillcolor="#fefefe" stroked="f">
              <v:path arrowok="t"/>
            </v:shape>
          </v:group>
          <v:group id="_x0000_s3195" style="position:absolute;left:1370;top:2106;width:10030;height:2" coordorigin="1370,2106" coordsize="10030,2">
            <v:shape id="_x0000_s3196" style="position:absolute;left:1370;top:2106;width:10030;height:2" coordorigin="1370,2106" coordsize="10030,0" path="m1370,2106r10030,e" filled="f" strokecolor="#fefefe" strokeweight=".46pt">
              <v:path arrowok="t"/>
            </v:shape>
          </v:group>
          <v:group id="_x0000_s3193" style="position:absolute;left:1388;top:698;width:2;height:1405" coordorigin="1388,698" coordsize="2,1405">
            <v:shape id="_x0000_s3194" style="position:absolute;left:1388;top:698;width:2;height:1405" coordorigin="1388,698" coordsize="0,1405" path="m1388,698r,1404e" filled="f" strokecolor="#fefefe" strokeweight="1.9pt">
              <v:path arrowok="t"/>
            </v:shape>
          </v:group>
          <v:group id="_x0000_s3191" style="position:absolute;left:11361;top:698;width:41;height:1405" coordorigin="11361,698" coordsize="41,1405">
            <v:shape id="_x0000_s3192" style="position:absolute;left:11361;top:698;width:41;height:1405" coordorigin="11361,698" coordsize="41,1405" path="m11361,2102r40,l11401,698r-40,l11361,2102xe" fillcolor="#fefefe" stroked="f">
              <v:path arrowok="t"/>
            </v:shape>
          </v:group>
          <v:group id="_x0000_s3189" style="position:absolute;left:1406;top:2099;width:9956;height:2" coordorigin="1406,2099" coordsize="9956,2">
            <v:shape id="_x0000_s3190" style="position:absolute;left:1406;top:2099;width:9956;height:2" coordorigin="1406,2099" coordsize="9956,0" path="m1406,2099r9956,e" filled="f" strokecolor="#fefefe" strokeweight=".46pt">
              <v:path arrowok="t"/>
            </v:shape>
          </v:group>
          <v:group id="_x0000_s3187" style="position:absolute;left:1405;top:698;width:41;height:1397" coordorigin="1405,698" coordsize="41,1397">
            <v:shape id="_x0000_s3188" style="position:absolute;left:1405;top:698;width:41;height:1397" coordorigin="1405,698" coordsize="41,1397" path="m1405,2095r41,l1446,698r-41,l1405,2095xe" fillcolor="#fefefe" stroked="f">
              <v:path arrowok="t"/>
            </v:shape>
          </v:group>
          <v:group id="_x0000_s3185" style="position:absolute;left:11322;top:698;width:41;height:1397" coordorigin="11322,698" coordsize="41,1397">
            <v:shape id="_x0000_s3186" style="position:absolute;left:11322;top:698;width:41;height:1397" coordorigin="11322,698" coordsize="41,1397" path="m11322,2095r41,l11363,698r-41,l11322,2095xe" fillcolor="#fefefe" stroked="f">
              <v:path arrowok="t"/>
            </v:shape>
          </v:group>
          <v:group id="_x0000_s3183" style="position:absolute;left:1447;top:2092;width:9876;height:2" coordorigin="1447,2092" coordsize="9876,2">
            <v:shape id="_x0000_s3184" style="position:absolute;left:1447;top:2092;width:9876;height:2" coordorigin="1447,2092" coordsize="9876,0" path="m1447,2092r9876,e" filled="f" strokecolor="#fdfefe" strokeweight=".46pt">
              <v:path arrowok="t"/>
            </v:shape>
          </v:group>
          <v:group id="_x0000_s3181" style="position:absolute;left:1444;top:698;width:38;height:1390" coordorigin="1444,698" coordsize="38,1390">
            <v:shape id="_x0000_s3182" style="position:absolute;left:1444;top:698;width:38;height:1390" coordorigin="1444,698" coordsize="38,1390" path="m1444,2088r38,l1482,698r-38,l1444,2088xe" fillcolor="#fdfefe" stroked="f">
              <v:path arrowok="t"/>
            </v:shape>
          </v:group>
          <v:group id="_x0000_s3179" style="position:absolute;left:11286;top:698;width:38;height:1390" coordorigin="11286,698" coordsize="38,1390">
            <v:shape id="_x0000_s3180" style="position:absolute;left:11286;top:698;width:38;height:1390" coordorigin="11286,698" coordsize="38,1390" path="m11286,2088r38,l11324,698r-38,l11286,2088xe" fillcolor="#fdfefe" stroked="f">
              <v:path arrowok="t"/>
            </v:shape>
          </v:group>
          <v:group id="_x0000_s3177" style="position:absolute;left:1481;top:2084;width:9807;height:2" coordorigin="1481,2084" coordsize="9807,2">
            <v:shape id="_x0000_s3178" style="position:absolute;left:1481;top:2084;width:9807;height:2" coordorigin="1481,2084" coordsize="9807,0" path="m1481,2084r9806,e" filled="f" strokecolor="#fdfdfe" strokeweight=".46pt">
              <v:path arrowok="t"/>
            </v:shape>
          </v:group>
          <v:group id="_x0000_s3175" style="position:absolute;left:1480;top:698;width:46;height:1383" coordorigin="1480,698" coordsize="46,1383">
            <v:shape id="_x0000_s3176" style="position:absolute;left:1480;top:698;width:46;height:1383" coordorigin="1480,698" coordsize="46,1383" path="m1480,2081r45,l1525,698r-45,l1480,2081xe" fillcolor="#fdfdfe" stroked="f">
              <v:path arrowok="t"/>
            </v:shape>
          </v:group>
          <v:group id="_x0000_s3173" style="position:absolute;left:11245;top:698;width:43;height:1383" coordorigin="11245,698" coordsize="43,1383">
            <v:shape id="_x0000_s3174" style="position:absolute;left:11245;top:698;width:43;height:1383" coordorigin="11245,698" coordsize="43,1383" path="m11245,2081r43,l11288,698r-43,l11245,2081xe" fillcolor="#fdfdfe" stroked="f">
              <v:path arrowok="t"/>
            </v:shape>
          </v:group>
          <v:group id="_x0000_s3171" style="position:absolute;left:1524;top:2078;width:9723;height:2" coordorigin="1524,2078" coordsize="9723,2">
            <v:shape id="_x0000_s3172" style="position:absolute;left:1524;top:2078;width:9723;height:2" coordorigin="1524,2078" coordsize="9723,0" path="m1524,2078r9722,e" filled="f" strokecolor="#fdfdfe" strokeweight=".34pt">
              <v:path arrowok="t"/>
            </v:shape>
          </v:group>
          <v:group id="_x0000_s3169" style="position:absolute;left:1523;top:698;width:38;height:1378" coordorigin="1523,698" coordsize="38,1378">
            <v:shape id="_x0000_s3170" style="position:absolute;left:1523;top:698;width:38;height:1378" coordorigin="1523,698" coordsize="38,1378" path="m1523,2076r38,l1561,698r-38,l1523,2076xe" fillcolor="#fdfdfe" stroked="f">
              <v:path arrowok="t"/>
            </v:shape>
          </v:group>
          <v:group id="_x0000_s3167" style="position:absolute;left:11207;top:698;width:41;height:1378" coordorigin="11207,698" coordsize="41,1378">
            <v:shape id="_x0000_s3168" style="position:absolute;left:11207;top:698;width:41;height:1378" coordorigin="11207,698" coordsize="41,1378" path="m11207,2076r40,l11247,698r-40,l11207,2076xe" fillcolor="#fdfdfe" stroked="f">
              <v:path arrowok="t"/>
            </v:shape>
          </v:group>
          <v:group id="_x0000_s3165" style="position:absolute;left:1560;top:2072;width:9648;height:2" coordorigin="1560,2072" coordsize="9648,2">
            <v:shape id="_x0000_s3166" style="position:absolute;left:1560;top:2072;width:9648;height:2" coordorigin="1560,2072" coordsize="9648,0" path="m1560,2072r9648,e" filled="f" strokecolor="#fdfdfe" strokeweight=".46pt">
              <v:path arrowok="t"/>
            </v:shape>
          </v:group>
          <v:group id="_x0000_s3163" style="position:absolute;left:1578;top:698;width:2;height:1371" coordorigin="1578,698" coordsize="2,1371">
            <v:shape id="_x0000_s3164" style="position:absolute;left:1578;top:698;width:2;height:1371" coordorigin="1578,698" coordsize="0,1371" path="m1578,698r,1371e" filled="f" strokecolor="#fdfdfe" strokeweight="1.9pt">
              <v:path arrowok="t"/>
            </v:shape>
          </v:group>
          <v:group id="_x0000_s3161" style="position:absolute;left:11171;top:698;width:38;height:1371" coordorigin="11171,698" coordsize="38,1371">
            <v:shape id="_x0000_s3162" style="position:absolute;left:11171;top:698;width:38;height:1371" coordorigin="11171,698" coordsize="38,1371" path="m11171,2069r38,l11209,698r-38,l11171,2069xe" fillcolor="#fdfdfe" stroked="f">
              <v:path arrowok="t"/>
            </v:shape>
          </v:group>
          <v:group id="_x0000_s3159" style="position:absolute;left:1596;top:2065;width:9576;height:2" coordorigin="1596,2065" coordsize="9576,2">
            <v:shape id="_x0000_s3160" style="position:absolute;left:1596;top:2065;width:9576;height:2" coordorigin="1596,2065" coordsize="9576,0" path="m1596,2065r9576,e" filled="f" strokecolor="#fcfdfe" strokeweight=".46pt">
              <v:path arrowok="t"/>
            </v:shape>
          </v:group>
          <v:group id="_x0000_s3157" style="position:absolute;left:1595;top:698;width:41;height:1364" coordorigin="1595,698" coordsize="41,1364">
            <v:shape id="_x0000_s3158" style="position:absolute;left:1595;top:698;width:41;height:1364" coordorigin="1595,698" coordsize="41,1364" path="m1595,2062r40,l1635,698r-40,l1595,2062xe" fillcolor="#fcfdfe" stroked="f">
              <v:path arrowok="t"/>
            </v:shape>
          </v:group>
          <v:group id="_x0000_s3155" style="position:absolute;left:11133;top:698;width:41;height:1364" coordorigin="11133,698" coordsize="41,1364">
            <v:shape id="_x0000_s3156" style="position:absolute;left:11133;top:698;width:41;height:1364" coordorigin="11133,698" coordsize="41,1364" path="m11133,2062r40,l11173,698r-40,l11133,2062xe" fillcolor="#fcfdfe" stroked="f">
              <v:path arrowok="t"/>
            </v:shape>
          </v:group>
          <v:group id="_x0000_s3153" style="position:absolute;left:1634;top:2058;width:9500;height:2" coordorigin="1634,2058" coordsize="9500,2">
            <v:shape id="_x0000_s3154" style="position:absolute;left:1634;top:2058;width:9500;height:2" coordorigin="1634,2058" coordsize="9500,0" path="m1634,2058r9500,e" filled="f" strokecolor="#fcfdfe" strokeweight=".46pt">
              <v:path arrowok="t"/>
            </v:shape>
          </v:group>
          <v:group id="_x0000_s3151" style="position:absolute;left:1633;top:698;width:46;height:1357" coordorigin="1633,698" coordsize="46,1357">
            <v:shape id="_x0000_s3152" style="position:absolute;left:1633;top:698;width:46;height:1357" coordorigin="1633,698" coordsize="46,1357" path="m1633,2054r46,l1679,698r-46,l1633,2054xe" fillcolor="#fcfdfe" stroked="f">
              <v:path arrowok="t"/>
            </v:shape>
          </v:group>
          <v:group id="_x0000_s3149" style="position:absolute;left:11092;top:698;width:43;height:1357" coordorigin="11092,698" coordsize="43,1357">
            <v:shape id="_x0000_s3150" style="position:absolute;left:11092;top:698;width:43;height:1357" coordorigin="11092,698" coordsize="43,1357" path="m11092,2054r43,l11135,698r-43,l11092,2054xe" fillcolor="#fcfdfe" stroked="f">
              <v:path arrowok="t"/>
            </v:shape>
          </v:group>
          <v:group id="_x0000_s3147" style="position:absolute;left:1678;top:2052;width:9416;height:2" coordorigin="1678,2052" coordsize="9416,2">
            <v:shape id="_x0000_s3148" style="position:absolute;left:1678;top:2052;width:9416;height:2" coordorigin="1678,2052" coordsize="9416,0" path="m1678,2052r9415,e" filled="f" strokecolor="#fcfcfe" strokeweight=".34pt">
              <v:path arrowok="t"/>
            </v:shape>
          </v:group>
          <v:group id="_x0000_s3145" style="position:absolute;left:1677;top:698;width:36;height:1349" coordorigin="1677,698" coordsize="36,1349">
            <v:shape id="_x0000_s3146" style="position:absolute;left:1677;top:698;width:36;height:1349" coordorigin="1677,698" coordsize="36,1349" path="m1677,2047r35,l1712,698r-35,l1677,2047xe" fillcolor="#fcfcfe" stroked="f">
              <v:path arrowok="t"/>
            </v:shape>
          </v:group>
          <v:group id="_x0000_s3143" style="position:absolute;left:11056;top:698;width:38;height:1352" coordorigin="11056,698" coordsize="38,1352">
            <v:shape id="_x0000_s3144" style="position:absolute;left:11056;top:698;width:38;height:1352" coordorigin="11056,698" coordsize="38,1352" path="m11056,2050r38,l11094,698r-38,l11056,2050xe" fillcolor="#fcfcfe" stroked="f">
              <v:path arrowok="t"/>
            </v:shape>
          </v:group>
          <v:group id="_x0000_s3141" style="position:absolute;left:1714;top:2046;width:9344;height:2" coordorigin="1714,2046" coordsize="9344,2">
            <v:shape id="_x0000_s3142" style="position:absolute;left:1714;top:2046;width:9344;height:2" coordorigin="1714,2046" coordsize="9344,0" path="m1714,2046r9343,e" filled="f" strokecolor="#fcfcfe" strokeweight=".46pt">
              <v:path arrowok="t"/>
            </v:shape>
          </v:group>
          <v:group id="_x0000_s3139" style="position:absolute;left:1710;top:698;width:41;height:1345" coordorigin="1710,698" coordsize="41,1345">
            <v:shape id="_x0000_s3140" style="position:absolute;left:1710;top:698;width:41;height:1345" coordorigin="1710,698" coordsize="41,1345" path="m1710,2042r41,l1751,698r-41,l1710,2042xe" fillcolor="#fcfcfe" stroked="f">
              <v:path arrowok="t"/>
            </v:shape>
          </v:group>
          <v:group id="_x0000_s3137" style="position:absolute;left:11017;top:698;width:41;height:1345" coordorigin="11017,698" coordsize="41,1345">
            <v:shape id="_x0000_s3138" style="position:absolute;left:11017;top:698;width:41;height:1345" coordorigin="11017,698" coordsize="41,1345" path="m11017,2042r41,l11058,698r-41,l11017,2042xe" fillcolor="#fcfcfe" stroked="f">
              <v:path arrowok="t"/>
            </v:shape>
          </v:group>
          <v:group id="_x0000_s3135" style="position:absolute;left:1750;top:2039;width:9269;height:2" coordorigin="1750,2039" coordsize="9269,2">
            <v:shape id="_x0000_s3136" style="position:absolute;left:1750;top:2039;width:9269;height:2" coordorigin="1750,2039" coordsize="9269,0" path="m1750,2039r9268,e" filled="f" strokecolor="#fbfcfe" strokeweight=".46pt">
              <v:path arrowok="t"/>
            </v:shape>
          </v:group>
          <v:group id="_x0000_s3133" style="position:absolute;left:1749;top:698;width:41;height:1337" coordorigin="1749,698" coordsize="41,1337">
            <v:shape id="_x0000_s3134" style="position:absolute;left:1749;top:698;width:41;height:1337" coordorigin="1749,698" coordsize="41,1337" path="m1749,2035r40,l1789,698r-40,l1749,2035xe" fillcolor="#fbfcfe" stroked="f">
              <v:path arrowok="t"/>
            </v:shape>
          </v:group>
          <v:group id="_x0000_s3131" style="position:absolute;left:10979;top:698;width:41;height:1337" coordorigin="10979,698" coordsize="41,1337">
            <v:shape id="_x0000_s3132" style="position:absolute;left:10979;top:698;width:41;height:1337" coordorigin="10979,698" coordsize="41,1337" path="m10979,2035r40,l11019,698r-40,l10979,2035xe" fillcolor="#fbfcfe" stroked="f">
              <v:path arrowok="t"/>
            </v:shape>
          </v:group>
          <v:group id="_x0000_s3129" style="position:absolute;left:1788;top:2032;width:9192;height:2" coordorigin="1788,2032" coordsize="9192,2">
            <v:shape id="_x0000_s3130" style="position:absolute;left:1788;top:2032;width:9192;height:2" coordorigin="1788,2032" coordsize="9192,0" path="m1788,2032r9192,e" filled="f" strokecolor="#fbfbfe" strokeweight=".46pt">
              <v:path arrowok="t"/>
            </v:shape>
          </v:group>
          <v:group id="_x0000_s3127" style="position:absolute;left:1787;top:698;width:38;height:1330" coordorigin="1787,698" coordsize="38,1330">
            <v:shape id="_x0000_s3128" style="position:absolute;left:1787;top:698;width:38;height:1330" coordorigin="1787,698" coordsize="38,1330" path="m1787,2028r38,l1825,698r-38,l1787,2028xe" fillcolor="#fbfbfe" stroked="f">
              <v:path arrowok="t"/>
            </v:shape>
          </v:group>
          <v:group id="_x0000_s3125" style="position:absolute;left:10943;top:698;width:38;height:1330" coordorigin="10943,698" coordsize="38,1330">
            <v:shape id="_x0000_s3126" style="position:absolute;left:10943;top:698;width:38;height:1330" coordorigin="10943,698" coordsize="38,1330" path="m10943,2028r38,l10981,698r-38,l10943,2028xe" fillcolor="#fbfbfe" stroked="f">
              <v:path arrowok="t"/>
            </v:shape>
          </v:group>
          <v:group id="_x0000_s3123" style="position:absolute;left:1824;top:2024;width:9120;height:2" coordorigin="1824,2024" coordsize="9120,2">
            <v:shape id="_x0000_s3124" style="position:absolute;left:1824;top:2024;width:9120;height:2" coordorigin="1824,2024" coordsize="9120,0" path="m1824,2024r9120,e" filled="f" strokecolor="#fafbfe" strokeweight=".46pt">
              <v:path arrowok="t"/>
            </v:shape>
          </v:group>
          <v:group id="_x0000_s3121" style="position:absolute;left:1823;top:698;width:43;height:1323" coordorigin="1823,698" coordsize="43,1323">
            <v:shape id="_x0000_s3122" style="position:absolute;left:1823;top:698;width:43;height:1323" coordorigin="1823,698" coordsize="43,1323" path="m1823,2021r43,l1866,698r-43,l1823,2021xe" fillcolor="#fafbfe" stroked="f">
              <v:path arrowok="t"/>
            </v:shape>
          </v:group>
          <v:group id="_x0000_s3119" style="position:absolute;left:10905;top:698;width:41;height:1323" coordorigin="10905,698" coordsize="41,1323">
            <v:shape id="_x0000_s3120" style="position:absolute;left:10905;top:698;width:41;height:1323" coordorigin="10905,698" coordsize="41,1323" path="m10905,2021r40,l10945,698r-40,l10905,2021xe" fillcolor="#fafbfe" stroked="f">
              <v:path arrowok="t"/>
            </v:shape>
          </v:group>
          <v:group id="_x0000_s3117" style="position:absolute;left:1867;top:2018;width:9039;height:2" coordorigin="1867,2018" coordsize="9039,2">
            <v:shape id="_x0000_s3118" style="position:absolute;left:1867;top:2018;width:9039;height:2" coordorigin="1867,2018" coordsize="9039,0" path="m1867,2018r9039,e" filled="f" strokecolor="#fafbfe" strokeweight=".34pt">
              <v:path arrowok="t"/>
            </v:shape>
          </v:group>
          <v:group id="_x0000_s3115" style="position:absolute;left:1864;top:698;width:38;height:1318" coordorigin="1864,698" coordsize="38,1318">
            <v:shape id="_x0000_s3116" style="position:absolute;left:1864;top:698;width:38;height:1318" coordorigin="1864,698" coordsize="38,1318" path="m1864,2016r38,l1902,698r-38,l1864,2016xe" fillcolor="#fafbfe" stroked="f">
              <v:path arrowok="t"/>
            </v:shape>
          </v:group>
          <v:group id="_x0000_s3113" style="position:absolute;left:10866;top:698;width:41;height:1318" coordorigin="10866,698" coordsize="41,1318">
            <v:shape id="_x0000_s3114" style="position:absolute;left:10866;top:698;width:41;height:1318" coordorigin="10866,698" coordsize="41,1318" path="m10866,2016r41,l10907,698r-41,l10866,2016xe" fillcolor="#fafbfe" stroked="f">
              <v:path arrowok="t"/>
            </v:shape>
          </v:group>
          <v:group id="_x0000_s3111" style="position:absolute;left:1901;top:2012;width:8967;height:2" coordorigin="1901,2012" coordsize="8967,2">
            <v:shape id="_x0000_s3112" style="position:absolute;left:1901;top:2012;width:8967;height:2" coordorigin="1901,2012" coordsize="8967,0" path="m1901,2012r8966,e" filled="f" strokecolor="#fafafe" strokeweight=".46pt">
              <v:path arrowok="t"/>
            </v:shape>
          </v:group>
          <v:group id="_x0000_s3109" style="position:absolute;left:1900;top:698;width:41;height:1311" coordorigin="1900,698" coordsize="41,1311">
            <v:shape id="_x0000_s3110" style="position:absolute;left:1900;top:698;width:41;height:1311" coordorigin="1900,698" coordsize="41,1311" path="m1900,2009r40,l1940,698r-40,l1900,2009xe" fillcolor="#fafafe" stroked="f">
              <v:path arrowok="t"/>
            </v:shape>
          </v:group>
          <v:group id="_x0000_s3107" style="position:absolute;left:10828;top:698;width:41;height:1311" coordorigin="10828,698" coordsize="41,1311">
            <v:shape id="_x0000_s3108" style="position:absolute;left:10828;top:698;width:41;height:1311" coordorigin="10828,698" coordsize="41,1311" path="m10828,2009r40,l10868,698r-40,l10828,2009xe" fillcolor="#fafafe" stroked="f">
              <v:path arrowok="t"/>
            </v:shape>
          </v:group>
          <v:group id="_x0000_s3105" style="position:absolute;left:1939;top:2005;width:8890;height:2" coordorigin="1939,2005" coordsize="8890,2">
            <v:shape id="_x0000_s3106" style="position:absolute;left:1939;top:2005;width:8890;height:2" coordorigin="1939,2005" coordsize="8890,0" path="m1939,2005r8890,e" filled="f" strokecolor="#f9fafe" strokeweight=".46pt">
              <v:path arrowok="t"/>
            </v:shape>
          </v:group>
          <v:group id="_x0000_s3103" style="position:absolute;left:1938;top:698;width:41;height:1304" coordorigin="1938,698" coordsize="41,1304">
            <v:shape id="_x0000_s3104" style="position:absolute;left:1938;top:698;width:41;height:1304" coordorigin="1938,698" coordsize="41,1304" path="m1938,2002r41,l1979,698r-41,l1938,2002xe" fillcolor="#f9fafe" stroked="f">
              <v:path arrowok="t"/>
            </v:shape>
          </v:group>
          <v:group id="_x0000_s3101" style="position:absolute;left:10789;top:698;width:41;height:1304" coordorigin="10789,698" coordsize="41,1304">
            <v:shape id="_x0000_s3102" style="position:absolute;left:10789;top:698;width:41;height:1304" coordorigin="10789,698" coordsize="41,1304" path="m10789,2002r41,l10830,698r-41,l10789,2002xe" fillcolor="#f9fafe" stroked="f">
              <v:path arrowok="t"/>
            </v:shape>
          </v:group>
          <v:group id="_x0000_s3099" style="position:absolute;left:1978;top:1998;width:8813;height:2" coordorigin="1978,1998" coordsize="8813,2">
            <v:shape id="_x0000_s3100" style="position:absolute;left:1978;top:1998;width:8813;height:2" coordorigin="1978,1998" coordsize="8813,0" path="m1978,1998r8812,e" filled="f" strokecolor="#f9fafe" strokeweight=".46pt">
              <v:path arrowok="t"/>
            </v:shape>
          </v:group>
          <v:group id="_x0000_s3097" style="position:absolute;left:1977;top:698;width:38;height:1297" coordorigin="1977,698" coordsize="38,1297">
            <v:shape id="_x0000_s3098" style="position:absolute;left:1977;top:698;width:38;height:1297" coordorigin="1977,698" coordsize="38,1297" path="m1977,1994r38,l2015,698r-38,l1977,1994xe" fillcolor="#f9fafe" stroked="f">
              <v:path arrowok="t"/>
            </v:shape>
          </v:group>
          <v:group id="_x0000_s3095" style="position:absolute;left:10753;top:698;width:38;height:1297" coordorigin="10753,698" coordsize="38,1297">
            <v:shape id="_x0000_s3096" style="position:absolute;left:10753;top:698;width:38;height:1297" coordorigin="10753,698" coordsize="38,1297" path="m10753,1994r38,l10791,698r-38,l10753,1994xe" fillcolor="#f9fafe" stroked="f">
              <v:path arrowok="t"/>
            </v:shape>
          </v:group>
          <v:group id="_x0000_s3093" style="position:absolute;left:2014;top:1992;width:8741;height:2" coordorigin="2014,1992" coordsize="8741,2">
            <v:shape id="_x0000_s3094" style="position:absolute;left:2014;top:1992;width:8741;height:2" coordorigin="2014,1992" coordsize="8741,0" path="m2014,1992r8740,e" filled="f" strokecolor="#f8fafe" strokeweight=".34pt">
              <v:path arrowok="t"/>
            </v:shape>
          </v:group>
          <v:group id="_x0000_s3091" style="position:absolute;left:2013;top:698;width:41;height:1289" coordorigin="2013,698" coordsize="41,1289">
            <v:shape id="_x0000_s3092" style="position:absolute;left:2013;top:698;width:41;height:1289" coordorigin="2013,698" coordsize="41,1289" path="m2013,1987r40,l2053,698r-40,l2013,1987xe" fillcolor="#f8fafe" stroked="f">
              <v:path arrowok="t"/>
            </v:shape>
          </v:group>
          <v:group id="_x0000_s3089" style="position:absolute;left:10715;top:698;width:41;height:1292" coordorigin="10715,698" coordsize="41,1292">
            <v:shape id="_x0000_s3090" style="position:absolute;left:10715;top:698;width:41;height:1292" coordorigin="10715,698" coordsize="41,1292" path="m10715,1990r40,l10755,698r-40,l10715,1990xe" fillcolor="#f8fafe" stroked="f">
              <v:path arrowok="t"/>
            </v:shape>
          </v:group>
          <v:group id="_x0000_s3087" style="position:absolute;left:2052;top:1986;width:8664;height:2" coordorigin="2052,1986" coordsize="8664,2">
            <v:shape id="_x0000_s3088" style="position:absolute;left:2052;top:1986;width:8664;height:2" coordorigin="2052,1986" coordsize="8664,0" path="m2052,1986r8664,e" filled="f" strokecolor="#f8f9fe" strokeweight=".46pt">
              <v:path arrowok="t"/>
            </v:shape>
          </v:group>
          <v:group id="_x0000_s3085" style="position:absolute;left:2051;top:698;width:43;height:1285" coordorigin="2051,698" coordsize="43,1285">
            <v:shape id="_x0000_s3086" style="position:absolute;left:2051;top:698;width:43;height:1285" coordorigin="2051,698" coordsize="43,1285" path="m2051,1982r43,l2094,698r-43,l2051,1982xe" fillcolor="#f8f9fe" stroked="f">
              <v:path arrowok="t"/>
            </v:shape>
          </v:group>
          <v:group id="_x0000_s3083" style="position:absolute;left:10674;top:698;width:43;height:1285" coordorigin="10674,698" coordsize="43,1285">
            <v:shape id="_x0000_s3084" style="position:absolute;left:10674;top:698;width:43;height:1285" coordorigin="10674,698" coordsize="43,1285" path="m10674,1982r43,l10717,698r-43,l10674,1982xe" fillcolor="#f8f9fe" stroked="f">
              <v:path arrowok="t"/>
            </v:shape>
          </v:group>
          <v:group id="_x0000_s3081" style="position:absolute;left:2093;top:1979;width:8583;height:2" coordorigin="2093,1979" coordsize="8583,2">
            <v:shape id="_x0000_s3082" style="position:absolute;left:2093;top:1979;width:8583;height:2" coordorigin="2093,1979" coordsize="8583,0" path="m2093,1979r8582,e" filled="f" strokecolor="#f7f9fe" strokeweight=".46pt">
              <v:path arrowok="t"/>
            </v:shape>
          </v:group>
          <v:group id="_x0000_s3079" style="position:absolute;left:2092;top:698;width:38;height:1277" coordorigin="2092,698" coordsize="38,1277">
            <v:shape id="_x0000_s3080" style="position:absolute;left:2092;top:698;width:38;height:1277" coordorigin="2092,698" coordsize="38,1277" path="m2092,1975r38,l2130,698r-38,l2092,1975xe" fillcolor="#f7f9fe" stroked="f">
              <v:path arrowok="t"/>
            </v:shape>
          </v:group>
          <v:group id="_x0000_s3077" style="position:absolute;left:10638;top:698;width:38;height:1277" coordorigin="10638,698" coordsize="38,1277">
            <v:shape id="_x0000_s3078" style="position:absolute;left:10638;top:698;width:38;height:1277" coordorigin="10638,698" coordsize="38,1277" path="m10638,1975r38,l10676,698r-38,l10638,1975xe" fillcolor="#f7f9fe" stroked="f">
              <v:path arrowok="t"/>
            </v:shape>
          </v:group>
          <v:group id="_x0000_s3075" style="position:absolute;left:2129;top:1972;width:8511;height:2" coordorigin="2129,1972" coordsize="8511,2">
            <v:shape id="_x0000_s3076" style="position:absolute;left:2129;top:1972;width:8511;height:2" coordorigin="2129,1972" coordsize="8511,0" path="m2129,1972r8510,e" filled="f" strokecolor="#f7f8fd" strokeweight=".46pt">
              <v:path arrowok="t"/>
            </v:shape>
          </v:group>
          <v:group id="_x0000_s3073" style="position:absolute;left:2128;top:698;width:41;height:1270" coordorigin="2128,698" coordsize="41,1270">
            <v:shape id="_x0000_s3074" style="position:absolute;left:2128;top:698;width:41;height:1270" coordorigin="2128,698" coordsize="41,1270" path="m2128,1968r40,l2168,698r-40,l2128,1968xe" fillcolor="#f7f8fd" stroked="f">
              <v:path arrowok="t"/>
            </v:shape>
          </v:group>
          <v:group id="_x0000_s3071" style="position:absolute;left:10600;top:698;width:41;height:1270" coordorigin="10600,698" coordsize="41,1270">
            <v:shape id="_x0000_s3072" style="position:absolute;left:10600;top:698;width:41;height:1270" coordorigin="10600,698" coordsize="41,1270" path="m10600,1968r40,l10640,698r-40,l10600,1968xe" fillcolor="#f7f8fd" stroked="f">
              <v:path arrowok="t"/>
            </v:shape>
          </v:group>
          <v:group id="_x0000_s3069" style="position:absolute;left:2167;top:1966;width:8434;height:2" coordorigin="2167,1966" coordsize="8434,2">
            <v:shape id="_x0000_s3070" style="position:absolute;left:2167;top:1966;width:8434;height:2" coordorigin="2167,1966" coordsize="8434,0" path="m2167,1966r8434,e" filled="f" strokecolor="#f6f8fd" strokeweight=".34pt">
              <v:path arrowok="t"/>
            </v:shape>
          </v:group>
          <v:group id="_x0000_s3067" style="position:absolute;left:2166;top:698;width:38;height:1265" coordorigin="2166,698" coordsize="38,1265">
            <v:shape id="_x0000_s3068" style="position:absolute;left:2166;top:698;width:38;height:1265" coordorigin="2166,698" coordsize="38,1265" path="m2166,1963r38,l2204,698r-38,l2166,1963xe" fillcolor="#f6f8fd" stroked="f">
              <v:path arrowok="t"/>
            </v:shape>
          </v:group>
          <v:group id="_x0000_s3065" style="position:absolute;left:10561;top:698;width:41;height:1265" coordorigin="10561,698" coordsize="41,1265">
            <v:shape id="_x0000_s3066" style="position:absolute;left:10561;top:698;width:41;height:1265" coordorigin="10561,698" coordsize="41,1265" path="m10561,1963r41,l10602,698r-41,l10561,1963xe" fillcolor="#f6f8fd" stroked="f">
              <v:path arrowok="t"/>
            </v:shape>
          </v:group>
          <v:group id="_x0000_s3063" style="position:absolute;left:2203;top:1960;width:8360;height:2" coordorigin="2203,1960" coordsize="8360,2">
            <v:shape id="_x0000_s3064" style="position:absolute;left:2203;top:1960;width:8360;height:2" coordorigin="2203,1960" coordsize="8360,0" path="m2203,1960r8359,e" filled="f" strokecolor="#f6f7fd" strokeweight=".46pt">
              <v:path arrowok="t"/>
            </v:shape>
          </v:group>
          <v:group id="_x0000_s3061" style="position:absolute;left:2202;top:698;width:41;height:1258" coordorigin="2202,698" coordsize="41,1258">
            <v:shape id="_x0000_s3062" style="position:absolute;left:2202;top:698;width:41;height:1258" coordorigin="2202,698" coordsize="41,1258" path="m2202,1956r41,l2243,698r-41,l2202,1956xe" fillcolor="#f6f7fd" stroked="f">
              <v:path arrowok="t"/>
            </v:shape>
          </v:group>
          <v:group id="_x0000_s3059" style="position:absolute;left:10525;top:698;width:38;height:1258" coordorigin="10525,698" coordsize="38,1258">
            <v:shape id="_x0000_s3060" style="position:absolute;left:10525;top:698;width:38;height:1258" coordorigin="10525,698" coordsize="38,1258" path="m10525,1956r38,l10563,698r-38,l10525,1956xe" fillcolor="#f6f7fd" stroked="f">
              <v:path arrowok="t"/>
            </v:shape>
          </v:group>
          <v:group id="_x0000_s3057" style="position:absolute;left:2242;top:1952;width:8285;height:2" coordorigin="2242,1952" coordsize="8285,2">
            <v:shape id="_x0000_s3058" style="position:absolute;left:2242;top:1952;width:8285;height:2" coordorigin="2242,1952" coordsize="8285,0" path="m2242,1952r8284,e" filled="f" strokecolor="#f5f7fd" strokeweight=".46pt">
              <v:path arrowok="t"/>
            </v:shape>
          </v:group>
          <v:group id="_x0000_s3055" style="position:absolute;left:2241;top:698;width:43;height:1251" coordorigin="2241,698" coordsize="43,1251">
            <v:shape id="_x0000_s3056" style="position:absolute;left:2241;top:698;width:43;height:1251" coordorigin="2241,698" coordsize="43,1251" path="m2241,1949r42,l2283,698r-42,l2241,1949xe" fillcolor="#f5f7fd" stroked="f">
              <v:path arrowok="t"/>
            </v:shape>
          </v:group>
          <v:group id="_x0000_s3053" style="position:absolute;left:10485;top:698;width:43;height:1251" coordorigin="10485,698" coordsize="43,1251">
            <v:shape id="_x0000_s3054" style="position:absolute;left:10485;top:698;width:43;height:1251" coordorigin="10485,698" coordsize="43,1251" path="m10485,1949r42,l10527,698r-42,l10485,1949xe" fillcolor="#f5f7fd" stroked="f">
              <v:path arrowok="t"/>
            </v:shape>
          </v:group>
          <v:group id="_x0000_s3051" style="position:absolute;left:2282;top:1945;width:8204;height:2" coordorigin="2282,1945" coordsize="8204,2">
            <v:shape id="_x0000_s3052" style="position:absolute;left:2282;top:1945;width:8204;height:2" coordorigin="2282,1945" coordsize="8204,0" path="m2282,1945r8204,e" filled="f" strokecolor="#f4f6fd" strokeweight=".46pt">
              <v:path arrowok="t"/>
            </v:shape>
          </v:group>
          <v:group id="_x0000_s3049" style="position:absolute;left:2281;top:698;width:38;height:1244" coordorigin="2281,698" coordsize="38,1244">
            <v:shape id="_x0000_s3050" style="position:absolute;left:2281;top:698;width:38;height:1244" coordorigin="2281,698" coordsize="38,1244" path="m2281,1942r38,l2319,698r-38,l2281,1942xe" fillcolor="#f4f6fd" stroked="f">
              <v:path arrowok="t"/>
            </v:shape>
          </v:group>
          <v:group id="_x0000_s3047" style="position:absolute;left:10446;top:698;width:41;height:1244" coordorigin="10446,698" coordsize="41,1244">
            <v:shape id="_x0000_s3048" style="position:absolute;left:10446;top:698;width:41;height:1244" coordorigin="10446,698" coordsize="41,1244" path="m10446,1942r41,l10487,698r-41,l10446,1942xe" fillcolor="#f4f6fd" stroked="f">
              <v:path arrowok="t"/>
            </v:shape>
          </v:group>
          <v:group id="_x0000_s3045" style="position:absolute;left:2318;top:1938;width:8129;height:2" coordorigin="2318,1938" coordsize="8129,2">
            <v:shape id="_x0000_s3046" style="position:absolute;left:2318;top:1938;width:8129;height:2" coordorigin="2318,1938" coordsize="8129,0" path="m2318,1938r8129,e" filled="f" strokecolor="#f4f6fd" strokeweight=".46pt">
              <v:path arrowok="t"/>
            </v:shape>
          </v:group>
          <v:group id="_x0000_s3043" style="position:absolute;left:2317;top:698;width:41;height:1237" coordorigin="2317,698" coordsize="41,1237">
            <v:shape id="_x0000_s3044" style="position:absolute;left:2317;top:698;width:41;height:1237" coordorigin="2317,698" coordsize="41,1237" path="m2317,1934r41,l2358,698r-41,l2317,1934xe" fillcolor="#f4f6fd" stroked="f">
              <v:path arrowok="t"/>
            </v:shape>
          </v:group>
          <v:group id="_x0000_s3041" style="position:absolute;left:10410;top:698;width:38;height:1237" coordorigin="10410,698" coordsize="38,1237">
            <v:shape id="_x0000_s3042" style="position:absolute;left:10410;top:698;width:38;height:1237" coordorigin="10410,698" coordsize="38,1237" path="m10410,1934r38,l10448,698r-38,l10410,1934xe" fillcolor="#f4f6fd" stroked="f">
              <v:path arrowok="t"/>
            </v:shape>
          </v:group>
          <v:group id="_x0000_s3039" style="position:absolute;left:2357;top:1932;width:8055;height:2" coordorigin="2357,1932" coordsize="8055,2">
            <v:shape id="_x0000_s3040" style="position:absolute;left:2357;top:1932;width:8055;height:2" coordorigin="2357,1932" coordsize="8055,0" path="m2357,1932r8054,e" filled="f" strokecolor="#f3f5fd" strokeweight=".34pt">
              <v:path arrowok="t"/>
            </v:shape>
          </v:group>
          <v:group id="_x0000_s3037" style="position:absolute;left:2356;top:698;width:41;height:1229" coordorigin="2356,698" coordsize="41,1229">
            <v:shape id="_x0000_s3038" style="position:absolute;left:2356;top:698;width:41;height:1229" coordorigin="2356,698" coordsize="41,1229" path="m2356,1927r40,l2396,698r-40,l2356,1927xe" fillcolor="#f3f5fd" stroked="f">
              <v:path arrowok="t"/>
            </v:shape>
          </v:group>
          <v:group id="_x0000_s3035" style="position:absolute;left:10372;top:698;width:41;height:1232" coordorigin="10372,698" coordsize="41,1232">
            <v:shape id="_x0000_s3036" style="position:absolute;left:10372;top:698;width:41;height:1232" coordorigin="10372,698" coordsize="41,1232" path="m10372,1930r40,l10412,698r-40,l10372,1930xe" fillcolor="#f3f5fd" stroked="f">
              <v:path arrowok="t"/>
            </v:shape>
          </v:group>
          <v:group id="_x0000_s3033" style="position:absolute;left:2395;top:1926;width:7978;height:2" coordorigin="2395,1926" coordsize="7978,2">
            <v:shape id="_x0000_s3034" style="position:absolute;left:2395;top:1926;width:7978;height:2" coordorigin="2395,1926" coordsize="7978,0" path="m2395,1926r7978,e" filled="f" strokecolor="#f3f5fd" strokeweight=".46pt">
              <v:path arrowok="t"/>
            </v:shape>
          </v:group>
          <v:group id="_x0000_s3031" style="position:absolute;left:2394;top:698;width:38;height:1225" coordorigin="2394,698" coordsize="38,1225">
            <v:shape id="_x0000_s3032" style="position:absolute;left:2394;top:698;width:38;height:1225" coordorigin="2394,698" coordsize="38,1225" path="m2394,1922r38,l2432,698r-38,l2394,1922xe" fillcolor="#f3f5fd" stroked="f">
              <v:path arrowok="t"/>
            </v:shape>
          </v:group>
          <v:group id="_x0000_s3029" style="position:absolute;left:10336;top:698;width:38;height:1225" coordorigin="10336,698" coordsize="38,1225">
            <v:shape id="_x0000_s3030" style="position:absolute;left:10336;top:698;width:38;height:1225" coordorigin="10336,698" coordsize="38,1225" path="m10336,1922r38,l10374,698r-38,l10336,1922xe" fillcolor="#f3f5fd" stroked="f">
              <v:path arrowok="t"/>
            </v:shape>
          </v:group>
          <v:group id="_x0000_s3027" style="position:absolute;left:2431;top:1919;width:7906;height:2" coordorigin="2431,1919" coordsize="7906,2">
            <v:shape id="_x0000_s3028" style="position:absolute;left:2431;top:1919;width:7906;height:2" coordorigin="2431,1919" coordsize="7906,0" path="m2431,1919r7906,e" filled="f" strokecolor="#f2f4fd" strokeweight=".46pt">
              <v:path arrowok="t"/>
            </v:shape>
          </v:group>
          <v:group id="_x0000_s3025" style="position:absolute;left:2430;top:698;width:43;height:1217" coordorigin="2430,698" coordsize="43,1217">
            <v:shape id="_x0000_s3026" style="position:absolute;left:2430;top:698;width:43;height:1217" coordorigin="2430,698" coordsize="43,1217" path="m2430,1915r43,l2473,698r-43,l2430,1915xe" fillcolor="#f2f4fd" stroked="f">
              <v:path arrowok="t"/>
            </v:shape>
          </v:group>
          <v:group id="_x0000_s3023" style="position:absolute;left:10295;top:698;width:43;height:1217" coordorigin="10295,698" coordsize="43,1217">
            <v:shape id="_x0000_s3024" style="position:absolute;left:10295;top:698;width:43;height:1217" coordorigin="10295,698" coordsize="43,1217" path="m10295,1915r43,l10338,698r-43,l10295,1915xe" fillcolor="#f2f4fd" stroked="f">
              <v:path arrowok="t"/>
            </v:shape>
          </v:group>
          <v:group id="_x0000_s3021" style="position:absolute;left:2472;top:1912;width:7824;height:2" coordorigin="2472,1912" coordsize="7824,2">
            <v:shape id="_x0000_s3022" style="position:absolute;left:2472;top:1912;width:7824;height:2" coordorigin="2472,1912" coordsize="7824,0" path="m2472,1912r7824,e" filled="f" strokecolor="#f1f3fd" strokeweight=".46pt">
              <v:path arrowok="t"/>
            </v:shape>
          </v:group>
          <v:group id="_x0000_s3019" style="position:absolute;left:2471;top:698;width:41;height:1210" coordorigin="2471,698" coordsize="41,1210">
            <v:shape id="_x0000_s3020" style="position:absolute;left:2471;top:698;width:41;height:1210" coordorigin="2471,698" coordsize="41,1210" path="m2471,1908r40,l2511,698r-40,l2471,1908xe" fillcolor="#f1f3fd" stroked="f">
              <v:path arrowok="t"/>
            </v:shape>
          </v:group>
          <v:group id="_x0000_s3017" style="position:absolute;left:10257;top:698;width:41;height:1210" coordorigin="10257,698" coordsize="41,1210">
            <v:shape id="_x0000_s3018" style="position:absolute;left:10257;top:698;width:41;height:1210" coordorigin="10257,698" coordsize="41,1210" path="m10257,1908r40,l10297,698r-40,l10257,1908xe" fillcolor="#f1f3fd" stroked="f">
              <v:path arrowok="t"/>
            </v:shape>
          </v:group>
          <v:group id="_x0000_s3015" style="position:absolute;left:2510;top:1906;width:7748;height:2" coordorigin="2510,1906" coordsize="7748,2">
            <v:shape id="_x0000_s3016" style="position:absolute;left:2510;top:1906;width:7748;height:2" coordorigin="2510,1906" coordsize="7748,0" path="m2510,1906r7748,e" filled="f" strokecolor="#f0f3fd" strokeweight=".34pt">
              <v:path arrowok="t"/>
            </v:shape>
          </v:group>
          <v:group id="_x0000_s3013" style="position:absolute;left:2509;top:698;width:38;height:1205" coordorigin="2509,698" coordsize="38,1205">
            <v:shape id="_x0000_s3014" style="position:absolute;left:2509;top:698;width:38;height:1205" coordorigin="2509,698" coordsize="38,1205" path="m2509,1903r38,l2547,698r-38,l2509,1903xe" fillcolor="#f0f3fd" stroked="f">
              <v:path arrowok="t"/>
            </v:shape>
          </v:group>
          <v:group id="_x0000_s3011" style="position:absolute;left:10221;top:698;width:38;height:1205" coordorigin="10221,698" coordsize="38,1205">
            <v:shape id="_x0000_s3012" style="position:absolute;left:10221;top:698;width:38;height:1205" coordorigin="10221,698" coordsize="38,1205" path="m10221,1903r38,l10259,698r-38,l10221,1903xe" fillcolor="#f0f3fd" stroked="f">
              <v:path arrowok="t"/>
            </v:shape>
          </v:group>
          <v:group id="_x0000_s3009" style="position:absolute;left:2546;top:1900;width:7676;height:2" coordorigin="2546,1900" coordsize="7676,2">
            <v:shape id="_x0000_s3010" style="position:absolute;left:2546;top:1900;width:7676;height:2" coordorigin="2546,1900" coordsize="7676,0" path="m2546,1900r7676,e" filled="f" strokecolor="#eff2fc" strokeweight=".46pt">
              <v:path arrowok="t"/>
            </v:shape>
          </v:group>
          <v:group id="_x0000_s3007" style="position:absolute;left:2545;top:698;width:41;height:1198" coordorigin="2545,698" coordsize="41,1198">
            <v:shape id="_x0000_s3008" style="position:absolute;left:2545;top:698;width:41;height:1198" coordorigin="2545,698" coordsize="41,1198" path="m2545,1896r41,l2586,698r-41,l2545,1896xe" fillcolor="#eff2fc" stroked="f">
              <v:path arrowok="t"/>
            </v:shape>
          </v:group>
          <v:group id="_x0000_s3005" style="position:absolute;left:10182;top:698;width:41;height:1198" coordorigin="10182,698" coordsize="41,1198">
            <v:shape id="_x0000_s3006" style="position:absolute;left:10182;top:698;width:41;height:1198" coordorigin="10182,698" coordsize="41,1198" path="m10182,1896r41,l10223,698r-41,l10182,1896xe" fillcolor="#eff2fc" stroked="f">
              <v:path arrowok="t"/>
            </v:shape>
          </v:group>
          <v:group id="_x0000_s3003" style="position:absolute;left:2585;top:1892;width:7599;height:2" coordorigin="2585,1892" coordsize="7599,2">
            <v:shape id="_x0000_s3004" style="position:absolute;left:2585;top:1892;width:7599;height:2" coordorigin="2585,1892" coordsize="7599,0" path="m2585,1892r7598,e" filled="f" strokecolor="#eff1fc" strokeweight=".46pt">
              <v:path arrowok="t"/>
            </v:shape>
          </v:group>
          <v:group id="_x0000_s3001" style="position:absolute;left:2584;top:698;width:38;height:1191" coordorigin="2584,698" coordsize="38,1191">
            <v:shape id="_x0000_s3002" style="position:absolute;left:2584;top:698;width:38;height:1191" coordorigin="2584,698" coordsize="38,1191" path="m2584,1889r38,l2622,698r-38,l2584,1889xe" fillcolor="#eff1fc" stroked="f">
              <v:path arrowok="t"/>
            </v:shape>
          </v:group>
          <v:group id="_x0000_s2999" style="position:absolute;left:10144;top:698;width:41;height:1191" coordorigin="10144,698" coordsize="41,1191">
            <v:shape id="_x0000_s3000" style="position:absolute;left:10144;top:698;width:41;height:1191" coordorigin="10144,698" coordsize="41,1191" path="m10144,1889r40,l10184,698r-40,l10144,1889xe" fillcolor="#eff1fc" stroked="f">
              <v:path arrowok="t"/>
            </v:shape>
          </v:group>
          <v:group id="_x0000_s2997" style="position:absolute;left:2621;top:1885;width:7524;height:2" coordorigin="2621,1885" coordsize="7524,2">
            <v:shape id="_x0000_s2998" style="position:absolute;left:2621;top:1885;width:7524;height:2" coordorigin="2621,1885" coordsize="7524,0" path="m2621,1885r7524,e" filled="f" strokecolor="#eef1fc" strokeweight=".46pt">
              <v:path arrowok="t"/>
            </v:shape>
          </v:group>
          <v:group id="_x0000_s2995" style="position:absolute;left:2620;top:698;width:43;height:1184" coordorigin="2620,698" coordsize="43,1184">
            <v:shape id="_x0000_s2996" style="position:absolute;left:2620;top:698;width:43;height:1184" coordorigin="2620,698" coordsize="43,1184" path="m2620,1882r43,l2663,698r-43,l2620,1882xe" fillcolor="#eef1fc" stroked="f">
              <v:path arrowok="t"/>
            </v:shape>
          </v:group>
          <v:group id="_x0000_s2993" style="position:absolute;left:10105;top:698;width:41;height:1184" coordorigin="10105,698" coordsize="41,1184">
            <v:shape id="_x0000_s2994" style="position:absolute;left:10105;top:698;width:41;height:1184" coordorigin="10105,698" coordsize="41,1184" path="m10105,1882r41,l10146,698r-41,l10105,1882xe" fillcolor="#eef1fc" stroked="f">
              <v:path arrowok="t"/>
            </v:shape>
          </v:group>
          <v:group id="_x0000_s2991" style="position:absolute;left:2662;top:1878;width:7445;height:2" coordorigin="2662,1878" coordsize="7445,2">
            <v:shape id="_x0000_s2992" style="position:absolute;left:2662;top:1878;width:7445;height:2" coordorigin="2662,1878" coordsize="7445,0" path="m2662,1878r7444,e" filled="f" strokecolor="#edf0fc" strokeweight=".46pt">
              <v:path arrowok="t"/>
            </v:shape>
          </v:group>
          <v:group id="_x0000_s2989" style="position:absolute;left:2661;top:698;width:41;height:1177" coordorigin="2661,698" coordsize="41,1177">
            <v:shape id="_x0000_s2990" style="position:absolute;left:2661;top:698;width:41;height:1177" coordorigin="2661,698" coordsize="41,1177" path="m2661,1874r40,l2701,698r-40,l2661,1874xe" fillcolor="#edf0fc" stroked="f">
              <v:path arrowok="t"/>
            </v:shape>
          </v:group>
          <v:group id="_x0000_s2987" style="position:absolute;left:10067;top:698;width:41;height:1177" coordorigin="10067,698" coordsize="41,1177">
            <v:shape id="_x0000_s2988" style="position:absolute;left:10067;top:698;width:41;height:1177" coordorigin="10067,698" coordsize="41,1177" path="m10067,1874r40,l10107,698r-40,l10067,1874xe" fillcolor="#edf0fc" stroked="f">
              <v:path arrowok="t"/>
            </v:shape>
          </v:group>
          <v:group id="_x0000_s2985" style="position:absolute;left:2700;top:1872;width:7368;height:2" coordorigin="2700,1872" coordsize="7368,2">
            <v:shape id="_x0000_s2986" style="position:absolute;left:2700;top:1872;width:7368;height:2" coordorigin="2700,1872" coordsize="7368,0" path="m2700,1872r7368,e" filled="f" strokecolor="#eceffc" strokeweight=".34pt">
              <v:path arrowok="t"/>
            </v:shape>
          </v:group>
          <v:group id="_x0000_s2983" style="position:absolute;left:2699;top:698;width:38;height:1172" coordorigin="2699,698" coordsize="38,1172">
            <v:shape id="_x0000_s2984" style="position:absolute;left:2699;top:698;width:38;height:1172" coordorigin="2699,698" coordsize="38,1172" path="m2699,1870r38,l2737,698r-38,l2699,1870xe" fillcolor="#eceffc" stroked="f">
              <v:path arrowok="t"/>
            </v:shape>
          </v:group>
          <v:group id="_x0000_s2981" style="position:absolute;left:10031;top:698;width:38;height:1172" coordorigin="10031,698" coordsize="38,1172">
            <v:shape id="_x0000_s2982" style="position:absolute;left:10031;top:698;width:38;height:1172" coordorigin="10031,698" coordsize="38,1172" path="m10031,1870r38,l10069,698r-38,l10031,1870xe" fillcolor="#eceffc" stroked="f">
              <v:path arrowok="t"/>
            </v:shape>
          </v:group>
          <v:group id="_x0000_s2979" style="position:absolute;left:2736;top:1866;width:7296;height:2" coordorigin="2736,1866" coordsize="7296,2">
            <v:shape id="_x0000_s2980" style="position:absolute;left:2736;top:1866;width:7296;height:2" coordorigin="2736,1866" coordsize="7296,0" path="m2736,1866r7296,e" filled="f" strokecolor="#ebeffc" strokeweight=".46pt">
              <v:path arrowok="t"/>
            </v:shape>
          </v:group>
          <v:group id="_x0000_s2977" style="position:absolute;left:2735;top:698;width:41;height:1165" coordorigin="2735,698" coordsize="41,1165">
            <v:shape id="_x0000_s2978" style="position:absolute;left:2735;top:698;width:41;height:1165" coordorigin="2735,698" coordsize="41,1165" path="m2735,1862r40,l2775,698r-40,l2735,1862xe" fillcolor="#ebeffc" stroked="f">
              <v:path arrowok="t"/>
            </v:shape>
          </v:group>
          <v:group id="_x0000_s2975" style="position:absolute;left:9993;top:698;width:41;height:1165" coordorigin="9993,698" coordsize="41,1165">
            <v:shape id="_x0000_s2976" style="position:absolute;left:9993;top:698;width:41;height:1165" coordorigin="9993,698" coordsize="41,1165" path="m9993,1862r40,l10033,698r-40,l9993,1862xe" fillcolor="#ebeffc" stroked="f">
              <v:path arrowok="t"/>
            </v:shape>
          </v:group>
          <v:group id="_x0000_s2973" style="position:absolute;left:2774;top:1859;width:7220;height:2" coordorigin="2774,1859" coordsize="7220,2">
            <v:shape id="_x0000_s2974" style="position:absolute;left:2774;top:1859;width:7220;height:2" coordorigin="2774,1859" coordsize="7220,0" path="m2774,1859r7220,e" filled="f" strokecolor="#eaeefc" strokeweight=".46pt">
              <v:path arrowok="t"/>
            </v:shape>
          </v:group>
          <v:group id="_x0000_s2971" style="position:absolute;left:2773;top:698;width:41;height:1157" coordorigin="2773,698" coordsize="41,1157">
            <v:shape id="_x0000_s2972" style="position:absolute;left:2773;top:698;width:41;height:1157" coordorigin="2773,698" coordsize="41,1157" path="m2773,1855r41,l2814,698r-41,l2773,1855xe" fillcolor="#eaeefc" stroked="f">
              <v:path arrowok="t"/>
            </v:shape>
          </v:group>
          <v:group id="_x0000_s2969" style="position:absolute;left:9954;top:698;width:41;height:1157" coordorigin="9954,698" coordsize="41,1157">
            <v:shape id="_x0000_s2970" style="position:absolute;left:9954;top:698;width:41;height:1157" coordorigin="9954,698" coordsize="41,1157" path="m9954,1855r41,l9995,698r-41,l9954,1855xe" fillcolor="#eaeefc" stroked="f">
              <v:path arrowok="t"/>
            </v:shape>
          </v:group>
          <v:group id="_x0000_s2967" style="position:absolute;left:2813;top:1853;width:7143;height:2" coordorigin="2813,1853" coordsize="7143,2">
            <v:shape id="_x0000_s2968" style="position:absolute;left:2813;top:1853;width:7143;height:2" coordorigin="2813,1853" coordsize="7143,0" path="m2813,1853r7142,e" filled="f" strokecolor="#e9edfc" strokeweight=".1203mm">
              <v:path arrowok="t"/>
            </v:shape>
          </v:group>
          <v:group id="_x0000_s2965" style="position:absolute;left:2812;top:698;width:41;height:1153" coordorigin="2812,698" coordsize="41,1153">
            <v:shape id="_x0000_s2966" style="position:absolute;left:2812;top:698;width:41;height:1153" coordorigin="2812,698" coordsize="41,1153" path="m2812,1850r40,l2852,698r-40,l2812,1850xe" fillcolor="#e9edfc" stroked="f">
              <v:path arrowok="t"/>
            </v:shape>
          </v:group>
          <v:group id="_x0000_s2963" style="position:absolute;left:9913;top:698;width:43;height:1153" coordorigin="9913,698" coordsize="43,1153">
            <v:shape id="_x0000_s2964" style="position:absolute;left:9913;top:698;width:43;height:1153" coordorigin="9913,698" coordsize="43,1153" path="m9913,1850r43,l9956,698r-43,l9913,1850xe" fillcolor="#e9edfc" stroked="f">
              <v:path arrowok="t"/>
            </v:shape>
          </v:group>
          <v:group id="_x0000_s2961" style="position:absolute;left:2851;top:1847;width:7064;height:2" coordorigin="2851,1847" coordsize="7064,2">
            <v:shape id="_x0000_s2962" style="position:absolute;left:2851;top:1847;width:7064;height:2" coordorigin="2851,1847" coordsize="7064,0" path="m2851,1847r7063,e" filled="f" strokecolor="#e8ecfc" strokeweight=".46pt">
              <v:path arrowok="t"/>
            </v:shape>
          </v:group>
          <v:group id="_x0000_s2959" style="position:absolute;left:2850;top:698;width:41;height:1145" coordorigin="2850,698" coordsize="41,1145">
            <v:shape id="_x0000_s2960" style="position:absolute;left:2850;top:698;width:41;height:1145" coordorigin="2850,698" coordsize="41,1145" path="m2850,1843r41,l2891,698r-41,l2850,1843xe" fillcolor="#e8ecfc" stroked="f">
              <v:path arrowok="t"/>
            </v:shape>
          </v:group>
          <v:group id="_x0000_s2957" style="position:absolute;left:9877;top:698;width:38;height:1145" coordorigin="9877,698" coordsize="38,1145">
            <v:shape id="_x0000_s2958" style="position:absolute;left:9877;top:698;width:38;height:1145" coordorigin="9877,698" coordsize="38,1145" path="m9877,1843r38,l9915,698r-38,l9877,1843xe" fillcolor="#e8ecfc" stroked="f">
              <v:path arrowok="t"/>
            </v:shape>
          </v:group>
          <v:group id="_x0000_s2955" style="position:absolute;left:2890;top:1840;width:6989;height:2" coordorigin="2890,1840" coordsize="6989,2">
            <v:shape id="_x0000_s2956" style="position:absolute;left:2890;top:1840;width:6989;height:2" coordorigin="2890,1840" coordsize="6989,0" path="m2890,1840r6988,e" filled="f" strokecolor="#e7ebfb" strokeweight=".46pt">
              <v:path arrowok="t"/>
            </v:shape>
          </v:group>
          <v:group id="_x0000_s2953" style="position:absolute;left:2889;top:698;width:41;height:1138" coordorigin="2889,698" coordsize="41,1138">
            <v:shape id="_x0000_s2954" style="position:absolute;left:2889;top:698;width:41;height:1138" coordorigin="2889,698" coordsize="41,1138" path="m2889,1836r40,l2929,698r-40,l2889,1836xe" fillcolor="#e7ebfb" stroked="f">
              <v:path arrowok="t"/>
            </v:shape>
          </v:group>
          <v:group id="_x0000_s2951" style="position:absolute;left:9839;top:698;width:41;height:1138" coordorigin="9839,698" coordsize="41,1138">
            <v:shape id="_x0000_s2952" style="position:absolute;left:9839;top:698;width:41;height:1138" coordorigin="9839,698" coordsize="41,1138" path="m9839,1836r40,l9879,698r-40,l9839,1836xe" fillcolor="#e7ebfb" stroked="f">
              <v:path arrowok="t"/>
            </v:shape>
          </v:group>
          <v:group id="_x0000_s2949" style="position:absolute;left:2928;top:1832;width:6912;height:2" coordorigin="2928,1832" coordsize="6912,2">
            <v:shape id="_x0000_s2950" style="position:absolute;left:2928;top:1832;width:6912;height:2" coordorigin="2928,1832" coordsize="6912,0" path="m2928,1832r6912,e" filled="f" strokecolor="#e6eafb" strokeweight=".46pt">
              <v:path arrowok="t"/>
            </v:shape>
          </v:group>
          <v:group id="_x0000_s2947" style="position:absolute;left:2927;top:698;width:38;height:1131" coordorigin="2927,698" coordsize="38,1131">
            <v:shape id="_x0000_s2948" style="position:absolute;left:2927;top:698;width:38;height:1131" coordorigin="2927,698" coordsize="38,1131" path="m2927,1829r38,l2965,698r-38,l2927,1829xe" fillcolor="#e6eafb" stroked="f">
              <v:path arrowok="t"/>
            </v:shape>
          </v:group>
          <v:group id="_x0000_s2945" style="position:absolute;left:9801;top:698;width:41;height:1131" coordorigin="9801,698" coordsize="41,1131">
            <v:shape id="_x0000_s2946" style="position:absolute;left:9801;top:698;width:41;height:1131" coordorigin="9801,698" coordsize="41,1131" path="m9801,1829r40,l9841,698r-40,l9801,1829xe" fillcolor="#e6eafb" stroked="f">
              <v:path arrowok="t"/>
            </v:shape>
          </v:group>
          <v:group id="_x0000_s2943" style="position:absolute;left:2964;top:1825;width:6838;height:2" coordorigin="2964,1825" coordsize="6838,2">
            <v:shape id="_x0000_s2944" style="position:absolute;left:2964;top:1825;width:6838;height:2" coordorigin="2964,1825" coordsize="6838,0" path="m2964,1825r6838,e" filled="f" strokecolor="#e5e9fb" strokeweight=".46pt">
              <v:path arrowok="t"/>
            </v:shape>
          </v:group>
          <v:group id="_x0000_s2941" style="position:absolute;left:2963;top:698;width:41;height:1124" coordorigin="2963,698" coordsize="41,1124">
            <v:shape id="_x0000_s2942" style="position:absolute;left:2963;top:698;width:41;height:1124" coordorigin="2963,698" coordsize="41,1124" path="m2963,1822r40,l3003,698r-40,l2963,1822xe" fillcolor="#e5e9fb" stroked="f">
              <v:path arrowok="t"/>
            </v:shape>
          </v:group>
          <v:group id="_x0000_s2939" style="position:absolute;left:9767;top:698;width:36;height:1124" coordorigin="9767,698" coordsize="36,1124">
            <v:shape id="_x0000_s2940" style="position:absolute;left:9767;top:698;width:36;height:1124" coordorigin="9767,698" coordsize="36,1124" path="m9767,1822r36,l9803,698r-36,l9767,1822xe" fillcolor="#e5e9fb" stroked="f">
              <v:path arrowok="t"/>
            </v:shape>
          </v:group>
          <v:group id="_x0000_s2937" style="position:absolute;left:3002;top:1818;width:6766;height:2" coordorigin="3002,1818" coordsize="6766,2">
            <v:shape id="_x0000_s2938" style="position:absolute;left:3002;top:1818;width:6766;height:2" coordorigin="3002,1818" coordsize="6766,0" path="m3002,1818r6766,e" filled="f" strokecolor="#e4e8fb" strokeweight=".46pt">
              <v:path arrowok="t"/>
            </v:shape>
          </v:group>
          <v:group id="_x0000_s2935" style="position:absolute;left:3001;top:698;width:41;height:1117" coordorigin="3001,698" coordsize="41,1117">
            <v:shape id="_x0000_s2936" style="position:absolute;left:3001;top:698;width:41;height:1117" coordorigin="3001,698" coordsize="41,1117" path="m3001,1814r41,l3042,698r-41,l3001,1814xe" fillcolor="#e4e8fb" stroked="f">
              <v:path arrowok="t"/>
            </v:shape>
          </v:group>
          <v:group id="_x0000_s2933" style="position:absolute;left:9724;top:698;width:46;height:1117" coordorigin="9724,698" coordsize="46,1117">
            <v:shape id="_x0000_s2934" style="position:absolute;left:9724;top:698;width:46;height:1117" coordorigin="9724,698" coordsize="46,1117" path="m9724,1814r45,l9769,698r-45,l9724,1814xe" fillcolor="#e4e8fb" stroked="f">
              <v:path arrowok="t"/>
            </v:shape>
          </v:group>
          <v:group id="_x0000_s2931" style="position:absolute;left:3041;top:1812;width:6684;height:2" coordorigin="3041,1812" coordsize="6684,2">
            <v:shape id="_x0000_s2932" style="position:absolute;left:3041;top:1812;width:6684;height:2" coordorigin="3041,1812" coordsize="6684,0" path="m3041,1812r6684,e" filled="f" strokecolor="#e3e7fb" strokeweight=".34pt">
              <v:path arrowok="t"/>
            </v:shape>
          </v:group>
          <v:group id="_x0000_s2929" style="position:absolute;left:3040;top:698;width:41;height:1112" coordorigin="3040,698" coordsize="41,1112">
            <v:shape id="_x0000_s2930" style="position:absolute;left:3040;top:698;width:41;height:1112" coordorigin="3040,698" coordsize="41,1112" path="m3040,1810r40,l3080,698r-40,l3040,1810xe" fillcolor="#e3e7fb" stroked="f">
              <v:path arrowok="t"/>
            </v:shape>
          </v:group>
          <v:group id="_x0000_s2927" style="position:absolute;left:9688;top:698;width:38;height:1112" coordorigin="9688,698" coordsize="38,1112">
            <v:shape id="_x0000_s2928" style="position:absolute;left:9688;top:698;width:38;height:1112" coordorigin="9688,698" coordsize="38,1112" path="m9688,1810r38,l9726,698r-38,l9688,1810xe" fillcolor="#e3e7fb" stroked="f">
              <v:path arrowok="t"/>
            </v:shape>
          </v:group>
          <v:group id="_x0000_s2925" style="position:absolute;left:3079;top:1806;width:6610;height:2" coordorigin="3079,1806" coordsize="6610,2">
            <v:shape id="_x0000_s2926" style="position:absolute;left:3079;top:1806;width:6610;height:2" coordorigin="3079,1806" coordsize="6610,0" path="m3079,1806r6610,e" filled="f" strokecolor="#e2e7fb" strokeweight=".46pt">
              <v:path arrowok="t"/>
            </v:shape>
          </v:group>
          <v:group id="_x0000_s2923" style="position:absolute;left:3078;top:698;width:41;height:1105" coordorigin="3078,698" coordsize="41,1105">
            <v:shape id="_x0000_s2924" style="position:absolute;left:3078;top:698;width:41;height:1105" coordorigin="3078,698" coordsize="41,1105" path="m3078,1802r41,l3119,698r-41,l3078,1802xe" fillcolor="#e2e7fb" stroked="f">
              <v:path arrowok="t"/>
            </v:shape>
          </v:group>
          <v:group id="_x0000_s2921" style="position:absolute;left:9649;top:698;width:41;height:1105" coordorigin="9649,698" coordsize="41,1105">
            <v:shape id="_x0000_s2922" style="position:absolute;left:9649;top:698;width:41;height:1105" coordorigin="9649,698" coordsize="41,1105" path="m9649,1802r41,l9690,698r-41,l9649,1802xe" fillcolor="#e2e7fb" stroked="f">
              <v:path arrowok="t"/>
            </v:shape>
          </v:group>
          <v:group id="_x0000_s2919" style="position:absolute;left:3118;top:1799;width:6533;height:2" coordorigin="3118,1799" coordsize="6533,2">
            <v:shape id="_x0000_s2920" style="position:absolute;left:3118;top:1799;width:6533;height:2" coordorigin="3118,1799" coordsize="6533,0" path="m3118,1799r6532,e" filled="f" strokecolor="#e1e6fb" strokeweight=".46pt">
              <v:path arrowok="t"/>
            </v:shape>
          </v:group>
          <v:group id="_x0000_s2917" style="position:absolute;left:3117;top:698;width:38;height:1097" coordorigin="3117,698" coordsize="38,1097">
            <v:shape id="_x0000_s2918" style="position:absolute;left:3117;top:698;width:38;height:1097" coordorigin="3117,698" coordsize="38,1097" path="m3117,1795r38,l3155,698r-38,l3117,1795xe" fillcolor="#e1e6fb" stroked="f">
              <v:path arrowok="t"/>
            </v:shape>
          </v:group>
          <v:group id="_x0000_s2915" style="position:absolute;left:9632;top:698;width:2;height:1097" coordorigin="9632,698" coordsize="2,1097">
            <v:shape id="_x0000_s2916" style="position:absolute;left:9632;top:698;width:2;height:1097" coordorigin="9632,698" coordsize="0,1097" path="m9632,698r,1097e" filled="f" strokecolor="#e1e6fb" strokeweight="1.9pt">
              <v:path arrowok="t"/>
            </v:shape>
          </v:group>
          <v:group id="_x0000_s2913" style="position:absolute;left:3154;top:1793;width:6461;height:2" coordorigin="3154,1793" coordsize="6461,2">
            <v:shape id="_x0000_s2914" style="position:absolute;left:3154;top:1793;width:6461;height:2" coordorigin="3154,1793" coordsize="6461,0" path="m3154,1793r6460,e" filled="f" strokecolor="#dfe5fa" strokeweight=".1203mm">
              <v:path arrowok="t"/>
            </v:shape>
          </v:group>
          <v:group id="_x0000_s2911" style="position:absolute;left:3153;top:698;width:41;height:1093" coordorigin="3153,698" coordsize="41,1093">
            <v:shape id="_x0000_s2912" style="position:absolute;left:3153;top:698;width:41;height:1093" coordorigin="3153,698" coordsize="41,1093" path="m3153,1790r40,l3193,698r-40,l3153,1790xe" fillcolor="#dfe5fa" stroked="f">
              <v:path arrowok="t"/>
            </v:shape>
          </v:group>
          <v:group id="_x0000_s2909" style="position:absolute;left:9577;top:698;width:38;height:1093" coordorigin="9577,698" coordsize="38,1093">
            <v:shape id="_x0000_s2910" style="position:absolute;left:9577;top:698;width:38;height:1093" coordorigin="9577,698" coordsize="38,1093" path="m9577,1790r38,l9615,698r-38,l9577,1790xe" fillcolor="#dfe5fa" stroked="f">
              <v:path arrowok="t"/>
            </v:shape>
          </v:group>
          <v:group id="_x0000_s2907" style="position:absolute;left:3192;top:1787;width:6387;height:2" coordorigin="3192,1787" coordsize="6387,2">
            <v:shape id="_x0000_s2908" style="position:absolute;left:3192;top:1787;width:6387;height:2" coordorigin="3192,1787" coordsize="6387,0" path="m3192,1787r6386,e" filled="f" strokecolor="#dee4fa" strokeweight=".46pt">
              <v:path arrowok="t"/>
            </v:shape>
          </v:group>
          <v:group id="_x0000_s2905" style="position:absolute;left:3191;top:698;width:43;height:1085" coordorigin="3191,698" coordsize="43,1085">
            <v:shape id="_x0000_s2906" style="position:absolute;left:3191;top:698;width:43;height:1085" coordorigin="3191,698" coordsize="43,1085" path="m3191,1783r43,l3234,698r-43,l3191,1783xe" fillcolor="#dee4fa" stroked="f">
              <v:path arrowok="t"/>
            </v:shape>
          </v:group>
          <v:group id="_x0000_s2903" style="position:absolute;left:9534;top:698;width:46;height:1085" coordorigin="9534,698" coordsize="46,1085">
            <v:shape id="_x0000_s2904" style="position:absolute;left:9534;top:698;width:46;height:1085" coordorigin="9534,698" coordsize="46,1085" path="m9534,1783r45,l9579,698r-45,l9534,1783xe" fillcolor="#dee4fa" stroked="f">
              <v:path arrowok="t"/>
            </v:shape>
          </v:group>
          <v:group id="_x0000_s2901" style="position:absolute;left:3233;top:1780;width:6303;height:2" coordorigin="3233,1780" coordsize="6303,2">
            <v:shape id="_x0000_s2902" style="position:absolute;left:3233;top:1780;width:6303;height:2" coordorigin="3233,1780" coordsize="6303,0" path="m3233,1780r6302,e" filled="f" strokecolor="#dde3fa" strokeweight=".46pt">
              <v:path arrowok="t"/>
            </v:shape>
          </v:group>
          <v:group id="_x0000_s2899" style="position:absolute;left:3232;top:698;width:38;height:1078" coordorigin="3232,698" coordsize="38,1078">
            <v:shape id="_x0000_s2900" style="position:absolute;left:3232;top:698;width:38;height:1078" coordorigin="3232,698" coordsize="38,1078" path="m3232,1776r38,l3270,698r-38,l3232,1776xe" fillcolor="#dde3fa" stroked="f">
              <v:path arrowok="t"/>
            </v:shape>
          </v:group>
          <v:group id="_x0000_s2897" style="position:absolute;left:9498;top:698;width:38;height:1078" coordorigin="9498,698" coordsize="38,1078">
            <v:shape id="_x0000_s2898" style="position:absolute;left:9498;top:698;width:38;height:1078" coordorigin="9498,698" coordsize="38,1078" path="m9498,1776r38,l9536,698r-38,l9498,1776xe" fillcolor="#dde3fa" stroked="f">
              <v:path arrowok="t"/>
            </v:shape>
          </v:group>
          <v:group id="_x0000_s2895" style="position:absolute;left:3269;top:1772;width:6231;height:2" coordorigin="3269,1772" coordsize="6231,2">
            <v:shape id="_x0000_s2896" style="position:absolute;left:3269;top:1772;width:6231;height:2" coordorigin="3269,1772" coordsize="6231,0" path="m3269,1772r6230,e" filled="f" strokecolor="#dbe2fa" strokeweight=".46pt">
              <v:path arrowok="t"/>
            </v:shape>
          </v:group>
          <v:group id="_x0000_s2893" style="position:absolute;left:3268;top:698;width:41;height:1071" coordorigin="3268,698" coordsize="41,1071">
            <v:shape id="_x0000_s2894" style="position:absolute;left:3268;top:698;width:41;height:1071" coordorigin="3268,698" coordsize="41,1071" path="m3268,1769r40,l3308,698r-40,l3268,1769xe" fillcolor="#dbe2fa" stroked="f">
              <v:path arrowok="t"/>
            </v:shape>
          </v:group>
          <v:group id="_x0000_s2891" style="position:absolute;left:9460;top:698;width:41;height:1071" coordorigin="9460,698" coordsize="41,1071">
            <v:shape id="_x0000_s2892" style="position:absolute;left:9460;top:698;width:41;height:1071" coordorigin="9460,698" coordsize="41,1071" path="m9460,1769r40,l9500,698r-40,l9460,1769xe" fillcolor="#dbe2fa" stroked="f">
              <v:path arrowok="t"/>
            </v:shape>
          </v:group>
          <v:group id="_x0000_s2889" style="position:absolute;left:3307;top:700;width:6154;height:2" coordorigin="3307,700" coordsize="6154,2">
            <v:shape id="_x0000_s2890" style="position:absolute;left:3307;top:700;width:6154;height:2" coordorigin="3307,700" coordsize="6154,0" path="m3307,700r6154,e" filled="f" strokecolor="#dae1fa" strokeweight=".07711mm">
              <v:path arrowok="t"/>
            </v:shape>
          </v:group>
          <v:group id="_x0000_s2887" style="position:absolute;left:3307;top:1765;width:6154;height:2" coordorigin="3307,1765" coordsize="6154,2">
            <v:shape id="_x0000_s2888" style="position:absolute;left:3307;top:1765;width:6154;height:2" coordorigin="3307,1765" coordsize="6154,0" path="m3307,1765r6154,e" filled="f" strokecolor="#dae1fa" strokeweight=".46pt">
              <v:path arrowok="t"/>
            </v:shape>
          </v:group>
          <v:group id="_x0000_s2885" style="position:absolute;left:3306;top:701;width:41;height:1061" coordorigin="3306,701" coordsize="41,1061">
            <v:shape id="_x0000_s2886" style="position:absolute;left:3306;top:701;width:41;height:1061" coordorigin="3306,701" coordsize="41,1061" path="m3306,1762r41,l3347,701r-41,l3306,1762xe" fillcolor="#dae1fa" stroked="f">
              <v:path arrowok="t"/>
            </v:shape>
          </v:group>
          <v:group id="_x0000_s2883" style="position:absolute;left:9424;top:701;width:38;height:1061" coordorigin="9424,701" coordsize="38,1061">
            <v:shape id="_x0000_s2884" style="position:absolute;left:9424;top:701;width:38;height:1061" coordorigin="9424,701" coordsize="38,1061" path="m9424,1762r38,l9462,701r-38,l9424,1762xe" fillcolor="#dae1fa" stroked="f">
              <v:path arrowok="t"/>
            </v:shape>
          </v:group>
          <v:group id="_x0000_s2881" style="position:absolute;left:3346;top:704;width:6080;height:2" coordorigin="3346,704" coordsize="6080,2">
            <v:shape id="_x0000_s2882" style="position:absolute;left:3346;top:704;width:6080;height:2" coordorigin="3346,704" coordsize="6080,0" path="m3346,704r6079,e" filled="f" strokecolor="#d9dffa" strokeweight=".46pt">
              <v:path arrowok="t"/>
            </v:shape>
          </v:group>
          <v:group id="_x0000_s2879" style="position:absolute;left:3346;top:1759;width:6080;height:2" coordorigin="3346,1759" coordsize="6080,2">
            <v:shape id="_x0000_s2880" style="position:absolute;left:3346;top:1759;width:6080;height:2" coordorigin="3346,1759" coordsize="6080,0" path="m3346,1759r6079,e" filled="f" strokecolor="#d9dffa" strokeweight=".1203mm">
              <v:path arrowok="t"/>
            </v:shape>
          </v:group>
          <v:group id="_x0000_s2877" style="position:absolute;left:3345;top:708;width:38;height:1049" coordorigin="3345,708" coordsize="38,1049">
            <v:shape id="_x0000_s2878" style="position:absolute;left:3345;top:708;width:38;height:1049" coordorigin="3345,708" coordsize="38,1049" path="m3345,1757r38,l3383,708r-38,l3345,1757xe" fillcolor="#d9dffa" stroked="f">
              <v:path arrowok="t"/>
            </v:shape>
          </v:group>
          <v:group id="_x0000_s2875" style="position:absolute;left:9381;top:708;width:46;height:1049" coordorigin="9381,708" coordsize="46,1049">
            <v:shape id="_x0000_s2876" style="position:absolute;left:9381;top:708;width:46;height:1049" coordorigin="9381,708" coordsize="46,1049" path="m9381,1757r45,l9426,708r-45,l9381,1757xe" fillcolor="#d9dffa" stroked="f">
              <v:path arrowok="t"/>
            </v:shape>
          </v:group>
          <v:group id="_x0000_s2873" style="position:absolute;left:3382;top:712;width:6000;height:2" coordorigin="3382,712" coordsize="6000,2">
            <v:shape id="_x0000_s2874" style="position:absolute;left:3382;top:712;width:6000;height:2" coordorigin="3382,712" coordsize="6000,0" path="m3382,712r6000,e" filled="f" strokecolor="#d7def9" strokeweight=".46pt">
              <v:path arrowok="t"/>
            </v:shape>
          </v:group>
          <v:group id="_x0000_s2871" style="position:absolute;left:3382;top:1753;width:6000;height:2" coordorigin="3382,1753" coordsize="6000,2">
            <v:shape id="_x0000_s2872" style="position:absolute;left:3382;top:1753;width:6000;height:2" coordorigin="3382,1753" coordsize="6000,0" path="m3382,1753r6000,e" filled="f" strokecolor="#d7def9" strokeweight=".46pt">
              <v:path arrowok="t"/>
            </v:shape>
          </v:group>
          <v:group id="_x0000_s2869" style="position:absolute;left:3381;top:715;width:43;height:1035" coordorigin="3381,715" coordsize="43,1035">
            <v:shape id="_x0000_s2870" style="position:absolute;left:3381;top:715;width:43;height:1035" coordorigin="3381,715" coordsize="43,1035" path="m3381,1750r42,l3423,715r-42,l3381,1750xe" fillcolor="#d7def9" stroked="f">
              <v:path arrowok="t"/>
            </v:shape>
          </v:group>
          <v:group id="_x0000_s2867" style="position:absolute;left:9349;top:715;width:34;height:1035" coordorigin="9349,715" coordsize="34,1035">
            <v:shape id="_x0000_s2868" style="position:absolute;left:9349;top:715;width:34;height:1035" coordorigin="9349,715" coordsize="34,1035" path="m9349,1750r34,l9383,715r-34,l9349,1750xe" fillcolor="#d7def9" stroked="f">
              <v:path arrowok="t"/>
            </v:shape>
          </v:group>
          <v:group id="_x0000_s2865" style="position:absolute;left:3422;top:719;width:5928;height:2" coordorigin="3422,719" coordsize="5928,2">
            <v:shape id="_x0000_s2866" style="position:absolute;left:3422;top:719;width:5928;height:2" coordorigin="3422,719" coordsize="5928,0" path="m3422,719r5928,e" filled="f" strokecolor="#d6ddf9" strokeweight=".46pt">
              <v:path arrowok="t"/>
            </v:shape>
          </v:group>
          <v:group id="_x0000_s2863" style="position:absolute;left:3422;top:1746;width:5928;height:2" coordorigin="3422,1746" coordsize="5928,2">
            <v:shape id="_x0000_s2864" style="position:absolute;left:3422;top:1746;width:5928;height:2" coordorigin="3422,1746" coordsize="5928,0" path="m3422,1746r5928,e" filled="f" strokecolor="#d6ddf9" strokeweight=".46pt">
              <v:path arrowok="t"/>
            </v:shape>
          </v:group>
          <v:group id="_x0000_s2861" style="position:absolute;left:3421;top:722;width:38;height:1020" coordorigin="3421,722" coordsize="38,1020">
            <v:shape id="_x0000_s2862" style="position:absolute;left:3421;top:722;width:38;height:1020" coordorigin="3421,722" coordsize="38,1020" path="m3421,1742r38,l3459,722r-38,l3421,1742xe" fillcolor="#d6ddf9" stroked="f">
              <v:path arrowok="t"/>
            </v:shape>
          </v:group>
          <v:group id="_x0000_s2859" style="position:absolute;left:9309;top:722;width:43;height:1020" coordorigin="9309,722" coordsize="43,1020">
            <v:shape id="_x0000_s2860" style="position:absolute;left:9309;top:722;width:43;height:1020" coordorigin="9309,722" coordsize="43,1020" path="m9309,1742r42,l9351,722r-42,l9309,1742xe" fillcolor="#d6ddf9" stroked="f">
              <v:path arrowok="t"/>
            </v:shape>
          </v:group>
          <v:group id="_x0000_s2857" style="position:absolute;left:3458;top:725;width:5852;height:2" coordorigin="3458,725" coordsize="5852,2">
            <v:shape id="_x0000_s2858" style="position:absolute;left:3458;top:725;width:5852;height:2" coordorigin="3458,725" coordsize="5852,0" path="m3458,725r5852,e" filled="f" strokecolor="#d5dcf9" strokeweight=".1203mm">
              <v:path arrowok="t"/>
            </v:shape>
          </v:group>
          <v:group id="_x0000_s2855" style="position:absolute;left:3458;top:1740;width:5852;height:2" coordorigin="3458,1740" coordsize="5852,2">
            <v:shape id="_x0000_s2856" style="position:absolute;left:3458;top:1740;width:5852;height:2" coordorigin="3458,1740" coordsize="5852,0" path="m3458,1740r5852,e" filled="f" strokecolor="#d5dcf9" strokeweight=".34pt">
              <v:path arrowok="t"/>
            </v:shape>
          </v:group>
          <v:group id="_x0000_s2853" style="position:absolute;left:3457;top:727;width:41;height:1008" coordorigin="3457,727" coordsize="41,1008">
            <v:shape id="_x0000_s2854" style="position:absolute;left:3457;top:727;width:41;height:1008" coordorigin="3457,727" coordsize="41,1008" path="m3457,1735r41,l3498,727r-41,l3457,1735xe" fillcolor="#d5dcf9" stroked="f">
              <v:path arrowok="t"/>
            </v:shape>
          </v:group>
          <v:group id="_x0000_s2851" style="position:absolute;left:9270;top:727;width:41;height:1011" coordorigin="9270,727" coordsize="41,1011">
            <v:shape id="_x0000_s2852" style="position:absolute;left:9270;top:727;width:41;height:1011" coordorigin="9270,727" coordsize="41,1011" path="m9270,1738r41,l9311,727r-41,l9270,1738xe" fillcolor="#d5dcf9" stroked="f">
              <v:path arrowok="t"/>
            </v:shape>
          </v:group>
          <v:group id="_x0000_s2849" style="position:absolute;left:3497;top:731;width:5775;height:2" coordorigin="3497,731" coordsize="5775,2">
            <v:shape id="_x0000_s2850" style="position:absolute;left:3497;top:731;width:5775;height:2" coordorigin="3497,731" coordsize="5775,0" path="m3497,731r5774,e" filled="f" strokecolor="#d3dbf9" strokeweight=".46pt">
              <v:path arrowok="t"/>
            </v:shape>
          </v:group>
          <v:group id="_x0000_s2847" style="position:absolute;left:3497;top:1734;width:5775;height:2" coordorigin="3497,1734" coordsize="5775,2">
            <v:shape id="_x0000_s2848" style="position:absolute;left:3497;top:1734;width:5775;height:2" coordorigin="3497,1734" coordsize="5775,0" path="m3497,1734r5774,e" filled="f" strokecolor="#d3dbf9" strokeweight=".46pt">
              <v:path arrowok="t"/>
            </v:shape>
          </v:group>
          <v:group id="_x0000_s2845" style="position:absolute;left:3496;top:734;width:41;height:996" coordorigin="3496,734" coordsize="41,996">
            <v:shape id="_x0000_s2846" style="position:absolute;left:3496;top:734;width:41;height:996" coordorigin="3496,734" coordsize="41,996" path="m3496,1730r40,l3536,734r-40,l3496,1730xe" fillcolor="#d3dbf9" stroked="f">
              <v:path arrowok="t"/>
            </v:shape>
          </v:group>
          <v:group id="_x0000_s2843" style="position:absolute;left:9234;top:734;width:38;height:996" coordorigin="9234,734" coordsize="38,996">
            <v:shape id="_x0000_s2844" style="position:absolute;left:9234;top:734;width:38;height:996" coordorigin="9234,734" coordsize="38,996" path="m9234,1730r38,l9272,734r-38,l9234,1730xe" fillcolor="#d3dbf9" stroked="f">
              <v:path arrowok="t"/>
            </v:shape>
          </v:group>
          <v:group id="_x0000_s2841" style="position:absolute;left:3535;top:738;width:5700;height:2" coordorigin="3535,738" coordsize="5700,2">
            <v:shape id="_x0000_s2842" style="position:absolute;left:3535;top:738;width:5700;height:2" coordorigin="3535,738" coordsize="5700,0" path="m3535,738r5700,e" filled="f" strokecolor="#d2daf9" strokeweight=".46pt">
              <v:path arrowok="t"/>
            </v:shape>
          </v:group>
          <v:group id="_x0000_s2839" style="position:absolute;left:3535;top:1727;width:5700;height:2" coordorigin="3535,1727" coordsize="5700,2">
            <v:shape id="_x0000_s2840" style="position:absolute;left:3535;top:1727;width:5700;height:2" coordorigin="3535,1727" coordsize="5700,0" path="m3535,1727r5700,e" filled="f" strokecolor="#d2daf9" strokeweight=".46pt">
              <v:path arrowok="t"/>
            </v:shape>
          </v:group>
          <v:group id="_x0000_s2837" style="position:absolute;left:3534;top:742;width:38;height:982" coordorigin="3534,742" coordsize="38,982">
            <v:shape id="_x0000_s2838" style="position:absolute;left:3534;top:742;width:38;height:982" coordorigin="3534,742" coordsize="38,982" path="m3534,1723r38,l3572,742r-38,l3534,1723xe" fillcolor="#d2daf9" stroked="f">
              <v:path arrowok="t"/>
            </v:shape>
          </v:group>
          <v:group id="_x0000_s2835" style="position:absolute;left:9196;top:742;width:41;height:982" coordorigin="9196,742" coordsize="41,982">
            <v:shape id="_x0000_s2836" style="position:absolute;left:9196;top:742;width:41;height:982" coordorigin="9196,742" coordsize="41,982" path="m9196,1723r40,l9236,742r-40,l9196,1723xe" fillcolor="#d2daf9" stroked="f">
              <v:path arrowok="t"/>
            </v:shape>
          </v:group>
          <v:group id="_x0000_s2833" style="position:absolute;left:3571;top:744;width:5626;height:2" coordorigin="3571,744" coordsize="5626,2">
            <v:shape id="_x0000_s2834" style="position:absolute;left:3571;top:744;width:5626;height:2" coordorigin="3571,744" coordsize="5626,0" path="m3571,744r5626,e" filled="f" strokecolor="#d0d9f9" strokeweight=".34pt">
              <v:path arrowok="t"/>
            </v:shape>
          </v:group>
          <v:group id="_x0000_s2831" style="position:absolute;left:3571;top:1720;width:5626;height:2" coordorigin="3571,1720" coordsize="5626,2">
            <v:shape id="_x0000_s2832" style="position:absolute;left:3571;top:1720;width:5626;height:2" coordorigin="3571,1720" coordsize="5626,0" path="m3571,1720r5626,e" filled="f" strokecolor="#d0d9f9" strokeweight=".46pt">
              <v:path arrowok="t"/>
            </v:shape>
          </v:group>
          <v:group id="_x0000_s2829" style="position:absolute;left:3570;top:746;width:43;height:970" coordorigin="3570,746" coordsize="43,970">
            <v:shape id="_x0000_s2830" style="position:absolute;left:3570;top:746;width:43;height:970" coordorigin="3570,746" coordsize="43,970" path="m3570,1716r43,l3613,746r-43,l3570,1716xe" fillcolor="#d0d9f9" stroked="f">
              <v:path arrowok="t"/>
            </v:shape>
          </v:group>
          <v:group id="_x0000_s2827" style="position:absolute;left:9160;top:746;width:38;height:970" coordorigin="9160,746" coordsize="38,970">
            <v:shape id="_x0000_s2828" style="position:absolute;left:9160;top:746;width:38;height:970" coordorigin="9160,746" coordsize="38,970" path="m9160,1716r38,l9198,746r-38,l9160,1716xe" fillcolor="#d0d9f9" stroked="f">
              <v:path arrowok="t"/>
            </v:shape>
          </v:group>
          <v:group id="_x0000_s2825" style="position:absolute;left:3612;top:750;width:5549;height:2" coordorigin="3612,750" coordsize="5549,2">
            <v:shape id="_x0000_s2826" style="position:absolute;left:3612;top:750;width:5549;height:2" coordorigin="3612,750" coordsize="5549,0" path="m3612,750r5549,e" filled="f" strokecolor="#cfd8f8" strokeweight=".46pt">
              <v:path arrowok="t"/>
            </v:shape>
          </v:group>
          <v:group id="_x0000_s2823" style="position:absolute;left:3612;top:1712;width:5549;height:2" coordorigin="3612,1712" coordsize="5549,2">
            <v:shape id="_x0000_s2824" style="position:absolute;left:3612;top:1712;width:5549;height:2" coordorigin="3612,1712" coordsize="5549,0" path="m3612,1712r5549,e" filled="f" strokecolor="#cfd8f8" strokeweight=".46pt">
              <v:path arrowok="t"/>
            </v:shape>
          </v:group>
          <v:group id="_x0000_s2821" style="position:absolute;left:3611;top:754;width:38;height:956" coordorigin="3611,754" coordsize="38,956">
            <v:shape id="_x0000_s2822" style="position:absolute;left:3611;top:754;width:38;height:956" coordorigin="3611,754" coordsize="38,956" path="m3611,1709r38,l3649,754r-38,l3611,1709xe" fillcolor="#cfd8f8" stroked="f">
              <v:path arrowok="t"/>
            </v:shape>
          </v:group>
          <v:group id="_x0000_s2819" style="position:absolute;left:9119;top:754;width:43;height:956" coordorigin="9119,754" coordsize="43,956">
            <v:shape id="_x0000_s2820" style="position:absolute;left:9119;top:754;width:43;height:956" coordorigin="9119,754" coordsize="43,956" path="m9119,1709r43,l9162,754r-43,l9119,1709xe" fillcolor="#cfd8f8" stroked="f">
              <v:path arrowok="t"/>
            </v:shape>
          </v:group>
          <v:group id="_x0000_s2817" style="position:absolute;left:3650;top:757;width:5470;height:2" coordorigin="3650,757" coordsize="5470,2">
            <v:shape id="_x0000_s2818" style="position:absolute;left:3650;top:757;width:5470;height:2" coordorigin="3650,757" coordsize="5470,0" path="m3650,757r5470,e" filled="f" strokecolor="#cdd6f8" strokeweight=".46pt">
              <v:path arrowok="t"/>
            </v:shape>
          </v:group>
          <v:group id="_x0000_s2815" style="position:absolute;left:3650;top:1705;width:5470;height:2" coordorigin="3650,1705" coordsize="5470,2">
            <v:shape id="_x0000_s2816" style="position:absolute;left:3650;top:1705;width:5470;height:2" coordorigin="3650,1705" coordsize="5470,0" path="m3650,1705r5470,e" filled="f" strokecolor="#cdd6f8" strokeweight=".46pt">
              <v:path arrowok="t"/>
            </v:shape>
          </v:group>
          <v:group id="_x0000_s2813" style="position:absolute;left:3647;top:761;width:41;height:941" coordorigin="3647,761" coordsize="41,941">
            <v:shape id="_x0000_s2814" style="position:absolute;left:3647;top:761;width:41;height:941" coordorigin="3647,761" coordsize="41,941" path="m3647,1702r40,l3687,761r-40,l3647,1702xe" fillcolor="#cdd6f8" stroked="f">
              <v:path arrowok="t"/>
            </v:shape>
          </v:group>
          <v:group id="_x0000_s2811" style="position:absolute;left:9081;top:761;width:41;height:941" coordorigin="9081,761" coordsize="41,941">
            <v:shape id="_x0000_s2812" style="position:absolute;left:9081;top:761;width:41;height:941" coordorigin="9081,761" coordsize="41,941" path="m9081,1702r40,l9121,761r-40,l9081,1702xe" fillcolor="#cdd6f8" stroked="f">
              <v:path arrowok="t"/>
            </v:shape>
          </v:group>
          <v:group id="_x0000_s2809" style="position:absolute;left:3686;top:764;width:5396;height:2" coordorigin="3686,764" coordsize="5396,2">
            <v:shape id="_x0000_s2810" style="position:absolute;left:3686;top:764;width:5396;height:2" coordorigin="3686,764" coordsize="5396,0" path="m3686,764r5396,e" filled="f" strokecolor="#ccd5f8" strokeweight=".46pt">
              <v:path arrowok="t"/>
            </v:shape>
          </v:group>
          <v:group id="_x0000_s2807" style="position:absolute;left:3686;top:1699;width:5396;height:2" coordorigin="3686,1699" coordsize="5396,2">
            <v:shape id="_x0000_s2808" style="position:absolute;left:3686;top:1699;width:5396;height:2" coordorigin="3686,1699" coordsize="5396,0" path="m3686,1699r5396,e" filled="f" strokecolor="#ccd5f8" strokeweight=".1203mm">
              <v:path arrowok="t"/>
            </v:shape>
          </v:group>
          <v:group id="_x0000_s2805" style="position:absolute;left:3685;top:768;width:41;height:929" coordorigin="3685,768" coordsize="41,929">
            <v:shape id="_x0000_s2806" style="position:absolute;left:3685;top:768;width:41;height:929" coordorigin="3685,768" coordsize="41,929" path="m3685,1697r41,l3726,768r-41,l3685,1697xe" fillcolor="#ccd5f8" stroked="f">
              <v:path arrowok="t"/>
            </v:shape>
          </v:group>
          <v:group id="_x0000_s2803" style="position:absolute;left:9045;top:768;width:38;height:929" coordorigin="9045,768" coordsize="38,929">
            <v:shape id="_x0000_s2804" style="position:absolute;left:9045;top:768;width:38;height:929" coordorigin="9045,768" coordsize="38,929" path="m9045,1697r38,l9083,768r-38,l9045,1697xe" fillcolor="#ccd5f8" stroked="f">
              <v:path arrowok="t"/>
            </v:shape>
          </v:group>
          <v:group id="_x0000_s2801" style="position:absolute;left:3725;top:772;width:5321;height:2" coordorigin="3725,772" coordsize="5321,2">
            <v:shape id="_x0000_s2802" style="position:absolute;left:3725;top:772;width:5321;height:2" coordorigin="3725,772" coordsize="5321,0" path="m3725,772r5321,e" filled="f" strokecolor="#cad4f8" strokeweight=".46pt">
              <v:path arrowok="t"/>
            </v:shape>
          </v:group>
          <v:group id="_x0000_s2799" style="position:absolute;left:3725;top:1693;width:5321;height:2" coordorigin="3725,1693" coordsize="5321,2">
            <v:shape id="_x0000_s2800" style="position:absolute;left:3725;top:1693;width:5321;height:2" coordorigin="3725,1693" coordsize="5321,0" path="m3725,1693r5321,e" filled="f" strokecolor="#cad4f8" strokeweight=".46pt">
              <v:path arrowok="t"/>
            </v:shape>
          </v:group>
          <v:group id="_x0000_s2797" style="position:absolute;left:3724;top:775;width:41;height:915" coordorigin="3724,775" coordsize="41,915">
            <v:shape id="_x0000_s2798" style="position:absolute;left:3724;top:775;width:41;height:915" coordorigin="3724,775" coordsize="41,915" path="m3724,1690r40,l3764,775r-40,l3724,1690xe" fillcolor="#cad4f8" stroked="f">
              <v:path arrowok="t"/>
            </v:shape>
          </v:group>
          <v:group id="_x0000_s2795" style="position:absolute;left:9006;top:775;width:41;height:915" coordorigin="9006,775" coordsize="41,915">
            <v:shape id="_x0000_s2796" style="position:absolute;left:9006;top:775;width:41;height:915" coordorigin="9006,775" coordsize="41,915" path="m9006,1690r41,l9047,775r-41,l9006,1690xe" fillcolor="#cad4f8" stroked="f">
              <v:path arrowok="t"/>
            </v:shape>
          </v:group>
          <v:group id="_x0000_s2793" style="position:absolute;left:3763;top:779;width:5244;height:2" coordorigin="3763,779" coordsize="5244,2">
            <v:shape id="_x0000_s2794" style="position:absolute;left:3763;top:779;width:5244;height:2" coordorigin="3763,779" coordsize="5244,0" path="m3763,779r5244,e" filled="f" strokecolor="#c8d2f8" strokeweight=".46pt">
              <v:path arrowok="t"/>
            </v:shape>
          </v:group>
          <v:group id="_x0000_s2791" style="position:absolute;left:3763;top:1686;width:5244;height:2" coordorigin="3763,1686" coordsize="5244,2">
            <v:shape id="_x0000_s2792" style="position:absolute;left:3763;top:1686;width:5244;height:2" coordorigin="3763,1686" coordsize="5244,0" path="m3763,1686r5244,e" filled="f" strokecolor="#c8d2f8" strokeweight=".46pt">
              <v:path arrowok="t"/>
            </v:shape>
          </v:group>
          <v:group id="_x0000_s2789" style="position:absolute;left:3762;top:782;width:41;height:900" coordorigin="3762,782" coordsize="41,900">
            <v:shape id="_x0000_s2790" style="position:absolute;left:3762;top:782;width:41;height:900" coordorigin="3762,782" coordsize="41,900" path="m3762,1682r41,l3803,782r-41,l3762,1682xe" fillcolor="#c8d2f8" stroked="f">
              <v:path arrowok="t"/>
            </v:shape>
          </v:group>
          <v:group id="_x0000_s2787" style="position:absolute;left:8965;top:782;width:43;height:900" coordorigin="8965,782" coordsize="43,900">
            <v:shape id="_x0000_s2788" style="position:absolute;left:8965;top:782;width:43;height:900" coordorigin="8965,782" coordsize="43,900" path="m8965,1682r43,l9008,782r-43,l8965,1682xe" fillcolor="#c8d2f8" stroked="f">
              <v:path arrowok="t"/>
            </v:shape>
          </v:group>
          <v:group id="_x0000_s2785" style="position:absolute;left:3802;top:784;width:5165;height:2" coordorigin="3802,784" coordsize="5165,2">
            <v:shape id="_x0000_s2786" style="position:absolute;left:3802;top:784;width:5165;height:2" coordorigin="3802,784" coordsize="5165,0" path="m3802,784r5164,e" filled="f" strokecolor="#c7d1f8" strokeweight=".22pt">
              <v:path arrowok="t"/>
            </v:shape>
          </v:group>
          <v:group id="_x0000_s2783" style="position:absolute;left:3802;top:1680;width:5165;height:2" coordorigin="3802,1680" coordsize="5165,2">
            <v:shape id="_x0000_s2784" style="position:absolute;left:3802;top:1680;width:5165;height:2" coordorigin="3802,1680" coordsize="5165,0" path="m3802,1680r5164,e" filled="f" strokecolor="#c7d1f8" strokeweight=".34pt">
              <v:path arrowok="t"/>
            </v:shape>
          </v:group>
          <v:group id="_x0000_s2781" style="position:absolute;left:3801;top:785;width:38;height:891" coordorigin="3801,785" coordsize="38,891">
            <v:shape id="_x0000_s2782" style="position:absolute;left:3801;top:785;width:38;height:891" coordorigin="3801,785" coordsize="38,891" path="m3801,1675r38,l3839,785r-38,l3801,1675xe" fillcolor="#c7d1f8" stroked="f">
              <v:path arrowok="t"/>
            </v:shape>
          </v:group>
          <v:group id="_x0000_s2779" style="position:absolute;left:8929;top:785;width:38;height:893" coordorigin="8929,785" coordsize="38,893">
            <v:shape id="_x0000_s2780" style="position:absolute;left:8929;top:785;width:38;height:893" coordorigin="8929,785" coordsize="38,893" path="m8929,1678r38,l8967,785r-38,l8929,1678xe" fillcolor="#c7d1f8" stroked="f">
              <v:path arrowok="t"/>
            </v:shape>
          </v:group>
          <v:group id="_x0000_s2777" style="position:absolute;left:3838;top:788;width:5093;height:2" coordorigin="3838,788" coordsize="5093,2">
            <v:shape id="_x0000_s2778" style="position:absolute;left:3838;top:788;width:5093;height:2" coordorigin="3838,788" coordsize="5093,0" path="m3838,788r5092,e" filled="f" strokecolor="#c6d0f7" strokeweight=".46pt">
              <v:path arrowok="t"/>
            </v:shape>
          </v:group>
          <v:group id="_x0000_s2775" style="position:absolute;left:3838;top:1674;width:5093;height:2" coordorigin="3838,1674" coordsize="5093,2">
            <v:shape id="_x0000_s2776" style="position:absolute;left:3838;top:1674;width:5093;height:2" coordorigin="3838,1674" coordsize="5093,0" path="m3838,1674r5092,e" filled="f" strokecolor="#c6d0f7" strokeweight=".46pt">
              <v:path arrowok="t"/>
            </v:shape>
          </v:group>
          <v:group id="_x0000_s2773" style="position:absolute;left:3837;top:792;width:41;height:879" coordorigin="3837,792" coordsize="41,879">
            <v:shape id="_x0000_s2774" style="position:absolute;left:3837;top:792;width:41;height:879" coordorigin="3837,792" coordsize="41,879" path="m3837,1670r40,l3877,792r-40,l3837,1670xe" fillcolor="#c6d0f7" stroked="f">
              <v:path arrowok="t"/>
            </v:shape>
          </v:group>
          <v:group id="_x0000_s2771" style="position:absolute;left:8891;top:792;width:41;height:879" coordorigin="8891,792" coordsize="41,879">
            <v:shape id="_x0000_s2772" style="position:absolute;left:8891;top:792;width:41;height:879" coordorigin="8891,792" coordsize="41,879" path="m8891,1670r40,l8931,792r-40,l8891,1670xe" fillcolor="#c6d0f7" stroked="f">
              <v:path arrowok="t"/>
            </v:shape>
          </v:group>
          <v:group id="_x0000_s2769" style="position:absolute;left:3876;top:796;width:5016;height:2" coordorigin="3876,796" coordsize="5016,2">
            <v:shape id="_x0000_s2770" style="position:absolute;left:3876;top:796;width:5016;height:2" coordorigin="3876,796" coordsize="5016,0" path="m3876,796r5016,e" filled="f" strokecolor="#c4cff7" strokeweight=".46pt">
              <v:path arrowok="t"/>
            </v:shape>
          </v:group>
          <v:group id="_x0000_s2767" style="position:absolute;left:3876;top:1667;width:5016;height:2" coordorigin="3876,1667" coordsize="5016,2">
            <v:shape id="_x0000_s2768" style="position:absolute;left:3876;top:1667;width:5016;height:2" coordorigin="3876,1667" coordsize="5016,0" path="m3876,1667r5016,e" filled="f" strokecolor="#c4cff7" strokeweight=".46pt">
              <v:path arrowok="t"/>
            </v:shape>
          </v:group>
          <v:group id="_x0000_s2765" style="position:absolute;left:3875;top:799;width:38;height:864" coordorigin="3875,799" coordsize="38,864">
            <v:shape id="_x0000_s2766" style="position:absolute;left:3875;top:799;width:38;height:864" coordorigin="3875,799" coordsize="38,864" path="m3875,1663r38,l3913,799r-38,l3875,1663xe" fillcolor="#c4cff7" stroked="f">
              <v:path arrowok="t"/>
            </v:shape>
          </v:group>
          <v:group id="_x0000_s2763" style="position:absolute;left:8853;top:799;width:41;height:864" coordorigin="8853,799" coordsize="41,864">
            <v:shape id="_x0000_s2764" style="position:absolute;left:8853;top:799;width:41;height:864" coordorigin="8853,799" coordsize="41,864" path="m8853,1663r40,l8893,799r-40,l8853,1663xe" fillcolor="#c4cff7" stroked="f">
              <v:path arrowok="t"/>
            </v:shape>
          </v:group>
          <v:group id="_x0000_s2761" style="position:absolute;left:3914;top:803;width:4940;height:2" coordorigin="3914,803" coordsize="4940,2">
            <v:shape id="_x0000_s2762" style="position:absolute;left:3914;top:803;width:4940;height:2" coordorigin="3914,803" coordsize="4940,0" path="m3914,803r4940,e" filled="f" strokecolor="#c2cef7" strokeweight=".46pt">
              <v:path arrowok="t"/>
            </v:shape>
          </v:group>
          <v:group id="_x0000_s2759" style="position:absolute;left:3914;top:1660;width:4940;height:2" coordorigin="3914,1660" coordsize="4940,2">
            <v:shape id="_x0000_s2760" style="position:absolute;left:3914;top:1660;width:4940;height:2" coordorigin="3914,1660" coordsize="4940,0" path="m3914,1660r4940,e" filled="f" strokecolor="#c2cef7" strokeweight=".46pt">
              <v:path arrowok="t"/>
            </v:shape>
          </v:group>
          <v:group id="_x0000_s2757" style="position:absolute;left:3911;top:806;width:43;height:850" coordorigin="3911,806" coordsize="43,850">
            <v:shape id="_x0000_s2758" style="position:absolute;left:3911;top:806;width:43;height:850" coordorigin="3911,806" coordsize="43,850" path="m3911,1656r43,l3954,806r-43,l3911,1656xe" fillcolor="#c2cef7" stroked="f">
              <v:path arrowok="t"/>
            </v:shape>
          </v:group>
          <v:group id="_x0000_s2755" style="position:absolute;left:8817;top:806;width:38;height:850" coordorigin="8817,806" coordsize="38,850">
            <v:shape id="_x0000_s2756" style="position:absolute;left:8817;top:806;width:38;height:850" coordorigin="8817,806" coordsize="38,850" path="m8817,1656r38,l8855,806r-38,l8817,1656xe" fillcolor="#c2cef7" stroked="f">
              <v:path arrowok="t"/>
            </v:shape>
          </v:group>
          <v:group id="_x0000_s2753" style="position:absolute;left:3953;top:810;width:4865;height:2" coordorigin="3953,810" coordsize="4865,2">
            <v:shape id="_x0000_s2754" style="position:absolute;left:3953;top:810;width:4865;height:2" coordorigin="3953,810" coordsize="4865,0" path="m3953,810r4865,e" filled="f" strokecolor="#c1ccf7" strokeweight=".46pt">
              <v:path arrowok="t"/>
            </v:shape>
          </v:group>
          <v:group id="_x0000_s2751" style="position:absolute;left:3953;top:1652;width:4865;height:2" coordorigin="3953,1652" coordsize="4865,2">
            <v:shape id="_x0000_s2752" style="position:absolute;left:3953;top:1652;width:4865;height:2" coordorigin="3953,1652" coordsize="4865,0" path="m3953,1652r4865,e" filled="f" strokecolor="#c1ccf7" strokeweight=".46pt">
              <v:path arrowok="t"/>
            </v:shape>
          </v:group>
          <v:group id="_x0000_s2749" style="position:absolute;left:3952;top:811;width:41;height:838" coordorigin="3952,811" coordsize="41,838">
            <v:shape id="_x0000_s2750" style="position:absolute;left:3952;top:811;width:41;height:838" coordorigin="3952,811" coordsize="41,838" path="m3952,1649r40,l3992,811r-40,l3952,1649xe" fillcolor="#c1ccf7" stroked="f">
              <v:path arrowok="t"/>
            </v:shape>
          </v:group>
          <v:group id="_x0000_s2747" style="position:absolute;left:8778;top:814;width:41;height:836" coordorigin="8778,814" coordsize="41,836">
            <v:shape id="_x0000_s2748" style="position:absolute;left:8778;top:814;width:41;height:836" coordorigin="8778,814" coordsize="41,836" path="m8778,1649r41,l8819,814r-41,l8778,1649xe" fillcolor="#c1ccf7" stroked="f">
              <v:path arrowok="t"/>
            </v:shape>
          </v:group>
          <v:group id="_x0000_s2745" style="position:absolute;left:3991;top:816;width:4788;height:2" coordorigin="3991,816" coordsize="4788,2">
            <v:shape id="_x0000_s2746" style="position:absolute;left:3991;top:816;width:4788;height:2" coordorigin="3991,816" coordsize="4788,0" path="m3991,816r4788,e" filled="f" strokecolor="#bfcbf7" strokeweight=".34pt">
              <v:path arrowok="t"/>
            </v:shape>
          </v:group>
          <v:group id="_x0000_s2743" style="position:absolute;left:3991;top:1646;width:4788;height:2" coordorigin="3991,1646" coordsize="4788,2">
            <v:shape id="_x0000_s2744" style="position:absolute;left:3991;top:1646;width:4788;height:2" coordorigin="3991,1646" coordsize="4788,0" path="m3991,1646r4788,e" filled="f" strokecolor="#bfcbf7" strokeweight=".34pt">
              <v:path arrowok="t"/>
            </v:shape>
          </v:group>
          <v:group id="_x0000_s2741" style="position:absolute;left:3990;top:818;width:41;height:826" coordorigin="3990,818" coordsize="41,826">
            <v:shape id="_x0000_s2742" style="position:absolute;left:3990;top:818;width:41;height:826" coordorigin="3990,818" coordsize="41,826" path="m3990,1644r41,l4031,818r-41,l3990,1644xe" fillcolor="#bfcbf7" stroked="f">
              <v:path arrowok="t"/>
            </v:shape>
          </v:group>
          <v:group id="_x0000_s2739" style="position:absolute;left:8737;top:818;width:43;height:826" coordorigin="8737,818" coordsize="43,826">
            <v:shape id="_x0000_s2740" style="position:absolute;left:8737;top:818;width:43;height:826" coordorigin="8737,818" coordsize="43,826" path="m8737,1644r43,l8780,818r-43,l8737,1644xe" fillcolor="#bfcbf7" stroked="f">
              <v:path arrowok="t"/>
            </v:shape>
          </v:group>
          <v:group id="_x0000_s2737" style="position:absolute;left:4030;top:822;width:4709;height:2" coordorigin="4030,822" coordsize="4709,2">
            <v:shape id="_x0000_s2738" style="position:absolute;left:4030;top:822;width:4709;height:2" coordorigin="4030,822" coordsize="4709,0" path="m4030,822r4708,e" filled="f" strokecolor="#bdcaf7" strokeweight=".46pt">
              <v:path arrowok="t"/>
            </v:shape>
          </v:group>
          <v:group id="_x0000_s2735" style="position:absolute;left:4030;top:1640;width:4709;height:2" coordorigin="4030,1640" coordsize="4709,2">
            <v:shape id="_x0000_s2736" style="position:absolute;left:4030;top:1640;width:4709;height:2" coordorigin="4030,1640" coordsize="4709,0" path="m4030,1640r4708,e" filled="f" strokecolor="#bdcaf7" strokeweight=".46pt">
              <v:path arrowok="t"/>
            </v:shape>
          </v:group>
          <v:group id="_x0000_s2733" style="position:absolute;left:4029;top:826;width:38;height:812" coordorigin="4029,826" coordsize="38,812">
            <v:shape id="_x0000_s2734" style="position:absolute;left:4029;top:826;width:38;height:812" coordorigin="4029,826" coordsize="38,812" path="m4029,1637r38,l4067,826r-38,l4029,1637xe" fillcolor="#bdcaf7" stroked="f">
              <v:path arrowok="t"/>
            </v:shape>
          </v:group>
          <v:group id="_x0000_s2731" style="position:absolute;left:8701;top:826;width:38;height:812" coordorigin="8701,826" coordsize="38,812">
            <v:shape id="_x0000_s2732" style="position:absolute;left:8701;top:826;width:38;height:812" coordorigin="8701,826" coordsize="38,812" path="m8701,1637r38,l8739,826r-38,l8701,1637xe" fillcolor="#bdcaf7" stroked="f">
              <v:path arrowok="t"/>
            </v:shape>
          </v:group>
          <v:group id="_x0000_s2729" style="position:absolute;left:4068;top:829;width:4635;height:2" coordorigin="4068,829" coordsize="4635,2">
            <v:shape id="_x0000_s2730" style="position:absolute;left:4068;top:829;width:4635;height:2" coordorigin="4068,829" coordsize="4635,0" path="m4068,829r4634,e" filled="f" strokecolor="#bcc8f6" strokeweight=".46pt">
              <v:path arrowok="t"/>
            </v:shape>
          </v:group>
          <v:group id="_x0000_s2727" style="position:absolute;left:4068;top:1633;width:4635;height:2" coordorigin="4068,1633" coordsize="4635,2">
            <v:shape id="_x0000_s2728" style="position:absolute;left:4068;top:1633;width:4635;height:2" coordorigin="4068,1633" coordsize="4635,0" path="m4068,1633r4634,e" filled="f" strokecolor="#bcc8f6" strokeweight=".46pt">
              <v:path arrowok="t"/>
            </v:shape>
          </v:group>
          <v:group id="_x0000_s2725" style="position:absolute;left:4084;top:833;width:2;height:797" coordorigin="4084,833" coordsize="2,797">
            <v:shape id="_x0000_s2726" style="position:absolute;left:4084;top:833;width:2;height:797" coordorigin="4084,833" coordsize="0,797" path="m4084,833r,797e" filled="f" strokecolor="#bcc8f6" strokeweight="1.9pt">
              <v:path arrowok="t"/>
            </v:shape>
          </v:group>
          <v:group id="_x0000_s2723" style="position:absolute;left:8663;top:833;width:41;height:797" coordorigin="8663,833" coordsize="41,797">
            <v:shape id="_x0000_s2724" style="position:absolute;left:8663;top:833;width:41;height:797" coordorigin="8663,833" coordsize="41,797" path="m8663,1630r40,l8703,833r-40,l8663,1630xe" fillcolor="#bcc8f6" stroked="f">
              <v:path arrowok="t"/>
            </v:shape>
          </v:group>
          <v:group id="_x0000_s2721" style="position:absolute;left:4102;top:836;width:4563;height:2" coordorigin="4102,836" coordsize="4563,2">
            <v:shape id="_x0000_s2722" style="position:absolute;left:4102;top:836;width:4563;height:2" coordorigin="4102,836" coordsize="4563,0" path="m4102,836r4562,e" filled="f" strokecolor="#bac7f6" strokeweight=".46pt">
              <v:path arrowok="t"/>
            </v:shape>
          </v:group>
          <v:group id="_x0000_s2719" style="position:absolute;left:4102;top:1626;width:4563;height:2" coordorigin="4102,1626" coordsize="4563,2">
            <v:shape id="_x0000_s2720" style="position:absolute;left:4102;top:1626;width:4563;height:2" coordorigin="4102,1626" coordsize="4563,0" path="m4102,1626r4562,e" filled="f" strokecolor="#bac7f6" strokeweight=".46pt">
              <v:path arrowok="t"/>
            </v:shape>
          </v:group>
          <v:group id="_x0000_s2717" style="position:absolute;left:4101;top:840;width:43;height:783" coordorigin="4101,840" coordsize="43,783">
            <v:shape id="_x0000_s2718" style="position:absolute;left:4101;top:840;width:43;height:783" coordorigin="4101,840" coordsize="43,783" path="m4101,1622r42,l4143,840r-42,l4101,1622xe" fillcolor="#bac7f6" stroked="f">
              <v:path arrowok="t"/>
            </v:shape>
          </v:group>
          <v:group id="_x0000_s2715" style="position:absolute;left:8627;top:840;width:38;height:783" coordorigin="8627,840" coordsize="38,783">
            <v:shape id="_x0000_s2716" style="position:absolute;left:8627;top:840;width:38;height:783" coordorigin="8627,840" coordsize="38,783" path="m8627,1622r38,l8665,840r-38,l8627,1622xe" fillcolor="#bac7f6" stroked="f">
              <v:path arrowok="t"/>
            </v:shape>
          </v:group>
          <v:group id="_x0000_s2713" style="position:absolute;left:4142;top:842;width:4486;height:2" coordorigin="4142,842" coordsize="4486,2">
            <v:shape id="_x0000_s2714" style="position:absolute;left:4142;top:842;width:4486;height:2" coordorigin="4142,842" coordsize="4486,0" path="m4142,842r4486,e" filled="f" strokecolor="#b8c6f6" strokeweight=".34pt">
              <v:path arrowok="t"/>
            </v:shape>
          </v:group>
          <v:group id="_x0000_s2711" style="position:absolute;left:4142;top:1620;width:4486;height:2" coordorigin="4142,1620" coordsize="4486,2">
            <v:shape id="_x0000_s2712" style="position:absolute;left:4142;top:1620;width:4486;height:2" coordorigin="4142,1620" coordsize="4486,0" path="m4142,1620r4486,e" filled="f" strokecolor="#b8c6f6" strokeweight=".34pt">
              <v:path arrowok="t"/>
            </v:shape>
          </v:group>
          <v:group id="_x0000_s2709" style="position:absolute;left:4141;top:845;width:38;height:771" coordorigin="4141,845" coordsize="38,771">
            <v:shape id="_x0000_s2710" style="position:absolute;left:4141;top:845;width:38;height:771" coordorigin="4141,845" coordsize="38,771" path="m4141,1615r38,l4179,845r-38,l4141,1615xe" fillcolor="#b8c6f6" stroked="f">
              <v:path arrowok="t"/>
            </v:shape>
          </v:group>
          <v:group id="_x0000_s2707" style="position:absolute;left:8589;top:845;width:41;height:773" coordorigin="8589,845" coordsize="41,773">
            <v:shape id="_x0000_s2708" style="position:absolute;left:8589;top:845;width:41;height:773" coordorigin="8589,845" coordsize="41,773" path="m8589,1618r40,l8629,845r-40,l8589,1618xe" fillcolor="#b8c6f6" stroked="f">
              <v:path arrowok="t"/>
            </v:shape>
          </v:group>
          <v:group id="_x0000_s2705" style="position:absolute;left:4178;top:848;width:4412;height:2" coordorigin="4178,848" coordsize="4412,2">
            <v:shape id="_x0000_s2706" style="position:absolute;left:4178;top:848;width:4412;height:2" coordorigin="4178,848" coordsize="4412,0" path="m4178,848r4412,e" filled="f" strokecolor="#b7c5f6" strokeweight=".46pt">
              <v:path arrowok="t"/>
            </v:shape>
          </v:group>
          <v:group id="_x0000_s2703" style="position:absolute;left:4178;top:1614;width:4412;height:2" coordorigin="4178,1614" coordsize="4412,2">
            <v:shape id="_x0000_s2704" style="position:absolute;left:4178;top:1614;width:4412;height:2" coordorigin="4178,1614" coordsize="4412,0" path="m4178,1614r4412,e" filled="f" strokecolor="#b7c5f6" strokeweight=".46pt">
              <v:path arrowok="t"/>
            </v:shape>
          </v:group>
          <v:group id="_x0000_s2701" style="position:absolute;left:4177;top:852;width:43;height:759" coordorigin="4177,852" coordsize="43,759">
            <v:shape id="_x0000_s2702" style="position:absolute;left:4177;top:852;width:43;height:759" coordorigin="4177,852" coordsize="43,759" path="m4177,1610r43,l4220,852r-43,l4177,1610xe" fillcolor="#b7c5f6" stroked="f">
              <v:path arrowok="t"/>
            </v:shape>
          </v:group>
          <v:group id="_x0000_s2699" style="position:absolute;left:8548;top:852;width:43;height:759" coordorigin="8548,852" coordsize="43,759">
            <v:shape id="_x0000_s2700" style="position:absolute;left:8548;top:852;width:43;height:759" coordorigin="8548,852" coordsize="43,759" path="m8548,1610r43,l8591,852r-43,l8548,1610xe" fillcolor="#b7c5f6" stroked="f">
              <v:path arrowok="t"/>
            </v:shape>
          </v:group>
          <v:group id="_x0000_s2697" style="position:absolute;left:4219;top:856;width:4330;height:2" coordorigin="4219,856" coordsize="4330,2">
            <v:shape id="_x0000_s2698" style="position:absolute;left:4219;top:856;width:4330;height:2" coordorigin="4219,856" coordsize="4330,0" path="m4219,856r4330,e" filled="f" strokecolor="#b6c4f6" strokeweight=".46pt">
              <v:path arrowok="t"/>
            </v:shape>
          </v:group>
          <v:group id="_x0000_s2695" style="position:absolute;left:4219;top:1607;width:4330;height:2" coordorigin="4219,1607" coordsize="4330,2">
            <v:shape id="_x0000_s2696" style="position:absolute;left:4219;top:1607;width:4330;height:2" coordorigin="4219,1607" coordsize="4330,0" path="m4219,1607r4330,e" filled="f" strokecolor="#b6c4f6" strokeweight=".46pt">
              <v:path arrowok="t"/>
            </v:shape>
          </v:group>
          <v:group id="_x0000_s2693" style="position:absolute;left:4218;top:859;width:38;height:744" coordorigin="4218,859" coordsize="38,744">
            <v:shape id="_x0000_s2694" style="position:absolute;left:4218;top:859;width:38;height:744" coordorigin="4218,859" coordsize="38,744" path="m4218,1603r38,l4256,859r-38,l4218,1603xe" fillcolor="#b6c4f6" stroked="f">
              <v:path arrowok="t"/>
            </v:shape>
          </v:group>
          <v:group id="_x0000_s2691" style="position:absolute;left:8512;top:859;width:38;height:744" coordorigin="8512,859" coordsize="38,744">
            <v:shape id="_x0000_s2692" style="position:absolute;left:8512;top:859;width:38;height:744" coordorigin="8512,859" coordsize="38,744" path="m8512,1603r38,l8550,859r-38,l8512,1603xe" fillcolor="#b6c4f6" stroked="f">
              <v:path arrowok="t"/>
            </v:shape>
          </v:group>
          <v:group id="_x0000_s2689" style="position:absolute;left:4255;top:863;width:4258;height:2" coordorigin="4255,863" coordsize="4258,2">
            <v:shape id="_x0000_s2690" style="position:absolute;left:4255;top:863;width:4258;height:2" coordorigin="4255,863" coordsize="4258,0" path="m4255,863r4258,e" filled="f" strokecolor="#b4c2f6" strokeweight=".46pt">
              <v:path arrowok="t"/>
            </v:shape>
          </v:group>
          <v:group id="_x0000_s2687" style="position:absolute;left:4255;top:1600;width:4258;height:2" coordorigin="4255,1600" coordsize="4258,2">
            <v:shape id="_x0000_s2688" style="position:absolute;left:4255;top:1600;width:4258;height:2" coordorigin="4255,1600" coordsize="4258,0" path="m4255,1600r4258,e" filled="f" strokecolor="#b4c2f6" strokeweight=".46pt">
              <v:path arrowok="t"/>
            </v:shape>
          </v:group>
          <v:group id="_x0000_s2685" style="position:absolute;left:4273;top:866;width:2;height:730" coordorigin="4273,866" coordsize="2,730">
            <v:shape id="_x0000_s2686" style="position:absolute;left:4273;top:866;width:2;height:730" coordorigin="4273,866" coordsize="0,730" path="m4273,866r,730e" filled="f" strokecolor="#b4c2f6" strokeweight="1.9pt">
              <v:path arrowok="t"/>
            </v:shape>
          </v:group>
          <v:group id="_x0000_s2683" style="position:absolute;left:8473;top:866;width:41;height:730" coordorigin="8473,866" coordsize="41,730">
            <v:shape id="_x0000_s2684" style="position:absolute;left:8473;top:866;width:41;height:730" coordorigin="8473,866" coordsize="41,730" path="m8473,1596r41,l8514,866r-41,l8473,1596xe" fillcolor="#b4c2f6" stroked="f">
              <v:path arrowok="t"/>
            </v:shape>
          </v:group>
          <v:group id="_x0000_s2681" style="position:absolute;left:4291;top:870;width:4184;height:2" coordorigin="4291,870" coordsize="4184,2">
            <v:shape id="_x0000_s2682" style="position:absolute;left:4291;top:870;width:4184;height:2" coordorigin="4291,870" coordsize="4184,0" path="m4291,870r4183,e" filled="f" strokecolor="#b2c1f5" strokeweight=".46pt">
              <v:path arrowok="t"/>
            </v:shape>
          </v:group>
          <v:group id="_x0000_s2679" style="position:absolute;left:4291;top:1592;width:4184;height:2" coordorigin="4291,1592" coordsize="4184,2">
            <v:shape id="_x0000_s2680" style="position:absolute;left:4291;top:1592;width:4184;height:2" coordorigin="4291,1592" coordsize="4184,0" path="m4291,1592r4183,e" filled="f" strokecolor="#b2c1f5" strokeweight=".46pt">
              <v:path arrowok="t"/>
            </v:shape>
          </v:group>
          <v:group id="_x0000_s2677" style="position:absolute;left:4290;top:871;width:41;height:718" coordorigin="4290,871" coordsize="41,718">
            <v:shape id="_x0000_s2678" style="position:absolute;left:4290;top:871;width:41;height:718" coordorigin="4290,871" coordsize="41,718" path="m4290,1589r41,l4331,871r-41,l4290,1589xe" fillcolor="#b2c1f5" stroked="f">
              <v:path arrowok="t"/>
            </v:shape>
          </v:group>
          <v:group id="_x0000_s2675" style="position:absolute;left:8435;top:874;width:41;height:716" coordorigin="8435,874" coordsize="41,716">
            <v:shape id="_x0000_s2676" style="position:absolute;left:8435;top:874;width:41;height:716" coordorigin="8435,874" coordsize="41,716" path="m8435,1589r40,l8475,874r-40,l8435,1589xe" fillcolor="#b2c1f5" stroked="f">
              <v:path arrowok="t"/>
            </v:shape>
          </v:group>
          <v:group id="_x0000_s2673" style="position:absolute;left:4332;top:876;width:4104;height:2" coordorigin="4332,876" coordsize="4104,2">
            <v:shape id="_x0000_s2674" style="position:absolute;left:4332;top:876;width:4104;height:2" coordorigin="4332,876" coordsize="4104,0" path="m4332,876r4104,e" filled="f" strokecolor="#b0c0f5" strokeweight=".34pt">
              <v:path arrowok="t"/>
            </v:shape>
          </v:group>
          <v:group id="_x0000_s2671" style="position:absolute;left:4332;top:1586;width:4104;height:2" coordorigin="4332,1586" coordsize="4104,2">
            <v:shape id="_x0000_s2672" style="position:absolute;left:4332;top:1586;width:4104;height:2" coordorigin="4332,1586" coordsize="4104,0" path="m4332,1586r4104,e" filled="f" strokecolor="#b0c0f5" strokeweight=".34pt">
              <v:path arrowok="t"/>
            </v:shape>
          </v:group>
          <v:group id="_x0000_s2669" style="position:absolute;left:4329;top:878;width:41;height:706" coordorigin="4329,878" coordsize="41,706">
            <v:shape id="_x0000_s2670" style="position:absolute;left:4329;top:878;width:41;height:706" coordorigin="4329,878" coordsize="41,706" path="m4329,1584r40,l4369,878r-40,l4329,1584xe" fillcolor="#b0c0f5" stroked="f">
              <v:path arrowok="t"/>
            </v:shape>
          </v:group>
          <v:group id="_x0000_s2667" style="position:absolute;left:8399;top:878;width:38;height:706" coordorigin="8399,878" coordsize="38,706">
            <v:shape id="_x0000_s2668" style="position:absolute;left:8399;top:878;width:38;height:706" coordorigin="8399,878" coordsize="38,706" path="m8399,1584r38,l8437,878r-38,l8399,1584xe" fillcolor="#b0c0f5" stroked="f">
              <v:path arrowok="t"/>
            </v:shape>
          </v:group>
          <v:group id="_x0000_s2665" style="position:absolute;left:4368;top:882;width:4032;height:2" coordorigin="4368,882" coordsize="4032,2">
            <v:shape id="_x0000_s2666" style="position:absolute;left:4368;top:882;width:4032;height:2" coordorigin="4368,882" coordsize="4032,0" path="m4368,882r4032,e" filled="f" strokecolor="#afbff5" strokeweight=".46pt">
              <v:path arrowok="t"/>
            </v:shape>
          </v:group>
          <v:group id="_x0000_s2663" style="position:absolute;left:4368;top:1580;width:4032;height:2" coordorigin="4368,1580" coordsize="4032,2">
            <v:shape id="_x0000_s2664" style="position:absolute;left:4368;top:1580;width:4032;height:2" coordorigin="4368,1580" coordsize="4032,0" path="m4368,1580r4032,e" filled="f" strokecolor="#afbff5" strokeweight=".46pt">
              <v:path arrowok="t"/>
            </v:shape>
          </v:group>
          <v:group id="_x0000_s2661" style="position:absolute;left:4367;top:886;width:43;height:692" coordorigin="4367,886" coordsize="43,692">
            <v:shape id="_x0000_s2662" style="position:absolute;left:4367;top:886;width:43;height:692" coordorigin="4367,886" coordsize="43,692" path="m4367,1577r43,l4410,886r-43,l4367,1577xe" fillcolor="#afbff5" stroked="f">
              <v:path arrowok="t"/>
            </v:shape>
          </v:group>
          <v:group id="_x0000_s2659" style="position:absolute;left:8358;top:886;width:43;height:692" coordorigin="8358,886" coordsize="43,692">
            <v:shape id="_x0000_s2660" style="position:absolute;left:8358;top:886;width:43;height:692" coordorigin="8358,886" coordsize="43,692" path="m8358,1577r43,l8401,886r-43,l8358,1577xe" fillcolor="#afbff5" stroked="f">
              <v:path arrowok="t"/>
            </v:shape>
          </v:group>
          <v:group id="_x0000_s2657" style="position:absolute;left:4409;top:889;width:3951;height:2" coordorigin="4409,889" coordsize="3951,2">
            <v:shape id="_x0000_s2658" style="position:absolute;left:4409;top:889;width:3951;height:2" coordorigin="4409,889" coordsize="3951,0" path="m4409,889r3950,e" filled="f" strokecolor="#adbdf5" strokeweight=".46pt">
              <v:path arrowok="t"/>
            </v:shape>
          </v:group>
          <v:group id="_x0000_s2655" style="position:absolute;left:4409;top:1573;width:3951;height:2" coordorigin="4409,1573" coordsize="3951,2">
            <v:shape id="_x0000_s2656" style="position:absolute;left:4409;top:1573;width:3951;height:2" coordorigin="4409,1573" coordsize="3951,0" path="m4409,1573r3950,e" filled="f" strokecolor="#adbdf5" strokeweight=".46pt">
              <v:path arrowok="t"/>
            </v:shape>
          </v:group>
          <v:group id="_x0000_s2653" style="position:absolute;left:4408;top:893;width:38;height:677" coordorigin="4408,893" coordsize="38,677">
            <v:shape id="_x0000_s2654" style="position:absolute;left:4408;top:893;width:38;height:677" coordorigin="4408,893" coordsize="38,677" path="m4408,1570r38,l4446,893r-38,l4408,1570xe" fillcolor="#adbdf5" stroked="f">
              <v:path arrowok="t"/>
            </v:shape>
          </v:group>
          <v:group id="_x0000_s2651" style="position:absolute;left:8320;top:893;width:41;height:677" coordorigin="8320,893" coordsize="41,677">
            <v:shape id="_x0000_s2652" style="position:absolute;left:8320;top:893;width:41;height:677" coordorigin="8320,893" coordsize="41,677" path="m8320,1570r40,l8360,893r-40,l8320,1570xe" fillcolor="#adbdf5" stroked="f">
              <v:path arrowok="t"/>
            </v:shape>
          </v:group>
          <v:group id="_x0000_s2649" style="position:absolute;left:4445;top:895;width:3876;height:2" coordorigin="4445,895" coordsize="3876,2">
            <v:shape id="_x0000_s2650" style="position:absolute;left:4445;top:895;width:3876;height:2" coordorigin="4445,895" coordsize="3876,0" path="m4445,895r3876,e" filled="f" strokecolor="#abbcf5" strokeweight=".1203mm">
              <v:path arrowok="t"/>
            </v:shape>
          </v:group>
          <v:group id="_x0000_s2647" style="position:absolute;left:4445;top:1566;width:3876;height:2" coordorigin="4445,1566" coordsize="3876,2">
            <v:shape id="_x0000_s2648" style="position:absolute;left:4445;top:1566;width:3876;height:2" coordorigin="4445,1566" coordsize="3876,0" path="m4445,1566r3876,e" filled="f" strokecolor="#abbcf5" strokeweight=".46pt">
              <v:path arrowok="t"/>
            </v:shape>
          </v:group>
          <v:group id="_x0000_s2645" style="position:absolute;left:4444;top:898;width:41;height:665" coordorigin="4444,898" coordsize="41,665">
            <v:shape id="_x0000_s2646" style="position:absolute;left:4444;top:898;width:41;height:665" coordorigin="4444,898" coordsize="41,665" path="m4444,1562r40,l4484,898r-40,l4444,1562xe" fillcolor="#abbcf5" stroked="f">
              <v:path arrowok="t"/>
            </v:shape>
          </v:group>
          <v:group id="_x0000_s2643" style="position:absolute;left:8284;top:898;width:38;height:665" coordorigin="8284,898" coordsize="38,665">
            <v:shape id="_x0000_s2644" style="position:absolute;left:8284;top:898;width:38;height:665" coordorigin="8284,898" coordsize="38,665" path="m8284,1562r38,l8322,898r-38,l8284,1562xe" fillcolor="#abbcf5" stroked="f">
              <v:path arrowok="t"/>
            </v:shape>
          </v:group>
          <v:group id="_x0000_s2641" style="position:absolute;left:4486;top:901;width:3800;height:2" coordorigin="4486,901" coordsize="3800,2">
            <v:shape id="_x0000_s2642" style="position:absolute;left:4486;top:901;width:3800;height:2" coordorigin="4486,901" coordsize="3800,0" path="m4486,901r3799,e" filled="f" strokecolor="#aabbf5" strokeweight=".46pt">
              <v:path arrowok="t"/>
            </v:shape>
          </v:group>
          <v:group id="_x0000_s2639" style="position:absolute;left:4486;top:1560;width:3800;height:2" coordorigin="4486,1560" coordsize="3800,2">
            <v:shape id="_x0000_s2640" style="position:absolute;left:4486;top:1560;width:3800;height:2" coordorigin="4486,1560" coordsize="3800,0" path="m4486,1560r3799,e" filled="f" strokecolor="#aabbf5" strokeweight=".34pt">
              <v:path arrowok="t"/>
            </v:shape>
          </v:group>
          <v:group id="_x0000_s2637" style="position:absolute;left:4482;top:905;width:38;height:651" coordorigin="4482,905" coordsize="38,651">
            <v:shape id="_x0000_s2638" style="position:absolute;left:4482;top:905;width:38;height:651" coordorigin="4482,905" coordsize="38,651" path="m4482,1555r38,l4520,905r-38,l4482,1555xe" fillcolor="#aabbf5" stroked="f">
              <v:path arrowok="t"/>
            </v:shape>
          </v:group>
          <v:group id="_x0000_s2635" style="position:absolute;left:8245;top:905;width:41;height:653" coordorigin="8245,905" coordsize="41,653">
            <v:shape id="_x0000_s2636" style="position:absolute;left:8245;top:905;width:41;height:653" coordorigin="8245,905" coordsize="41,653" path="m8245,1558r41,l8286,905r-41,l8245,1558xe" fillcolor="#aabbf5" stroked="f">
              <v:path arrowok="t"/>
            </v:shape>
          </v:group>
          <v:group id="_x0000_s2633" style="position:absolute;left:4519;top:908;width:3728;height:2" coordorigin="4519,908" coordsize="3728,2">
            <v:shape id="_x0000_s2634" style="position:absolute;left:4519;top:908;width:3728;height:2" coordorigin="4519,908" coordsize="3728,0" path="m4519,908r3727,e" filled="f" strokecolor="#a8b9f4" strokeweight=".46pt">
              <v:path arrowok="t"/>
            </v:shape>
          </v:group>
          <v:group id="_x0000_s2631" style="position:absolute;left:4519;top:1554;width:3728;height:2" coordorigin="4519,1554" coordsize="3728,2">
            <v:shape id="_x0000_s2632" style="position:absolute;left:4519;top:1554;width:3728;height:2" coordorigin="4519,1554" coordsize="3728,0" path="m4519,1554r3727,e" filled="f" strokecolor="#a8b9f4" strokeweight=".46pt">
              <v:path arrowok="t"/>
            </v:shape>
          </v:group>
          <v:group id="_x0000_s2629" style="position:absolute;left:4518;top:912;width:41;height:639" coordorigin="4518,912" coordsize="41,639">
            <v:shape id="_x0000_s2630" style="position:absolute;left:4518;top:912;width:41;height:639" coordorigin="4518,912" coordsize="41,639" path="m4518,1550r41,l4559,912r-41,l4518,1550xe" fillcolor="#a8b9f4" stroked="f">
              <v:path arrowok="t"/>
            </v:shape>
          </v:group>
          <v:group id="_x0000_s2627" style="position:absolute;left:8205;top:912;width:43;height:639" coordorigin="8205,912" coordsize="43,639">
            <v:shape id="_x0000_s2628" style="position:absolute;left:8205;top:912;width:43;height:639" coordorigin="8205,912" coordsize="43,639" path="m8205,1550r42,l8247,912r-42,l8205,1550xe" fillcolor="#a8b9f4" stroked="f">
              <v:path arrowok="t"/>
            </v:shape>
          </v:group>
          <v:group id="_x0000_s2625" style="position:absolute;left:4558;top:916;width:3648;height:2" coordorigin="4558,916" coordsize="3648,2">
            <v:shape id="_x0000_s2626" style="position:absolute;left:4558;top:916;width:3648;height:2" coordorigin="4558,916" coordsize="3648,0" path="m4558,916r3648,e" filled="f" strokecolor="#a7b9f4" strokeweight=".46pt">
              <v:path arrowok="t"/>
            </v:shape>
          </v:group>
          <v:group id="_x0000_s2623" style="position:absolute;left:4558;top:1547;width:3648;height:2" coordorigin="4558,1547" coordsize="3648,2">
            <v:shape id="_x0000_s2624" style="position:absolute;left:4558;top:1547;width:3648;height:2" coordorigin="4558,1547" coordsize="3648,0" path="m4558,1547r3648,e" filled="f" strokecolor="#a7b9f4" strokeweight=".46pt">
              <v:path arrowok="t"/>
            </v:shape>
          </v:group>
          <v:group id="_x0000_s2621" style="position:absolute;left:4557;top:919;width:43;height:624" coordorigin="4557,919" coordsize="43,624">
            <v:shape id="_x0000_s2622" style="position:absolute;left:4557;top:919;width:43;height:624" coordorigin="4557,919" coordsize="43,624" path="m4557,1543r42,l4599,919r-42,l4557,1543xe" fillcolor="#a7b9f4" stroked="f">
              <v:path arrowok="t"/>
            </v:shape>
          </v:group>
          <v:group id="_x0000_s2619" style="position:absolute;left:8169;top:919;width:38;height:624" coordorigin="8169,919" coordsize="38,624">
            <v:shape id="_x0000_s2620" style="position:absolute;left:8169;top:919;width:38;height:624" coordorigin="8169,919" coordsize="38,624" path="m8169,1543r38,l8207,919r-38,l8169,1543xe" fillcolor="#a7b9f4" stroked="f">
              <v:path arrowok="t"/>
            </v:shape>
          </v:group>
          <v:group id="_x0000_s2617" style="position:absolute;left:4598;top:923;width:3572;height:2" coordorigin="4598,923" coordsize="3572,2">
            <v:shape id="_x0000_s2618" style="position:absolute;left:4598;top:923;width:3572;height:2" coordorigin="4598,923" coordsize="3572,0" path="m4598,923r3572,e" filled="f" strokecolor="#a6b8f4" strokeweight=".46pt">
              <v:path arrowok="t"/>
            </v:shape>
          </v:group>
          <v:group id="_x0000_s2615" style="position:absolute;left:4598;top:1540;width:3572;height:2" coordorigin="4598,1540" coordsize="3572,2">
            <v:shape id="_x0000_s2616" style="position:absolute;left:4598;top:1540;width:3572;height:2" coordorigin="4598,1540" coordsize="3572,0" path="m4598,1540r3572,e" filled="f" strokecolor="#a6b8f4" strokeweight=".46pt">
              <v:path arrowok="t"/>
            </v:shape>
          </v:group>
          <v:group id="_x0000_s2613" style="position:absolute;left:4597;top:926;width:38;height:610" coordorigin="4597,926" coordsize="38,610">
            <v:shape id="_x0000_s2614" style="position:absolute;left:4597;top:926;width:38;height:610" coordorigin="4597,926" coordsize="38,610" path="m4597,1536r38,l4635,926r-38,l4597,1536xe" fillcolor="#a6b8f4" stroked="f">
              <v:path arrowok="t"/>
            </v:shape>
          </v:group>
          <v:group id="_x0000_s2611" style="position:absolute;left:8130;top:926;width:41;height:610" coordorigin="8130,926" coordsize="41,610">
            <v:shape id="_x0000_s2612" style="position:absolute;left:8130;top:926;width:41;height:610" coordorigin="8130,926" coordsize="41,610" path="m8130,1536r41,l8171,926r-41,l8130,1536xe" fillcolor="#a6b8f4" stroked="f">
              <v:path arrowok="t"/>
            </v:shape>
          </v:group>
          <v:group id="_x0000_s2609" style="position:absolute;left:4634;top:930;width:3497;height:2" coordorigin="4634,930" coordsize="3497,2">
            <v:shape id="_x0000_s2610" style="position:absolute;left:4634;top:930;width:3497;height:2" coordorigin="4634,930" coordsize="3497,0" path="m4634,930r3497,e" filled="f" strokecolor="#a4b6f4" strokeweight=".46pt">
              <v:path arrowok="t"/>
            </v:shape>
          </v:group>
          <v:group id="_x0000_s2607" style="position:absolute;left:4634;top:1534;width:3497;height:2" coordorigin="4634,1534" coordsize="3497,2">
            <v:shape id="_x0000_s2608" style="position:absolute;left:4634;top:1534;width:3497;height:2" coordorigin="4634,1534" coordsize="3497,0" path="m4634,1534r3497,e" filled="f" strokecolor="#a4b6f4" strokeweight=".34pt">
              <v:path arrowok="t"/>
            </v:shape>
          </v:group>
          <v:group id="_x0000_s2605" style="position:absolute;left:4633;top:931;width:41;height:600" coordorigin="4633,931" coordsize="41,600">
            <v:shape id="_x0000_s2606" style="position:absolute;left:4633;top:931;width:41;height:600" coordorigin="4633,931" coordsize="41,600" path="m4633,1531r41,l4674,931r-41,l4633,1531xe" fillcolor="#a4b6f4" stroked="f">
              <v:path arrowok="t"/>
            </v:shape>
          </v:group>
          <v:group id="_x0000_s2603" style="position:absolute;left:8092;top:934;width:41;height:598" coordorigin="8092,934" coordsize="41,598">
            <v:shape id="_x0000_s2604" style="position:absolute;left:8092;top:934;width:41;height:598" coordorigin="8092,934" coordsize="41,598" path="m8092,1531r40,l8132,934r-40,l8092,1531xe" fillcolor="#a4b6f4" stroked="f">
              <v:path arrowok="t"/>
            </v:shape>
          </v:group>
          <v:group id="_x0000_s2601" style="position:absolute;left:4673;top:936;width:3420;height:2" coordorigin="4673,936" coordsize="3420,2">
            <v:shape id="_x0000_s2602" style="position:absolute;left:4673;top:936;width:3420;height:2" coordorigin="4673,936" coordsize="3420,0" path="m4673,936r3420,e" filled="f" strokecolor="#a2b5f4" strokeweight=".34pt">
              <v:path arrowok="t"/>
            </v:shape>
          </v:group>
          <v:group id="_x0000_s2599" style="position:absolute;left:4673;top:1528;width:3420;height:2" coordorigin="4673,1528" coordsize="3420,2">
            <v:shape id="_x0000_s2600" style="position:absolute;left:4673;top:1528;width:3420;height:2" coordorigin="4673,1528" coordsize="3420,0" path="m4673,1528r3420,e" filled="f" strokecolor="#a2b5f4" strokeweight=".46pt">
              <v:path arrowok="t"/>
            </v:shape>
          </v:group>
          <v:group id="_x0000_s2597" style="position:absolute;left:4672;top:938;width:38;height:586" coordorigin="4672,938" coordsize="38,586">
            <v:shape id="_x0000_s2598" style="position:absolute;left:4672;top:938;width:38;height:586" coordorigin="4672,938" coordsize="38,586" path="m4672,1524r38,l4710,938r-38,l4672,1524xe" fillcolor="#a2b5f4" stroked="f">
              <v:path arrowok="t"/>
            </v:shape>
          </v:group>
          <v:group id="_x0000_s2595" style="position:absolute;left:8056;top:938;width:38;height:586" coordorigin="8056,938" coordsize="38,586">
            <v:shape id="_x0000_s2596" style="position:absolute;left:8056;top:938;width:38;height:586" coordorigin="8056,938" coordsize="38,586" path="m8056,1524r38,l8094,938r-38,l8056,1524xe" fillcolor="#a2b5f4" stroked="f">
              <v:path arrowok="t"/>
            </v:shape>
          </v:group>
          <v:group id="_x0000_s2593" style="position:absolute;left:4709;top:942;width:3348;height:2" coordorigin="4709,942" coordsize="3348,2">
            <v:shape id="_x0000_s2594" style="position:absolute;left:4709;top:942;width:3348;height:2" coordorigin="4709,942" coordsize="3348,0" path="m4709,942r3348,e" filled="f" strokecolor="#a1b4f4" strokeweight=".46pt">
              <v:path arrowok="t"/>
            </v:shape>
          </v:group>
          <v:group id="_x0000_s2591" style="position:absolute;left:4709;top:1520;width:3348;height:2" coordorigin="4709,1520" coordsize="3348,2">
            <v:shape id="_x0000_s2592" style="position:absolute;left:4709;top:1520;width:3348;height:2" coordorigin="4709,1520" coordsize="3348,0" path="m4709,1520r3348,e" filled="f" strokecolor="#a1b4f4" strokeweight=".46pt">
              <v:path arrowok="t"/>
            </v:shape>
          </v:group>
          <v:group id="_x0000_s2589" style="position:absolute;left:4708;top:946;width:41;height:572" coordorigin="4708,946" coordsize="41,572">
            <v:shape id="_x0000_s2590" style="position:absolute;left:4708;top:946;width:41;height:572" coordorigin="4708,946" coordsize="41,572" path="m4708,1517r40,l4748,946r-40,l4708,1517xe" fillcolor="#a1b4f4" stroked="f">
              <v:path arrowok="t"/>
            </v:shape>
          </v:group>
          <v:group id="_x0000_s2587" style="position:absolute;left:8015;top:946;width:43;height:572" coordorigin="8015,946" coordsize="43,572">
            <v:shape id="_x0000_s2588" style="position:absolute;left:8015;top:946;width:43;height:572" coordorigin="8015,946" coordsize="43,572" path="m8015,1517r43,l8058,946r-43,l8015,1517xe" fillcolor="#a1b4f4" stroked="f">
              <v:path arrowok="t"/>
            </v:shape>
          </v:group>
          <v:group id="_x0000_s2585" style="position:absolute;left:4747;top:949;width:3269;height:2" coordorigin="4747,949" coordsize="3269,2">
            <v:shape id="_x0000_s2586" style="position:absolute;left:4747;top:949;width:3269;height:2" coordorigin="4747,949" coordsize="3269,0" path="m4747,949r3269,e" filled="f" strokecolor="#9fb3f4" strokeweight=".46pt">
              <v:path arrowok="t"/>
            </v:shape>
          </v:group>
          <v:group id="_x0000_s2583" style="position:absolute;left:4747;top:1513;width:3269;height:2" coordorigin="4747,1513" coordsize="3269,2">
            <v:shape id="_x0000_s2584" style="position:absolute;left:4747;top:1513;width:3269;height:2" coordorigin="4747,1513" coordsize="3269,0" path="m4747,1513r3269,e" filled="f" strokecolor="#9fb3f4" strokeweight=".46pt">
              <v:path arrowok="t"/>
            </v:shape>
          </v:group>
          <v:group id="_x0000_s2581" style="position:absolute;left:4746;top:953;width:43;height:557" coordorigin="4746,953" coordsize="43,557">
            <v:shape id="_x0000_s2582" style="position:absolute;left:4746;top:953;width:43;height:557" coordorigin="4746,953" coordsize="43,557" path="m4746,1510r43,l4789,953r-43,l4746,1510xe" fillcolor="#9fb3f4" stroked="f">
              <v:path arrowok="t"/>
            </v:shape>
          </v:group>
          <v:group id="_x0000_s2579" style="position:absolute;left:7979;top:953;width:38;height:557" coordorigin="7979,953" coordsize="38,557">
            <v:shape id="_x0000_s2580" style="position:absolute;left:7979;top:953;width:38;height:557" coordorigin="7979,953" coordsize="38,557" path="m7979,1510r38,l8017,953r-38,l7979,1510xe" fillcolor="#9fb3f4" stroked="f">
              <v:path arrowok="t"/>
            </v:shape>
          </v:group>
          <v:group id="_x0000_s2577" style="position:absolute;left:4788;top:955;width:3192;height:2" coordorigin="4788,955" coordsize="3192,2">
            <v:shape id="_x0000_s2578" style="position:absolute;left:4788;top:955;width:3192;height:2" coordorigin="4788,955" coordsize="3192,0" path="m4788,955r3192,e" filled="f" strokecolor="#9eb2f3" strokeweight=".1203mm">
              <v:path arrowok="t"/>
            </v:shape>
          </v:group>
          <v:group id="_x0000_s2575" style="position:absolute;left:4788;top:1506;width:3192;height:2" coordorigin="4788,1506" coordsize="3192,2">
            <v:shape id="_x0000_s2576" style="position:absolute;left:4788;top:1506;width:3192;height:2" coordorigin="4788,1506" coordsize="3192,0" path="m4788,1506r3192,e" filled="f" strokecolor="#9eb2f3" strokeweight=".46pt">
              <v:path arrowok="t"/>
            </v:shape>
          </v:group>
          <v:group id="_x0000_s2573" style="position:absolute;left:4787;top:958;width:38;height:545" coordorigin="4787,958" coordsize="38,545">
            <v:shape id="_x0000_s2574" style="position:absolute;left:4787;top:958;width:38;height:545" coordorigin="4787,958" coordsize="38,545" path="m4787,1502r38,l4825,958r-38,l4787,1502xe" fillcolor="#9eb2f3" stroked="f">
              <v:path arrowok="t"/>
            </v:shape>
          </v:group>
          <v:group id="_x0000_s2571" style="position:absolute;left:7941;top:958;width:41;height:545" coordorigin="7941,958" coordsize="41,545">
            <v:shape id="_x0000_s2572" style="position:absolute;left:7941;top:958;width:41;height:545" coordorigin="7941,958" coordsize="41,545" path="m7941,1502r40,l7981,958r-40,l7941,1502xe" fillcolor="#9eb2f3" stroked="f">
              <v:path arrowok="t"/>
            </v:shape>
          </v:group>
          <v:group id="_x0000_s2569" style="position:absolute;left:4824;top:961;width:3118;height:2" coordorigin="4824,961" coordsize="3118,2">
            <v:shape id="_x0000_s2570" style="position:absolute;left:4824;top:961;width:3118;height:2" coordorigin="4824,961" coordsize="3118,0" path="m4824,961r3118,e" filled="f" strokecolor="#9cb0f3" strokeweight=".46pt">
              <v:path arrowok="t"/>
            </v:shape>
          </v:group>
          <v:group id="_x0000_s2567" style="position:absolute;left:4824;top:1500;width:3118;height:2" coordorigin="4824,1500" coordsize="3118,2">
            <v:shape id="_x0000_s2568" style="position:absolute;left:4824;top:1500;width:3118;height:2" coordorigin="4824,1500" coordsize="3118,0" path="m4824,1500r3118,e" filled="f" strokecolor="#9cb0f3" strokeweight=".34pt">
              <v:path arrowok="t"/>
            </v:shape>
          </v:group>
          <v:group id="_x0000_s2565" style="position:absolute;left:4823;top:965;width:41;height:531" coordorigin="4823,965" coordsize="41,531">
            <v:shape id="_x0000_s2566" style="position:absolute;left:4823;top:965;width:41;height:531" coordorigin="4823,965" coordsize="41,531" path="m4823,1495r40,l4863,965r-40,l4823,1495xe" fillcolor="#9cb0f3" stroked="f">
              <v:path arrowok="t"/>
            </v:shape>
          </v:group>
          <v:group id="_x0000_s2563" style="position:absolute;left:7902;top:965;width:41;height:533" coordorigin="7902,965" coordsize="41,533">
            <v:shape id="_x0000_s2564" style="position:absolute;left:7902;top:965;width:41;height:533" coordorigin="7902,965" coordsize="41,533" path="m7902,1498r41,l7943,965r-41,l7902,1498xe" fillcolor="#9cb0f3" stroked="f">
              <v:path arrowok="t"/>
            </v:shape>
          </v:group>
          <v:group id="_x0000_s2561" style="position:absolute;left:4862;top:968;width:3041;height:2" coordorigin="4862,968" coordsize="3041,2">
            <v:shape id="_x0000_s2562" style="position:absolute;left:4862;top:968;width:3041;height:2" coordorigin="4862,968" coordsize="3041,0" path="m4862,968r3041,e" filled="f" strokecolor="#9baff3" strokeweight=".46pt">
              <v:path arrowok="t"/>
            </v:shape>
          </v:group>
          <v:group id="_x0000_s2559" style="position:absolute;left:4862;top:1494;width:3041;height:2" coordorigin="4862,1494" coordsize="3041,2">
            <v:shape id="_x0000_s2560" style="position:absolute;left:4862;top:1494;width:3041;height:2" coordorigin="4862,1494" coordsize="3041,0" path="m4862,1494r3041,e" filled="f" strokecolor="#9baff3" strokeweight=".46pt">
              <v:path arrowok="t"/>
            </v:shape>
          </v:group>
          <v:group id="_x0000_s2557" style="position:absolute;left:4861;top:972;width:41;height:519" coordorigin="4861,972" coordsize="41,519">
            <v:shape id="_x0000_s2558" style="position:absolute;left:4861;top:972;width:41;height:519" coordorigin="4861,972" coordsize="41,519" path="m4861,1490r41,l4902,972r-41,l4861,1490xe" fillcolor="#9baff3" stroked="f">
              <v:path arrowok="t"/>
            </v:shape>
          </v:group>
          <v:group id="_x0000_s2555" style="position:absolute;left:7866;top:972;width:38;height:519" coordorigin="7866,972" coordsize="38,519">
            <v:shape id="_x0000_s2556" style="position:absolute;left:7866;top:972;width:38;height:519" coordorigin="7866,972" coordsize="38,519" path="m7866,1490r38,l7904,972r-38,l7866,1490xe" fillcolor="#9baff3" stroked="f">
              <v:path arrowok="t"/>
            </v:shape>
          </v:group>
          <v:group id="_x0000_s2553" style="position:absolute;left:4901;top:976;width:2967;height:2" coordorigin="4901,976" coordsize="2967,2">
            <v:shape id="_x0000_s2554" style="position:absolute;left:4901;top:976;width:2967;height:2" coordorigin="4901,976" coordsize="2967,0" path="m4901,976r2966,e" filled="f" strokecolor="#9aaff3" strokeweight=".46pt">
              <v:path arrowok="t"/>
            </v:shape>
          </v:group>
          <v:group id="_x0000_s2551" style="position:absolute;left:4901;top:1487;width:2967;height:2" coordorigin="4901,1487" coordsize="2967,2">
            <v:shape id="_x0000_s2552" style="position:absolute;left:4901;top:1487;width:2967;height:2" coordorigin="4901,1487" coordsize="2967,0" path="m4901,1487r2966,e" filled="f" strokecolor="#9aaff3" strokeweight=".46pt">
              <v:path arrowok="t"/>
            </v:shape>
          </v:group>
          <v:group id="_x0000_s2549" style="position:absolute;left:4900;top:979;width:38;height:504" coordorigin="4900,979" coordsize="38,504">
            <v:shape id="_x0000_s2550" style="position:absolute;left:4900;top:979;width:38;height:504" coordorigin="4900,979" coordsize="38,504" path="m4900,1483r38,l4938,979r-38,l4900,1483xe" fillcolor="#9aaff3" stroked="f">
              <v:path arrowok="t"/>
            </v:shape>
          </v:group>
          <v:group id="_x0000_s2547" style="position:absolute;left:7828;top:979;width:41;height:504" coordorigin="7828,979" coordsize="41,504">
            <v:shape id="_x0000_s2548" style="position:absolute;left:7828;top:979;width:41;height:504" coordorigin="7828,979" coordsize="41,504" path="m7828,1483r40,l7868,979r-40,l7828,1483xe" fillcolor="#9aaff3" stroked="f">
              <v:path arrowok="t"/>
            </v:shape>
          </v:group>
          <v:group id="_x0000_s2545" style="position:absolute;left:4937;top:983;width:2892;height:2" coordorigin="4937,983" coordsize="2892,2">
            <v:shape id="_x0000_s2546" style="position:absolute;left:4937;top:983;width:2892;height:2" coordorigin="4937,983" coordsize="2892,0" path="m4937,983r2892,e" filled="f" strokecolor="#98aef3" strokeweight=".46pt">
              <v:path arrowok="t"/>
            </v:shape>
          </v:group>
          <v:group id="_x0000_s2543" style="position:absolute;left:4937;top:1481;width:2892;height:2" coordorigin="4937,1481" coordsize="2892,2">
            <v:shape id="_x0000_s2544" style="position:absolute;left:4937;top:1481;width:2892;height:2" coordorigin="4937,1481" coordsize="2892,0" path="m4937,1481r2892,e" filled="f" strokecolor="#98aef3" strokeweight=".1203mm">
              <v:path arrowok="t"/>
            </v:shape>
          </v:group>
          <v:group id="_x0000_s2541" style="position:absolute;left:4936;top:986;width:43;height:492" coordorigin="4936,986" coordsize="43,492">
            <v:shape id="_x0000_s2542" style="position:absolute;left:4936;top:986;width:43;height:492" coordorigin="4936,986" coordsize="43,492" path="m4936,1478r43,l4979,986r-43,l4936,1478xe" fillcolor="#98aef3" stroked="f">
              <v:path arrowok="t"/>
            </v:shape>
          </v:group>
          <v:group id="_x0000_s2539" style="position:absolute;left:7787;top:986;width:43;height:492" coordorigin="7787,986" coordsize="43,492">
            <v:shape id="_x0000_s2540" style="position:absolute;left:7787;top:986;width:43;height:492" coordorigin="7787,986" coordsize="43,492" path="m7787,1478r43,l7830,986r-43,l7787,1478xe" fillcolor="#98aef3" stroked="f">
              <v:path arrowok="t"/>
            </v:shape>
          </v:group>
          <v:group id="_x0000_s2537" style="position:absolute;left:4978;top:989;width:2811;height:2" coordorigin="4978,989" coordsize="2811,2">
            <v:shape id="_x0000_s2538" style="position:absolute;left:4978;top:989;width:2811;height:2" coordorigin="4978,989" coordsize="2811,0" path="m4978,989r2810,e" filled="f" strokecolor="#97adf3" strokeweight=".1203mm">
              <v:path arrowok="t"/>
            </v:shape>
          </v:group>
          <v:group id="_x0000_s2535" style="position:absolute;left:4978;top:1475;width:2811;height:2" coordorigin="4978,1475" coordsize="2811,2">
            <v:shape id="_x0000_s2536" style="position:absolute;left:4978;top:1475;width:2811;height:2" coordorigin="4978,1475" coordsize="2811,0" path="m4978,1475r2810,e" filled="f" strokecolor="#97adf3" strokeweight=".46pt">
              <v:path arrowok="t"/>
            </v:shape>
          </v:group>
          <v:group id="_x0000_s2533" style="position:absolute;left:4977;top:991;width:41;height:480" coordorigin="4977,991" coordsize="41,480">
            <v:shape id="_x0000_s2534" style="position:absolute;left:4977;top:991;width:41;height:480" coordorigin="4977,991" coordsize="41,480" path="m4977,1471r40,l5017,991r-40,l4977,1471xe" fillcolor="#97adf3" stroked="f">
              <v:path arrowok="t"/>
            </v:shape>
          </v:group>
          <v:group id="_x0000_s2531" style="position:absolute;left:7751;top:991;width:38;height:480" coordorigin="7751,991" coordsize="38,480">
            <v:shape id="_x0000_s2532" style="position:absolute;left:7751;top:991;width:38;height:480" coordorigin="7751,991" coordsize="38,480" path="m7751,1471r38,l7789,991r-38,l7751,1471xe" fillcolor="#97adf3" stroked="f">
              <v:path arrowok="t"/>
            </v:shape>
          </v:group>
          <v:group id="_x0000_s2529" style="position:absolute;left:5016;top:995;width:2736;height:2" coordorigin="5016,995" coordsize="2736,2">
            <v:shape id="_x0000_s2530" style="position:absolute;left:5016;top:995;width:2736;height:2" coordorigin="5016,995" coordsize="2736,0" path="m5016,995r2736,e" filled="f" strokecolor="#95acf3" strokeweight=".46pt">
              <v:path arrowok="t"/>
            </v:shape>
          </v:group>
          <v:group id="_x0000_s2527" style="position:absolute;left:5016;top:1468;width:2736;height:2" coordorigin="5016,1468" coordsize="2736,2">
            <v:shape id="_x0000_s2528" style="position:absolute;left:5016;top:1468;width:2736;height:2" coordorigin="5016,1468" coordsize="2736,0" path="m5016,1468r2736,e" filled="f" strokecolor="#95acf3" strokeweight=".46pt">
              <v:path arrowok="t"/>
            </v:shape>
          </v:group>
          <v:group id="_x0000_s2525" style="position:absolute;left:5015;top:998;width:38;height:466" coordorigin="5015,998" coordsize="38,466">
            <v:shape id="_x0000_s2526" style="position:absolute;left:5015;top:998;width:38;height:466" coordorigin="5015,998" coordsize="38,466" path="m5015,1464r38,l5053,998r-38,l5015,1464xe" fillcolor="#95acf3" stroked="f">
              <v:path arrowok="t"/>
            </v:shape>
          </v:group>
          <v:group id="_x0000_s2523" style="position:absolute;left:7713;top:998;width:41;height:466" coordorigin="7713,998" coordsize="41,466">
            <v:shape id="_x0000_s2524" style="position:absolute;left:7713;top:998;width:41;height:466" coordorigin="7713,998" coordsize="41,466" path="m7713,1464r40,l7753,998r-40,l7713,1464xe" fillcolor="#95acf3" stroked="f">
              <v:path arrowok="t"/>
            </v:shape>
          </v:group>
          <v:group id="_x0000_s2521" style="position:absolute;left:5052;top:1002;width:2662;height:2" coordorigin="5052,1002" coordsize="2662,2">
            <v:shape id="_x0000_s2522" style="position:absolute;left:5052;top:1002;width:2662;height:2" coordorigin="5052,1002" coordsize="2662,0" path="m5052,1002r2662,e" filled="f" strokecolor="#94abf3" strokeweight=".46pt">
              <v:path arrowok="t"/>
            </v:shape>
          </v:group>
          <v:group id="_x0000_s2519" style="position:absolute;left:5052;top:1460;width:2662;height:2" coordorigin="5052,1460" coordsize="2662,2">
            <v:shape id="_x0000_s2520" style="position:absolute;left:5052;top:1460;width:2662;height:2" coordorigin="5052,1460" coordsize="2662,0" path="m5052,1460r2662,e" filled="f" strokecolor="#94abf3" strokeweight=".46pt">
              <v:path arrowok="t"/>
            </v:shape>
          </v:group>
          <v:group id="_x0000_s2517" style="position:absolute;left:5051;top:1006;width:41;height:452" coordorigin="5051,1006" coordsize="41,452">
            <v:shape id="_x0000_s2518" style="position:absolute;left:5051;top:1006;width:41;height:452" coordorigin="5051,1006" coordsize="41,452" path="m5051,1457r40,l5091,1006r-40,l5051,1457xe" fillcolor="#94abf3" stroked="f">
              <v:path arrowok="t"/>
            </v:shape>
          </v:group>
          <v:group id="_x0000_s2515" style="position:absolute;left:7674;top:1006;width:41;height:452" coordorigin="7674,1006" coordsize="41,452">
            <v:shape id="_x0000_s2516" style="position:absolute;left:7674;top:1006;width:41;height:452" coordorigin="7674,1006" coordsize="41,452" path="m7674,1457r41,l7715,1006r-41,l7674,1457xe" fillcolor="#94abf3" stroked="f">
              <v:path arrowok="t"/>
            </v:shape>
          </v:group>
          <v:group id="_x0000_s2513" style="position:absolute;left:5090;top:1008;width:2585;height:2" coordorigin="5090,1008" coordsize="2585,2">
            <v:shape id="_x0000_s2514" style="position:absolute;left:5090;top:1008;width:2585;height:2" coordorigin="5090,1008" coordsize="2585,0" path="m5090,1008r2585,e" filled="f" strokecolor="#93aaf3" strokeweight=".34pt">
              <v:path arrowok="t"/>
            </v:shape>
          </v:group>
          <v:group id="_x0000_s2511" style="position:absolute;left:5090;top:1453;width:2585;height:2" coordorigin="5090,1453" coordsize="2585,2">
            <v:shape id="_x0000_s2512" style="position:absolute;left:5090;top:1453;width:2585;height:2" coordorigin="5090,1453" coordsize="2585,0" path="m5090,1453r2585,e" filled="f" strokecolor="#93aaf3" strokeweight=".46pt">
              <v:path arrowok="t"/>
            </v:shape>
          </v:group>
          <v:group id="_x0000_s2509" style="position:absolute;left:5089;top:1010;width:38;height:440" coordorigin="5089,1010" coordsize="38,440">
            <v:shape id="_x0000_s2510" style="position:absolute;left:5089;top:1010;width:38;height:440" coordorigin="5089,1010" coordsize="38,440" path="m5089,1450r38,l5127,1010r-38,l5089,1450xe" fillcolor="#93aaf3" stroked="f">
              <v:path arrowok="t"/>
            </v:shape>
          </v:group>
          <v:group id="_x0000_s2507" style="position:absolute;left:7638;top:1010;width:38;height:440" coordorigin="7638,1010" coordsize="38,440">
            <v:shape id="_x0000_s2508" style="position:absolute;left:7638;top:1010;width:38;height:440" coordorigin="7638,1010" coordsize="38,440" path="m7638,1450r38,l7676,1010r-38,l7638,1450xe" fillcolor="#93aaf3" stroked="f">
              <v:path arrowok="t"/>
            </v:shape>
          </v:group>
          <v:group id="_x0000_s2505" style="position:absolute;left:5126;top:1014;width:2513;height:2" coordorigin="5126,1014" coordsize="2513,2">
            <v:shape id="_x0000_s2506" style="position:absolute;left:5126;top:1014;width:2513;height:2" coordorigin="5126,1014" coordsize="2513,0" path="m5126,1014r2513,e" filled="f" strokecolor="#91a9f2" strokeweight=".46pt">
              <v:path arrowok="t"/>
            </v:shape>
          </v:group>
          <v:group id="_x0000_s2503" style="position:absolute;left:5126;top:1446;width:2513;height:2" coordorigin="5126,1446" coordsize="2513,2">
            <v:shape id="_x0000_s2504" style="position:absolute;left:5126;top:1446;width:2513;height:2" coordorigin="5126,1446" coordsize="2513,0" path="m5126,1446r2513,e" filled="f" strokecolor="#91a9f2" strokeweight=".46pt">
              <v:path arrowok="t"/>
            </v:shape>
          </v:group>
          <v:group id="_x0000_s2501" style="position:absolute;left:5125;top:1018;width:43;height:425" coordorigin="5125,1018" coordsize="43,425">
            <v:shape id="_x0000_s2502" style="position:absolute;left:5125;top:1018;width:43;height:425" coordorigin="5125,1018" coordsize="43,425" path="m5125,1442r43,l5168,1018r-43,l5125,1442xe" fillcolor="#91a9f2" stroked="f">
              <v:path arrowok="t"/>
            </v:shape>
          </v:group>
          <v:group id="_x0000_s2499" style="position:absolute;left:7597;top:1018;width:43;height:425" coordorigin="7597,1018" coordsize="43,425">
            <v:shape id="_x0000_s2500" style="position:absolute;left:7597;top:1018;width:43;height:425" coordorigin="7597,1018" coordsize="43,425" path="m7597,1442r43,l7640,1018r-43,l7597,1442xe" fillcolor="#91a9f2" stroked="f">
              <v:path arrowok="t"/>
            </v:shape>
          </v:group>
          <v:group id="_x0000_s2497" style="position:absolute;left:5167;top:1021;width:2432;height:2" coordorigin="5167,1021" coordsize="2432,2">
            <v:shape id="_x0000_s2498" style="position:absolute;left:5167;top:1021;width:2432;height:2" coordorigin="5167,1021" coordsize="2432,0" path="m5167,1021r2431,e" filled="f" strokecolor="#90a8f2" strokeweight=".46pt">
              <v:path arrowok="t"/>
            </v:shape>
          </v:group>
          <v:group id="_x0000_s2495" style="position:absolute;left:5167;top:1440;width:2432;height:2" coordorigin="5167,1440" coordsize="2432,2">
            <v:shape id="_x0000_s2496" style="position:absolute;left:5167;top:1440;width:2432;height:2" coordorigin="5167,1440" coordsize="2432,0" path="m5167,1440r2431,e" filled="f" strokecolor="#90a8f2" strokeweight=".34pt">
              <v:path arrowok="t"/>
            </v:shape>
          </v:group>
          <v:group id="_x0000_s2493" style="position:absolute;left:5166;top:1025;width:41;height:413" coordorigin="5166,1025" coordsize="41,413">
            <v:shape id="_x0000_s2494" style="position:absolute;left:5166;top:1025;width:41;height:413" coordorigin="5166,1025" coordsize="41,413" path="m5166,1438r41,l5207,1025r-41,l5166,1438xe" fillcolor="#90a8f2" stroked="f">
              <v:path arrowok="t"/>
            </v:shape>
          </v:group>
          <v:group id="_x0000_s2491" style="position:absolute;left:7559;top:1025;width:41;height:413" coordorigin="7559,1025" coordsize="41,413">
            <v:shape id="_x0000_s2492" style="position:absolute;left:7559;top:1025;width:41;height:413" coordorigin="7559,1025" coordsize="41,413" path="m7559,1438r40,l7599,1025r-40,l7559,1438xe" fillcolor="#90a8f2" stroked="f">
              <v:path arrowok="t"/>
            </v:shape>
          </v:group>
          <v:group id="_x0000_s2489" style="position:absolute;left:5206;top:1028;width:2355;height:2" coordorigin="5206,1028" coordsize="2355,2">
            <v:shape id="_x0000_s2490" style="position:absolute;left:5206;top:1028;width:2355;height:2" coordorigin="5206,1028" coordsize="2355,0" path="m5206,1028r2354,e" filled="f" strokecolor="#8fa7f2" strokeweight=".46pt">
              <v:path arrowok="t"/>
            </v:shape>
          </v:group>
          <v:group id="_x0000_s2487" style="position:absolute;left:5206;top:1434;width:2355;height:2" coordorigin="5206,1434" coordsize="2355,2">
            <v:shape id="_x0000_s2488" style="position:absolute;left:5206;top:1434;width:2355;height:2" coordorigin="5206,1434" coordsize="2355,0" path="m5206,1434r2354,e" filled="f" strokecolor="#8fa7f2" strokeweight=".46pt">
              <v:path arrowok="t"/>
            </v:shape>
          </v:group>
          <v:group id="_x0000_s2485" style="position:absolute;left:5205;top:1032;width:38;height:399" coordorigin="5205,1032" coordsize="38,399">
            <v:shape id="_x0000_s2486" style="position:absolute;left:5205;top:1032;width:38;height:399" coordorigin="5205,1032" coordsize="38,399" path="m5205,1430r38,l5243,1032r-38,l5205,1430xe" fillcolor="#8fa7f2" stroked="f">
              <v:path arrowok="t"/>
            </v:shape>
          </v:group>
          <v:group id="_x0000_s2483" style="position:absolute;left:7523;top:1032;width:38;height:399" coordorigin="7523,1032" coordsize="38,399">
            <v:shape id="_x0000_s2484" style="position:absolute;left:7523;top:1032;width:38;height:399" coordorigin="7523,1032" coordsize="38,399" path="m7523,1430r38,l7561,1032r-38,l7523,1430xe" fillcolor="#8fa7f2" stroked="f">
              <v:path arrowok="t"/>
            </v:shape>
          </v:group>
          <v:group id="_x0000_s2481" style="position:absolute;left:5242;top:1036;width:2283;height:2" coordorigin="5242,1036" coordsize="2283,2">
            <v:shape id="_x0000_s2482" style="position:absolute;left:5242;top:1036;width:2283;height:2" coordorigin="5242,1036" coordsize="2283,0" path="m5242,1036r2282,e" filled="f" strokecolor="#8ea6f2" strokeweight=".46pt">
              <v:path arrowok="t"/>
            </v:shape>
          </v:group>
          <v:group id="_x0000_s2479" style="position:absolute;left:5242;top:1427;width:2283;height:2" coordorigin="5242,1427" coordsize="2283,2">
            <v:shape id="_x0000_s2480" style="position:absolute;left:5242;top:1427;width:2283;height:2" coordorigin="5242,1427" coordsize="2283,0" path="m5242,1427r2282,e" filled="f" strokecolor="#8ea6f2" strokeweight=".46pt">
              <v:path arrowok="t"/>
            </v:shape>
          </v:group>
          <v:group id="_x0000_s2477" style="position:absolute;left:5241;top:1039;width:41;height:384" coordorigin="5241,1039" coordsize="41,384">
            <v:shape id="_x0000_s2478" style="position:absolute;left:5241;top:1039;width:41;height:384" coordorigin="5241,1039" coordsize="41,384" path="m5241,1423r40,l5281,1039r-40,l5241,1423xe" fillcolor="#8ea6f2" stroked="f">
              <v:path arrowok="t"/>
            </v:shape>
          </v:group>
          <v:group id="_x0000_s2475" style="position:absolute;left:7485;top:1039;width:41;height:384" coordorigin="7485,1039" coordsize="41,384">
            <v:shape id="_x0000_s2476" style="position:absolute;left:7485;top:1039;width:41;height:384" coordorigin="7485,1039" coordsize="41,384" path="m7485,1423r40,l7525,1039r-40,l7485,1423xe" fillcolor="#8ea6f2" stroked="f">
              <v:path arrowok="t"/>
            </v:shape>
          </v:group>
          <v:group id="_x0000_s2473" style="position:absolute;left:5280;top:1043;width:2206;height:2" coordorigin="5280,1043" coordsize="2206,2">
            <v:shape id="_x0000_s2474" style="position:absolute;left:5280;top:1043;width:2206;height:2" coordorigin="5280,1043" coordsize="2206,0" path="m5280,1043r2206,e" filled="f" strokecolor="#8da6f2" strokeweight=".46pt">
              <v:path arrowok="t"/>
            </v:shape>
          </v:group>
          <v:group id="_x0000_s2471" style="position:absolute;left:5280;top:1421;width:2206;height:2" coordorigin="5280,1421" coordsize="2206,2">
            <v:shape id="_x0000_s2472" style="position:absolute;left:5280;top:1421;width:2206;height:2" coordorigin="5280,1421" coordsize="2206,0" path="m5280,1421r2206,e" filled="f" strokecolor="#8da6f2" strokeweight=".1203mm">
              <v:path arrowok="t"/>
            </v:shape>
          </v:group>
          <v:group id="_x0000_s2469" style="position:absolute;left:5279;top:1046;width:41;height:372" coordorigin="5279,1046" coordsize="41,372">
            <v:shape id="_x0000_s2470" style="position:absolute;left:5279;top:1046;width:41;height:372" coordorigin="5279,1046" coordsize="41,372" path="m5279,1418r40,l5319,1046r-40,l5279,1418xe" fillcolor="#8da6f2" stroked="f">
              <v:path arrowok="t"/>
            </v:shape>
          </v:group>
          <v:group id="_x0000_s2467" style="position:absolute;left:7449;top:1046;width:38;height:372" coordorigin="7449,1046" coordsize="38,372">
            <v:shape id="_x0000_s2468" style="position:absolute;left:7449;top:1046;width:38;height:372" coordorigin="7449,1046" coordsize="38,372" path="m7449,1418r38,l7487,1046r-38,l7449,1418xe" fillcolor="#8da6f2" stroked="f">
              <v:path arrowok="t"/>
            </v:shape>
          </v:group>
          <v:group id="_x0000_s2465" style="position:absolute;left:5318;top:1049;width:2132;height:2" coordorigin="5318,1049" coordsize="2132,2">
            <v:shape id="_x0000_s2466" style="position:absolute;left:5318;top:1049;width:2132;height:2" coordorigin="5318,1049" coordsize="2132,0" path="m5318,1049r2132,e" filled="f" strokecolor="#8ca5f2" strokeweight=".1203mm">
              <v:path arrowok="t"/>
            </v:shape>
          </v:group>
          <v:group id="_x0000_s2463" style="position:absolute;left:5318;top:1415;width:2132;height:2" coordorigin="5318,1415" coordsize="2132,2">
            <v:shape id="_x0000_s2464" style="position:absolute;left:5318;top:1415;width:2132;height:2" coordorigin="5318,1415" coordsize="2132,0" path="m5318,1415r2132,e" filled="f" strokecolor="#8ca5f2" strokeweight=".46pt">
              <v:path arrowok="t"/>
            </v:shape>
          </v:group>
          <v:group id="_x0000_s2461" style="position:absolute;left:5317;top:1051;width:41;height:360" coordorigin="5317,1051" coordsize="41,360">
            <v:shape id="_x0000_s2462" style="position:absolute;left:5317;top:1051;width:41;height:360" coordorigin="5317,1051" coordsize="41,360" path="m5317,1411r41,l5358,1051r-41,l5317,1411xe" fillcolor="#8ca5f2" stroked="f">
              <v:path arrowok="t"/>
            </v:shape>
          </v:group>
          <v:group id="_x0000_s2459" style="position:absolute;left:7408;top:1051;width:43;height:360" coordorigin="7408,1051" coordsize="43,360">
            <v:shape id="_x0000_s2460" style="position:absolute;left:7408;top:1051;width:43;height:360" coordorigin="7408,1051" coordsize="43,360" path="m7408,1411r43,l7451,1051r-43,l7408,1411xe" fillcolor="#8ca5f2" stroked="f">
              <v:path arrowok="t"/>
            </v:shape>
          </v:group>
          <v:group id="_x0000_s2457" style="position:absolute;left:5357;top:1055;width:2052;height:2" coordorigin="5357,1055" coordsize="2052,2">
            <v:shape id="_x0000_s2458" style="position:absolute;left:5357;top:1055;width:2052;height:2" coordorigin="5357,1055" coordsize="2052,0" path="m5357,1055r2052,e" filled="f" strokecolor="#8ba4f2" strokeweight=".46pt">
              <v:path arrowok="t"/>
            </v:shape>
          </v:group>
          <v:group id="_x0000_s2455" style="position:absolute;left:5357;top:1408;width:2052;height:2" coordorigin="5357,1408" coordsize="2052,2">
            <v:shape id="_x0000_s2456" style="position:absolute;left:5357;top:1408;width:2052;height:2" coordorigin="5357,1408" coordsize="2052,0" path="m5357,1408r2052,e" filled="f" strokecolor="#8ba4f2" strokeweight=".46pt">
              <v:path arrowok="t"/>
            </v:shape>
          </v:group>
          <v:group id="_x0000_s2453" style="position:absolute;left:5356;top:1058;width:41;height:346" coordorigin="5356,1058" coordsize="41,346">
            <v:shape id="_x0000_s2454" style="position:absolute;left:5356;top:1058;width:41;height:346" coordorigin="5356,1058" coordsize="41,346" path="m5356,1404r40,l5396,1058r-40,l5356,1404xe" fillcolor="#8ba4f2" stroked="f">
              <v:path arrowok="t"/>
            </v:shape>
          </v:group>
          <v:group id="_x0000_s2451" style="position:absolute;left:7369;top:1058;width:41;height:346" coordorigin="7369,1058" coordsize="41,346">
            <v:shape id="_x0000_s2452" style="position:absolute;left:7369;top:1058;width:41;height:346" coordorigin="7369,1058" coordsize="41,346" path="m7369,1404r41,l7410,1058r-41,l7369,1404xe" fillcolor="#8ba4f2" stroked="f">
              <v:path arrowok="t"/>
            </v:shape>
          </v:group>
          <v:group id="_x0000_s2449" style="position:absolute;left:5395;top:1062;width:1976;height:2" coordorigin="5395,1062" coordsize="1976,2">
            <v:shape id="_x0000_s2450" style="position:absolute;left:5395;top:1062;width:1976;height:2" coordorigin="5395,1062" coordsize="1976,0" path="m5395,1062r1975,e" filled="f" strokecolor="#8aa3f2" strokeweight=".46pt">
              <v:path arrowok="t"/>
            </v:shape>
          </v:group>
          <v:group id="_x0000_s2447" style="position:absolute;left:5395;top:1400;width:1976;height:2" coordorigin="5395,1400" coordsize="1976,2">
            <v:shape id="_x0000_s2448" style="position:absolute;left:5395;top:1400;width:1976;height:2" coordorigin="5395,1400" coordsize="1976,0" path="m5395,1400r1975,e" filled="f" strokecolor="#8aa3f2" strokeweight=".46pt">
              <v:path arrowok="t"/>
            </v:shape>
          </v:group>
          <v:group id="_x0000_s2445" style="position:absolute;left:5394;top:1066;width:41;height:332" coordorigin="5394,1066" coordsize="41,332">
            <v:shape id="_x0000_s2446" style="position:absolute;left:5394;top:1066;width:41;height:332" coordorigin="5394,1066" coordsize="41,332" path="m5394,1397r41,l5435,1066r-41,l5394,1397xe" fillcolor="#8aa3f2" stroked="f">
              <v:path arrowok="t"/>
            </v:shape>
          </v:group>
          <v:group id="_x0000_s2443" style="position:absolute;left:7333;top:1066;width:38;height:332" coordorigin="7333,1066" coordsize="38,332">
            <v:shape id="_x0000_s2444" style="position:absolute;left:7333;top:1066;width:38;height:332" coordorigin="7333,1066" coordsize="38,332" path="m7333,1397r38,l7371,1066r-38,l7333,1397xe" fillcolor="#8aa3f2" stroked="f">
              <v:path arrowok="t"/>
            </v:shape>
          </v:group>
          <v:group id="_x0000_s2441" style="position:absolute;left:5434;top:1068;width:1901;height:2" coordorigin="5434,1068" coordsize="1901,2">
            <v:shape id="_x0000_s2442" style="position:absolute;left:5434;top:1068;width:1901;height:2" coordorigin="5434,1068" coordsize="1901,0" path="m5434,1068r1900,e" filled="f" strokecolor="#88a2f2" strokeweight=".34pt">
              <v:path arrowok="t"/>
            </v:shape>
          </v:group>
          <v:group id="_x0000_s2439" style="position:absolute;left:5434;top:1393;width:1901;height:2" coordorigin="5434,1393" coordsize="1901,2">
            <v:shape id="_x0000_s2440" style="position:absolute;left:5434;top:1393;width:1901;height:2" coordorigin="5434,1393" coordsize="1901,0" path="m5434,1393r1900,e" filled="f" strokecolor="#88a2f2" strokeweight=".46pt">
              <v:path arrowok="t"/>
            </v:shape>
          </v:group>
          <v:group id="_x0000_s2437" style="position:absolute;left:5433;top:1070;width:38;height:320" coordorigin="5433,1070" coordsize="38,320">
            <v:shape id="_x0000_s2438" style="position:absolute;left:5433;top:1070;width:38;height:320" coordorigin="5433,1070" coordsize="38,320" path="m5433,1390r38,l5471,1070r-38,l5433,1390xe" fillcolor="#88a2f2" stroked="f">
              <v:path arrowok="t"/>
            </v:shape>
          </v:group>
          <v:group id="_x0000_s2435" style="position:absolute;left:7295;top:1070;width:41;height:320" coordorigin="7295,1070" coordsize="41,320">
            <v:shape id="_x0000_s2436" style="position:absolute;left:7295;top:1070;width:41;height:320" coordorigin="7295,1070" coordsize="41,320" path="m7295,1390r40,l7335,1070r-40,l7295,1390xe" fillcolor="#88a2f2" stroked="f">
              <v:path arrowok="t"/>
            </v:shape>
          </v:group>
          <v:group id="_x0000_s2433" style="position:absolute;left:5470;top:1074;width:1827;height:2" coordorigin="5470,1074" coordsize="1827,2">
            <v:shape id="_x0000_s2434" style="position:absolute;left:5470;top:1074;width:1827;height:2" coordorigin="5470,1074" coordsize="1827,0" path="m5470,1074r1826,e" filled="f" strokecolor="#87a2f2" strokeweight=".46pt">
              <v:path arrowok="t"/>
            </v:shape>
          </v:group>
          <v:group id="_x0000_s2431" style="position:absolute;left:5470;top:1386;width:1827;height:2" coordorigin="5470,1386" coordsize="1827,2">
            <v:shape id="_x0000_s2432" style="position:absolute;left:5470;top:1386;width:1827;height:2" coordorigin="5470,1386" coordsize="1827,0" path="m5470,1386r1826,e" filled="f" strokecolor="#87a2f2" strokeweight=".46pt">
              <v:path arrowok="t"/>
            </v:shape>
          </v:group>
          <v:group id="_x0000_s2429" style="position:absolute;left:5469;top:1078;width:41;height:305" coordorigin="5469,1078" coordsize="41,305">
            <v:shape id="_x0000_s2430" style="position:absolute;left:5469;top:1078;width:41;height:305" coordorigin="5469,1078" coordsize="41,305" path="m5469,1382r40,l5509,1078r-40,l5469,1382xe" fillcolor="#87a2f2" stroked="f">
              <v:path arrowok="t"/>
            </v:shape>
          </v:group>
          <v:group id="_x0000_s2427" style="position:absolute;left:7259;top:1078;width:38;height:305" coordorigin="7259,1078" coordsize="38,305">
            <v:shape id="_x0000_s2428" style="position:absolute;left:7259;top:1078;width:38;height:305" coordorigin="7259,1078" coordsize="38,305" path="m7259,1382r38,l7297,1078r-38,l7259,1382xe" fillcolor="#87a2f2" stroked="f">
              <v:path arrowok="t"/>
            </v:shape>
          </v:group>
          <v:group id="_x0000_s2425" style="position:absolute;left:5508;top:1081;width:1752;height:2" coordorigin="5508,1081" coordsize="1752,2">
            <v:shape id="_x0000_s2426" style="position:absolute;left:5508;top:1081;width:1752;height:2" coordorigin="5508,1081" coordsize="1752,0" path="m5508,1081r1752,e" filled="f" strokecolor="#86a1f2" strokeweight=".46pt">
              <v:path arrowok="t"/>
            </v:shape>
          </v:group>
          <v:group id="_x0000_s2423" style="position:absolute;left:5508;top:1380;width:1752;height:2" coordorigin="5508,1380" coordsize="1752,2">
            <v:shape id="_x0000_s2424" style="position:absolute;left:5508;top:1380;width:1752;height:2" coordorigin="5508,1380" coordsize="1752,0" path="m5508,1380r1752,e" filled="f" strokecolor="#86a1f2" strokeweight=".34pt">
              <v:path arrowok="t"/>
            </v:shape>
          </v:group>
          <v:group id="_x0000_s2421" style="position:absolute;left:5507;top:1085;width:38;height:293" coordorigin="5507,1085" coordsize="38,293">
            <v:shape id="_x0000_s2422" style="position:absolute;left:5507;top:1085;width:38;height:293" coordorigin="5507,1085" coordsize="38,293" path="m5507,1378r38,l5545,1085r-38,l5507,1378xe" fillcolor="#86a1f2" stroked="f">
              <v:path arrowok="t"/>
            </v:shape>
          </v:group>
          <v:group id="_x0000_s2419" style="position:absolute;left:7218;top:1085;width:43;height:293" coordorigin="7218,1085" coordsize="43,293">
            <v:shape id="_x0000_s2420" style="position:absolute;left:7218;top:1085;width:43;height:293" coordorigin="7218,1085" coordsize="43,293" path="m7218,1378r43,l7261,1085r-43,l7218,1378xe" fillcolor="#86a1f2" stroked="f">
              <v:path arrowok="t"/>
            </v:shape>
          </v:group>
          <v:group id="_x0000_s2417" style="position:absolute;left:5544;top:1088;width:1676;height:2" coordorigin="5544,1088" coordsize="1676,2">
            <v:shape id="_x0000_s2418" style="position:absolute;left:5544;top:1088;width:1676;height:2" coordorigin="5544,1088" coordsize="1676,0" path="m5544,1088r1675,e" filled="f" strokecolor="#85a0f1" strokeweight=".46pt">
              <v:path arrowok="t"/>
            </v:shape>
          </v:group>
          <v:group id="_x0000_s2415" style="position:absolute;left:5544;top:1374;width:1676;height:2" coordorigin="5544,1374" coordsize="1676,2">
            <v:shape id="_x0000_s2416" style="position:absolute;left:5544;top:1374;width:1676;height:2" coordorigin="5544,1374" coordsize="1676,0" path="m5544,1374r1675,e" filled="f" strokecolor="#85a0f1" strokeweight=".46pt">
              <v:path arrowok="t"/>
            </v:shape>
          </v:group>
          <v:group id="_x0000_s2413" style="position:absolute;left:5543;top:1092;width:43;height:279" coordorigin="5543,1092" coordsize="43,279">
            <v:shape id="_x0000_s2414" style="position:absolute;left:5543;top:1092;width:43;height:279" coordorigin="5543,1092" coordsize="43,279" path="m5543,1370r43,l5586,1092r-43,l5543,1370xe" fillcolor="#85a0f1" stroked="f">
              <v:path arrowok="t"/>
            </v:shape>
          </v:group>
          <v:group id="_x0000_s2411" style="position:absolute;left:7180;top:1092;width:41;height:279" coordorigin="7180,1092" coordsize="41,279">
            <v:shape id="_x0000_s2412" style="position:absolute;left:7180;top:1092;width:41;height:279" coordorigin="7180,1092" coordsize="41,279" path="m7180,1370r40,l7220,1092r-40,l7180,1370xe" fillcolor="#85a0f1" stroked="f">
              <v:path arrowok="t"/>
            </v:shape>
          </v:group>
          <v:group id="_x0000_s2409" style="position:absolute;left:5585;top:1096;width:1596;height:2" coordorigin="5585,1096" coordsize="1596,2">
            <v:shape id="_x0000_s2410" style="position:absolute;left:5585;top:1096;width:1596;height:2" coordorigin="5585,1096" coordsize="1596,0" path="m5585,1096r1596,e" filled="f" strokecolor="#84a0f1" strokeweight=".46pt">
              <v:path arrowok="t"/>
            </v:shape>
          </v:group>
          <v:group id="_x0000_s2407" style="position:absolute;left:5585;top:1368;width:1596;height:2" coordorigin="5585,1368" coordsize="1596,2">
            <v:shape id="_x0000_s2408" style="position:absolute;left:5585;top:1368;width:1596;height:2" coordorigin="5585,1368" coordsize="1596,0" path="m5585,1368r1596,e" filled="f" strokecolor="#84a0f1" strokeweight=".34pt">
              <v:path arrowok="t"/>
            </v:shape>
          </v:group>
          <v:group id="_x0000_s2405" style="position:absolute;left:5584;top:1099;width:41;height:264" coordorigin="5584,1099" coordsize="41,264">
            <v:shape id="_x0000_s2406" style="position:absolute;left:5584;top:1099;width:41;height:264" coordorigin="5584,1099" coordsize="41,264" path="m5584,1363r40,l5624,1099r-40,l5584,1363xe" fillcolor="#84a0f1" stroked="f">
              <v:path arrowok="t"/>
            </v:shape>
          </v:group>
          <v:group id="_x0000_s2403" style="position:absolute;left:7141;top:1099;width:41;height:267" coordorigin="7141,1099" coordsize="41,267">
            <v:shape id="_x0000_s2404" style="position:absolute;left:7141;top:1099;width:41;height:267" coordorigin="7141,1099" coordsize="41,267" path="m7141,1366r41,l7182,1099r-41,l7141,1366xe" fillcolor="#84a0f1" stroked="f">
              <v:path arrowok="t"/>
            </v:shape>
          </v:group>
          <v:group id="_x0000_s2401" style="position:absolute;left:5623;top:1102;width:1520;height:2" coordorigin="5623,1102" coordsize="1520,2">
            <v:shape id="_x0000_s2402" style="position:absolute;left:5623;top:1102;width:1520;height:2" coordorigin="5623,1102" coordsize="1520,0" path="m5623,1102r1519,e" filled="f" strokecolor="#849ff1" strokeweight=".34pt">
              <v:path arrowok="t"/>
            </v:shape>
          </v:group>
          <v:group id="_x0000_s2399" style="position:absolute;left:5623;top:1362;width:1520;height:2" coordorigin="5623,1362" coordsize="1520,2">
            <v:shape id="_x0000_s2400" style="position:absolute;left:5623;top:1362;width:1520;height:2" coordorigin="5623,1362" coordsize="1520,0" path="m5623,1362r1519,e" filled="f" strokecolor="#849ff1" strokeweight=".46pt">
              <v:path arrowok="t"/>
            </v:shape>
          </v:group>
          <v:group id="_x0000_s2397" style="position:absolute;left:5622;top:1104;width:38;height:255" coordorigin="5622,1104" coordsize="38,255">
            <v:shape id="_x0000_s2398" style="position:absolute;left:5622;top:1104;width:38;height:255" coordorigin="5622,1104" coordsize="38,255" path="m5622,1358r38,l5660,1104r-38,l5622,1358xe" fillcolor="#849ff1" stroked="f">
              <v:path arrowok="t"/>
            </v:shape>
          </v:group>
          <v:group id="_x0000_s2395" style="position:absolute;left:7124;top:1104;width:2;height:255" coordorigin="7124,1104" coordsize="2,255">
            <v:shape id="_x0000_s2396" style="position:absolute;left:7124;top:1104;width:2;height:255" coordorigin="7124,1104" coordsize="0,255" path="m7124,1104r,254e" filled="f" strokecolor="#849ff1" strokeweight="1.9pt">
              <v:path arrowok="t"/>
            </v:shape>
          </v:group>
          <v:group id="_x0000_s2393" style="position:absolute;left:5659;top:1108;width:1448;height:2" coordorigin="5659,1108" coordsize="1448,2">
            <v:shape id="_x0000_s2394" style="position:absolute;left:5659;top:1108;width:1448;height:2" coordorigin="5659,1108" coordsize="1448,0" path="m5659,1108r1447,e" filled="f" strokecolor="#839ff1" strokeweight=".46pt">
              <v:path arrowok="t"/>
            </v:shape>
          </v:group>
          <v:group id="_x0000_s2391" style="position:absolute;left:5659;top:1355;width:1448;height:2" coordorigin="5659,1355" coordsize="1448,2">
            <v:shape id="_x0000_s2392" style="position:absolute;left:5659;top:1355;width:1448;height:2" coordorigin="5659,1355" coordsize="1448,0" path="m5659,1355r1447,e" filled="f" strokecolor="#839ff1" strokeweight=".46pt">
              <v:path arrowok="t"/>
            </v:shape>
          </v:group>
          <v:group id="_x0000_s2389" style="position:absolute;left:5658;top:1111;width:41;height:240" coordorigin="5658,1111" coordsize="41,240">
            <v:shape id="_x0000_s2390" style="position:absolute;left:5658;top:1111;width:41;height:240" coordorigin="5658,1111" coordsize="41,240" path="m5658,1351r41,l5699,1111r-41,l5658,1351xe" fillcolor="#839ff1" stroked="f">
              <v:path arrowok="t"/>
            </v:shape>
          </v:group>
          <v:group id="_x0000_s2387" style="position:absolute;left:7069;top:1111;width:38;height:240" coordorigin="7069,1111" coordsize="38,240">
            <v:shape id="_x0000_s2388" style="position:absolute;left:7069;top:1111;width:38;height:240" coordorigin="7069,1111" coordsize="38,240" path="m7069,1351r38,l7107,1111r-38,l7069,1351xe" fillcolor="#839ff1" stroked="f">
              <v:path arrowok="t"/>
            </v:shape>
          </v:group>
          <v:group id="_x0000_s2385" style="position:absolute;left:5698;top:1115;width:1373;height:2" coordorigin="5698,1115" coordsize="1373,2">
            <v:shape id="_x0000_s2386" style="position:absolute;left:5698;top:1115;width:1373;height:2" coordorigin="5698,1115" coordsize="1373,0" path="m5698,1115r1372,e" filled="f" strokecolor="#829ef1" strokeweight=".46pt">
              <v:path arrowok="t"/>
            </v:shape>
          </v:group>
          <v:group id="_x0000_s2383" style="position:absolute;left:5698;top:1348;width:1373;height:2" coordorigin="5698,1348" coordsize="1373,2">
            <v:shape id="_x0000_s2384" style="position:absolute;left:5698;top:1348;width:1373;height:2" coordorigin="5698,1348" coordsize="1373,0" path="m5698,1348r1372,e" filled="f" strokecolor="#829ef1" strokeweight=".46pt">
              <v:path arrowok="t"/>
            </v:shape>
          </v:group>
          <v:group id="_x0000_s2381" style="position:absolute;left:5697;top:1118;width:43;height:226" coordorigin="5697,1118" coordsize="43,226">
            <v:shape id="_x0000_s2382" style="position:absolute;left:5697;top:1118;width:43;height:226" coordorigin="5697,1118" coordsize="43,226" path="m5697,1344r42,l5739,1118r-42,l5697,1344xe" fillcolor="#829ef1" stroked="f">
              <v:path arrowok="t"/>
            </v:shape>
          </v:group>
          <v:group id="_x0000_s2379" style="position:absolute;left:7026;top:1118;width:46;height:226" coordorigin="7026,1118" coordsize="46,226">
            <v:shape id="_x0000_s2380" style="position:absolute;left:7026;top:1118;width:46;height:226" coordorigin="7026,1118" coordsize="46,226" path="m7026,1344r45,l7071,1118r-45,l7026,1344xe" fillcolor="#829ef1" stroked="f">
              <v:path arrowok="t"/>
            </v:shape>
          </v:group>
          <v:group id="_x0000_s2377" style="position:absolute;left:5738;top:1122;width:1289;height:2" coordorigin="5738,1122" coordsize="1289,2">
            <v:shape id="_x0000_s2378" style="position:absolute;left:5738;top:1122;width:1289;height:2" coordorigin="5738,1122" coordsize="1289,0" path="m5738,1122r1289,e" filled="f" strokecolor="#819df1" strokeweight=".46pt">
              <v:path arrowok="t"/>
            </v:shape>
          </v:group>
          <v:group id="_x0000_s2375" style="position:absolute;left:5738;top:1340;width:1289;height:2" coordorigin="5738,1340" coordsize="1289,2">
            <v:shape id="_x0000_s2376" style="position:absolute;left:5738;top:1340;width:1289;height:2" coordorigin="5738,1340" coordsize="1289,0" path="m5738,1340r1289,e" filled="f" strokecolor="#819df1" strokeweight=".46pt">
              <v:path arrowok="t"/>
            </v:shape>
          </v:group>
          <v:group id="_x0000_s2373" style="position:absolute;left:5737;top:1123;width:38;height:214" coordorigin="5737,1123" coordsize="38,214">
            <v:shape id="_x0000_s2374" style="position:absolute;left:5737;top:1123;width:38;height:214" coordorigin="5737,1123" coordsize="38,214" path="m5737,1337r38,l5775,1123r-38,l5737,1337xe" fillcolor="#819df1" stroked="f">
              <v:path arrowok="t"/>
            </v:shape>
          </v:group>
          <v:group id="_x0000_s2371" style="position:absolute;left:6993;top:1126;width:36;height:212" coordorigin="6993,1126" coordsize="36,212">
            <v:shape id="_x0000_s2372" style="position:absolute;left:6993;top:1126;width:36;height:212" coordorigin="6993,1126" coordsize="36,212" path="m6993,1337r35,l7028,1126r-35,l6993,1337xe" fillcolor="#819df1" stroked="f">
              <v:path arrowok="t"/>
            </v:shape>
          </v:group>
          <v:group id="_x0000_s2369" style="position:absolute;left:5774;top:1128;width:1220;height:2" coordorigin="5774,1128" coordsize="1220,2">
            <v:shape id="_x0000_s2370" style="position:absolute;left:5774;top:1128;width:1220;height:2" coordorigin="5774,1128" coordsize="1220,0" path="m5774,1128r1220,e" filled="f" strokecolor="#819df1" strokeweight=".34pt">
              <v:path arrowok="t"/>
            </v:shape>
          </v:group>
          <v:group id="_x0000_s2367" style="position:absolute;left:5774;top:1333;width:1220;height:2" coordorigin="5774,1333" coordsize="1220,2">
            <v:shape id="_x0000_s2368" style="position:absolute;left:5774;top:1333;width:1220;height:2" coordorigin="5774,1333" coordsize="1220,0" path="m5774,1333r1220,e" filled="f" strokecolor="#819df1" strokeweight=".46pt">
              <v:path arrowok="t"/>
            </v:shape>
          </v:group>
          <v:group id="_x0000_s2365" style="position:absolute;left:5773;top:1130;width:41;height:200" coordorigin="5773,1130" coordsize="41,200">
            <v:shape id="_x0000_s2366" style="position:absolute;left:5773;top:1130;width:41;height:200" coordorigin="5773,1130" coordsize="41,200" path="m5773,1330r41,l5814,1130r-41,l5773,1330xe" fillcolor="#819df1" stroked="f">
              <v:path arrowok="t"/>
            </v:shape>
          </v:group>
          <v:group id="_x0000_s2363" style="position:absolute;left:6952;top:1130;width:43;height:200" coordorigin="6952,1130" coordsize="43,200">
            <v:shape id="_x0000_s2364" style="position:absolute;left:6952;top:1130;width:43;height:200" coordorigin="6952,1130" coordsize="43,200" path="m6952,1330r43,l6995,1130r-43,l6952,1330xe" fillcolor="#819df1" stroked="f">
              <v:path arrowok="t"/>
            </v:shape>
          </v:group>
          <v:group id="_x0000_s2361" style="position:absolute;left:5813;top:1134;width:1140;height:2" coordorigin="5813,1134" coordsize="1140,2">
            <v:shape id="_x0000_s2362" style="position:absolute;left:5813;top:1134;width:1140;height:2" coordorigin="5813,1134" coordsize="1140,0" path="m5813,1134r1140,e" filled="f" strokecolor="#7f9cf1" strokeweight=".46pt">
              <v:path arrowok="t"/>
            </v:shape>
          </v:group>
          <v:group id="_x0000_s2359" style="position:absolute;left:5813;top:1327;width:1140;height:2" coordorigin="5813,1327" coordsize="1140,2">
            <v:shape id="_x0000_s2360" style="position:absolute;left:5813;top:1327;width:1140;height:2" coordorigin="5813,1327" coordsize="1140,0" path="m5813,1327r1140,e" filled="f" strokecolor="#7f9cf1" strokeweight=".1203mm">
              <v:path arrowok="t"/>
            </v:shape>
          </v:group>
          <v:group id="_x0000_s2357" style="position:absolute;left:5812;top:1138;width:41;height:188" coordorigin="5812,1138" coordsize="41,188">
            <v:shape id="_x0000_s2358" style="position:absolute;left:5812;top:1138;width:41;height:188" coordorigin="5812,1138" coordsize="41,188" path="m5812,1325r40,l5852,1138r-40,l5812,1325xe" fillcolor="#7f9cf1" stroked="f">
              <v:path arrowok="t"/>
            </v:shape>
          </v:group>
          <v:group id="_x0000_s2355" style="position:absolute;left:6935;top:1138;width:2;height:188" coordorigin="6935,1138" coordsize="2,188">
            <v:shape id="_x0000_s2356" style="position:absolute;left:6935;top:1138;width:2;height:188" coordorigin="6935,1138" coordsize="0,188" path="m6935,1138r,187e" filled="f" strokecolor="#7f9cf1" strokeweight="1.9pt">
              <v:path arrowok="t"/>
            </v:shape>
          </v:group>
          <v:group id="_x0000_s2353" style="position:absolute;left:5851;top:1141;width:1066;height:2" coordorigin="5851,1141" coordsize="1066,2">
            <v:shape id="_x0000_s2354" style="position:absolute;left:5851;top:1141;width:1066;height:2" coordorigin="5851,1141" coordsize="1066,0" path="m5851,1141r1066,e" filled="f" strokecolor="#7e9cf1" strokeweight=".46pt">
              <v:path arrowok="t"/>
            </v:shape>
          </v:group>
          <v:group id="_x0000_s2351" style="position:absolute;left:5851;top:1321;width:1066;height:2" coordorigin="5851,1321" coordsize="1066,2">
            <v:shape id="_x0000_s2352" style="position:absolute;left:5851;top:1321;width:1066;height:2" coordorigin="5851,1321" coordsize="1066,0" path="m5851,1321r1066,e" filled="f" strokecolor="#7e9cf1" strokeweight=".46pt">
              <v:path arrowok="t"/>
            </v:shape>
          </v:group>
          <v:group id="_x0000_s2349" style="position:absolute;left:5850;top:1145;width:38;height:173" coordorigin="5850,1145" coordsize="38,173">
            <v:shape id="_x0000_s2350" style="position:absolute;left:5850;top:1145;width:38;height:173" coordorigin="5850,1145" coordsize="38,173" path="m5850,1318r38,l5888,1145r-38,l5850,1318xe" fillcolor="#7e9cf1" stroked="f">
              <v:path arrowok="t"/>
            </v:shape>
          </v:group>
          <v:group id="_x0000_s2347" style="position:absolute;left:6880;top:1145;width:38;height:173" coordorigin="6880,1145" coordsize="38,173">
            <v:shape id="_x0000_s2348" style="position:absolute;left:6880;top:1145;width:38;height:173" coordorigin="6880,1145" coordsize="38,173" path="m6880,1318r38,l6918,1145r-38,l6880,1318xe" fillcolor="#7e9cf1" stroked="f">
              <v:path arrowok="t"/>
            </v:shape>
          </v:group>
          <v:group id="_x0000_s2345" style="position:absolute;left:5887;top:1148;width:994;height:2" coordorigin="5887,1148" coordsize="994,2">
            <v:shape id="_x0000_s2346" style="position:absolute;left:5887;top:1148;width:994;height:2" coordorigin="5887,1148" coordsize="994,0" path="m5887,1148r994,e" filled="f" strokecolor="#7d9bf1" strokeweight=".46pt">
              <v:path arrowok="t"/>
            </v:shape>
          </v:group>
          <v:group id="_x0000_s2343" style="position:absolute;left:5887;top:1314;width:994;height:2" coordorigin="5887,1314" coordsize="994,2">
            <v:shape id="_x0000_s2344" style="position:absolute;left:5887;top:1314;width:994;height:2" coordorigin="5887,1314" coordsize="994,0" path="m5887,1314r994,e" filled="f" strokecolor="#7d9bf1" strokeweight=".46pt">
              <v:path arrowok="t"/>
            </v:shape>
          </v:group>
          <v:group id="_x0000_s2341" style="position:absolute;left:5886;top:1152;width:43;height:159" coordorigin="5886,1152" coordsize="43,159">
            <v:shape id="_x0000_s2342" style="position:absolute;left:5886;top:1152;width:43;height:159" coordorigin="5886,1152" coordsize="43,159" path="m5886,1310r43,l5929,1152r-43,l5886,1310xe" fillcolor="#7d9bf1" stroked="f">
              <v:path arrowok="t"/>
            </v:shape>
          </v:group>
          <v:group id="_x0000_s2339" style="position:absolute;left:6837;top:1152;width:46;height:159" coordorigin="6837,1152" coordsize="46,159">
            <v:shape id="_x0000_s2340" style="position:absolute;left:6837;top:1152;width:46;height:159" coordorigin="6837,1152" coordsize="46,159" path="m6837,1310r45,l6882,1152r-45,l6837,1310xe" fillcolor="#7d9bf1" stroked="f">
              <v:path arrowok="t"/>
            </v:shape>
          </v:group>
          <v:group id="_x0000_s2337" style="position:absolute;left:5928;top:1156;width:910;height:2" coordorigin="5928,1156" coordsize="910,2">
            <v:shape id="_x0000_s2338" style="position:absolute;left:5928;top:1156;width:910;height:2" coordorigin="5928,1156" coordsize="910,0" path="m5928,1156r910,e" filled="f" strokecolor="#7d9bf1" strokeweight=".46pt">
              <v:path arrowok="t"/>
            </v:shape>
          </v:group>
          <v:group id="_x0000_s2335" style="position:absolute;left:5928;top:1307;width:910;height:2" coordorigin="5928,1307" coordsize="910,2">
            <v:shape id="_x0000_s2336" style="position:absolute;left:5928;top:1307;width:910;height:2" coordorigin="5928,1307" coordsize="910,0" path="m5928,1307r910,e" filled="f" strokecolor="#7d9bf1" strokeweight=".46pt">
              <v:path arrowok="t"/>
            </v:shape>
          </v:group>
          <v:group id="_x0000_s2333" style="position:absolute;left:5927;top:1159;width:38;height:144" coordorigin="5927,1159" coordsize="38,144">
            <v:shape id="_x0000_s2334" style="position:absolute;left:5927;top:1159;width:38;height:144" coordorigin="5927,1159" coordsize="38,144" path="m5927,1303r38,l5965,1159r-38,l5927,1303xe" fillcolor="#7d9bf1" stroked="f">
              <v:path arrowok="t"/>
            </v:shape>
          </v:group>
          <v:group id="_x0000_s2331" style="position:absolute;left:6803;top:1159;width:36;height:144" coordorigin="6803,1159" coordsize="36,144">
            <v:shape id="_x0000_s2332" style="position:absolute;left:6803;top:1159;width:36;height:144" coordorigin="6803,1159" coordsize="36,144" path="m6803,1303r36,l6839,1159r-36,l6803,1303xe" fillcolor="#7d9bf1" stroked="f">
              <v:path arrowok="t"/>
            </v:shape>
          </v:group>
          <v:group id="_x0000_s2329" style="position:absolute;left:5964;top:1162;width:840;height:2" coordorigin="5964,1162" coordsize="840,2">
            <v:shape id="_x0000_s2330" style="position:absolute;left:5964;top:1162;width:840;height:2" coordorigin="5964,1162" coordsize="840,0" path="m5964,1162r840,e" filled="f" strokecolor="#7c9bf1" strokeweight=".34pt">
              <v:path arrowok="t"/>
            </v:shape>
          </v:group>
          <v:group id="_x0000_s2327" style="position:absolute;left:5964;top:1301;width:840;height:2" coordorigin="5964,1301" coordsize="840,2">
            <v:shape id="_x0000_s2328" style="position:absolute;left:5964;top:1301;width:840;height:2" coordorigin="5964,1301" coordsize="840,0" path="m5964,1301r840,e" filled="f" strokecolor="#7c9bf1" strokeweight=".1203mm">
              <v:path arrowok="t"/>
            </v:shape>
          </v:group>
          <v:group id="_x0000_s2325" style="position:absolute;left:5963;top:1164;width:41;height:135" coordorigin="5963,1164" coordsize="41,135">
            <v:shape id="_x0000_s2326" style="position:absolute;left:5963;top:1164;width:41;height:135" coordorigin="5963,1164" coordsize="41,135" path="m5963,1298r40,l6003,1164r-40,l5963,1298xe" fillcolor="#7c9bf1" stroked="f">
              <v:path arrowok="t"/>
            </v:shape>
          </v:group>
          <v:group id="_x0000_s2323" style="position:absolute;left:6762;top:1164;width:43;height:135" coordorigin="6762,1164" coordsize="43,135">
            <v:shape id="_x0000_s2324" style="position:absolute;left:6762;top:1164;width:43;height:135" coordorigin="6762,1164" coordsize="43,135" path="m6762,1298r43,l6805,1164r-43,l6762,1298xe" fillcolor="#7c9bf1" stroked="f">
              <v:path arrowok="t"/>
            </v:shape>
          </v:group>
          <v:group id="_x0000_s2321" style="position:absolute;left:6002;top:1168;width:761;height:2" coordorigin="6002,1168" coordsize="761,2">
            <v:shape id="_x0000_s2322" style="position:absolute;left:6002;top:1168;width:761;height:2" coordorigin="6002,1168" coordsize="761,0" path="m6002,1168r761,e" filled="f" strokecolor="#7c9af1" strokeweight=".46pt">
              <v:path arrowok="t"/>
            </v:shape>
          </v:group>
          <v:group id="_x0000_s2319" style="position:absolute;left:6002;top:1295;width:761;height:2" coordorigin="6002,1295" coordsize="761,2">
            <v:shape id="_x0000_s2320" style="position:absolute;left:6002;top:1295;width:761;height:2" coordorigin="6002,1295" coordsize="761,0" path="m6002,1295r761,e" filled="f" strokecolor="#7c9af1" strokeweight=".46pt">
              <v:path arrowok="t"/>
            </v:shape>
          </v:group>
          <v:group id="_x0000_s2317" style="position:absolute;left:6001;top:1171;width:41;height:120" coordorigin="6001,1171" coordsize="41,120">
            <v:shape id="_x0000_s2318" style="position:absolute;left:6001;top:1171;width:41;height:120" coordorigin="6001,1171" coordsize="41,120" path="m6001,1291r41,l6042,1171r-41,l6001,1291xe" fillcolor="#7c9af1" stroked="f">
              <v:path arrowok="t"/>
            </v:shape>
          </v:group>
          <v:group id="_x0000_s2315" style="position:absolute;left:6745;top:1171;width:2;height:120" coordorigin="6745,1171" coordsize="2,120">
            <v:shape id="_x0000_s2316" style="position:absolute;left:6745;top:1171;width:2;height:120" coordorigin="6745,1171" coordsize="0,120" path="m6745,1171r,120e" filled="f" strokecolor="#7c9af1" strokeweight="1.9pt">
              <v:path arrowok="t"/>
            </v:shape>
          </v:group>
          <v:group id="_x0000_s2313" style="position:absolute;left:6041;top:1175;width:687;height:2" coordorigin="6041,1175" coordsize="687,2">
            <v:shape id="_x0000_s2314" style="position:absolute;left:6041;top:1175;width:687;height:2" coordorigin="6041,1175" coordsize="687,0" path="m6041,1175r686,e" filled="f" strokecolor="#7b9af1" strokeweight=".46pt">
              <v:path arrowok="t"/>
            </v:shape>
          </v:group>
          <v:group id="_x0000_s2311" style="position:absolute;left:6041;top:1288;width:687;height:2" coordorigin="6041,1288" coordsize="687,2">
            <v:shape id="_x0000_s2312" style="position:absolute;left:6041;top:1288;width:687;height:2" coordorigin="6041,1288" coordsize="687,0" path="m6041,1288r686,e" filled="f" strokecolor="#7b9af1" strokeweight=".46pt">
              <v:path arrowok="t"/>
            </v:shape>
          </v:group>
          <v:group id="_x0000_s2309" style="position:absolute;left:6040;top:1178;width:38;height:106" coordorigin="6040,1178" coordsize="38,106">
            <v:shape id="_x0000_s2310" style="position:absolute;left:6040;top:1178;width:38;height:106" coordorigin="6040,1178" coordsize="38,106" path="m6040,1284r38,l6078,1178r-38,l6040,1284xe" fillcolor="#7b9af1" stroked="f">
              <v:path arrowok="t"/>
            </v:shape>
          </v:group>
          <v:group id="_x0000_s2307" style="position:absolute;left:6690;top:1178;width:38;height:106" coordorigin="6690,1178" coordsize="38,106">
            <v:shape id="_x0000_s2308" style="position:absolute;left:6690;top:1178;width:38;height:106" coordorigin="6690,1178" coordsize="38,106" path="m6690,1284r38,l6728,1178r-38,l6690,1284xe" fillcolor="#7b9af1" stroked="f">
              <v:path arrowok="t"/>
            </v:shape>
          </v:group>
          <v:group id="_x0000_s2305" style="position:absolute;left:6077;top:1181;width:615;height:2" coordorigin="6077,1181" coordsize="615,2">
            <v:shape id="_x0000_s2306" style="position:absolute;left:6077;top:1181;width:615;height:2" coordorigin="6077,1181" coordsize="615,0" path="m6077,1181r614,e" filled="f" strokecolor="#7b9af1" strokeweight=".1203mm">
              <v:path arrowok="t"/>
            </v:shape>
          </v:group>
          <v:group id="_x0000_s2303" style="position:absolute;left:6077;top:1280;width:615;height:2" coordorigin="6077,1280" coordsize="615,2">
            <v:shape id="_x0000_s2304" style="position:absolute;left:6077;top:1280;width:615;height:2" coordorigin="6077,1280" coordsize="615,0" path="m6077,1280r614,e" filled="f" strokecolor="#7b9af1" strokeweight=".46pt">
              <v:path arrowok="t"/>
            </v:shape>
          </v:group>
          <v:group id="_x0000_s2301" style="position:absolute;left:6097;top:1183;width:2;height:94" coordorigin="6097,1183" coordsize="2,94">
            <v:shape id="_x0000_s2302" style="position:absolute;left:6097;top:1183;width:2;height:94" coordorigin="6097,1183" coordsize="0,94" path="m6097,1183r,94e" filled="f" strokecolor="#7b9af1" strokeweight="2.14pt">
              <v:path arrowok="t"/>
            </v:shape>
          </v:group>
          <v:group id="_x0000_s2299" style="position:absolute;left:6649;top:1183;width:43;height:94" coordorigin="6649,1183" coordsize="43,94">
            <v:shape id="_x0000_s2300" style="position:absolute;left:6649;top:1183;width:43;height:94" coordorigin="6649,1183" coordsize="43,94" path="m6649,1277r43,l6692,1183r-43,l6649,1277xe" fillcolor="#7b9af1" stroked="f">
              <v:path arrowok="t"/>
            </v:shape>
          </v:group>
          <v:group id="_x0000_s2297" style="position:absolute;left:6118;top:1187;width:533;height:2" coordorigin="6118,1187" coordsize="533,2">
            <v:shape id="_x0000_s2298" style="position:absolute;left:6118;top:1187;width:533;height:2" coordorigin="6118,1187" coordsize="533,0" path="m6118,1187r532,e" filled="f" strokecolor="#7a99f1" strokeweight=".46pt">
              <v:path arrowok="t"/>
            </v:shape>
          </v:group>
          <v:group id="_x0000_s2295" style="position:absolute;left:6118;top:1274;width:533;height:2" coordorigin="6118,1274" coordsize="533,2">
            <v:shape id="_x0000_s2296" style="position:absolute;left:6118;top:1274;width:533;height:2" coordorigin="6118,1274" coordsize="533,0" path="m6118,1274r532,e" filled="f" strokecolor="#7a99f1" strokeweight=".34pt">
              <v:path arrowok="t"/>
            </v:shape>
          </v:group>
          <v:group id="_x0000_s2293" style="position:absolute;left:6118;top:1190;width:39;height:82" coordorigin="6118,1190" coordsize="39,82">
            <v:shape id="_x0000_s2294" style="position:absolute;left:6118;top:1190;width:39;height:82" coordorigin="6118,1190" coordsize="39,82" path="m6137,1190r,82e" filled="f" strokecolor="#7a99f1" strokeweight="2.02pt">
              <v:path arrowok="t"/>
            </v:shape>
          </v:group>
          <v:group id="_x0000_s2291" style="position:absolute;left:6610;top:1190;width:41;height:82" coordorigin="6610,1190" coordsize="41,82">
            <v:shape id="_x0000_s2292" style="position:absolute;left:6610;top:1190;width:41;height:82" coordorigin="6610,1190" coordsize="41,82" path="m6630,1190r,82e" filled="f" strokecolor="#7a99f1" strokeweight="2.14pt">
              <v:path arrowok="t"/>
            </v:shape>
          </v:group>
          <v:group id="_x0000_s2289" style="position:absolute;left:6156;top:1194;width:454;height:2" coordorigin="6156,1194" coordsize="454,2">
            <v:shape id="_x0000_s2290" style="position:absolute;left:6156;top:1194;width:454;height:2" coordorigin="6156,1194" coordsize="454,0" path="m6156,1194r454,e" filled="f" strokecolor="#7a99f1" strokeweight=".46pt">
              <v:path arrowok="t"/>
            </v:shape>
          </v:group>
          <v:group id="_x0000_s2287" style="position:absolute;left:6156;top:1268;width:454;height:2" coordorigin="6156,1268" coordsize="454,2">
            <v:shape id="_x0000_s2288" style="position:absolute;left:6156;top:1268;width:454;height:2" coordorigin="6156,1268" coordsize="454,0" path="m6156,1268r454,e" filled="f" strokecolor="#7a99f1" strokeweight=".46pt">
              <v:path arrowok="t"/>
            </v:shape>
          </v:group>
          <v:group id="_x0000_s2285" style="position:absolute;left:6156;top:1198;width:36;height:68" coordorigin="6156,1198" coordsize="36,68">
            <v:shape id="_x0000_s2286" style="position:absolute;left:6156;top:1198;width:36;height:68" coordorigin="6156,1198" coordsize="36,68" path="m6156,1231r36,e" filled="f" strokecolor="#7a99f1" strokeweight="3.46pt">
              <v:path arrowok="t"/>
            </v:shape>
          </v:group>
          <v:group id="_x0000_s2283" style="position:absolute;left:6574;top:1198;width:36;height:68" coordorigin="6574,1198" coordsize="36,68">
            <v:shape id="_x0000_s2284" style="position:absolute;left:6574;top:1198;width:36;height:68" coordorigin="6574,1198" coordsize="36,68" path="m6574,1231r36,e" filled="f" strokecolor="#7a99f1" strokeweight="3.46pt">
              <v:path arrowok="t"/>
            </v:shape>
          </v:group>
          <v:group id="_x0000_s2281" style="position:absolute;left:6192;top:1201;width:382;height:2" coordorigin="6192,1201" coordsize="382,2">
            <v:shape id="_x0000_s2282" style="position:absolute;left:6192;top:1201;width:382;height:2" coordorigin="6192,1201" coordsize="382,0" path="m6192,1201r382,e" filled="f" strokecolor="#7999f1" strokeweight=".46pt">
              <v:path arrowok="t"/>
            </v:shape>
          </v:group>
          <v:group id="_x0000_s2279" style="position:absolute;left:6192;top:1261;width:382;height:2" coordorigin="6192,1261" coordsize="382,2">
            <v:shape id="_x0000_s2280" style="position:absolute;left:6192;top:1261;width:382;height:2" coordorigin="6192,1261" coordsize="382,0" path="m6192,1261r382,e" filled="f" strokecolor="#7999f1" strokeweight=".46pt">
              <v:path arrowok="t"/>
            </v:shape>
          </v:group>
          <v:group id="_x0000_s2277" style="position:absolute;left:6192;top:1205;width:39;height:53" coordorigin="6192,1205" coordsize="39,53">
            <v:shape id="_x0000_s2278" style="position:absolute;left:6192;top:1205;width:39;height:53" coordorigin="6192,1205" coordsize="39,53" path="m6192,1231r38,e" filled="f" strokecolor="#7999f1" strokeweight=".96694mm">
              <v:path arrowok="t"/>
            </v:shape>
          </v:group>
          <v:group id="_x0000_s2275" style="position:absolute;left:6538;top:1205;width:36;height:53" coordorigin="6538,1205" coordsize="36,53">
            <v:shape id="_x0000_s2276" style="position:absolute;left:6538;top:1205;width:36;height:53" coordorigin="6538,1205" coordsize="36,53" path="m6538,1231r36,e" filled="f" strokecolor="#7999f1" strokeweight=".96694mm">
              <v:path arrowok="t"/>
            </v:shape>
          </v:group>
          <v:group id="_x0000_s2273" style="position:absolute;left:6230;top:1208;width:308;height:2" coordorigin="6230,1208" coordsize="308,2">
            <v:shape id="_x0000_s2274" style="position:absolute;left:6230;top:1208;width:308;height:2" coordorigin="6230,1208" coordsize="308,0" path="m6230,1208r308,e" filled="f" strokecolor="#7998f1" strokeweight=".46pt">
              <v:path arrowok="t"/>
            </v:shape>
          </v:group>
          <v:group id="_x0000_s2271" style="position:absolute;left:6230;top:1254;width:308;height:2" coordorigin="6230,1254" coordsize="308,2">
            <v:shape id="_x0000_s2272" style="position:absolute;left:6230;top:1254;width:308;height:2" coordorigin="6230,1254" coordsize="308,0" path="m6230,1254r308,e" filled="f" strokecolor="#7998f1" strokeweight=".46pt">
              <v:path arrowok="t"/>
            </v:shape>
          </v:group>
          <v:group id="_x0000_s2269" style="position:absolute;left:6230;top:1212;width:39;height:39" coordorigin="6230,1212" coordsize="39,39">
            <v:shape id="_x0000_s2270" style="position:absolute;left:6230;top:1212;width:39;height:39" coordorigin="6230,1212" coordsize="39,39" path="m6230,1231r39,e" filled="f" strokecolor="#7998f1" strokeweight="2.02pt">
              <v:path arrowok="t"/>
            </v:shape>
          </v:group>
          <v:group id="_x0000_s2267" style="position:absolute;left:6499;top:1212;width:39;height:39" coordorigin="6499,1212" coordsize="39,39">
            <v:shape id="_x0000_s2268" style="position:absolute;left:6499;top:1212;width:39;height:39" coordorigin="6499,1212" coordsize="39,39" path="m6499,1231r39,e" filled="f" strokecolor="#7998f1" strokeweight="2.02pt">
              <v:path arrowok="t"/>
            </v:shape>
          </v:group>
          <v:group id="_x0000_s2265" style="position:absolute;left:6269;top:1214;width:231;height:2" coordorigin="6269,1214" coordsize="231,2">
            <v:shape id="_x0000_s2266" style="position:absolute;left:6269;top:1214;width:231;height:2" coordorigin="6269,1214" coordsize="231,0" path="m6269,1214r230,e" filled="f" strokecolor="#7898f1" strokeweight=".34pt">
              <v:path arrowok="t"/>
            </v:shape>
          </v:group>
          <v:group id="_x0000_s2263" style="position:absolute;left:6269;top:1247;width:231;height:2" coordorigin="6269,1247" coordsize="231,2">
            <v:shape id="_x0000_s2264" style="position:absolute;left:6269;top:1247;width:231;height:2" coordorigin="6269,1247" coordsize="231,0" path="m6269,1247r230,e" filled="f" strokecolor="#7898f1" strokeweight=".46pt">
              <v:path arrowok="t"/>
            </v:shape>
          </v:group>
          <v:group id="_x0000_s2261" style="position:absolute;left:6269;top:1217;width:39;height:27" coordorigin="6269,1217" coordsize="39,27">
            <v:shape id="_x0000_s2262" style="position:absolute;left:6269;top:1217;width:39;height:27" coordorigin="6269,1217" coordsize="39,27" path="m6269,1230r38,e" filled="f" strokecolor="#7898f1" strokeweight="1.42pt">
              <v:path arrowok="t"/>
            </v:shape>
          </v:group>
          <v:group id="_x0000_s2259" style="position:absolute;left:6463;top:1217;width:36;height:27" coordorigin="6463,1217" coordsize="36,27">
            <v:shape id="_x0000_s2260" style="position:absolute;left:6463;top:1217;width:36;height:27" coordorigin="6463,1217" coordsize="36,27" path="m6463,1230r36,e" filled="f" strokecolor="#7898f1" strokeweight="1.42pt">
              <v:path arrowok="t"/>
            </v:shape>
          </v:group>
          <v:group id="_x0000_s2257" style="position:absolute;left:6307;top:1220;width:156;height:2" coordorigin="6307,1220" coordsize="156,2">
            <v:shape id="_x0000_s2258" style="position:absolute;left:6307;top:1220;width:156;height:2" coordorigin="6307,1220" coordsize="156,0" path="m6307,1220r156,e" filled="f" strokecolor="#7898f1" strokeweight=".46pt">
              <v:path arrowok="t"/>
            </v:shape>
          </v:group>
          <v:group id="_x0000_s2255" style="position:absolute;left:6307;top:1241;width:156;height:2" coordorigin="6307,1241" coordsize="156,2">
            <v:shape id="_x0000_s2256" style="position:absolute;left:6307;top:1241;width:156;height:2" coordorigin="6307,1241" coordsize="156,0" path="m6307,1241r156,e" filled="f" strokecolor="#7898f1" strokeweight=".1203mm">
              <v:path arrowok="t"/>
            </v:shape>
          </v:group>
          <v:group id="_x0000_s2252" style="position:absolute;left:6307;top:1231;width:156;height:2" coordorigin="6307,1231" coordsize="156,2">
            <v:shape id="_x0000_s2254" style="position:absolute;left:6307;top:1231;width:156;height:2" coordorigin="6307,1231" coordsize="156,0" path="m6307,1231r156,e" filled="f" strokecolor="#7898f1" strokeweight=".8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53" type="#_x0000_t75" style="position:absolute;left:1457;top:694;width:1920;height:1425">
              <v:imagedata r:id="rId1" o:title=""/>
            </v:shape>
          </v:group>
          <v:group id="_x0000_s2250" style="position:absolute;left:3278;top:2023;width:77;height:20" coordorigin="3278,2023" coordsize="77,20">
            <v:shape id="_x0000_s2251" style="position:absolute;left:3278;top:2023;width:77;height:20" coordorigin="3278,2023" coordsize="77,20" path="m3278,2033r77,e" filled="f" strokecolor="#fefeff" strokeweight="1.06pt">
              <v:path arrowok="t"/>
            </v:shape>
          </v:group>
          <v:group id="_x0000_s2248" style="position:absolute;left:3278;top:1975;width:77;height:17" coordorigin="3278,1975" coordsize="77,17">
            <v:shape id="_x0000_s2249" style="position:absolute;left:3278;top:1975;width:77;height:17" coordorigin="3278,1975" coordsize="77,17" path="m3278,1984r77,e" filled="f" strokecolor="#fdfeff" strokeweight=".94pt">
              <v:path arrowok="t"/>
            </v:shape>
          </v:group>
          <v:group id="_x0000_s2246" style="position:absolute;left:1260;top:1697;width:10191;height:2" coordorigin="1260,1697" coordsize="10191,2">
            <v:shape id="_x0000_s2247" style="position:absolute;left:1260;top:1697;width:10191;height:2" coordorigin="1260,1697" coordsize="10191,0" path="m1260,1697r10190,e" filled="f" strokecolor="#65a3c2" strokeweight=".88111mm">
              <v:path arrowok="t"/>
            </v:shape>
          </v:group>
          <v:group id="_x0000_s2244" style="position:absolute;left:1303;top:1724;width:10191;height:2" coordorigin="1303,1724" coordsize="10191,2">
            <v:shape id="_x0000_s2245" style="position:absolute;left:1303;top:1724;width:10191;height:2" coordorigin="1303,1724" coordsize="10191,0" path="m1303,1724r10191,e" filled="f" strokecolor="#003c5b" strokeweight="2.38pt">
              <v:path arrowok="t"/>
            </v:shape>
          </v:group>
          <v:group id="_x0000_s2242" style="position:absolute;left:11177;top:1710;width:300;height:2" coordorigin="11177,1710" coordsize="300,2">
            <v:shape id="_x0000_s2243" style="position:absolute;left:11177;top:1710;width:300;height:2" coordorigin="11177,1710" coordsize="300,0" path="m11177,1710r300,e" filled="f" strokecolor="#9cf" strokeweight="2.38pt">
              <v:path arrowok="t"/>
            </v:shape>
          </v:group>
          <v:group id="_x0000_s2240" style="position:absolute;left:10882;top:1710;width:296;height:2" coordorigin="10882,1710" coordsize="296,2">
            <v:shape id="_x0000_s2241" style="position:absolute;left:10882;top:1710;width:296;height:2" coordorigin="10882,1710" coordsize="296,0" path="m10882,1710r295,e" filled="f" strokecolor="#9accff" strokeweight="2.38pt">
              <v:path arrowok="t"/>
            </v:shape>
          </v:group>
          <v:group id="_x0000_s2238" style="position:absolute;left:10685;top:1710;width:197;height:2" coordorigin="10685,1710" coordsize="197,2">
            <v:shape id="_x0000_s2239" style="position:absolute;left:10685;top:1710;width:197;height:2" coordorigin="10685,1710" coordsize="197,0" path="m10685,1710r197,e" filled="f" strokecolor="#9bcdff" strokeweight="2.38pt">
              <v:path arrowok="t"/>
            </v:shape>
          </v:group>
          <v:group id="_x0000_s2236" style="position:absolute;left:1282;top:1732;width:9504;height:2" coordorigin="1282,1732" coordsize="9504,2">
            <v:shape id="_x0000_s2237" style="position:absolute;left:1282;top:1732;width:9504;height:2" coordorigin="1282,1732" coordsize="9504,0" path="m1282,1732r9504,e" filled="f" strokecolor="#9bcdff" strokeweight=".22pt">
              <v:path arrowok="t"/>
            </v:shape>
          </v:group>
          <v:group id="_x0000_s2234" style="position:absolute;left:10486;top:1709;width:200;height:2" coordorigin="10486,1709" coordsize="200,2">
            <v:shape id="_x0000_s2235" style="position:absolute;left:10486;top:1709;width:200;height:2" coordorigin="10486,1709" coordsize="200,0" path="m10486,1709r199,e" filled="f" strokecolor="#9ccdff" strokeweight="2.26pt">
              <v:path arrowok="t"/>
            </v:shape>
          </v:group>
          <v:group id="_x0000_s2232" style="position:absolute;left:10387;top:1709;width:99;height:2" coordorigin="10387,1709" coordsize="99,2">
            <v:shape id="_x0000_s2233" style="position:absolute;left:10387;top:1709;width:99;height:2" coordorigin="10387,1709" coordsize="99,0" path="m10387,1709r99,e" filled="f" strokecolor="#9dcdff" strokeweight="2.26pt">
              <v:path arrowok="t"/>
            </v:shape>
          </v:group>
          <v:group id="_x0000_s2230" style="position:absolute;left:10190;top:1709;width:197;height:2" coordorigin="10190,1709" coordsize="197,2">
            <v:shape id="_x0000_s2231" style="position:absolute;left:10190;top:1709;width:197;height:2" coordorigin="10190,1709" coordsize="197,0" path="m10190,1709r197,e" filled="f" strokecolor="#9eceff" strokeweight="2.26pt">
              <v:path arrowok="t"/>
            </v:shape>
          </v:group>
          <v:group id="_x0000_s2228" style="position:absolute;left:10090;top:1709;width:101;height:2" coordorigin="10090,1709" coordsize="101,2">
            <v:shape id="_x0000_s2229" style="position:absolute;left:10090;top:1709;width:101;height:2" coordorigin="10090,1709" coordsize="101,0" path="m10090,1709r100,e" filled="f" strokecolor="#9fceff" strokeweight="2.26pt">
              <v:path arrowok="t"/>
            </v:shape>
          </v:group>
          <v:group id="_x0000_s2226" style="position:absolute;left:1282;top:1728;width:8808;height:2" coordorigin="1282,1728" coordsize="8808,2">
            <v:shape id="_x0000_s2227" style="position:absolute;left:1282;top:1728;width:8808;height:2" coordorigin="1282,1728" coordsize="8808,0" path="m1282,1728r8808,e" filled="f" strokecolor="#a0cfff" strokeweight=".34pt">
              <v:path arrowok="t"/>
            </v:shape>
          </v:group>
          <v:group id="_x0000_s2224" style="position:absolute;left:9893;top:1706;width:197;height:2" coordorigin="9893,1706" coordsize="197,2">
            <v:shape id="_x0000_s2225" style="position:absolute;left:9893;top:1706;width:197;height:2" coordorigin="9893,1706" coordsize="197,0" path="m9893,1706r197,e" filled="f" strokecolor="#a0cfff" strokeweight="2.02pt">
              <v:path arrowok="t"/>
            </v:shape>
          </v:group>
          <v:group id="_x0000_s2222" style="position:absolute;left:9794;top:1706;width:99;height:2" coordorigin="9794,1706" coordsize="99,2">
            <v:shape id="_x0000_s2223" style="position:absolute;left:9794;top:1706;width:99;height:2" coordorigin="9794,1706" coordsize="99,0" path="m9794,1706r99,e" filled="f" strokecolor="#a1cfff" strokeweight="2.02pt">
              <v:path arrowok="t"/>
            </v:shape>
          </v:group>
          <v:group id="_x0000_s2220" style="position:absolute;left:9696;top:1706;width:99;height:2" coordorigin="9696,1706" coordsize="99,2">
            <v:shape id="_x0000_s2221" style="position:absolute;left:9696;top:1706;width:99;height:2" coordorigin="9696,1706" coordsize="99,0" path="m9696,1706r98,e" filled="f" strokecolor="#a2d0ff" strokeweight="2.02pt">
              <v:path arrowok="t"/>
            </v:shape>
          </v:group>
          <v:group id="_x0000_s2218" style="position:absolute;left:9598;top:1706;width:99;height:2" coordorigin="9598,1706" coordsize="99,2">
            <v:shape id="_x0000_s2219" style="position:absolute;left:9598;top:1706;width:99;height:2" coordorigin="9598,1706" coordsize="99,0" path="m9598,1706r98,e" filled="f" strokecolor="#a3d0ff" strokeweight="2.02pt">
              <v:path arrowok="t"/>
            </v:shape>
          </v:group>
          <v:group id="_x0000_s2216" style="position:absolute;left:9497;top:1706;width:101;height:2" coordorigin="9497,1706" coordsize="101,2">
            <v:shape id="_x0000_s2217" style="position:absolute;left:9497;top:1706;width:101;height:2" coordorigin="9497,1706" coordsize="101,0" path="m9497,1706r101,e" filled="f" strokecolor="#a4d0ff" strokeweight="2.02pt">
              <v:path arrowok="t"/>
            </v:shape>
          </v:group>
          <v:group id="_x0000_s2214" style="position:absolute;left:9396;top:1706;width:101;height:2" coordorigin="9396,1706" coordsize="101,2">
            <v:shape id="_x0000_s2215" style="position:absolute;left:9396;top:1706;width:101;height:2" coordorigin="9396,1706" coordsize="101,0" path="m9396,1706r101,e" filled="f" strokecolor="#a5d1ff" strokeweight="2.02pt">
              <v:path arrowok="t"/>
            </v:shape>
          </v:group>
          <v:group id="_x0000_s2212" style="position:absolute;left:9300;top:1706;width:96;height:2" coordorigin="9300,1706" coordsize="96,2">
            <v:shape id="_x0000_s2213" style="position:absolute;left:9300;top:1706;width:96;height:2" coordorigin="9300,1706" coordsize="96,0" path="m9300,1706r96,e" filled="f" strokecolor="#a6d1ff" strokeweight="2.02pt">
              <v:path arrowok="t"/>
            </v:shape>
          </v:group>
          <v:group id="_x0000_s2210" style="position:absolute;left:1282;top:1724;width:8019;height:2" coordorigin="1282,1724" coordsize="8019,2">
            <v:shape id="_x0000_s2211" style="position:absolute;left:1282;top:1724;width:8019;height:2" coordorigin="1282,1724" coordsize="8019,0" path="m1282,1724r8018,e" filled="f" strokecolor="#a7d2ff" strokeweight=".22pt">
              <v:path arrowok="t"/>
            </v:shape>
          </v:group>
          <v:group id="_x0000_s2208" style="position:absolute;left:9202;top:1705;width:99;height:2" coordorigin="9202,1705" coordsize="99,2">
            <v:shape id="_x0000_s2209" style="position:absolute;left:9202;top:1705;width:99;height:2" coordorigin="9202,1705" coordsize="99,0" path="m9202,1705r98,e" filled="f" strokecolor="#a7d2ff" strokeweight="1.9pt">
              <v:path arrowok="t"/>
            </v:shape>
          </v:group>
          <v:group id="_x0000_s2206" style="position:absolute;left:9101;top:1705;width:101;height:2" coordorigin="9101,1705" coordsize="101,2">
            <v:shape id="_x0000_s2207" style="position:absolute;left:9101;top:1705;width:101;height:2" coordorigin="9101,1705" coordsize="101,0" path="m9101,1705r101,e" filled="f" strokecolor="#a8d2ff" strokeweight="1.9pt">
              <v:path arrowok="t"/>
            </v:shape>
          </v:group>
          <v:group id="_x0000_s2204" style="position:absolute;left:9005;top:1705;width:96;height:2" coordorigin="9005,1705" coordsize="96,2">
            <v:shape id="_x0000_s2205" style="position:absolute;left:9005;top:1705;width:96;height:2" coordorigin="9005,1705" coordsize="96,0" path="m9005,1705r96,e" filled="f" strokecolor="#a9d3ff" strokeweight="1.9pt">
              <v:path arrowok="t"/>
            </v:shape>
          </v:group>
          <v:group id="_x0000_s2202" style="position:absolute;left:8904;top:1705;width:101;height:2" coordorigin="8904,1705" coordsize="101,2">
            <v:shape id="_x0000_s2203" style="position:absolute;left:8904;top:1705;width:101;height:2" coordorigin="8904,1705" coordsize="101,0" path="m8904,1705r101,e" filled="f" strokecolor="#aad3ff" strokeweight="1.9pt">
              <v:path arrowok="t"/>
            </v:shape>
          </v:group>
          <v:group id="_x0000_s2200" style="position:absolute;left:8806;top:1705;width:99;height:2" coordorigin="8806,1705" coordsize="99,2">
            <v:shape id="_x0000_s2201" style="position:absolute;left:8806;top:1705;width:99;height:2" coordorigin="8806,1705" coordsize="99,0" path="m8806,1705r98,e" filled="f" strokecolor="#abd4ff" strokeweight="1.9pt">
              <v:path arrowok="t"/>
            </v:shape>
          </v:group>
          <v:group id="_x0000_s2198" style="position:absolute;left:8705;top:1705;width:101;height:2" coordorigin="8705,1705" coordsize="101,2">
            <v:shape id="_x0000_s2199" style="position:absolute;left:8705;top:1705;width:101;height:2" coordorigin="8705,1705" coordsize="101,0" path="m8705,1705r101,e" filled="f" strokecolor="#add4ff" strokeweight="1.9pt">
              <v:path arrowok="t"/>
            </v:shape>
          </v:group>
          <v:group id="_x0000_s2196" style="position:absolute;left:8609;top:1705;width:96;height:2" coordorigin="8609,1705" coordsize="96,2">
            <v:shape id="_x0000_s2197" style="position:absolute;left:8609;top:1705;width:96;height:2" coordorigin="8609,1705" coordsize="96,0" path="m8609,1705r96,e" filled="f" strokecolor="#aed5ff" strokeweight="1.9pt">
              <v:path arrowok="t"/>
            </v:shape>
          </v:group>
          <v:group id="_x0000_s2194" style="position:absolute;left:1282;top:1722;width:7328;height:2" coordorigin="1282,1722" coordsize="7328,2">
            <v:shape id="_x0000_s2195" style="position:absolute;left:1282;top:1722;width:7328;height:2" coordorigin="1282,1722" coordsize="7328,0" path="m1282,1722r7327,e" filled="f" strokecolor="#afd6ff" strokeweight=".22pt">
              <v:path arrowok="t"/>
            </v:shape>
          </v:group>
          <v:group id="_x0000_s2192" style="position:absolute;left:8508;top:1704;width:101;height:2" coordorigin="8508,1704" coordsize="101,2">
            <v:shape id="_x0000_s2193" style="position:absolute;left:8508;top:1704;width:101;height:2" coordorigin="8508,1704" coordsize="101,0" path="m8508,1704r101,e" filled="f" strokecolor="#afd6ff" strokeweight="1.78pt">
              <v:path arrowok="t"/>
            </v:shape>
          </v:group>
          <v:group id="_x0000_s2190" style="position:absolute;left:8407;top:1704;width:101;height:2" coordorigin="8407,1704" coordsize="101,2">
            <v:shape id="_x0000_s2191" style="position:absolute;left:8407;top:1704;width:101;height:2" coordorigin="8407,1704" coordsize="101,0" path="m8407,1704r101,e" filled="f" strokecolor="#b1d6ff" strokeweight="1.78pt">
              <v:path arrowok="t"/>
            </v:shape>
          </v:group>
          <v:group id="_x0000_s2188" style="position:absolute;left:8309;top:1704;width:99;height:2" coordorigin="8309,1704" coordsize="99,2">
            <v:shape id="_x0000_s2189" style="position:absolute;left:8309;top:1704;width:99;height:2" coordorigin="8309,1704" coordsize="99,0" path="m8309,1704r98,e" filled="f" strokecolor="#b2d7ff" strokeweight="1.78pt">
              <v:path arrowok="t"/>
            </v:shape>
          </v:group>
          <v:group id="_x0000_s2186" style="position:absolute;left:8213;top:1704;width:96;height:2" coordorigin="8213,1704" coordsize="96,2">
            <v:shape id="_x0000_s2187" style="position:absolute;left:8213;top:1704;width:96;height:2" coordorigin="8213,1704" coordsize="96,0" path="m8213,1704r96,e" filled="f" strokecolor="#b3d7ff" strokeweight="1.78pt">
              <v:path arrowok="t"/>
            </v:shape>
          </v:group>
          <v:group id="_x0000_s2184" style="position:absolute;left:8112;top:1704;width:101;height:2" coordorigin="8112,1704" coordsize="101,2">
            <v:shape id="_x0000_s2185" style="position:absolute;left:8112;top:1704;width:101;height:2" coordorigin="8112,1704" coordsize="101,0" path="m8112,1704r101,e" filled="f" strokecolor="#b5d8ff" strokeweight="1.78pt">
              <v:path arrowok="t"/>
            </v:shape>
          </v:group>
          <v:group id="_x0000_s2182" style="position:absolute;left:8014;top:1704;width:99;height:2" coordorigin="8014,1704" coordsize="99,2">
            <v:shape id="_x0000_s2183" style="position:absolute;left:8014;top:1704;width:99;height:2" coordorigin="8014,1704" coordsize="99,0" path="m8014,1704r98,e" filled="f" strokecolor="#b6d9ff" strokeweight="1.78pt">
              <v:path arrowok="t"/>
            </v:shape>
          </v:group>
          <v:group id="_x0000_s2180" style="position:absolute;left:7915;top:1704;width:99;height:2" coordorigin="7915,1704" coordsize="99,2">
            <v:shape id="_x0000_s2181" style="position:absolute;left:7915;top:1704;width:99;height:2" coordorigin="7915,1704" coordsize="99,0" path="m7915,1704r99,e" filled="f" strokecolor="#b8daff" strokeweight="1.78pt">
              <v:path arrowok="t"/>
            </v:shape>
          </v:group>
          <v:group id="_x0000_s2178" style="position:absolute;left:1282;top:1718;width:6634;height:2" coordorigin="1282,1718" coordsize="6634,2">
            <v:shape id="_x0000_s2179" style="position:absolute;left:1282;top:1718;width:6634;height:2" coordorigin="1282,1718" coordsize="6634,0" path="m1282,1718r6633,e" filled="f" strokecolor="#b9daff" strokeweight=".34pt">
              <v:path arrowok="t"/>
            </v:shape>
          </v:group>
          <v:group id="_x0000_s2176" style="position:absolute;left:7814;top:1702;width:101;height:2" coordorigin="7814,1702" coordsize="101,2">
            <v:shape id="_x0000_s2177" style="position:absolute;left:7814;top:1702;width:101;height:2" coordorigin="7814,1702" coordsize="101,0" path="m7814,1702r101,e" filled="f" strokecolor="#b9daff" strokeweight="1.54pt">
              <v:path arrowok="t"/>
            </v:shape>
          </v:group>
          <v:group id="_x0000_s2174" style="position:absolute;left:7716;top:1702;width:99;height:2" coordorigin="7716,1702" coordsize="99,2">
            <v:shape id="_x0000_s2175" style="position:absolute;left:7716;top:1702;width:99;height:2" coordorigin="7716,1702" coordsize="99,0" path="m7716,1702r98,e" filled="f" strokecolor="#bbdbff" strokeweight="1.54pt">
              <v:path arrowok="t"/>
            </v:shape>
          </v:group>
          <v:group id="_x0000_s2172" style="position:absolute;left:7615;top:1702;width:101;height:2" coordorigin="7615,1702" coordsize="101,2">
            <v:shape id="_x0000_s2173" style="position:absolute;left:7615;top:1702;width:101;height:2" coordorigin="7615,1702" coordsize="101,0" path="m7615,1702r101,e" filled="f" strokecolor="#bcdcff" strokeweight="1.54pt">
              <v:path arrowok="t"/>
            </v:shape>
          </v:group>
          <v:group id="_x0000_s2170" style="position:absolute;left:7514;top:1702;width:101;height:2" coordorigin="7514,1702" coordsize="101,2">
            <v:shape id="_x0000_s2171" style="position:absolute;left:7514;top:1702;width:101;height:2" coordorigin="7514,1702" coordsize="101,0" path="m7514,1702r101,e" filled="f" strokecolor="#beddff" strokeweight="1.54pt">
              <v:path arrowok="t"/>
            </v:shape>
          </v:group>
          <v:group id="_x0000_s2168" style="position:absolute;left:7421;top:1702;width:94;height:2" coordorigin="7421,1702" coordsize="94,2">
            <v:shape id="_x0000_s2169" style="position:absolute;left:7421;top:1702;width:94;height:2" coordorigin="7421,1702" coordsize="94,0" path="m7421,1702r93,e" filled="f" strokecolor="#c0ddff" strokeweight="1.54pt">
              <v:path arrowok="t"/>
            </v:shape>
          </v:group>
          <v:group id="_x0000_s2166" style="position:absolute;left:7320;top:1702;width:101;height:2" coordorigin="7320,1702" coordsize="101,2">
            <v:shape id="_x0000_s2167" style="position:absolute;left:7320;top:1702;width:101;height:2" coordorigin="7320,1702" coordsize="101,0" path="m7320,1702r101,e" filled="f" strokecolor="#c2deff" strokeweight="1.54pt">
              <v:path arrowok="t"/>
            </v:shape>
          </v:group>
          <v:group id="_x0000_s2164" style="position:absolute;left:7219;top:1702;width:101;height:2" coordorigin="7219,1702" coordsize="101,2">
            <v:shape id="_x0000_s2165" style="position:absolute;left:7219;top:1702;width:101;height:2" coordorigin="7219,1702" coordsize="101,0" path="m7219,1702r101,e" filled="f" strokecolor="#c3dfff" strokeweight="1.54pt">
              <v:path arrowok="t"/>
            </v:shape>
          </v:group>
          <v:group id="_x0000_s2162" style="position:absolute;left:7123;top:1702;width:96;height:2" coordorigin="7123,1702" coordsize="96,2">
            <v:shape id="_x0000_s2163" style="position:absolute;left:7123;top:1702;width:96;height:2" coordorigin="7123,1702" coordsize="96,0" path="m7123,1702r96,e" filled="f" strokecolor="#c5e0ff" strokeweight="1.54pt">
              <v:path arrowok="t"/>
            </v:shape>
          </v:group>
          <v:group id="_x0000_s2160" style="position:absolute;left:1282;top:1715;width:5842;height:2" coordorigin="1282,1715" coordsize="5842,2">
            <v:shape id="_x0000_s2161" style="position:absolute;left:1282;top:1715;width:5842;height:2" coordorigin="1282,1715" coordsize="5842,0" path="m1282,1715r5841,e" filled="f" strokecolor="#c6e1ff" strokeweight=".22pt">
              <v:path arrowok="t"/>
            </v:shape>
          </v:group>
          <v:group id="_x0000_s2158" style="position:absolute;left:7022;top:1700;width:101;height:2" coordorigin="7022,1700" coordsize="101,2">
            <v:shape id="_x0000_s2159" style="position:absolute;left:7022;top:1700;width:101;height:2" coordorigin="7022,1700" coordsize="101,0" path="m7022,1700r101,e" filled="f" strokecolor="#c6e1ff" strokeweight="1.42pt">
              <v:path arrowok="t"/>
            </v:shape>
          </v:group>
          <v:group id="_x0000_s2156" style="position:absolute;left:6924;top:1700;width:99;height:2" coordorigin="6924,1700" coordsize="99,2">
            <v:shape id="_x0000_s2157" style="position:absolute;left:6924;top:1700;width:99;height:2" coordorigin="6924,1700" coordsize="99,0" path="m6924,1700r98,e" filled="f" strokecolor="#c8e2ff" strokeweight="1.42pt">
              <v:path arrowok="t"/>
            </v:shape>
          </v:group>
          <v:group id="_x0000_s2154" style="position:absolute;left:6828;top:1700;width:94;height:2" coordorigin="6828,1700" coordsize="94,2">
            <v:shape id="_x0000_s2155" style="position:absolute;left:6828;top:1700;width:94;height:2" coordorigin="6828,1700" coordsize="94,0" path="m6828,1700r94,e" filled="f" strokecolor="#cae2ff" strokeweight="1.42pt">
              <v:path arrowok="t"/>
            </v:shape>
          </v:group>
          <v:group id="_x0000_s2152" style="position:absolute;left:6727;top:1700;width:101;height:2" coordorigin="6727,1700" coordsize="101,2">
            <v:shape id="_x0000_s2153" style="position:absolute;left:6727;top:1700;width:101;height:2" coordorigin="6727,1700" coordsize="101,0" path="m6727,1700r101,e" filled="f" strokecolor="#cce3ff" strokeweight="1.42pt">
              <v:path arrowok="t"/>
            </v:shape>
          </v:group>
          <v:group id="_x0000_s2150" style="position:absolute;left:6626;top:1700;width:101;height:2" coordorigin="6626,1700" coordsize="101,2">
            <v:shape id="_x0000_s2151" style="position:absolute;left:6626;top:1700;width:101;height:2" coordorigin="6626,1700" coordsize="101,0" path="m6626,1700r101,e" filled="f" strokecolor="#cde4ff" strokeweight="1.42pt">
              <v:path arrowok="t"/>
            </v:shape>
          </v:group>
          <v:group id="_x0000_s2148" style="position:absolute;left:6528;top:1700;width:99;height:2" coordorigin="6528,1700" coordsize="99,2">
            <v:shape id="_x0000_s2149" style="position:absolute;left:6528;top:1700;width:99;height:2" coordorigin="6528,1700" coordsize="99,0" path="m6528,1700r98,e" filled="f" strokecolor="#cfe5ff" strokeweight="1.42pt">
              <v:path arrowok="t"/>
            </v:shape>
          </v:group>
          <v:group id="_x0000_s2146" style="position:absolute;left:6430;top:1700;width:99;height:2" coordorigin="6430,1700" coordsize="99,2">
            <v:shape id="_x0000_s2147" style="position:absolute;left:6430;top:1700;width:99;height:2" coordorigin="6430,1700" coordsize="99,0" path="m6430,1700r98,e" filled="f" strokecolor="#d0e6ff" strokeweight="1.42pt">
              <v:path arrowok="t"/>
            </v:shape>
          </v:group>
          <v:group id="_x0000_s2144" style="position:absolute;left:1282;top:1712;width:5148;height:2" coordorigin="1282,1712" coordsize="5148,2">
            <v:shape id="_x0000_s2145" style="position:absolute;left:1282;top:1712;width:5148;height:2" coordorigin="1282,1712" coordsize="5148,0" path="m1282,1712r5148,e" filled="f" strokecolor="#d2e7ff" strokeweight=".22pt">
              <v:path arrowok="t"/>
            </v:shape>
          </v:group>
          <v:group id="_x0000_s2142" style="position:absolute;left:6331;top:1699;width:99;height:2" coordorigin="6331,1699" coordsize="99,2">
            <v:shape id="_x0000_s2143" style="position:absolute;left:6331;top:1699;width:99;height:2" coordorigin="6331,1699" coordsize="99,0" path="m6331,1699r99,e" filled="f" strokecolor="#d2e7ff" strokeweight="1.3pt">
              <v:path arrowok="t"/>
            </v:shape>
          </v:group>
          <v:group id="_x0000_s2140" style="position:absolute;left:6230;top:1699;width:101;height:2" coordorigin="6230,1699" coordsize="101,2">
            <v:shape id="_x0000_s2141" style="position:absolute;left:6230;top:1699;width:101;height:2" coordorigin="6230,1699" coordsize="101,0" path="m6230,1699r101,e" filled="f" strokecolor="#d3e7ff" strokeweight="1.3pt">
              <v:path arrowok="t"/>
            </v:shape>
          </v:group>
          <v:group id="_x0000_s2138" style="position:absolute;left:6134;top:1699;width:96;height:2" coordorigin="6134,1699" coordsize="96,2">
            <v:shape id="_x0000_s2139" style="position:absolute;left:6134;top:1699;width:96;height:2" coordorigin="6134,1699" coordsize="96,0" path="m6134,1699r96,e" filled="f" strokecolor="#d5e8ff" strokeweight="1.3pt">
              <v:path arrowok="t"/>
            </v:shape>
          </v:group>
          <v:group id="_x0000_s2136" style="position:absolute;left:6034;top:1699;width:101;height:2" coordorigin="6034,1699" coordsize="101,2">
            <v:shape id="_x0000_s2137" style="position:absolute;left:6034;top:1699;width:101;height:2" coordorigin="6034,1699" coordsize="101,0" path="m6034,1699r100,e" filled="f" strokecolor="#d7e9ff" strokeweight="1.3pt">
              <v:path arrowok="t"/>
            </v:shape>
          </v:group>
          <v:group id="_x0000_s2134" style="position:absolute;left:5933;top:1699;width:101;height:2" coordorigin="5933,1699" coordsize="101,2">
            <v:shape id="_x0000_s2135" style="position:absolute;left:5933;top:1699;width:101;height:2" coordorigin="5933,1699" coordsize="101,0" path="m5933,1699r101,e" filled="f" strokecolor="#d8eaff" strokeweight="1.3pt">
              <v:path arrowok="t"/>
            </v:shape>
          </v:group>
          <v:group id="_x0000_s2132" style="position:absolute;left:5834;top:1699;width:99;height:2" coordorigin="5834,1699" coordsize="99,2">
            <v:shape id="_x0000_s2133" style="position:absolute;left:5834;top:1699;width:99;height:2" coordorigin="5834,1699" coordsize="99,0" path="m5834,1699r99,e" filled="f" strokecolor="#daebff" strokeweight="1.3pt">
              <v:path arrowok="t"/>
            </v:shape>
          </v:group>
          <v:group id="_x0000_s2130" style="position:absolute;left:5738;top:1699;width:96;height:2" coordorigin="5738,1699" coordsize="96,2">
            <v:shape id="_x0000_s2131" style="position:absolute;left:5738;top:1699;width:96;height:2" coordorigin="5738,1699" coordsize="96,0" path="m5738,1699r96,e" filled="f" strokecolor="#dbebff" strokeweight="1.3pt">
              <v:path arrowok="t"/>
            </v:shape>
          </v:group>
          <v:group id="_x0000_s2128" style="position:absolute;left:1282;top:1709;width:4457;height:2" coordorigin="1282,1709" coordsize="4457,2">
            <v:shape id="_x0000_s2129" style="position:absolute;left:1282;top:1709;width:4457;height:2" coordorigin="1282,1709" coordsize="4457,0" path="m1282,1709r4456,e" filled="f" strokecolor="#ddecff" strokeweight=".1203mm">
              <v:path arrowok="t"/>
            </v:shape>
          </v:group>
          <v:group id="_x0000_s2126" style="position:absolute;left:5638;top:1697;width:101;height:2" coordorigin="5638,1697" coordsize="101,2">
            <v:shape id="_x0000_s2127" style="position:absolute;left:5638;top:1697;width:101;height:2" coordorigin="5638,1697" coordsize="101,0" path="m5638,1697r100,e" filled="f" strokecolor="#ddecff" strokeweight="1.06pt">
              <v:path arrowok="t"/>
            </v:shape>
          </v:group>
          <v:group id="_x0000_s2124" style="position:absolute;left:5539;top:1697;width:99;height:2" coordorigin="5539,1697" coordsize="99,2">
            <v:shape id="_x0000_s2125" style="position:absolute;left:5539;top:1697;width:99;height:2" coordorigin="5539,1697" coordsize="99,0" path="m5539,1697r99,e" filled="f" strokecolor="#deedff" strokeweight="1.06pt">
              <v:path arrowok="t"/>
            </v:shape>
          </v:group>
          <v:group id="_x0000_s2122" style="position:absolute;left:5438;top:1697;width:101;height:2" coordorigin="5438,1697" coordsize="101,2">
            <v:shape id="_x0000_s2123" style="position:absolute;left:5438;top:1697;width:101;height:2" coordorigin="5438,1697" coordsize="101,0" path="m5438,1697r101,e" filled="f" strokecolor="#e0eeff" strokeweight="1.06pt">
              <v:path arrowok="t"/>
            </v:shape>
          </v:group>
          <v:group id="_x0000_s2120" style="position:absolute;left:5342;top:1697;width:96;height:2" coordorigin="5342,1697" coordsize="96,2">
            <v:shape id="_x0000_s2121" style="position:absolute;left:5342;top:1697;width:96;height:2" coordorigin="5342,1697" coordsize="96,0" path="m5342,1697r96,e" filled="f" strokecolor="#e1eeff" strokeweight="1.06pt">
              <v:path arrowok="t"/>
            </v:shape>
          </v:group>
          <v:group id="_x0000_s2118" style="position:absolute;left:5244;top:1697;width:99;height:2" coordorigin="5244,1697" coordsize="99,2">
            <v:shape id="_x0000_s2119" style="position:absolute;left:5244;top:1697;width:99;height:2" coordorigin="5244,1697" coordsize="99,0" path="m5244,1697r98,e" filled="f" strokecolor="#e2efff" strokeweight="1.06pt">
              <v:path arrowok="t"/>
            </v:shape>
          </v:group>
          <v:group id="_x0000_s2116" style="position:absolute;left:5143;top:1697;width:101;height:2" coordorigin="5143,1697" coordsize="101,2">
            <v:shape id="_x0000_s2117" style="position:absolute;left:5143;top:1697;width:101;height:2" coordorigin="5143,1697" coordsize="101,0" path="m5143,1697r101,e" filled="f" strokecolor="#e4f0ff" strokeweight="1.06pt">
              <v:path arrowok="t"/>
            </v:shape>
          </v:group>
          <v:group id="_x0000_s2114" style="position:absolute;left:5042;top:1697;width:101;height:2" coordorigin="5042,1697" coordsize="101,2">
            <v:shape id="_x0000_s2115" style="position:absolute;left:5042;top:1697;width:101;height:2" coordorigin="5042,1697" coordsize="101,0" path="m5042,1697r101,e" filled="f" strokecolor="#e5f1ff" strokeweight="1.06pt">
              <v:path arrowok="t"/>
            </v:shape>
          </v:group>
          <v:group id="_x0000_s2112" style="position:absolute;left:4946;top:1697;width:96;height:2" coordorigin="4946,1697" coordsize="96,2">
            <v:shape id="_x0000_s2113" style="position:absolute;left:4946;top:1697;width:96;height:2" coordorigin="4946,1697" coordsize="96,0" path="m4946,1697r96,e" filled="f" strokecolor="#e6f1ff" strokeweight="1.06pt">
              <v:path arrowok="t"/>
            </v:shape>
          </v:group>
          <v:group id="_x0000_s2110" style="position:absolute;left:1282;top:1705;width:3665;height:2" coordorigin="1282,1705" coordsize="3665,2">
            <v:shape id="_x0000_s2111" style="position:absolute;left:1282;top:1705;width:3665;height:2" coordorigin="1282,1705" coordsize="3665,0" path="m1282,1705r3664,e" filled="f" strokecolor="#e8f2ff" strokeweight=".22pt">
              <v:path arrowok="t"/>
            </v:shape>
          </v:group>
          <v:group id="_x0000_s2108" style="position:absolute;left:4846;top:1696;width:101;height:2" coordorigin="4846,1696" coordsize="101,2">
            <v:shape id="_x0000_s2109" style="position:absolute;left:4846;top:1696;width:101;height:2" coordorigin="4846,1696" coordsize="101,0" path="m4846,1696r100,e" filled="f" strokecolor="#e8f2ff" strokeweight=".94pt">
              <v:path arrowok="t"/>
            </v:shape>
          </v:group>
          <v:group id="_x0000_s2106" style="position:absolute;left:4745;top:1696;width:101;height:2" coordorigin="4745,1696" coordsize="101,2">
            <v:shape id="_x0000_s2107" style="position:absolute;left:4745;top:1696;width:101;height:2" coordorigin="4745,1696" coordsize="101,0" path="m4745,1696r101,e" filled="f" strokecolor="#e9f2ff" strokeweight=".94pt">
              <v:path arrowok="t"/>
            </v:shape>
          </v:group>
          <v:group id="_x0000_s2104" style="position:absolute;left:4651;top:1696;width:94;height:2" coordorigin="4651,1696" coordsize="94,2">
            <v:shape id="_x0000_s2105" style="position:absolute;left:4651;top:1696;width:94;height:2" coordorigin="4651,1696" coordsize="94,0" path="m4651,1696r94,e" filled="f" strokecolor="#eaf3ff" strokeweight=".94pt">
              <v:path arrowok="t"/>
            </v:shape>
          </v:group>
          <v:group id="_x0000_s2102" style="position:absolute;left:4550;top:1696;width:101;height:2" coordorigin="4550,1696" coordsize="101,2">
            <v:shape id="_x0000_s2103" style="position:absolute;left:4550;top:1696;width:101;height:2" coordorigin="4550,1696" coordsize="101,0" path="m4550,1696r101,e" filled="f" strokecolor="#ebf4ff" strokeweight=".94pt">
              <v:path arrowok="t"/>
            </v:shape>
          </v:group>
          <v:group id="_x0000_s2100" style="position:absolute;left:4450;top:1696;width:101;height:2" coordorigin="4450,1696" coordsize="101,2">
            <v:shape id="_x0000_s2101" style="position:absolute;left:4450;top:1696;width:101;height:2" coordorigin="4450,1696" coordsize="101,0" path="m4450,1696r100,e" filled="f" strokecolor="#ecf4ff" strokeweight=".94pt">
              <v:path arrowok="t"/>
            </v:shape>
          </v:group>
          <v:group id="_x0000_s2098" style="position:absolute;left:4351;top:1696;width:99;height:2" coordorigin="4351,1696" coordsize="99,2">
            <v:shape id="_x0000_s2099" style="position:absolute;left:4351;top:1696;width:99;height:2" coordorigin="4351,1696" coordsize="99,0" path="m4351,1696r99,e" filled="f" strokecolor="#edf5ff" strokeweight=".94pt">
              <v:path arrowok="t"/>
            </v:shape>
          </v:group>
          <v:group id="_x0000_s2096" style="position:absolute;left:4253;top:1696;width:99;height:2" coordorigin="4253,1696" coordsize="99,2">
            <v:shape id="_x0000_s2097" style="position:absolute;left:4253;top:1696;width:99;height:2" coordorigin="4253,1696" coordsize="99,0" path="m4253,1696r98,e" filled="f" strokecolor="#eef6ff" strokeweight=".94pt">
              <v:path arrowok="t"/>
            </v:shape>
          </v:group>
          <v:group id="_x0000_s2094" style="position:absolute;left:1282;top:1702;width:2972;height:2" coordorigin="1282,1702" coordsize="2972,2">
            <v:shape id="_x0000_s2095" style="position:absolute;left:1282;top:1702;width:2972;height:2" coordorigin="1282,1702" coordsize="2972,0" path="m1282,1702r2971,e" filled="f" strokecolor="#eff6ff" strokeweight=".34pt">
              <v:path arrowok="t"/>
            </v:shape>
          </v:group>
          <v:group id="_x0000_s2092" style="position:absolute;left:4152;top:1693;width:101;height:2" coordorigin="4152,1693" coordsize="101,2">
            <v:shape id="_x0000_s2093" style="position:absolute;left:4152;top:1693;width:101;height:2" coordorigin="4152,1693" coordsize="101,0" path="m4152,1693r101,e" filled="f" strokecolor="#eff6ff" strokeweight=".7pt">
              <v:path arrowok="t"/>
            </v:shape>
          </v:group>
          <v:group id="_x0000_s2090" style="position:absolute;left:4056;top:1693;width:96;height:2" coordorigin="4056,1693" coordsize="96,2">
            <v:shape id="_x0000_s2091" style="position:absolute;left:4056;top:1693;width:96;height:2" coordorigin="4056,1693" coordsize="96,0" path="m4056,1693r96,e" filled="f" strokecolor="#f0f7ff" strokeweight=".7pt">
              <v:path arrowok="t"/>
            </v:shape>
          </v:group>
          <v:group id="_x0000_s2088" style="position:absolute;left:3958;top:1693;width:99;height:2" coordorigin="3958,1693" coordsize="99,2">
            <v:shape id="_x0000_s2089" style="position:absolute;left:3958;top:1693;width:99;height:2" coordorigin="3958,1693" coordsize="99,0" path="m3958,1693r98,e" filled="f" strokecolor="#f1f7ff" strokeweight=".7pt">
              <v:path arrowok="t"/>
            </v:shape>
          </v:group>
          <v:group id="_x0000_s2086" style="position:absolute;left:3857;top:1693;width:101;height:2" coordorigin="3857,1693" coordsize="101,2">
            <v:shape id="_x0000_s2087" style="position:absolute;left:3857;top:1693;width:101;height:2" coordorigin="3857,1693" coordsize="101,0" path="m3857,1693r101,e" filled="f" strokecolor="#f2f8ff" strokeweight=".7pt">
              <v:path arrowok="t"/>
            </v:shape>
          </v:group>
          <v:group id="_x0000_s2084" style="position:absolute;left:3756;top:1693;width:101;height:2" coordorigin="3756,1693" coordsize="101,2">
            <v:shape id="_x0000_s2085" style="position:absolute;left:3756;top:1693;width:101;height:2" coordorigin="3756,1693" coordsize="101,0" path="m3756,1693r101,e" filled="f" strokecolor="#f3f8ff" strokeweight=".7pt">
              <v:path arrowok="t"/>
            </v:shape>
          </v:group>
          <v:group id="_x0000_s2082" style="position:absolute;left:3559;top:1693;width:197;height:2" coordorigin="3559,1693" coordsize="197,2">
            <v:shape id="_x0000_s2083" style="position:absolute;left:3559;top:1693;width:197;height:2" coordorigin="3559,1693" coordsize="197,0" path="m3559,1693r197,e" filled="f" strokecolor="#f4f9ff" strokeweight=".7pt">
              <v:path arrowok="t"/>
            </v:shape>
          </v:group>
          <v:group id="_x0000_s2080" style="position:absolute;left:1282;top:1698;width:2278;height:2" coordorigin="1282,1698" coordsize="2278,2">
            <v:shape id="_x0000_s2081" style="position:absolute;left:1282;top:1698;width:2278;height:2" coordorigin="1282,1698" coordsize="2278,0" path="m1282,1698r2277,e" filled="f" strokecolor="#f5f9ff" strokeweight=".22pt">
              <v:path arrowok="t"/>
            </v:shape>
          </v:group>
          <v:group id="_x0000_s2078" style="position:absolute;left:3461;top:1692;width:99;height:2" coordorigin="3461,1692" coordsize="99,2">
            <v:shape id="_x0000_s2079" style="position:absolute;left:3461;top:1692;width:99;height:2" coordorigin="3461,1692" coordsize="99,0" path="m3461,1692r98,e" filled="f" strokecolor="#f5f9ff" strokeweight=".58pt">
              <v:path arrowok="t"/>
            </v:shape>
          </v:group>
          <v:group id="_x0000_s2076" style="position:absolute;left:3362;top:1692;width:99;height:2" coordorigin="3362,1692" coordsize="99,2">
            <v:shape id="_x0000_s2077" style="position:absolute;left:3362;top:1692;width:99;height:2" coordorigin="3362,1692" coordsize="99,0" path="m3362,1692r99,e" filled="f" strokecolor="#f6faff" strokeweight=".58pt">
              <v:path arrowok="t"/>
            </v:shape>
          </v:group>
          <v:group id="_x0000_s2074" style="position:absolute;left:3163;top:1692;width:200;height:2" coordorigin="3163,1692" coordsize="200,2">
            <v:shape id="_x0000_s2075" style="position:absolute;left:3163;top:1692;width:200;height:2" coordorigin="3163,1692" coordsize="200,0" path="m3163,1692r199,e" filled="f" strokecolor="#f7faff" strokeweight=".58pt">
              <v:path arrowok="t"/>
            </v:shape>
          </v:group>
          <v:group id="_x0000_s2072" style="position:absolute;left:2964;top:1692;width:200;height:2" coordorigin="2964,1692" coordsize="200,2">
            <v:shape id="_x0000_s2073" style="position:absolute;left:2964;top:1692;width:200;height:2" coordorigin="2964,1692" coordsize="200,0" path="m2964,1692r199,e" filled="f" strokecolor="#f8fbff" strokeweight=".58pt">
              <v:path arrowok="t"/>
            </v:shape>
          </v:group>
          <v:group id="_x0000_s2070" style="position:absolute;left:2868;top:1692;width:96;height:2" coordorigin="2868,1692" coordsize="96,2">
            <v:shape id="_x0000_s2071" style="position:absolute;left:2868;top:1692;width:96;height:2" coordorigin="2868,1692" coordsize="96,0" path="m2868,1692r96,e" filled="f" strokecolor="#f9fbff" strokeweight=".58pt">
              <v:path arrowok="t"/>
            </v:shape>
          </v:group>
          <v:group id="_x0000_s2068" style="position:absolute;left:1282;top:1692;width:1587;height:2" coordorigin="1282,1692" coordsize="1587,2">
            <v:shape id="_x0000_s2069" style="position:absolute;left:1282;top:1692;width:1587;height:2" coordorigin="1282,1692" coordsize="1587,0" path="m1282,1692r1586,e" filled="f" strokecolor="#fafcff" strokeweight=".58pt">
              <v:path arrowok="t"/>
            </v:shape>
          </v:group>
          <v:group id="_x0000_s2066" style="position:absolute;left:2472;top:1691;width:197;height:2" coordorigin="2472,1691" coordsize="197,2">
            <v:shape id="_x0000_s2067" style="position:absolute;left:2472;top:1691;width:197;height:2" coordorigin="2472,1691" coordsize="197,0" path="m2472,1691r197,e" filled="f" strokecolor="#fbfcff" strokeweight=".46pt">
              <v:path arrowok="t"/>
            </v:shape>
          </v:group>
          <v:group id="_x0000_s2064" style="position:absolute;left:2374;top:1691;width:99;height:2" coordorigin="2374,1691" coordsize="99,2">
            <v:shape id="_x0000_s2065" style="position:absolute;left:2374;top:1691;width:99;height:2" coordorigin="2374,1691" coordsize="99,0" path="m2374,1691r98,e" filled="f" strokecolor="#fbfdff" strokeweight=".46pt">
              <v:path arrowok="t"/>
            </v:shape>
          </v:group>
          <v:group id="_x0000_s2062" style="position:absolute;left:2076;top:1691;width:298;height:2" coordorigin="2076,1691" coordsize="298,2">
            <v:shape id="_x0000_s2063" style="position:absolute;left:2076;top:1691;width:298;height:2" coordorigin="2076,1691" coordsize="298,0" path="m2076,1691r298,e" filled="f" strokecolor="#fcfdff" strokeweight=".46pt">
              <v:path arrowok="t"/>
            </v:shape>
          </v:group>
          <v:group id="_x0000_s2060" style="position:absolute;left:1282;top:1692;width:795;height:2" coordorigin="1282,1692" coordsize="795,2">
            <v:shape id="_x0000_s2061" style="position:absolute;left:1282;top:1692;width:795;height:2" coordorigin="1282,1692" coordsize="795,0" path="m1282,1692r794,e" filled="f" strokecolor="#fdfeff" strokeweight=".34pt">
              <v:path arrowok="t"/>
            </v:shape>
          </v:group>
          <v:group id="_x0000_s2058" style="position:absolute;left:1781;top:1688;width:296;height:2" coordorigin="1781,1688" coordsize="296,2">
            <v:shape id="_x0000_s2059" style="position:absolute;left:1781;top:1688;width:296;height:2" coordorigin="1781,1688" coordsize="296,0" path="m1781,1688r295,e" filled="f" strokecolor="#fdfeff" strokeweight=".22pt">
              <v:path arrowok="t"/>
            </v:shape>
          </v:group>
          <v:group id="_x0000_s2056" style="position:absolute;left:1382;top:1688;width:399;height:2" coordorigin="1382,1688" coordsize="399,2">
            <v:shape id="_x0000_s2057" style="position:absolute;left:1382;top:1688;width:399;height:2" coordorigin="1382,1688" coordsize="399,0" path="m1382,1688r399,e" filled="f" strokecolor="#fefeff" strokeweight=".22pt">
              <v:path arrowok="t"/>
            </v:shape>
          </v:group>
          <v:group id="_x0000_s2054" style="position:absolute;left:1282;top:1688;width:101;height:2" coordorigin="1282,1688" coordsize="101,2">
            <v:shape id="_x0000_s2055" style="position:absolute;left:1282;top:1688;width:101;height:2" coordorigin="1282,1688" coordsize="101,0" path="m1282,1688r100,e" filled="f" strokecolor="white" strokeweight=".22pt">
              <v:path arrowok="t"/>
            </v:shape>
          </v:group>
          <v:group id="_x0000_s2051" style="position:absolute;left:1282;top:1687;width:10198;height:48" coordorigin="1282,1687" coordsize="10198,48">
            <v:shape id="_x0000_s2053" style="position:absolute;left:1282;top:1687;width:10198;height:48" coordorigin="1282,1687" coordsize="10198,48" path="m1282,1687r,48l11479,1735r,-48l1282,1687xe" filled="f" strokecolor="#006599" strokeweight=".24pt">
              <v:path arrowok="t"/>
            </v:shape>
            <v:shape id="_x0000_s2052" type="#_x0000_t75" style="position:absolute;left:3559;top:878;width:7836;height:384">
              <v:imagedata r:id="rId2" o:title=""/>
            </v:shape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7508"/>
    <w:multiLevelType w:val="hybridMultilevel"/>
    <w:tmpl w:val="0D8E458A"/>
    <w:lvl w:ilvl="0" w:tplc="4A8E78BA">
      <w:start w:val="8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hint="default"/>
        <w:spacing w:val="1"/>
        <w:sz w:val="16"/>
        <w:szCs w:val="16"/>
      </w:rPr>
    </w:lvl>
    <w:lvl w:ilvl="1" w:tplc="ED50DB52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868894CC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3" w:tplc="C0ECCAC8">
      <w:start w:val="1"/>
      <w:numFmt w:val="bullet"/>
      <w:lvlText w:val="•"/>
      <w:lvlJc w:val="left"/>
      <w:pPr>
        <w:ind w:left="2665" w:hanging="360"/>
      </w:pPr>
      <w:rPr>
        <w:rFonts w:hint="default"/>
      </w:rPr>
    </w:lvl>
    <w:lvl w:ilvl="4" w:tplc="057E1F34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5" w:tplc="52DACE5C">
      <w:start w:val="1"/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4470FDA4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7" w:tplc="108AE36E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8" w:tplc="97D08076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</w:abstractNum>
  <w:abstractNum w:abstractNumId="1">
    <w:nsid w:val="04165CA1"/>
    <w:multiLevelType w:val="hybridMultilevel"/>
    <w:tmpl w:val="875EAB0E"/>
    <w:lvl w:ilvl="0" w:tplc="BF386044">
      <w:start w:val="1"/>
      <w:numFmt w:val="lowerLetter"/>
      <w:lvlText w:val="%1)"/>
      <w:lvlJc w:val="left"/>
      <w:pPr>
        <w:ind w:left="992" w:hanging="245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A6081F06">
      <w:start w:val="1"/>
      <w:numFmt w:val="bullet"/>
      <w:lvlText w:val="•"/>
      <w:lvlJc w:val="left"/>
      <w:pPr>
        <w:ind w:left="1942" w:hanging="245"/>
      </w:pPr>
      <w:rPr>
        <w:rFonts w:hint="default"/>
      </w:rPr>
    </w:lvl>
    <w:lvl w:ilvl="2" w:tplc="98209470">
      <w:start w:val="1"/>
      <w:numFmt w:val="bullet"/>
      <w:lvlText w:val="•"/>
      <w:lvlJc w:val="left"/>
      <w:pPr>
        <w:ind w:left="2893" w:hanging="245"/>
      </w:pPr>
      <w:rPr>
        <w:rFonts w:hint="default"/>
      </w:rPr>
    </w:lvl>
    <w:lvl w:ilvl="3" w:tplc="F1389D54">
      <w:start w:val="1"/>
      <w:numFmt w:val="bullet"/>
      <w:lvlText w:val="•"/>
      <w:lvlJc w:val="left"/>
      <w:pPr>
        <w:ind w:left="3844" w:hanging="245"/>
      </w:pPr>
      <w:rPr>
        <w:rFonts w:hint="default"/>
      </w:rPr>
    </w:lvl>
    <w:lvl w:ilvl="4" w:tplc="485EACE4">
      <w:start w:val="1"/>
      <w:numFmt w:val="bullet"/>
      <w:lvlText w:val="•"/>
      <w:lvlJc w:val="left"/>
      <w:pPr>
        <w:ind w:left="4795" w:hanging="245"/>
      </w:pPr>
      <w:rPr>
        <w:rFonts w:hint="default"/>
      </w:rPr>
    </w:lvl>
    <w:lvl w:ilvl="5" w:tplc="5D003042">
      <w:start w:val="1"/>
      <w:numFmt w:val="bullet"/>
      <w:lvlText w:val="•"/>
      <w:lvlJc w:val="left"/>
      <w:pPr>
        <w:ind w:left="5746" w:hanging="245"/>
      </w:pPr>
      <w:rPr>
        <w:rFonts w:hint="default"/>
      </w:rPr>
    </w:lvl>
    <w:lvl w:ilvl="6" w:tplc="C4D251EC">
      <w:start w:val="1"/>
      <w:numFmt w:val="bullet"/>
      <w:lvlText w:val="•"/>
      <w:lvlJc w:val="left"/>
      <w:pPr>
        <w:ind w:left="6696" w:hanging="245"/>
      </w:pPr>
      <w:rPr>
        <w:rFonts w:hint="default"/>
      </w:rPr>
    </w:lvl>
    <w:lvl w:ilvl="7" w:tplc="2E7CD980">
      <w:start w:val="1"/>
      <w:numFmt w:val="bullet"/>
      <w:lvlText w:val="•"/>
      <w:lvlJc w:val="left"/>
      <w:pPr>
        <w:ind w:left="7647" w:hanging="245"/>
      </w:pPr>
      <w:rPr>
        <w:rFonts w:hint="default"/>
      </w:rPr>
    </w:lvl>
    <w:lvl w:ilvl="8" w:tplc="B700083E">
      <w:start w:val="1"/>
      <w:numFmt w:val="bullet"/>
      <w:lvlText w:val="•"/>
      <w:lvlJc w:val="left"/>
      <w:pPr>
        <w:ind w:left="8598" w:hanging="245"/>
      </w:pPr>
      <w:rPr>
        <w:rFonts w:hint="default"/>
      </w:rPr>
    </w:lvl>
  </w:abstractNum>
  <w:abstractNum w:abstractNumId="2">
    <w:nsid w:val="044622A3"/>
    <w:multiLevelType w:val="hybridMultilevel"/>
    <w:tmpl w:val="F0CC4694"/>
    <w:lvl w:ilvl="0" w:tplc="30A48816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DD079C8">
      <w:start w:val="1"/>
      <w:numFmt w:val="bullet"/>
      <w:lvlText w:val="•"/>
      <w:lvlJc w:val="left"/>
      <w:pPr>
        <w:ind w:left="1500" w:hanging="240"/>
      </w:pPr>
      <w:rPr>
        <w:rFonts w:hint="default"/>
      </w:rPr>
    </w:lvl>
    <w:lvl w:ilvl="2" w:tplc="4E9C30A0">
      <w:start w:val="1"/>
      <w:numFmt w:val="bullet"/>
      <w:lvlText w:val="•"/>
      <w:lvlJc w:val="left"/>
      <w:pPr>
        <w:ind w:left="2500" w:hanging="240"/>
      </w:pPr>
      <w:rPr>
        <w:rFonts w:hint="default"/>
      </w:rPr>
    </w:lvl>
    <w:lvl w:ilvl="3" w:tplc="ED1A939A">
      <w:start w:val="1"/>
      <w:numFmt w:val="bullet"/>
      <w:lvlText w:val="•"/>
      <w:lvlJc w:val="left"/>
      <w:pPr>
        <w:ind w:left="3500" w:hanging="240"/>
      </w:pPr>
      <w:rPr>
        <w:rFonts w:hint="default"/>
      </w:rPr>
    </w:lvl>
    <w:lvl w:ilvl="4" w:tplc="1ECCC7D2">
      <w:start w:val="1"/>
      <w:numFmt w:val="bullet"/>
      <w:lvlText w:val="•"/>
      <w:lvlJc w:val="left"/>
      <w:pPr>
        <w:ind w:left="4500" w:hanging="240"/>
      </w:pPr>
      <w:rPr>
        <w:rFonts w:hint="default"/>
      </w:rPr>
    </w:lvl>
    <w:lvl w:ilvl="5" w:tplc="7FFC617E">
      <w:start w:val="1"/>
      <w:numFmt w:val="bullet"/>
      <w:lvlText w:val="•"/>
      <w:lvlJc w:val="left"/>
      <w:pPr>
        <w:ind w:left="5500" w:hanging="240"/>
      </w:pPr>
      <w:rPr>
        <w:rFonts w:hint="default"/>
      </w:rPr>
    </w:lvl>
    <w:lvl w:ilvl="6" w:tplc="975E9BF4">
      <w:start w:val="1"/>
      <w:numFmt w:val="bullet"/>
      <w:lvlText w:val="•"/>
      <w:lvlJc w:val="left"/>
      <w:pPr>
        <w:ind w:left="6500" w:hanging="240"/>
      </w:pPr>
      <w:rPr>
        <w:rFonts w:hint="default"/>
      </w:rPr>
    </w:lvl>
    <w:lvl w:ilvl="7" w:tplc="65A2560C">
      <w:start w:val="1"/>
      <w:numFmt w:val="bullet"/>
      <w:lvlText w:val="•"/>
      <w:lvlJc w:val="left"/>
      <w:pPr>
        <w:ind w:left="7500" w:hanging="240"/>
      </w:pPr>
      <w:rPr>
        <w:rFonts w:hint="default"/>
      </w:rPr>
    </w:lvl>
    <w:lvl w:ilvl="8" w:tplc="61AA0E12">
      <w:start w:val="1"/>
      <w:numFmt w:val="bullet"/>
      <w:lvlText w:val="•"/>
      <w:lvlJc w:val="left"/>
      <w:pPr>
        <w:ind w:left="8500" w:hanging="240"/>
      </w:pPr>
      <w:rPr>
        <w:rFonts w:hint="default"/>
      </w:rPr>
    </w:lvl>
  </w:abstractNum>
  <w:abstractNum w:abstractNumId="3">
    <w:nsid w:val="05D624EB"/>
    <w:multiLevelType w:val="hybridMultilevel"/>
    <w:tmpl w:val="245E8C58"/>
    <w:lvl w:ilvl="0" w:tplc="AF08409A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F7CD3A6">
      <w:start w:val="1"/>
      <w:numFmt w:val="bullet"/>
      <w:lvlText w:val="•"/>
      <w:lvlJc w:val="left"/>
      <w:pPr>
        <w:ind w:left="1500" w:hanging="240"/>
      </w:pPr>
      <w:rPr>
        <w:rFonts w:hint="default"/>
      </w:rPr>
    </w:lvl>
    <w:lvl w:ilvl="2" w:tplc="3A1227D2">
      <w:start w:val="1"/>
      <w:numFmt w:val="bullet"/>
      <w:lvlText w:val="•"/>
      <w:lvlJc w:val="left"/>
      <w:pPr>
        <w:ind w:left="2500" w:hanging="240"/>
      </w:pPr>
      <w:rPr>
        <w:rFonts w:hint="default"/>
      </w:rPr>
    </w:lvl>
    <w:lvl w:ilvl="3" w:tplc="EDA8DA2E">
      <w:start w:val="1"/>
      <w:numFmt w:val="bullet"/>
      <w:lvlText w:val="•"/>
      <w:lvlJc w:val="left"/>
      <w:pPr>
        <w:ind w:left="3500" w:hanging="240"/>
      </w:pPr>
      <w:rPr>
        <w:rFonts w:hint="default"/>
      </w:rPr>
    </w:lvl>
    <w:lvl w:ilvl="4" w:tplc="B778F434">
      <w:start w:val="1"/>
      <w:numFmt w:val="bullet"/>
      <w:lvlText w:val="•"/>
      <w:lvlJc w:val="left"/>
      <w:pPr>
        <w:ind w:left="4500" w:hanging="240"/>
      </w:pPr>
      <w:rPr>
        <w:rFonts w:hint="default"/>
      </w:rPr>
    </w:lvl>
    <w:lvl w:ilvl="5" w:tplc="157ECFA6">
      <w:start w:val="1"/>
      <w:numFmt w:val="bullet"/>
      <w:lvlText w:val="•"/>
      <w:lvlJc w:val="left"/>
      <w:pPr>
        <w:ind w:left="5500" w:hanging="240"/>
      </w:pPr>
      <w:rPr>
        <w:rFonts w:hint="default"/>
      </w:rPr>
    </w:lvl>
    <w:lvl w:ilvl="6" w:tplc="C770BCF6">
      <w:start w:val="1"/>
      <w:numFmt w:val="bullet"/>
      <w:lvlText w:val="•"/>
      <w:lvlJc w:val="left"/>
      <w:pPr>
        <w:ind w:left="6500" w:hanging="240"/>
      </w:pPr>
      <w:rPr>
        <w:rFonts w:hint="default"/>
      </w:rPr>
    </w:lvl>
    <w:lvl w:ilvl="7" w:tplc="A3C8C20E">
      <w:start w:val="1"/>
      <w:numFmt w:val="bullet"/>
      <w:lvlText w:val="•"/>
      <w:lvlJc w:val="left"/>
      <w:pPr>
        <w:ind w:left="7500" w:hanging="240"/>
      </w:pPr>
      <w:rPr>
        <w:rFonts w:hint="default"/>
      </w:rPr>
    </w:lvl>
    <w:lvl w:ilvl="8" w:tplc="073616C6">
      <w:start w:val="1"/>
      <w:numFmt w:val="bullet"/>
      <w:lvlText w:val="•"/>
      <w:lvlJc w:val="left"/>
      <w:pPr>
        <w:ind w:left="8500" w:hanging="240"/>
      </w:pPr>
      <w:rPr>
        <w:rFonts w:hint="default"/>
      </w:rPr>
    </w:lvl>
  </w:abstractNum>
  <w:abstractNum w:abstractNumId="4">
    <w:nsid w:val="08315F59"/>
    <w:multiLevelType w:val="hybridMultilevel"/>
    <w:tmpl w:val="5C127CCA"/>
    <w:lvl w:ilvl="0" w:tplc="D3CCB2CE">
      <w:start w:val="1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hint="default"/>
        <w:spacing w:val="1"/>
        <w:sz w:val="16"/>
        <w:szCs w:val="16"/>
      </w:rPr>
    </w:lvl>
    <w:lvl w:ilvl="1" w:tplc="3762F156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0B864EFA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3" w:tplc="33523F72">
      <w:start w:val="1"/>
      <w:numFmt w:val="bullet"/>
      <w:lvlText w:val="•"/>
      <w:lvlJc w:val="left"/>
      <w:pPr>
        <w:ind w:left="2665" w:hanging="360"/>
      </w:pPr>
      <w:rPr>
        <w:rFonts w:hint="default"/>
      </w:rPr>
    </w:lvl>
    <w:lvl w:ilvl="4" w:tplc="4F168D50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5" w:tplc="D21AA918">
      <w:start w:val="1"/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A1A01B7C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7" w:tplc="A524F716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8" w:tplc="A53A4B46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</w:abstractNum>
  <w:abstractNum w:abstractNumId="5">
    <w:nsid w:val="0987203E"/>
    <w:multiLevelType w:val="hybridMultilevel"/>
    <w:tmpl w:val="470CEC6A"/>
    <w:lvl w:ilvl="0" w:tplc="3B0EF12E">
      <w:start w:val="4"/>
      <w:numFmt w:val="lowerRoman"/>
      <w:lvlText w:val="%1."/>
      <w:lvlJc w:val="left"/>
      <w:pPr>
        <w:ind w:left="1172" w:hanging="720"/>
        <w:jc w:val="left"/>
      </w:pPr>
      <w:rPr>
        <w:rFonts w:ascii="Times New Roman" w:eastAsia="Times New Roman" w:hAnsi="Times New Roman" w:hint="default"/>
        <w:sz w:val="16"/>
        <w:szCs w:val="16"/>
      </w:rPr>
    </w:lvl>
    <w:lvl w:ilvl="1" w:tplc="36D26546">
      <w:start w:val="1"/>
      <w:numFmt w:val="bullet"/>
      <w:lvlText w:val="•"/>
      <w:lvlJc w:val="left"/>
      <w:pPr>
        <w:ind w:left="1754" w:hanging="720"/>
      </w:pPr>
      <w:rPr>
        <w:rFonts w:hint="default"/>
      </w:rPr>
    </w:lvl>
    <w:lvl w:ilvl="2" w:tplc="A48ABB92">
      <w:start w:val="1"/>
      <w:numFmt w:val="bullet"/>
      <w:lvlText w:val="•"/>
      <w:lvlJc w:val="left"/>
      <w:pPr>
        <w:ind w:left="2335" w:hanging="720"/>
      </w:pPr>
      <w:rPr>
        <w:rFonts w:hint="default"/>
      </w:rPr>
    </w:lvl>
    <w:lvl w:ilvl="3" w:tplc="84369BB6">
      <w:start w:val="1"/>
      <w:numFmt w:val="bullet"/>
      <w:lvlText w:val="•"/>
      <w:lvlJc w:val="left"/>
      <w:pPr>
        <w:ind w:left="2917" w:hanging="720"/>
      </w:pPr>
      <w:rPr>
        <w:rFonts w:hint="default"/>
      </w:rPr>
    </w:lvl>
    <w:lvl w:ilvl="4" w:tplc="44329A3A">
      <w:start w:val="1"/>
      <w:numFmt w:val="bullet"/>
      <w:lvlText w:val="•"/>
      <w:lvlJc w:val="left"/>
      <w:pPr>
        <w:ind w:left="3499" w:hanging="720"/>
      </w:pPr>
      <w:rPr>
        <w:rFonts w:hint="default"/>
      </w:rPr>
    </w:lvl>
    <w:lvl w:ilvl="5" w:tplc="521C5122">
      <w:start w:val="1"/>
      <w:numFmt w:val="bullet"/>
      <w:lvlText w:val="•"/>
      <w:lvlJc w:val="left"/>
      <w:pPr>
        <w:ind w:left="4080" w:hanging="720"/>
      </w:pPr>
      <w:rPr>
        <w:rFonts w:hint="default"/>
      </w:rPr>
    </w:lvl>
    <w:lvl w:ilvl="6" w:tplc="D9121EB0">
      <w:start w:val="1"/>
      <w:numFmt w:val="bullet"/>
      <w:lvlText w:val="•"/>
      <w:lvlJc w:val="left"/>
      <w:pPr>
        <w:ind w:left="4662" w:hanging="720"/>
      </w:pPr>
      <w:rPr>
        <w:rFonts w:hint="default"/>
      </w:rPr>
    </w:lvl>
    <w:lvl w:ilvl="7" w:tplc="B9E661D4">
      <w:start w:val="1"/>
      <w:numFmt w:val="bullet"/>
      <w:lvlText w:val="•"/>
      <w:lvlJc w:val="left"/>
      <w:pPr>
        <w:ind w:left="5244" w:hanging="720"/>
      </w:pPr>
      <w:rPr>
        <w:rFonts w:hint="default"/>
      </w:rPr>
    </w:lvl>
    <w:lvl w:ilvl="8" w:tplc="63EE1122">
      <w:start w:val="1"/>
      <w:numFmt w:val="bullet"/>
      <w:lvlText w:val="•"/>
      <w:lvlJc w:val="left"/>
      <w:pPr>
        <w:ind w:left="5825" w:hanging="720"/>
      </w:pPr>
      <w:rPr>
        <w:rFonts w:hint="default"/>
      </w:rPr>
    </w:lvl>
  </w:abstractNum>
  <w:abstractNum w:abstractNumId="6">
    <w:nsid w:val="0A870827"/>
    <w:multiLevelType w:val="hybridMultilevel"/>
    <w:tmpl w:val="D996EF7C"/>
    <w:lvl w:ilvl="0" w:tplc="FC560396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0C243B6C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2FFE8ED2">
      <w:start w:val="1"/>
      <w:numFmt w:val="bullet"/>
      <w:lvlText w:val="•"/>
      <w:lvlJc w:val="left"/>
      <w:pPr>
        <w:ind w:left="2788" w:hanging="360"/>
      </w:pPr>
      <w:rPr>
        <w:rFonts w:hint="default"/>
      </w:rPr>
    </w:lvl>
    <w:lvl w:ilvl="3" w:tplc="94E0C19E">
      <w:start w:val="1"/>
      <w:numFmt w:val="bullet"/>
      <w:lvlText w:val="•"/>
      <w:lvlJc w:val="left"/>
      <w:pPr>
        <w:ind w:left="3752" w:hanging="360"/>
      </w:pPr>
      <w:rPr>
        <w:rFonts w:hint="default"/>
      </w:rPr>
    </w:lvl>
    <w:lvl w:ilvl="4" w:tplc="73DC415E">
      <w:start w:val="1"/>
      <w:numFmt w:val="bullet"/>
      <w:lvlText w:val="•"/>
      <w:lvlJc w:val="left"/>
      <w:pPr>
        <w:ind w:left="4716" w:hanging="360"/>
      </w:pPr>
      <w:rPr>
        <w:rFonts w:hint="default"/>
      </w:rPr>
    </w:lvl>
    <w:lvl w:ilvl="5" w:tplc="3D86CD36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29A62524">
      <w:start w:val="1"/>
      <w:numFmt w:val="bullet"/>
      <w:lvlText w:val="•"/>
      <w:lvlJc w:val="left"/>
      <w:pPr>
        <w:ind w:left="6644" w:hanging="360"/>
      </w:pPr>
      <w:rPr>
        <w:rFonts w:hint="default"/>
      </w:rPr>
    </w:lvl>
    <w:lvl w:ilvl="7" w:tplc="17544BAE">
      <w:start w:val="1"/>
      <w:numFmt w:val="bullet"/>
      <w:lvlText w:val="•"/>
      <w:lvlJc w:val="left"/>
      <w:pPr>
        <w:ind w:left="7608" w:hanging="360"/>
      </w:pPr>
      <w:rPr>
        <w:rFonts w:hint="default"/>
      </w:rPr>
    </w:lvl>
    <w:lvl w:ilvl="8" w:tplc="9FCE25CC">
      <w:start w:val="1"/>
      <w:numFmt w:val="bullet"/>
      <w:lvlText w:val="•"/>
      <w:lvlJc w:val="left"/>
      <w:pPr>
        <w:ind w:left="8572" w:hanging="360"/>
      </w:pPr>
      <w:rPr>
        <w:rFonts w:hint="default"/>
      </w:rPr>
    </w:lvl>
  </w:abstractNum>
  <w:abstractNum w:abstractNumId="7">
    <w:nsid w:val="108C0B5D"/>
    <w:multiLevelType w:val="hybridMultilevel"/>
    <w:tmpl w:val="1CEE4AD0"/>
    <w:lvl w:ilvl="0" w:tplc="7FBCAE1E">
      <w:start w:val="1"/>
      <w:numFmt w:val="bullet"/>
      <w:lvlText w:val=""/>
      <w:lvlJc w:val="left"/>
      <w:pPr>
        <w:ind w:left="139" w:hanging="708"/>
      </w:pPr>
      <w:rPr>
        <w:rFonts w:ascii="Symbol" w:eastAsia="Symbol" w:hAnsi="Symbol" w:hint="default"/>
        <w:w w:val="99"/>
        <w:sz w:val="24"/>
        <w:szCs w:val="24"/>
      </w:rPr>
    </w:lvl>
    <w:lvl w:ilvl="1" w:tplc="42C01C4E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4B789596">
      <w:start w:val="1"/>
      <w:numFmt w:val="bullet"/>
      <w:lvlText w:val="•"/>
      <w:lvlJc w:val="left"/>
      <w:pPr>
        <w:ind w:left="1220" w:hanging="360"/>
      </w:pPr>
      <w:rPr>
        <w:rFonts w:hint="default"/>
      </w:rPr>
    </w:lvl>
    <w:lvl w:ilvl="3" w:tplc="29366BA2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4" w:tplc="B5B67448">
      <w:start w:val="1"/>
      <w:numFmt w:val="bullet"/>
      <w:lvlText w:val="•"/>
      <w:lvlJc w:val="left"/>
      <w:pPr>
        <w:ind w:left="3540" w:hanging="360"/>
      </w:pPr>
      <w:rPr>
        <w:rFonts w:hint="default"/>
      </w:rPr>
    </w:lvl>
    <w:lvl w:ilvl="5" w:tplc="73F61462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6" w:tplc="2FE61A6C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7" w:tplc="2460CF00">
      <w:start w:val="1"/>
      <w:numFmt w:val="bullet"/>
      <w:lvlText w:val="•"/>
      <w:lvlJc w:val="left"/>
      <w:pPr>
        <w:ind w:left="7020" w:hanging="360"/>
      </w:pPr>
      <w:rPr>
        <w:rFonts w:hint="default"/>
      </w:rPr>
    </w:lvl>
    <w:lvl w:ilvl="8" w:tplc="EA2E697E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8">
    <w:nsid w:val="12324DF4"/>
    <w:multiLevelType w:val="hybridMultilevel"/>
    <w:tmpl w:val="AAD2CB00"/>
    <w:lvl w:ilvl="0" w:tplc="3ED259A8">
      <w:start w:val="1"/>
      <w:numFmt w:val="decimal"/>
      <w:lvlText w:val="(%1)"/>
      <w:lvlJc w:val="left"/>
      <w:pPr>
        <w:ind w:left="898" w:hanging="250"/>
        <w:jc w:val="left"/>
      </w:pPr>
      <w:rPr>
        <w:rFonts w:ascii="Tahoma" w:eastAsia="Tahoma" w:hAnsi="Tahoma" w:hint="default"/>
        <w:b/>
        <w:bCs/>
        <w:spacing w:val="1"/>
        <w:w w:val="102"/>
        <w:sz w:val="11"/>
        <w:szCs w:val="11"/>
      </w:rPr>
    </w:lvl>
    <w:lvl w:ilvl="1" w:tplc="075C9A78">
      <w:start w:val="1"/>
      <w:numFmt w:val="bullet"/>
      <w:lvlText w:val="•"/>
      <w:lvlJc w:val="left"/>
      <w:pPr>
        <w:ind w:left="1858" w:hanging="250"/>
      </w:pPr>
      <w:rPr>
        <w:rFonts w:hint="default"/>
      </w:rPr>
    </w:lvl>
    <w:lvl w:ilvl="2" w:tplc="91D2CEC4">
      <w:start w:val="1"/>
      <w:numFmt w:val="bullet"/>
      <w:lvlText w:val="•"/>
      <w:lvlJc w:val="left"/>
      <w:pPr>
        <w:ind w:left="2818" w:hanging="250"/>
      </w:pPr>
      <w:rPr>
        <w:rFonts w:hint="default"/>
      </w:rPr>
    </w:lvl>
    <w:lvl w:ilvl="3" w:tplc="E8EAE85A">
      <w:start w:val="1"/>
      <w:numFmt w:val="bullet"/>
      <w:lvlText w:val="•"/>
      <w:lvlJc w:val="left"/>
      <w:pPr>
        <w:ind w:left="3778" w:hanging="250"/>
      </w:pPr>
      <w:rPr>
        <w:rFonts w:hint="default"/>
      </w:rPr>
    </w:lvl>
    <w:lvl w:ilvl="4" w:tplc="4B8C8CEA">
      <w:start w:val="1"/>
      <w:numFmt w:val="bullet"/>
      <w:lvlText w:val="•"/>
      <w:lvlJc w:val="left"/>
      <w:pPr>
        <w:ind w:left="4739" w:hanging="250"/>
      </w:pPr>
      <w:rPr>
        <w:rFonts w:hint="default"/>
      </w:rPr>
    </w:lvl>
    <w:lvl w:ilvl="5" w:tplc="4F283ABC">
      <w:start w:val="1"/>
      <w:numFmt w:val="bullet"/>
      <w:lvlText w:val="•"/>
      <w:lvlJc w:val="left"/>
      <w:pPr>
        <w:ind w:left="5699" w:hanging="250"/>
      </w:pPr>
      <w:rPr>
        <w:rFonts w:hint="default"/>
      </w:rPr>
    </w:lvl>
    <w:lvl w:ilvl="6" w:tplc="D0FA7F82">
      <w:start w:val="1"/>
      <w:numFmt w:val="bullet"/>
      <w:lvlText w:val="•"/>
      <w:lvlJc w:val="left"/>
      <w:pPr>
        <w:ind w:left="6659" w:hanging="250"/>
      </w:pPr>
      <w:rPr>
        <w:rFonts w:hint="default"/>
      </w:rPr>
    </w:lvl>
    <w:lvl w:ilvl="7" w:tplc="4336EE64">
      <w:start w:val="1"/>
      <w:numFmt w:val="bullet"/>
      <w:lvlText w:val="•"/>
      <w:lvlJc w:val="left"/>
      <w:pPr>
        <w:ind w:left="7619" w:hanging="250"/>
      </w:pPr>
      <w:rPr>
        <w:rFonts w:hint="default"/>
      </w:rPr>
    </w:lvl>
    <w:lvl w:ilvl="8" w:tplc="F75C503A">
      <w:start w:val="1"/>
      <w:numFmt w:val="bullet"/>
      <w:lvlText w:val="•"/>
      <w:lvlJc w:val="left"/>
      <w:pPr>
        <w:ind w:left="8579" w:hanging="250"/>
      </w:pPr>
      <w:rPr>
        <w:rFonts w:hint="default"/>
      </w:rPr>
    </w:lvl>
  </w:abstractNum>
  <w:abstractNum w:abstractNumId="9">
    <w:nsid w:val="18C7305F"/>
    <w:multiLevelType w:val="hybridMultilevel"/>
    <w:tmpl w:val="D3F846D2"/>
    <w:lvl w:ilvl="0" w:tplc="4954A5B2">
      <w:start w:val="6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hint="default"/>
        <w:spacing w:val="1"/>
        <w:sz w:val="16"/>
        <w:szCs w:val="16"/>
      </w:rPr>
    </w:lvl>
    <w:lvl w:ilvl="1" w:tplc="40CE8E58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473C3CEA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3" w:tplc="3CAC138A">
      <w:start w:val="1"/>
      <w:numFmt w:val="bullet"/>
      <w:lvlText w:val="•"/>
      <w:lvlJc w:val="left"/>
      <w:pPr>
        <w:ind w:left="2665" w:hanging="360"/>
      </w:pPr>
      <w:rPr>
        <w:rFonts w:hint="default"/>
      </w:rPr>
    </w:lvl>
    <w:lvl w:ilvl="4" w:tplc="F2182EEE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5" w:tplc="BB66B60E">
      <w:start w:val="1"/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C7849F0C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7" w:tplc="FCBA385A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8" w:tplc="20769684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</w:abstractNum>
  <w:abstractNum w:abstractNumId="10">
    <w:nsid w:val="214A556C"/>
    <w:multiLevelType w:val="multilevel"/>
    <w:tmpl w:val="4B9E42A6"/>
    <w:lvl w:ilvl="0">
      <w:start w:val="6"/>
      <w:numFmt w:val="decimal"/>
      <w:lvlText w:val="%1"/>
      <w:lvlJc w:val="left"/>
      <w:pPr>
        <w:ind w:left="56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0" w:hanging="42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0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11">
    <w:nsid w:val="268C77EB"/>
    <w:multiLevelType w:val="hybridMultilevel"/>
    <w:tmpl w:val="7B143C96"/>
    <w:lvl w:ilvl="0" w:tplc="B1C0BA3A">
      <w:start w:val="11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hint="default"/>
        <w:spacing w:val="1"/>
        <w:sz w:val="16"/>
        <w:szCs w:val="16"/>
      </w:rPr>
    </w:lvl>
    <w:lvl w:ilvl="1" w:tplc="C70EE458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C9B26CD0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3" w:tplc="EE06E708">
      <w:start w:val="1"/>
      <w:numFmt w:val="bullet"/>
      <w:lvlText w:val="•"/>
      <w:lvlJc w:val="left"/>
      <w:pPr>
        <w:ind w:left="2665" w:hanging="360"/>
      </w:pPr>
      <w:rPr>
        <w:rFonts w:hint="default"/>
      </w:rPr>
    </w:lvl>
    <w:lvl w:ilvl="4" w:tplc="D9C057AA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5" w:tplc="727EB74A">
      <w:start w:val="1"/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49664CC6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7" w:tplc="C08686B8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8" w:tplc="A72CAFCC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</w:abstractNum>
  <w:abstractNum w:abstractNumId="12">
    <w:nsid w:val="2A4E3289"/>
    <w:multiLevelType w:val="hybridMultilevel"/>
    <w:tmpl w:val="BD14292E"/>
    <w:lvl w:ilvl="0" w:tplc="17FCA630">
      <w:start w:val="4"/>
      <w:numFmt w:val="decimal"/>
      <w:lvlText w:val="%1"/>
      <w:lvlJc w:val="left"/>
      <w:pPr>
        <w:ind w:left="140" w:hanging="116"/>
        <w:jc w:val="left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F2D47690">
      <w:start w:val="1"/>
      <w:numFmt w:val="bullet"/>
      <w:lvlText w:val="•"/>
      <w:lvlJc w:val="left"/>
      <w:pPr>
        <w:ind w:left="1176" w:hanging="116"/>
      </w:pPr>
      <w:rPr>
        <w:rFonts w:hint="default"/>
      </w:rPr>
    </w:lvl>
    <w:lvl w:ilvl="2" w:tplc="EE0AB726">
      <w:start w:val="1"/>
      <w:numFmt w:val="bullet"/>
      <w:lvlText w:val="•"/>
      <w:lvlJc w:val="left"/>
      <w:pPr>
        <w:ind w:left="2212" w:hanging="116"/>
      </w:pPr>
      <w:rPr>
        <w:rFonts w:hint="default"/>
      </w:rPr>
    </w:lvl>
    <w:lvl w:ilvl="3" w:tplc="A870433A">
      <w:start w:val="1"/>
      <w:numFmt w:val="bullet"/>
      <w:lvlText w:val="•"/>
      <w:lvlJc w:val="left"/>
      <w:pPr>
        <w:ind w:left="3248" w:hanging="116"/>
      </w:pPr>
      <w:rPr>
        <w:rFonts w:hint="default"/>
      </w:rPr>
    </w:lvl>
    <w:lvl w:ilvl="4" w:tplc="82D25350">
      <w:start w:val="1"/>
      <w:numFmt w:val="bullet"/>
      <w:lvlText w:val="•"/>
      <w:lvlJc w:val="left"/>
      <w:pPr>
        <w:ind w:left="4284" w:hanging="116"/>
      </w:pPr>
      <w:rPr>
        <w:rFonts w:hint="default"/>
      </w:rPr>
    </w:lvl>
    <w:lvl w:ilvl="5" w:tplc="8B024830">
      <w:start w:val="1"/>
      <w:numFmt w:val="bullet"/>
      <w:lvlText w:val="•"/>
      <w:lvlJc w:val="left"/>
      <w:pPr>
        <w:ind w:left="5320" w:hanging="116"/>
      </w:pPr>
      <w:rPr>
        <w:rFonts w:hint="default"/>
      </w:rPr>
    </w:lvl>
    <w:lvl w:ilvl="6" w:tplc="BE207148">
      <w:start w:val="1"/>
      <w:numFmt w:val="bullet"/>
      <w:lvlText w:val="•"/>
      <w:lvlJc w:val="left"/>
      <w:pPr>
        <w:ind w:left="6356" w:hanging="116"/>
      </w:pPr>
      <w:rPr>
        <w:rFonts w:hint="default"/>
      </w:rPr>
    </w:lvl>
    <w:lvl w:ilvl="7" w:tplc="76FC32B0">
      <w:start w:val="1"/>
      <w:numFmt w:val="bullet"/>
      <w:lvlText w:val="•"/>
      <w:lvlJc w:val="left"/>
      <w:pPr>
        <w:ind w:left="7392" w:hanging="116"/>
      </w:pPr>
      <w:rPr>
        <w:rFonts w:hint="default"/>
      </w:rPr>
    </w:lvl>
    <w:lvl w:ilvl="8" w:tplc="F3743064">
      <w:start w:val="1"/>
      <w:numFmt w:val="bullet"/>
      <w:lvlText w:val="•"/>
      <w:lvlJc w:val="left"/>
      <w:pPr>
        <w:ind w:left="8428" w:hanging="116"/>
      </w:pPr>
      <w:rPr>
        <w:rFonts w:hint="default"/>
      </w:rPr>
    </w:lvl>
  </w:abstractNum>
  <w:abstractNum w:abstractNumId="13">
    <w:nsid w:val="2EAC3B1E"/>
    <w:multiLevelType w:val="hybridMultilevel"/>
    <w:tmpl w:val="6B7A8DDA"/>
    <w:lvl w:ilvl="0" w:tplc="8E3651D4">
      <w:start w:val="1"/>
      <w:numFmt w:val="bullet"/>
      <w:lvlText w:val="•"/>
      <w:lvlJc w:val="left"/>
      <w:pPr>
        <w:ind w:left="140" w:hanging="16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1CCCB4C">
      <w:start w:val="1"/>
      <w:numFmt w:val="bullet"/>
      <w:lvlText w:val="•"/>
      <w:lvlJc w:val="left"/>
      <w:pPr>
        <w:ind w:left="1176" w:hanging="166"/>
      </w:pPr>
      <w:rPr>
        <w:rFonts w:hint="default"/>
      </w:rPr>
    </w:lvl>
    <w:lvl w:ilvl="2" w:tplc="B7EEB036">
      <w:start w:val="1"/>
      <w:numFmt w:val="bullet"/>
      <w:lvlText w:val="•"/>
      <w:lvlJc w:val="left"/>
      <w:pPr>
        <w:ind w:left="2212" w:hanging="166"/>
      </w:pPr>
      <w:rPr>
        <w:rFonts w:hint="default"/>
      </w:rPr>
    </w:lvl>
    <w:lvl w:ilvl="3" w:tplc="7960ECD6">
      <w:start w:val="1"/>
      <w:numFmt w:val="bullet"/>
      <w:lvlText w:val="•"/>
      <w:lvlJc w:val="left"/>
      <w:pPr>
        <w:ind w:left="3248" w:hanging="166"/>
      </w:pPr>
      <w:rPr>
        <w:rFonts w:hint="default"/>
      </w:rPr>
    </w:lvl>
    <w:lvl w:ilvl="4" w:tplc="52C2468C">
      <w:start w:val="1"/>
      <w:numFmt w:val="bullet"/>
      <w:lvlText w:val="•"/>
      <w:lvlJc w:val="left"/>
      <w:pPr>
        <w:ind w:left="4284" w:hanging="166"/>
      </w:pPr>
      <w:rPr>
        <w:rFonts w:hint="default"/>
      </w:rPr>
    </w:lvl>
    <w:lvl w:ilvl="5" w:tplc="F85A536E">
      <w:start w:val="1"/>
      <w:numFmt w:val="bullet"/>
      <w:lvlText w:val="•"/>
      <w:lvlJc w:val="left"/>
      <w:pPr>
        <w:ind w:left="5320" w:hanging="166"/>
      </w:pPr>
      <w:rPr>
        <w:rFonts w:hint="default"/>
      </w:rPr>
    </w:lvl>
    <w:lvl w:ilvl="6" w:tplc="186AF76A">
      <w:start w:val="1"/>
      <w:numFmt w:val="bullet"/>
      <w:lvlText w:val="•"/>
      <w:lvlJc w:val="left"/>
      <w:pPr>
        <w:ind w:left="6356" w:hanging="166"/>
      </w:pPr>
      <w:rPr>
        <w:rFonts w:hint="default"/>
      </w:rPr>
    </w:lvl>
    <w:lvl w:ilvl="7" w:tplc="3E8A9578">
      <w:start w:val="1"/>
      <w:numFmt w:val="bullet"/>
      <w:lvlText w:val="•"/>
      <w:lvlJc w:val="left"/>
      <w:pPr>
        <w:ind w:left="7392" w:hanging="166"/>
      </w:pPr>
      <w:rPr>
        <w:rFonts w:hint="default"/>
      </w:rPr>
    </w:lvl>
    <w:lvl w:ilvl="8" w:tplc="C15C8CEE">
      <w:start w:val="1"/>
      <w:numFmt w:val="bullet"/>
      <w:lvlText w:val="•"/>
      <w:lvlJc w:val="left"/>
      <w:pPr>
        <w:ind w:left="8428" w:hanging="166"/>
      </w:pPr>
      <w:rPr>
        <w:rFonts w:hint="default"/>
      </w:rPr>
    </w:lvl>
  </w:abstractNum>
  <w:abstractNum w:abstractNumId="14">
    <w:nsid w:val="30F90039"/>
    <w:multiLevelType w:val="hybridMultilevel"/>
    <w:tmpl w:val="800479E2"/>
    <w:lvl w:ilvl="0" w:tplc="708AFFC4">
      <w:start w:val="1"/>
      <w:numFmt w:val="bullet"/>
      <w:lvlText w:val="-"/>
      <w:lvlJc w:val="left"/>
      <w:pPr>
        <w:ind w:left="1580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16ADBA8">
      <w:start w:val="1"/>
      <w:numFmt w:val="bullet"/>
      <w:lvlText w:val="•"/>
      <w:lvlJc w:val="left"/>
      <w:pPr>
        <w:ind w:left="2472" w:hanging="360"/>
      </w:pPr>
      <w:rPr>
        <w:rFonts w:hint="default"/>
      </w:rPr>
    </w:lvl>
    <w:lvl w:ilvl="2" w:tplc="61965294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3" w:tplc="74405628">
      <w:start w:val="1"/>
      <w:numFmt w:val="bullet"/>
      <w:lvlText w:val="•"/>
      <w:lvlJc w:val="left"/>
      <w:pPr>
        <w:ind w:left="4256" w:hanging="360"/>
      </w:pPr>
      <w:rPr>
        <w:rFonts w:hint="default"/>
      </w:rPr>
    </w:lvl>
    <w:lvl w:ilvl="4" w:tplc="BDAE716E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5" w:tplc="F6141632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6" w:tplc="F260EEA0">
      <w:start w:val="1"/>
      <w:numFmt w:val="bullet"/>
      <w:lvlText w:val="•"/>
      <w:lvlJc w:val="left"/>
      <w:pPr>
        <w:ind w:left="6932" w:hanging="360"/>
      </w:pPr>
      <w:rPr>
        <w:rFonts w:hint="default"/>
      </w:rPr>
    </w:lvl>
    <w:lvl w:ilvl="7" w:tplc="39CCB14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  <w:lvl w:ilvl="8" w:tplc="562C6492">
      <w:start w:val="1"/>
      <w:numFmt w:val="bullet"/>
      <w:lvlText w:val="•"/>
      <w:lvlJc w:val="left"/>
      <w:pPr>
        <w:ind w:left="8716" w:hanging="360"/>
      </w:pPr>
      <w:rPr>
        <w:rFonts w:hint="default"/>
      </w:rPr>
    </w:lvl>
  </w:abstractNum>
  <w:abstractNum w:abstractNumId="15">
    <w:nsid w:val="32594EC2"/>
    <w:multiLevelType w:val="multilevel"/>
    <w:tmpl w:val="67D4B6B4"/>
    <w:lvl w:ilvl="0">
      <w:start w:val="74"/>
      <w:numFmt w:val="decimal"/>
      <w:lvlText w:val="%1"/>
      <w:lvlJc w:val="left"/>
      <w:pPr>
        <w:ind w:left="680" w:hanging="5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54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644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2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6" w:hanging="540"/>
      </w:pPr>
      <w:rPr>
        <w:rFonts w:hint="default"/>
      </w:rPr>
    </w:lvl>
  </w:abstractNum>
  <w:abstractNum w:abstractNumId="16">
    <w:nsid w:val="36272A3B"/>
    <w:multiLevelType w:val="multilevel"/>
    <w:tmpl w:val="937C8084"/>
    <w:lvl w:ilvl="0">
      <w:start w:val="1"/>
      <w:numFmt w:val="decimal"/>
      <w:lvlText w:val="%1."/>
      <w:lvlJc w:val="left"/>
      <w:pPr>
        <w:ind w:left="140" w:hanging="300"/>
        <w:jc w:val="left"/>
      </w:pPr>
      <w:rPr>
        <w:rFonts w:hint="default"/>
        <w:shadow/>
      </w:rPr>
    </w:lvl>
    <w:lvl w:ilvl="1">
      <w:start w:val="1"/>
      <w:numFmt w:val="decimal"/>
      <w:lvlText w:val="%1.%2"/>
      <w:lvlJc w:val="left"/>
      <w:pPr>
        <w:ind w:left="139" w:hanging="36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991" w:hanging="264"/>
        <w:jc w:val="left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180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9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7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6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3" w:hanging="264"/>
      </w:pPr>
      <w:rPr>
        <w:rFonts w:hint="default"/>
      </w:rPr>
    </w:lvl>
  </w:abstractNum>
  <w:abstractNum w:abstractNumId="17">
    <w:nsid w:val="380C5BA7"/>
    <w:multiLevelType w:val="multilevel"/>
    <w:tmpl w:val="EA0EA584"/>
    <w:lvl w:ilvl="0">
      <w:start w:val="51"/>
      <w:numFmt w:val="decimal"/>
      <w:lvlText w:val="%1"/>
      <w:lvlJc w:val="left"/>
      <w:pPr>
        <w:ind w:left="680" w:hanging="5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54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66" w:hanging="219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162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0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9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7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5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3" w:hanging="219"/>
      </w:pPr>
      <w:rPr>
        <w:rFonts w:hint="default"/>
      </w:rPr>
    </w:lvl>
  </w:abstractNum>
  <w:abstractNum w:abstractNumId="18">
    <w:nsid w:val="39A120EC"/>
    <w:multiLevelType w:val="multilevel"/>
    <w:tmpl w:val="401CD03C"/>
    <w:lvl w:ilvl="0">
      <w:start w:val="3"/>
      <w:numFmt w:val="decimal"/>
      <w:lvlText w:val="%1"/>
      <w:lvlJc w:val="left"/>
      <w:pPr>
        <w:ind w:left="56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0" w:hanging="42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619" w:hanging="480"/>
        <w:jc w:val="left"/>
      </w:pPr>
      <w:rPr>
        <w:rFonts w:hint="default"/>
        <w:u w:val="thick" w:color="000000"/>
      </w:rPr>
    </w:lvl>
    <w:lvl w:ilvl="3">
      <w:start w:val="1"/>
      <w:numFmt w:val="lowerLetter"/>
      <w:lvlText w:val="%4)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4.%5)"/>
      <w:lvlJc w:val="left"/>
      <w:pPr>
        <w:ind w:left="500" w:hanging="483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3614" w:hanging="4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1" w:hanging="4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8" w:hanging="4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483"/>
      </w:pPr>
      <w:rPr>
        <w:rFonts w:hint="default"/>
      </w:rPr>
    </w:lvl>
  </w:abstractNum>
  <w:abstractNum w:abstractNumId="19">
    <w:nsid w:val="3AF75A71"/>
    <w:multiLevelType w:val="multilevel"/>
    <w:tmpl w:val="4B1AA5C0"/>
    <w:lvl w:ilvl="0">
      <w:start w:val="20"/>
      <w:numFmt w:val="decimal"/>
      <w:lvlText w:val="%1"/>
      <w:lvlJc w:val="left"/>
      <w:pPr>
        <w:ind w:left="620" w:hanging="4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0" w:hanging="48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96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4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2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8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6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4" w:hanging="480"/>
      </w:pPr>
      <w:rPr>
        <w:rFonts w:hint="default"/>
      </w:rPr>
    </w:lvl>
  </w:abstractNum>
  <w:abstractNum w:abstractNumId="20">
    <w:nsid w:val="3C0E27CA"/>
    <w:multiLevelType w:val="hybridMultilevel"/>
    <w:tmpl w:val="5FAEFDE6"/>
    <w:lvl w:ilvl="0" w:tplc="EABAA402">
      <w:start w:val="1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hint="default"/>
        <w:spacing w:val="1"/>
        <w:sz w:val="16"/>
        <w:szCs w:val="16"/>
      </w:rPr>
    </w:lvl>
    <w:lvl w:ilvl="1" w:tplc="48600972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C7C45FD4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3" w:tplc="DE68DD4A">
      <w:start w:val="1"/>
      <w:numFmt w:val="bullet"/>
      <w:lvlText w:val="•"/>
      <w:lvlJc w:val="left"/>
      <w:pPr>
        <w:ind w:left="2665" w:hanging="360"/>
      </w:pPr>
      <w:rPr>
        <w:rFonts w:hint="default"/>
      </w:rPr>
    </w:lvl>
    <w:lvl w:ilvl="4" w:tplc="20689D0C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5" w:tplc="70E21BDE">
      <w:start w:val="1"/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8E6075FC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7" w:tplc="B400D3BA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8" w:tplc="28D4CEEE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</w:abstractNum>
  <w:abstractNum w:abstractNumId="21">
    <w:nsid w:val="3FA42829"/>
    <w:multiLevelType w:val="hybridMultilevel"/>
    <w:tmpl w:val="D8E8E006"/>
    <w:lvl w:ilvl="0" w:tplc="F87C78CE">
      <w:start w:val="1"/>
      <w:numFmt w:val="decimal"/>
      <w:lvlText w:val="%1."/>
      <w:lvlJc w:val="left"/>
      <w:pPr>
        <w:ind w:left="92" w:hanging="168"/>
        <w:jc w:val="left"/>
      </w:pPr>
      <w:rPr>
        <w:rFonts w:ascii="Times New Roman" w:eastAsia="Times New Roman" w:hAnsi="Times New Roman" w:hint="default"/>
        <w:spacing w:val="1"/>
        <w:sz w:val="16"/>
        <w:szCs w:val="16"/>
      </w:rPr>
    </w:lvl>
    <w:lvl w:ilvl="1" w:tplc="DCBA57BA">
      <w:start w:val="1"/>
      <w:numFmt w:val="lowerRoman"/>
      <w:lvlText w:val="%2."/>
      <w:lvlJc w:val="left"/>
      <w:pPr>
        <w:ind w:left="1172" w:hanging="720"/>
        <w:jc w:val="left"/>
      </w:pPr>
      <w:rPr>
        <w:rFonts w:ascii="Times New Roman" w:eastAsia="Times New Roman" w:hAnsi="Times New Roman" w:hint="default"/>
        <w:sz w:val="16"/>
        <w:szCs w:val="16"/>
      </w:rPr>
    </w:lvl>
    <w:lvl w:ilvl="2" w:tplc="FE6C3D1E">
      <w:start w:val="1"/>
      <w:numFmt w:val="bullet"/>
      <w:lvlText w:val="•"/>
      <w:lvlJc w:val="left"/>
      <w:pPr>
        <w:ind w:left="1818" w:hanging="720"/>
      </w:pPr>
      <w:rPr>
        <w:rFonts w:hint="default"/>
      </w:rPr>
    </w:lvl>
    <w:lvl w:ilvl="3" w:tplc="3C341D4A">
      <w:start w:val="1"/>
      <w:numFmt w:val="bullet"/>
      <w:lvlText w:val="•"/>
      <w:lvlJc w:val="left"/>
      <w:pPr>
        <w:ind w:left="2465" w:hanging="720"/>
      </w:pPr>
      <w:rPr>
        <w:rFonts w:hint="default"/>
      </w:rPr>
    </w:lvl>
    <w:lvl w:ilvl="4" w:tplc="E98AFDB0">
      <w:start w:val="1"/>
      <w:numFmt w:val="bullet"/>
      <w:lvlText w:val="•"/>
      <w:lvlJc w:val="left"/>
      <w:pPr>
        <w:ind w:left="3111" w:hanging="720"/>
      </w:pPr>
      <w:rPr>
        <w:rFonts w:hint="default"/>
      </w:rPr>
    </w:lvl>
    <w:lvl w:ilvl="5" w:tplc="D1A64BC6">
      <w:start w:val="1"/>
      <w:numFmt w:val="bullet"/>
      <w:lvlText w:val="•"/>
      <w:lvlJc w:val="left"/>
      <w:pPr>
        <w:ind w:left="3757" w:hanging="720"/>
      </w:pPr>
      <w:rPr>
        <w:rFonts w:hint="default"/>
      </w:rPr>
    </w:lvl>
    <w:lvl w:ilvl="6" w:tplc="38DE0712">
      <w:start w:val="1"/>
      <w:numFmt w:val="bullet"/>
      <w:lvlText w:val="•"/>
      <w:lvlJc w:val="left"/>
      <w:pPr>
        <w:ind w:left="4404" w:hanging="720"/>
      </w:pPr>
      <w:rPr>
        <w:rFonts w:hint="default"/>
      </w:rPr>
    </w:lvl>
    <w:lvl w:ilvl="7" w:tplc="9DC4E53A">
      <w:start w:val="1"/>
      <w:numFmt w:val="bullet"/>
      <w:lvlText w:val="•"/>
      <w:lvlJc w:val="left"/>
      <w:pPr>
        <w:ind w:left="5050" w:hanging="720"/>
      </w:pPr>
      <w:rPr>
        <w:rFonts w:hint="default"/>
      </w:rPr>
    </w:lvl>
    <w:lvl w:ilvl="8" w:tplc="7DDE1C7E">
      <w:start w:val="1"/>
      <w:numFmt w:val="bullet"/>
      <w:lvlText w:val="•"/>
      <w:lvlJc w:val="left"/>
      <w:pPr>
        <w:ind w:left="5696" w:hanging="720"/>
      </w:pPr>
      <w:rPr>
        <w:rFonts w:hint="default"/>
      </w:rPr>
    </w:lvl>
  </w:abstractNum>
  <w:abstractNum w:abstractNumId="22">
    <w:nsid w:val="44A07F90"/>
    <w:multiLevelType w:val="multilevel"/>
    <w:tmpl w:val="2DC408E6"/>
    <w:lvl w:ilvl="0">
      <w:start w:val="37"/>
      <w:numFmt w:val="decimal"/>
      <w:lvlText w:val="%1"/>
      <w:lvlJc w:val="left"/>
      <w:pPr>
        <w:ind w:left="680" w:hanging="5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54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208" w:hanging="528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272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5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0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2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5" w:hanging="528"/>
      </w:pPr>
      <w:rPr>
        <w:rFonts w:hint="default"/>
      </w:rPr>
    </w:lvl>
  </w:abstractNum>
  <w:abstractNum w:abstractNumId="23">
    <w:nsid w:val="45A63F69"/>
    <w:multiLevelType w:val="hybridMultilevel"/>
    <w:tmpl w:val="D2409D08"/>
    <w:lvl w:ilvl="0" w:tplc="C826D66A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F9CAC34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E16218CE">
      <w:start w:val="1"/>
      <w:numFmt w:val="bullet"/>
      <w:lvlText w:val="•"/>
      <w:lvlJc w:val="left"/>
      <w:pPr>
        <w:ind w:left="2788" w:hanging="360"/>
      </w:pPr>
      <w:rPr>
        <w:rFonts w:hint="default"/>
      </w:rPr>
    </w:lvl>
    <w:lvl w:ilvl="3" w:tplc="F6746DC2">
      <w:start w:val="1"/>
      <w:numFmt w:val="bullet"/>
      <w:lvlText w:val="•"/>
      <w:lvlJc w:val="left"/>
      <w:pPr>
        <w:ind w:left="3752" w:hanging="360"/>
      </w:pPr>
      <w:rPr>
        <w:rFonts w:hint="default"/>
      </w:rPr>
    </w:lvl>
    <w:lvl w:ilvl="4" w:tplc="40545F78">
      <w:start w:val="1"/>
      <w:numFmt w:val="bullet"/>
      <w:lvlText w:val="•"/>
      <w:lvlJc w:val="left"/>
      <w:pPr>
        <w:ind w:left="4716" w:hanging="360"/>
      </w:pPr>
      <w:rPr>
        <w:rFonts w:hint="default"/>
      </w:rPr>
    </w:lvl>
    <w:lvl w:ilvl="5" w:tplc="F808F75A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D520C568">
      <w:start w:val="1"/>
      <w:numFmt w:val="bullet"/>
      <w:lvlText w:val="•"/>
      <w:lvlJc w:val="left"/>
      <w:pPr>
        <w:ind w:left="6644" w:hanging="360"/>
      </w:pPr>
      <w:rPr>
        <w:rFonts w:hint="default"/>
      </w:rPr>
    </w:lvl>
    <w:lvl w:ilvl="7" w:tplc="A0543D12">
      <w:start w:val="1"/>
      <w:numFmt w:val="bullet"/>
      <w:lvlText w:val="•"/>
      <w:lvlJc w:val="left"/>
      <w:pPr>
        <w:ind w:left="7608" w:hanging="360"/>
      </w:pPr>
      <w:rPr>
        <w:rFonts w:hint="default"/>
      </w:rPr>
    </w:lvl>
    <w:lvl w:ilvl="8" w:tplc="577C8BE2">
      <w:start w:val="1"/>
      <w:numFmt w:val="bullet"/>
      <w:lvlText w:val="•"/>
      <w:lvlJc w:val="left"/>
      <w:pPr>
        <w:ind w:left="8572" w:hanging="360"/>
      </w:pPr>
      <w:rPr>
        <w:rFonts w:hint="default"/>
      </w:rPr>
    </w:lvl>
  </w:abstractNum>
  <w:abstractNum w:abstractNumId="24">
    <w:nsid w:val="45CE2039"/>
    <w:multiLevelType w:val="hybridMultilevel"/>
    <w:tmpl w:val="B24218D6"/>
    <w:lvl w:ilvl="0" w:tplc="429EF38E">
      <w:start w:val="1"/>
      <w:numFmt w:val="decimal"/>
      <w:lvlText w:val="%1."/>
      <w:lvlJc w:val="left"/>
      <w:pPr>
        <w:ind w:left="740"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DA80908">
      <w:start w:val="1"/>
      <w:numFmt w:val="bullet"/>
      <w:lvlText w:val="•"/>
      <w:lvlJc w:val="left"/>
      <w:pPr>
        <w:ind w:left="1716" w:hanging="240"/>
      </w:pPr>
      <w:rPr>
        <w:rFonts w:hint="default"/>
      </w:rPr>
    </w:lvl>
    <w:lvl w:ilvl="2" w:tplc="BD969766">
      <w:start w:val="1"/>
      <w:numFmt w:val="bullet"/>
      <w:lvlText w:val="•"/>
      <w:lvlJc w:val="left"/>
      <w:pPr>
        <w:ind w:left="2692" w:hanging="240"/>
      </w:pPr>
      <w:rPr>
        <w:rFonts w:hint="default"/>
      </w:rPr>
    </w:lvl>
    <w:lvl w:ilvl="3" w:tplc="B73275EA">
      <w:start w:val="1"/>
      <w:numFmt w:val="bullet"/>
      <w:lvlText w:val="•"/>
      <w:lvlJc w:val="left"/>
      <w:pPr>
        <w:ind w:left="3668" w:hanging="240"/>
      </w:pPr>
      <w:rPr>
        <w:rFonts w:hint="default"/>
      </w:rPr>
    </w:lvl>
    <w:lvl w:ilvl="4" w:tplc="F0069C02">
      <w:start w:val="1"/>
      <w:numFmt w:val="bullet"/>
      <w:lvlText w:val="•"/>
      <w:lvlJc w:val="left"/>
      <w:pPr>
        <w:ind w:left="4644" w:hanging="240"/>
      </w:pPr>
      <w:rPr>
        <w:rFonts w:hint="default"/>
      </w:rPr>
    </w:lvl>
    <w:lvl w:ilvl="5" w:tplc="6ED4224E">
      <w:start w:val="1"/>
      <w:numFmt w:val="bullet"/>
      <w:lvlText w:val="•"/>
      <w:lvlJc w:val="left"/>
      <w:pPr>
        <w:ind w:left="5620" w:hanging="240"/>
      </w:pPr>
      <w:rPr>
        <w:rFonts w:hint="default"/>
      </w:rPr>
    </w:lvl>
    <w:lvl w:ilvl="6" w:tplc="85B01244">
      <w:start w:val="1"/>
      <w:numFmt w:val="bullet"/>
      <w:lvlText w:val="•"/>
      <w:lvlJc w:val="left"/>
      <w:pPr>
        <w:ind w:left="6596" w:hanging="240"/>
      </w:pPr>
      <w:rPr>
        <w:rFonts w:hint="default"/>
      </w:rPr>
    </w:lvl>
    <w:lvl w:ilvl="7" w:tplc="373AF32A">
      <w:start w:val="1"/>
      <w:numFmt w:val="bullet"/>
      <w:lvlText w:val="•"/>
      <w:lvlJc w:val="left"/>
      <w:pPr>
        <w:ind w:left="7572" w:hanging="240"/>
      </w:pPr>
      <w:rPr>
        <w:rFonts w:hint="default"/>
      </w:rPr>
    </w:lvl>
    <w:lvl w:ilvl="8" w:tplc="3098C1F2">
      <w:start w:val="1"/>
      <w:numFmt w:val="bullet"/>
      <w:lvlText w:val="•"/>
      <w:lvlJc w:val="left"/>
      <w:pPr>
        <w:ind w:left="8548" w:hanging="240"/>
      </w:pPr>
      <w:rPr>
        <w:rFonts w:hint="default"/>
      </w:rPr>
    </w:lvl>
  </w:abstractNum>
  <w:abstractNum w:abstractNumId="25">
    <w:nsid w:val="4F442CCD"/>
    <w:multiLevelType w:val="hybridMultilevel"/>
    <w:tmpl w:val="F24260C2"/>
    <w:lvl w:ilvl="0" w:tplc="7B303E9C">
      <w:start w:val="13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hint="default"/>
        <w:spacing w:val="1"/>
        <w:sz w:val="16"/>
        <w:szCs w:val="16"/>
      </w:rPr>
    </w:lvl>
    <w:lvl w:ilvl="1" w:tplc="59243CE2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0FE2C7E2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3" w:tplc="DE6C608C">
      <w:start w:val="1"/>
      <w:numFmt w:val="bullet"/>
      <w:lvlText w:val="•"/>
      <w:lvlJc w:val="left"/>
      <w:pPr>
        <w:ind w:left="2665" w:hanging="360"/>
      </w:pPr>
      <w:rPr>
        <w:rFonts w:hint="default"/>
      </w:rPr>
    </w:lvl>
    <w:lvl w:ilvl="4" w:tplc="3E1644E2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5" w:tplc="E69C77F2">
      <w:start w:val="1"/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21CC192E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7" w:tplc="79DA0262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8" w:tplc="A86820A2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</w:abstractNum>
  <w:abstractNum w:abstractNumId="26">
    <w:nsid w:val="58201A23"/>
    <w:multiLevelType w:val="hybridMultilevel"/>
    <w:tmpl w:val="C8143720"/>
    <w:lvl w:ilvl="0" w:tplc="2D58104E">
      <w:start w:val="1"/>
      <w:numFmt w:val="lowerLetter"/>
      <w:lvlText w:val="%1)"/>
      <w:lvlJc w:val="left"/>
      <w:pPr>
        <w:ind w:left="452" w:hanging="166"/>
        <w:jc w:val="left"/>
      </w:pPr>
      <w:rPr>
        <w:rFonts w:ascii="Times New Roman" w:eastAsia="Times New Roman" w:hAnsi="Times New Roman" w:hint="default"/>
        <w:sz w:val="16"/>
        <w:szCs w:val="16"/>
      </w:rPr>
    </w:lvl>
    <w:lvl w:ilvl="1" w:tplc="0658A0CE">
      <w:start w:val="1"/>
      <w:numFmt w:val="bullet"/>
      <w:lvlText w:val="•"/>
      <w:lvlJc w:val="left"/>
      <w:pPr>
        <w:ind w:left="1106" w:hanging="166"/>
      </w:pPr>
      <w:rPr>
        <w:rFonts w:hint="default"/>
      </w:rPr>
    </w:lvl>
    <w:lvl w:ilvl="2" w:tplc="6C44EF32">
      <w:start w:val="1"/>
      <w:numFmt w:val="bullet"/>
      <w:lvlText w:val="•"/>
      <w:lvlJc w:val="left"/>
      <w:pPr>
        <w:ind w:left="1759" w:hanging="166"/>
      </w:pPr>
      <w:rPr>
        <w:rFonts w:hint="default"/>
      </w:rPr>
    </w:lvl>
    <w:lvl w:ilvl="3" w:tplc="DC729A6E">
      <w:start w:val="1"/>
      <w:numFmt w:val="bullet"/>
      <w:lvlText w:val="•"/>
      <w:lvlJc w:val="left"/>
      <w:pPr>
        <w:ind w:left="2413" w:hanging="166"/>
      </w:pPr>
      <w:rPr>
        <w:rFonts w:hint="default"/>
      </w:rPr>
    </w:lvl>
    <w:lvl w:ilvl="4" w:tplc="0C7AFBFC">
      <w:start w:val="1"/>
      <w:numFmt w:val="bullet"/>
      <w:lvlText w:val="•"/>
      <w:lvlJc w:val="left"/>
      <w:pPr>
        <w:ind w:left="3067" w:hanging="166"/>
      </w:pPr>
      <w:rPr>
        <w:rFonts w:hint="default"/>
      </w:rPr>
    </w:lvl>
    <w:lvl w:ilvl="5" w:tplc="966081E2">
      <w:start w:val="1"/>
      <w:numFmt w:val="bullet"/>
      <w:lvlText w:val="•"/>
      <w:lvlJc w:val="left"/>
      <w:pPr>
        <w:ind w:left="3720" w:hanging="166"/>
      </w:pPr>
      <w:rPr>
        <w:rFonts w:hint="default"/>
      </w:rPr>
    </w:lvl>
    <w:lvl w:ilvl="6" w:tplc="32B80F44">
      <w:start w:val="1"/>
      <w:numFmt w:val="bullet"/>
      <w:lvlText w:val="•"/>
      <w:lvlJc w:val="left"/>
      <w:pPr>
        <w:ind w:left="4374" w:hanging="166"/>
      </w:pPr>
      <w:rPr>
        <w:rFonts w:hint="default"/>
      </w:rPr>
    </w:lvl>
    <w:lvl w:ilvl="7" w:tplc="E59E69F6">
      <w:start w:val="1"/>
      <w:numFmt w:val="bullet"/>
      <w:lvlText w:val="•"/>
      <w:lvlJc w:val="left"/>
      <w:pPr>
        <w:ind w:left="5028" w:hanging="166"/>
      </w:pPr>
      <w:rPr>
        <w:rFonts w:hint="default"/>
      </w:rPr>
    </w:lvl>
    <w:lvl w:ilvl="8" w:tplc="8DA6B1EA">
      <w:start w:val="1"/>
      <w:numFmt w:val="bullet"/>
      <w:lvlText w:val="•"/>
      <w:lvlJc w:val="left"/>
      <w:pPr>
        <w:ind w:left="5681" w:hanging="166"/>
      </w:pPr>
      <w:rPr>
        <w:rFonts w:hint="default"/>
      </w:rPr>
    </w:lvl>
  </w:abstractNum>
  <w:abstractNum w:abstractNumId="27">
    <w:nsid w:val="5FF754AD"/>
    <w:multiLevelType w:val="hybridMultilevel"/>
    <w:tmpl w:val="67B03690"/>
    <w:lvl w:ilvl="0" w:tplc="859E70DE">
      <w:start w:val="1"/>
      <w:numFmt w:val="lowerLetter"/>
      <w:lvlText w:val="%1)"/>
      <w:lvlJc w:val="left"/>
      <w:pPr>
        <w:ind w:left="452" w:hanging="166"/>
        <w:jc w:val="left"/>
      </w:pPr>
      <w:rPr>
        <w:rFonts w:ascii="Times New Roman" w:eastAsia="Times New Roman" w:hAnsi="Times New Roman" w:hint="default"/>
        <w:sz w:val="16"/>
        <w:szCs w:val="16"/>
      </w:rPr>
    </w:lvl>
    <w:lvl w:ilvl="1" w:tplc="89701790">
      <w:start w:val="1"/>
      <w:numFmt w:val="bullet"/>
      <w:lvlText w:val="•"/>
      <w:lvlJc w:val="left"/>
      <w:pPr>
        <w:ind w:left="1106" w:hanging="166"/>
      </w:pPr>
      <w:rPr>
        <w:rFonts w:hint="default"/>
      </w:rPr>
    </w:lvl>
    <w:lvl w:ilvl="2" w:tplc="32148DCA">
      <w:start w:val="1"/>
      <w:numFmt w:val="bullet"/>
      <w:lvlText w:val="•"/>
      <w:lvlJc w:val="left"/>
      <w:pPr>
        <w:ind w:left="1759" w:hanging="166"/>
      </w:pPr>
      <w:rPr>
        <w:rFonts w:hint="default"/>
      </w:rPr>
    </w:lvl>
    <w:lvl w:ilvl="3" w:tplc="FFAAE71A">
      <w:start w:val="1"/>
      <w:numFmt w:val="bullet"/>
      <w:lvlText w:val="•"/>
      <w:lvlJc w:val="left"/>
      <w:pPr>
        <w:ind w:left="2413" w:hanging="166"/>
      </w:pPr>
      <w:rPr>
        <w:rFonts w:hint="default"/>
      </w:rPr>
    </w:lvl>
    <w:lvl w:ilvl="4" w:tplc="55307EDE">
      <w:start w:val="1"/>
      <w:numFmt w:val="bullet"/>
      <w:lvlText w:val="•"/>
      <w:lvlJc w:val="left"/>
      <w:pPr>
        <w:ind w:left="3067" w:hanging="166"/>
      </w:pPr>
      <w:rPr>
        <w:rFonts w:hint="default"/>
      </w:rPr>
    </w:lvl>
    <w:lvl w:ilvl="5" w:tplc="8F2889A4">
      <w:start w:val="1"/>
      <w:numFmt w:val="bullet"/>
      <w:lvlText w:val="•"/>
      <w:lvlJc w:val="left"/>
      <w:pPr>
        <w:ind w:left="3720" w:hanging="166"/>
      </w:pPr>
      <w:rPr>
        <w:rFonts w:hint="default"/>
      </w:rPr>
    </w:lvl>
    <w:lvl w:ilvl="6" w:tplc="D71A8CA6">
      <w:start w:val="1"/>
      <w:numFmt w:val="bullet"/>
      <w:lvlText w:val="•"/>
      <w:lvlJc w:val="left"/>
      <w:pPr>
        <w:ind w:left="4374" w:hanging="166"/>
      </w:pPr>
      <w:rPr>
        <w:rFonts w:hint="default"/>
      </w:rPr>
    </w:lvl>
    <w:lvl w:ilvl="7" w:tplc="44D2B412">
      <w:start w:val="1"/>
      <w:numFmt w:val="bullet"/>
      <w:lvlText w:val="•"/>
      <w:lvlJc w:val="left"/>
      <w:pPr>
        <w:ind w:left="5028" w:hanging="166"/>
      </w:pPr>
      <w:rPr>
        <w:rFonts w:hint="default"/>
      </w:rPr>
    </w:lvl>
    <w:lvl w:ilvl="8" w:tplc="AC98B68E">
      <w:start w:val="1"/>
      <w:numFmt w:val="bullet"/>
      <w:lvlText w:val="•"/>
      <w:lvlJc w:val="left"/>
      <w:pPr>
        <w:ind w:left="5681" w:hanging="166"/>
      </w:pPr>
      <w:rPr>
        <w:rFonts w:hint="default"/>
      </w:rPr>
    </w:lvl>
  </w:abstractNum>
  <w:abstractNum w:abstractNumId="28">
    <w:nsid w:val="61A115CF"/>
    <w:multiLevelType w:val="hybridMultilevel"/>
    <w:tmpl w:val="A2F2BD7E"/>
    <w:lvl w:ilvl="0" w:tplc="41DE71C2">
      <w:start w:val="4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hint="default"/>
        <w:spacing w:val="1"/>
        <w:sz w:val="16"/>
        <w:szCs w:val="16"/>
      </w:rPr>
    </w:lvl>
    <w:lvl w:ilvl="1" w:tplc="9CE0A88E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D14A9048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3" w:tplc="9A46F098">
      <w:start w:val="1"/>
      <w:numFmt w:val="bullet"/>
      <w:lvlText w:val="•"/>
      <w:lvlJc w:val="left"/>
      <w:pPr>
        <w:ind w:left="2665" w:hanging="360"/>
      </w:pPr>
      <w:rPr>
        <w:rFonts w:hint="default"/>
      </w:rPr>
    </w:lvl>
    <w:lvl w:ilvl="4" w:tplc="94784696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5" w:tplc="56627C1A">
      <w:start w:val="1"/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5AB0ADB6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7" w:tplc="A87ACA74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8" w:tplc="48E618E0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</w:abstractNum>
  <w:abstractNum w:abstractNumId="29">
    <w:nsid w:val="6604737C"/>
    <w:multiLevelType w:val="hybridMultilevel"/>
    <w:tmpl w:val="6C5443B2"/>
    <w:lvl w:ilvl="0" w:tplc="83C0DD68">
      <w:start w:val="1"/>
      <w:numFmt w:val="bullet"/>
      <w:lvlText w:val=""/>
      <w:lvlJc w:val="left"/>
      <w:pPr>
        <w:ind w:left="1133" w:hanging="286"/>
      </w:pPr>
      <w:rPr>
        <w:rFonts w:ascii="Symbol" w:eastAsia="Symbol" w:hAnsi="Symbol" w:hint="default"/>
        <w:w w:val="99"/>
        <w:sz w:val="24"/>
        <w:szCs w:val="24"/>
      </w:rPr>
    </w:lvl>
    <w:lvl w:ilvl="1" w:tplc="7F22AEC6">
      <w:start w:val="1"/>
      <w:numFmt w:val="bullet"/>
      <w:lvlText w:val="•"/>
      <w:lvlJc w:val="left"/>
      <w:pPr>
        <w:ind w:left="2070" w:hanging="286"/>
      </w:pPr>
      <w:rPr>
        <w:rFonts w:hint="default"/>
      </w:rPr>
    </w:lvl>
    <w:lvl w:ilvl="2" w:tplc="6A467C88">
      <w:start w:val="1"/>
      <w:numFmt w:val="bullet"/>
      <w:lvlText w:val="•"/>
      <w:lvlJc w:val="left"/>
      <w:pPr>
        <w:ind w:left="3006" w:hanging="286"/>
      </w:pPr>
      <w:rPr>
        <w:rFonts w:hint="default"/>
      </w:rPr>
    </w:lvl>
    <w:lvl w:ilvl="3" w:tplc="D09C73B4">
      <w:start w:val="1"/>
      <w:numFmt w:val="bullet"/>
      <w:lvlText w:val="•"/>
      <w:lvlJc w:val="left"/>
      <w:pPr>
        <w:ind w:left="3943" w:hanging="286"/>
      </w:pPr>
      <w:rPr>
        <w:rFonts w:hint="default"/>
      </w:rPr>
    </w:lvl>
    <w:lvl w:ilvl="4" w:tplc="23782054">
      <w:start w:val="1"/>
      <w:numFmt w:val="bullet"/>
      <w:lvlText w:val="•"/>
      <w:lvlJc w:val="left"/>
      <w:pPr>
        <w:ind w:left="4880" w:hanging="286"/>
      </w:pPr>
      <w:rPr>
        <w:rFonts w:hint="default"/>
      </w:rPr>
    </w:lvl>
    <w:lvl w:ilvl="5" w:tplc="8DB4A650">
      <w:start w:val="1"/>
      <w:numFmt w:val="bullet"/>
      <w:lvlText w:val="•"/>
      <w:lvlJc w:val="left"/>
      <w:pPr>
        <w:ind w:left="5816" w:hanging="286"/>
      </w:pPr>
      <w:rPr>
        <w:rFonts w:hint="default"/>
      </w:rPr>
    </w:lvl>
    <w:lvl w:ilvl="6" w:tplc="CE681AA8">
      <w:start w:val="1"/>
      <w:numFmt w:val="bullet"/>
      <w:lvlText w:val="•"/>
      <w:lvlJc w:val="left"/>
      <w:pPr>
        <w:ind w:left="6753" w:hanging="286"/>
      </w:pPr>
      <w:rPr>
        <w:rFonts w:hint="default"/>
      </w:rPr>
    </w:lvl>
    <w:lvl w:ilvl="7" w:tplc="DD34BE92">
      <w:start w:val="1"/>
      <w:numFmt w:val="bullet"/>
      <w:lvlText w:val="•"/>
      <w:lvlJc w:val="left"/>
      <w:pPr>
        <w:ind w:left="7690" w:hanging="286"/>
      </w:pPr>
      <w:rPr>
        <w:rFonts w:hint="default"/>
      </w:rPr>
    </w:lvl>
    <w:lvl w:ilvl="8" w:tplc="631EE486">
      <w:start w:val="1"/>
      <w:numFmt w:val="bullet"/>
      <w:lvlText w:val="•"/>
      <w:lvlJc w:val="left"/>
      <w:pPr>
        <w:ind w:left="8626" w:hanging="286"/>
      </w:pPr>
      <w:rPr>
        <w:rFonts w:hint="default"/>
      </w:rPr>
    </w:lvl>
  </w:abstractNum>
  <w:abstractNum w:abstractNumId="30">
    <w:nsid w:val="6AC25003"/>
    <w:multiLevelType w:val="hybridMultilevel"/>
    <w:tmpl w:val="7F567424"/>
    <w:lvl w:ilvl="0" w:tplc="F9DAA1D0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304E9440">
      <w:start w:val="1"/>
      <w:numFmt w:val="bullet"/>
      <w:lvlText w:val=""/>
      <w:lvlJc w:val="left"/>
      <w:pPr>
        <w:ind w:left="1580" w:hanging="336"/>
      </w:pPr>
      <w:rPr>
        <w:rFonts w:ascii="Symbol" w:eastAsia="Symbol" w:hAnsi="Symbol" w:hint="default"/>
        <w:w w:val="99"/>
        <w:sz w:val="24"/>
        <w:szCs w:val="24"/>
      </w:rPr>
    </w:lvl>
    <w:lvl w:ilvl="2" w:tplc="09E4C88C">
      <w:start w:val="1"/>
      <w:numFmt w:val="bullet"/>
      <w:lvlText w:val="•"/>
      <w:lvlJc w:val="left"/>
      <w:pPr>
        <w:ind w:left="2571" w:hanging="336"/>
      </w:pPr>
      <w:rPr>
        <w:rFonts w:hint="default"/>
      </w:rPr>
    </w:lvl>
    <w:lvl w:ilvl="3" w:tplc="3532441A">
      <w:start w:val="1"/>
      <w:numFmt w:val="bullet"/>
      <w:lvlText w:val="•"/>
      <w:lvlJc w:val="left"/>
      <w:pPr>
        <w:ind w:left="3562" w:hanging="336"/>
      </w:pPr>
      <w:rPr>
        <w:rFonts w:hint="default"/>
      </w:rPr>
    </w:lvl>
    <w:lvl w:ilvl="4" w:tplc="2E92F9BE">
      <w:start w:val="1"/>
      <w:numFmt w:val="bullet"/>
      <w:lvlText w:val="•"/>
      <w:lvlJc w:val="left"/>
      <w:pPr>
        <w:ind w:left="4553" w:hanging="336"/>
      </w:pPr>
      <w:rPr>
        <w:rFonts w:hint="default"/>
      </w:rPr>
    </w:lvl>
    <w:lvl w:ilvl="5" w:tplc="9D36A7C6">
      <w:start w:val="1"/>
      <w:numFmt w:val="bullet"/>
      <w:lvlText w:val="•"/>
      <w:lvlJc w:val="left"/>
      <w:pPr>
        <w:ind w:left="5544" w:hanging="336"/>
      </w:pPr>
      <w:rPr>
        <w:rFonts w:hint="default"/>
      </w:rPr>
    </w:lvl>
    <w:lvl w:ilvl="6" w:tplc="06E24F44">
      <w:start w:val="1"/>
      <w:numFmt w:val="bullet"/>
      <w:lvlText w:val="•"/>
      <w:lvlJc w:val="left"/>
      <w:pPr>
        <w:ind w:left="6535" w:hanging="336"/>
      </w:pPr>
      <w:rPr>
        <w:rFonts w:hint="default"/>
      </w:rPr>
    </w:lvl>
    <w:lvl w:ilvl="7" w:tplc="6DCE0304">
      <w:start w:val="1"/>
      <w:numFmt w:val="bullet"/>
      <w:lvlText w:val="•"/>
      <w:lvlJc w:val="left"/>
      <w:pPr>
        <w:ind w:left="7526" w:hanging="336"/>
      </w:pPr>
      <w:rPr>
        <w:rFonts w:hint="default"/>
      </w:rPr>
    </w:lvl>
    <w:lvl w:ilvl="8" w:tplc="1A22DC56">
      <w:start w:val="1"/>
      <w:numFmt w:val="bullet"/>
      <w:lvlText w:val="•"/>
      <w:lvlJc w:val="left"/>
      <w:pPr>
        <w:ind w:left="8517" w:hanging="336"/>
      </w:pPr>
      <w:rPr>
        <w:rFonts w:hint="default"/>
      </w:rPr>
    </w:lvl>
  </w:abstractNum>
  <w:abstractNum w:abstractNumId="31">
    <w:nsid w:val="6D105111"/>
    <w:multiLevelType w:val="multilevel"/>
    <w:tmpl w:val="B9AC75D4"/>
    <w:lvl w:ilvl="0">
      <w:start w:val="5"/>
      <w:numFmt w:val="decimal"/>
      <w:lvlText w:val="%1"/>
      <w:lvlJc w:val="left"/>
      <w:pPr>
        <w:ind w:left="56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0" w:hanging="42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48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2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2" w:hanging="420"/>
      </w:pPr>
      <w:rPr>
        <w:rFonts w:hint="default"/>
      </w:rPr>
    </w:lvl>
  </w:abstractNum>
  <w:abstractNum w:abstractNumId="32">
    <w:nsid w:val="73A723C4"/>
    <w:multiLevelType w:val="multilevel"/>
    <w:tmpl w:val="B4D4A39E"/>
    <w:lvl w:ilvl="0">
      <w:start w:val="66"/>
      <w:numFmt w:val="decimal"/>
      <w:lvlText w:val="%1"/>
      <w:lvlJc w:val="left"/>
      <w:pPr>
        <w:ind w:left="694" w:hanging="55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4" w:hanging="555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500" w:hanging="245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87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2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2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1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0" w:hanging="245"/>
      </w:pPr>
      <w:rPr>
        <w:rFonts w:hint="default"/>
      </w:rPr>
    </w:lvl>
  </w:abstractNum>
  <w:abstractNum w:abstractNumId="33">
    <w:nsid w:val="78D431DD"/>
    <w:multiLevelType w:val="hybridMultilevel"/>
    <w:tmpl w:val="4E42CB0A"/>
    <w:lvl w:ilvl="0" w:tplc="B4DCE12C">
      <w:start w:val="4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hint="default"/>
        <w:spacing w:val="1"/>
        <w:sz w:val="16"/>
        <w:szCs w:val="16"/>
      </w:rPr>
    </w:lvl>
    <w:lvl w:ilvl="1" w:tplc="06D09ADC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81B6AAD6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3" w:tplc="813C6D42">
      <w:start w:val="1"/>
      <w:numFmt w:val="bullet"/>
      <w:lvlText w:val="•"/>
      <w:lvlJc w:val="left"/>
      <w:pPr>
        <w:ind w:left="2665" w:hanging="360"/>
      </w:pPr>
      <w:rPr>
        <w:rFonts w:hint="default"/>
      </w:rPr>
    </w:lvl>
    <w:lvl w:ilvl="4" w:tplc="12F4631C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5" w:tplc="A516E46C">
      <w:start w:val="1"/>
      <w:numFmt w:val="bullet"/>
      <w:lvlText w:val="•"/>
      <w:lvlJc w:val="left"/>
      <w:pPr>
        <w:ind w:left="3900" w:hanging="360"/>
      </w:pPr>
      <w:rPr>
        <w:rFonts w:hint="default"/>
      </w:rPr>
    </w:lvl>
    <w:lvl w:ilvl="6" w:tplc="A822964E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7" w:tplc="9CEEEEEC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8" w:tplc="97FC3ED4">
      <w:start w:val="1"/>
      <w:numFmt w:val="bullet"/>
      <w:lvlText w:val="•"/>
      <w:lvlJc w:val="left"/>
      <w:pPr>
        <w:ind w:left="5753" w:hanging="360"/>
      </w:pPr>
      <w:rPr>
        <w:rFonts w:hint="default"/>
      </w:rPr>
    </w:lvl>
  </w:abstractNum>
  <w:num w:numId="1">
    <w:abstractNumId w:val="15"/>
  </w:num>
  <w:num w:numId="2">
    <w:abstractNumId w:val="32"/>
  </w:num>
  <w:num w:numId="3">
    <w:abstractNumId w:val="17"/>
  </w:num>
  <w:num w:numId="4">
    <w:abstractNumId w:val="8"/>
  </w:num>
  <w:num w:numId="5">
    <w:abstractNumId w:val="6"/>
  </w:num>
  <w:num w:numId="6">
    <w:abstractNumId w:val="22"/>
  </w:num>
  <w:num w:numId="7">
    <w:abstractNumId w:val="19"/>
  </w:num>
  <w:num w:numId="8">
    <w:abstractNumId w:val="3"/>
  </w:num>
  <w:num w:numId="9">
    <w:abstractNumId w:val="5"/>
  </w:num>
  <w:num w:numId="10">
    <w:abstractNumId w:val="28"/>
  </w:num>
  <w:num w:numId="11">
    <w:abstractNumId w:val="25"/>
  </w:num>
  <w:num w:numId="12">
    <w:abstractNumId w:val="11"/>
  </w:num>
  <w:num w:numId="13">
    <w:abstractNumId w:val="27"/>
  </w:num>
  <w:num w:numId="14">
    <w:abstractNumId w:val="0"/>
  </w:num>
  <w:num w:numId="15">
    <w:abstractNumId w:val="24"/>
  </w:num>
  <w:num w:numId="16">
    <w:abstractNumId w:val="2"/>
  </w:num>
  <w:num w:numId="17">
    <w:abstractNumId w:val="10"/>
  </w:num>
  <w:num w:numId="18">
    <w:abstractNumId w:val="31"/>
  </w:num>
  <w:num w:numId="19">
    <w:abstractNumId w:val="13"/>
  </w:num>
  <w:num w:numId="20">
    <w:abstractNumId w:val="1"/>
  </w:num>
  <w:num w:numId="21">
    <w:abstractNumId w:val="23"/>
  </w:num>
  <w:num w:numId="22">
    <w:abstractNumId w:val="29"/>
  </w:num>
  <w:num w:numId="23">
    <w:abstractNumId w:val="18"/>
  </w:num>
  <w:num w:numId="24">
    <w:abstractNumId w:val="14"/>
  </w:num>
  <w:num w:numId="25">
    <w:abstractNumId w:val="30"/>
  </w:num>
  <w:num w:numId="26">
    <w:abstractNumId w:val="21"/>
  </w:num>
  <w:num w:numId="27">
    <w:abstractNumId w:val="20"/>
  </w:num>
  <w:num w:numId="28">
    <w:abstractNumId w:val="9"/>
  </w:num>
  <w:num w:numId="29">
    <w:abstractNumId w:val="33"/>
  </w:num>
  <w:num w:numId="30">
    <w:abstractNumId w:val="26"/>
  </w:num>
  <w:num w:numId="31">
    <w:abstractNumId w:val="4"/>
  </w:num>
  <w:num w:numId="32">
    <w:abstractNumId w:val="7"/>
  </w:num>
  <w:num w:numId="33">
    <w:abstractNumId w:val="16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,3,4,5,6,7,8,9,10,1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269F2"/>
    <w:rsid w:val="00002CD9"/>
    <w:rsid w:val="007269F2"/>
    <w:rsid w:val="007D3B09"/>
    <w:rsid w:val="009D72EA"/>
    <w:rsid w:val="00F42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72EA"/>
  </w:style>
  <w:style w:type="paragraph" w:styleId="Ttulo1">
    <w:name w:val="heading 1"/>
    <w:basedOn w:val="Normal"/>
    <w:uiPriority w:val="1"/>
    <w:qFormat/>
    <w:rsid w:val="009D72EA"/>
    <w:pPr>
      <w:spacing w:before="68"/>
      <w:ind w:left="14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009D72EA"/>
    <w:pPr>
      <w:ind w:left="14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Ttulo3">
    <w:name w:val="heading 3"/>
    <w:basedOn w:val="Normal"/>
    <w:uiPriority w:val="1"/>
    <w:qFormat/>
    <w:rsid w:val="009D72EA"/>
    <w:pPr>
      <w:ind w:left="140"/>
      <w:outlineLvl w:val="2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72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D72EA"/>
    <w:pPr>
      <w:ind w:left="140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  <w:rsid w:val="009D72EA"/>
  </w:style>
  <w:style w:type="paragraph" w:customStyle="1" w:styleId="TableParagraph">
    <w:name w:val="Table Paragraph"/>
    <w:basedOn w:val="Normal"/>
    <w:uiPriority w:val="1"/>
    <w:qFormat/>
    <w:rsid w:val="009D72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header" Target="header5.xml"/><Relationship Id="rId29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eader" Target="header6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28" Type="http://schemas.openxmlformats.org/officeDocument/2006/relationships/header" Target="header8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9.xml"/><Relationship Id="rId27" Type="http://schemas.openxmlformats.org/officeDocument/2006/relationships/footer" Target="footer1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45951</Words>
  <Characters>252733</Characters>
  <Application>Microsoft Office Word</Application>
  <DocSecurity>0</DocSecurity>
  <Lines>2106</Lines>
  <Paragraphs>596</Paragraphs>
  <ScaleCrop>false</ScaleCrop>
  <Company/>
  <LinksUpToDate>false</LinksUpToDate>
  <CharactersWithSpaces>298088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mzuñigaal</cp:lastModifiedBy>
  <cp:revision>3</cp:revision>
  <dcterms:created xsi:type="dcterms:W3CDTF">2019-05-23T22:04:00Z</dcterms:created>
  <dcterms:modified xsi:type="dcterms:W3CDTF">2019-05-23T22:04:00Z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LastSaved">
    <vt:filetime>2019-05-23T00:00:00Z</vt:filetime>
  </property>
</Properties>
</file>