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45" w:rsidRDefault="00B0704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B07045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045" w:rsidRDefault="000E3057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B07045" w:rsidRDefault="000E3057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045" w:rsidRDefault="000E3057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B07045" w:rsidRDefault="000E3057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20402 - Repuestos y accesorios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045" w:rsidRDefault="000E305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B07045" w:rsidRDefault="000E3057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B07045" w:rsidRDefault="000E3057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B07045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045" w:rsidRDefault="000E3057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B07045" w:rsidRDefault="000E3057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301-290135-19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045" w:rsidRDefault="000E3057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B07045" w:rsidRDefault="000E3057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20,000,000.00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045" w:rsidRDefault="000E3057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B07045" w:rsidRDefault="000E3057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19,682,315.04</w:t>
            </w:r>
          </w:p>
        </w:tc>
      </w:tr>
      <w:tr w:rsidR="00B07045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045" w:rsidRDefault="000E3057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B07045" w:rsidRDefault="000E3057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 &amp;</w:t>
            </w:r>
            <w:r>
              <w:rPr>
                <w:rFonts w:ascii="Arial"/>
                <w:sz w:val="16"/>
              </w:rPr>
              <w:t xml:space="preserve"> H Steinvorth Ltda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045" w:rsidRDefault="000E3057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B07045" w:rsidRDefault="000E3057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3-102-026972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045" w:rsidRDefault="000E3057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B07045" w:rsidRDefault="000E3057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22893360</w:t>
            </w:r>
          </w:p>
        </w:tc>
      </w:tr>
      <w:tr w:rsidR="00B07045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045" w:rsidRDefault="000E3057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B07045" w:rsidRDefault="000E3057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045" w:rsidRDefault="000E3057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B07045" w:rsidRDefault="000E3057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045" w:rsidRDefault="000E3057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T.C USD $ al 01/03/2019</w:t>
            </w:r>
          </w:p>
          <w:p w:rsidR="00B07045" w:rsidRDefault="000E3057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609.76</w:t>
            </w:r>
          </w:p>
        </w:tc>
      </w:tr>
      <w:tr w:rsidR="00B07045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045" w:rsidRDefault="000E3057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B07045" w:rsidRDefault="000E3057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045" w:rsidRDefault="000E3057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B07045" w:rsidRDefault="000E3057">
            <w:pPr>
              <w:pStyle w:val="TableParagraph"/>
              <w:spacing w:before="104" w:line="180" w:lineRule="exact"/>
              <w:ind w:left="165" w:right="8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667 - ADMINISTRACION REGIONAL CIUDAD JUDICIAL SAN JOAQUIN DE FLORES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045" w:rsidRDefault="000E3057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B07045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045" w:rsidRDefault="000E3057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B07045" w:rsidRDefault="00B07045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B07045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07045" w:rsidRDefault="000E3057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B07045" w:rsidRDefault="000E3057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07045" w:rsidRDefault="000E3057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07045" w:rsidRDefault="000E3057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07045" w:rsidRDefault="000E3057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07045" w:rsidRDefault="000E3057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07045" w:rsidRDefault="000E3057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07045" w:rsidRDefault="000E3057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07045" w:rsidRDefault="000E3057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B07045">
        <w:trPr>
          <w:trHeight w:hRule="exact" w:val="416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07045" w:rsidRDefault="000E3057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07045" w:rsidRDefault="000E3057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07045" w:rsidRDefault="000E3057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07045" w:rsidRDefault="000E3057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07045" w:rsidRDefault="00B07045"/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07045" w:rsidRDefault="000E3057">
            <w:pPr>
              <w:pStyle w:val="TableParagraph"/>
              <w:spacing w:before="31" w:line="180" w:lineRule="exact"/>
              <w:ind w:left="10" w:right="10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22194 - REPUESTO PARA MICROSCOPIO O ESTEREOSCOPIO</w:t>
            </w:r>
          </w:p>
          <w:p w:rsidR="00B07045" w:rsidRDefault="000E3057">
            <w:pPr>
              <w:pStyle w:val="TableParagraph"/>
              <w:spacing w:line="180" w:lineRule="exact"/>
              <w:ind w:left="10" w:right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Platina Mecánica rectángular de cerámica ultra-durable, control derecho super bajo. Mandos coaxiales X-Y con ajuste de tensión.</w:t>
            </w:r>
          </w:p>
          <w:p w:rsidR="00B07045" w:rsidRDefault="000E3057">
            <w:pPr>
              <w:pStyle w:val="TableParagraph"/>
              <w:spacing w:line="180" w:lineRule="exact"/>
              <w:ind w:left="10" w:righ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Cubierta de cerámica de alta resistencia a la abrasión. Movimiento X-Y suave, </w:t>
            </w:r>
            <w:r>
              <w:rPr>
                <w:rFonts w:ascii="Arial" w:hAnsi="Arial"/>
                <w:sz w:val="16"/>
              </w:rPr>
              <w:t xml:space="preserve">para ser instalada en microscopio </w:t>
            </w:r>
            <w:r>
              <w:rPr>
                <w:rFonts w:ascii="Arial" w:hAnsi="Arial"/>
                <w:spacing w:val="-2"/>
                <w:sz w:val="16"/>
              </w:rPr>
              <w:t>OLYMPUS</w:t>
            </w:r>
            <w:r>
              <w:rPr>
                <w:rFonts w:ascii="Arial" w:hAnsi="Arial"/>
                <w:sz w:val="16"/>
              </w:rPr>
              <w:t xml:space="preserve"> modelo BX. No requiere instalación.</w:t>
            </w:r>
          </w:p>
          <w:p w:rsidR="00B07045" w:rsidRDefault="00B0704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07045" w:rsidRDefault="000E3057">
            <w:pPr>
              <w:pStyle w:val="TableParagraph"/>
              <w:spacing w:line="180" w:lineRule="exact"/>
              <w:ind w:left="10" w:right="13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Cotizada: $521.00 Monto Total Moneda Cotizada:</w:t>
            </w:r>
            <w:r>
              <w:rPr>
                <w:rFonts w:ascii="Arial" w:hAnsi="Arial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$521.00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B07045" w:rsidRDefault="000E3057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55 días hábiles</w:t>
            </w:r>
          </w:p>
          <w:p w:rsidR="00B07045" w:rsidRDefault="000E3057">
            <w:pPr>
              <w:pStyle w:val="TableParagraph"/>
              <w:spacing w:before="4" w:line="180" w:lineRule="exact"/>
              <w:ind w:left="10" w:righ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</w:rPr>
              <w:t>Lugar</w:t>
            </w:r>
            <w:r>
              <w:rPr>
                <w:rFonts w:ascii="Arial" w:hAnsi="Arial"/>
                <w:sz w:val="16"/>
              </w:rPr>
              <w:t xml:space="preserve"> de entrega: Sección Pericias Físicas - San Joaquín de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Flores - Heredia. Coordinar con Steven </w:t>
            </w:r>
            <w:r>
              <w:rPr>
                <w:rFonts w:ascii="Arial" w:hAnsi="Arial"/>
                <w:spacing w:val="-2"/>
                <w:sz w:val="16"/>
              </w:rPr>
              <w:t>Vargas</w:t>
            </w:r>
            <w:r>
              <w:rPr>
                <w:rFonts w:ascii="Arial" w:hAnsi="Arial"/>
                <w:sz w:val="16"/>
              </w:rPr>
              <w:t xml:space="preserve"> Ramírez al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telefono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2267-1072</w:t>
            </w:r>
          </w:p>
          <w:p w:rsidR="00B07045" w:rsidRDefault="000E3057">
            <w:pPr>
              <w:pStyle w:val="TableParagraph"/>
              <w:spacing w:before="20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B07045" w:rsidRDefault="000E3057">
            <w:pPr>
              <w:pStyle w:val="TableParagraph"/>
              <w:spacing w:line="247" w:lineRule="auto"/>
              <w:ind w:left="10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$ 521.00 Monto Total Moneda Cotizada: $ 521.00 Subtotal a girar en moneda cotizada: $ 521.00</w:t>
            </w:r>
          </w:p>
          <w:p w:rsidR="00B07045" w:rsidRDefault="000E3057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07045" w:rsidRDefault="000E3057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317,684.9600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07045" w:rsidRDefault="000E3057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317,684.96</w:t>
            </w:r>
          </w:p>
          <w:p w:rsidR="00B07045" w:rsidRDefault="00B0704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7045" w:rsidRDefault="00B0704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7045" w:rsidRDefault="00B0704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7045" w:rsidRDefault="00B0704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7045" w:rsidRDefault="00B0704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7045" w:rsidRDefault="00B0704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7045" w:rsidRDefault="00B0704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7045" w:rsidRDefault="00B0704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7045" w:rsidRDefault="00B0704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7045" w:rsidRDefault="00B0704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7045" w:rsidRDefault="00B0704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7045" w:rsidRDefault="00B0704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7045" w:rsidRDefault="00B0704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7045" w:rsidRDefault="00B0704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7045" w:rsidRDefault="00B0704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7045" w:rsidRDefault="00B0704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7045" w:rsidRDefault="00B0704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7045" w:rsidRDefault="00B0704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7045" w:rsidRDefault="00B0704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7045" w:rsidRDefault="00B0704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7045" w:rsidRDefault="000E3057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317,684.96</w:t>
            </w:r>
          </w:p>
        </w:tc>
      </w:tr>
      <w:tr w:rsidR="00B07045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7045" w:rsidRDefault="000E3057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B07045" w:rsidRDefault="000E3057">
            <w:pPr>
              <w:pStyle w:val="TableParagraph"/>
              <w:spacing w:before="121" w:line="180" w:lineRule="exact"/>
              <w:ind w:left="75" w:righ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(TRESCIENTOS DIECISIETE MIL SEISCIENTOS OCHENTA Y CUATRO COLONES 96/100)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7045" w:rsidRDefault="000E3057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317,684.96</w:t>
            </w:r>
          </w:p>
          <w:p w:rsidR="00B07045" w:rsidRDefault="000E3057">
            <w:pPr>
              <w:pStyle w:val="TableParagraph"/>
              <w:tabs>
                <w:tab w:val="left" w:pos="470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317,684.96</w:t>
            </w:r>
          </w:p>
          <w:p w:rsidR="00B07045" w:rsidRDefault="000E3057">
            <w:pPr>
              <w:pStyle w:val="TableParagraph"/>
              <w:tabs>
                <w:tab w:val="left" w:pos="4703"/>
                <w:tab w:val="left" w:pos="5192"/>
              </w:tabs>
              <w:spacing w:before="76" w:line="338" w:lineRule="auto"/>
              <w:ind w:left="30" w:righ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0.00 %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0.00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317,684.96</w:t>
            </w:r>
          </w:p>
        </w:tc>
      </w:tr>
    </w:tbl>
    <w:p w:rsidR="00B07045" w:rsidRDefault="000E3057">
      <w:pPr>
        <w:pStyle w:val="berschrift1"/>
        <w:spacing w:before="51"/>
        <w:ind w:left="4968"/>
        <w:rPr>
          <w:b w:val="0"/>
          <w:bCs w:val="0"/>
        </w:rPr>
      </w:pPr>
      <w:r>
        <w:t>PARA USO EXCLUSIVO DEL PODER JUDICIAL</w:t>
      </w:r>
    </w:p>
    <w:p w:rsidR="00B07045" w:rsidRDefault="00B07045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B07045" w:rsidRDefault="000E3057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71" style="width:284.35pt;height:15.25pt;mso-position-horizontal-relative:char;mso-position-vertical-relative:line" coordsize="5687,305">
            <v:group id="_x0000_s1079" style="position:absolute;left:10;top:13;width:5667;height:2" coordorigin="10,13" coordsize="5667,2">
              <v:shape id="_x0000_s1080" style="position:absolute;left:10;top:13;width:5667;height:2" coordorigin="10,13" coordsize="5667,0" path="m10,13r5667,e" filled="f" strokeweight="1pt">
                <v:path arrowok="t"/>
              </v:shape>
            </v:group>
            <v:group id="_x0000_s1077" style="position:absolute;left:12;top:10;width:2;height:285" coordorigin="12,10" coordsize="2,285">
              <v:shape id="_x0000_s1078" style="position:absolute;left:12;top:10;width:2;height:285" coordorigin="12,10" coordsize="0,285" path="m12,10r,285e" filled="f" strokeweight="1pt">
                <v:path arrowok="t"/>
              </v:shape>
            </v:group>
            <v:group id="_x0000_s1075" style="position:absolute;left:10;top:292;width:5667;height:2" coordorigin="10,292" coordsize="5667,2">
              <v:shape id="_x0000_s1076" style="position:absolute;left:10;top:292;width:5667;height:2" coordorigin="10,292" coordsize="5667,0" path="m10,292r5667,e" filled="f" strokeweight="1pt">
                <v:path arrowok="t"/>
              </v:shape>
            </v:group>
            <v:group id="_x0000_s1072" style="position:absolute;left:5677;top:10;width:2;height:285" coordorigin="5677,10" coordsize="2,285">
              <v:shape id="_x0000_s1074" style="position:absolute;left:5677;top:10;width:2;height:285" coordorigin="5677,10" coordsize="0,285" path="m5677,10r,285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3" type="#_x0000_t202" style="position:absolute;left:12;top:13;width:5665;height:280" filled="f" stroked="f">
                <v:textbox inset="0,0,0,0">
                  <w:txbxContent>
                    <w:p w:rsidR="00B07045" w:rsidRDefault="000E3057">
                      <w:pPr>
                        <w:tabs>
                          <w:tab w:val="left" w:pos="4694"/>
                        </w:tabs>
                        <w:spacing w:before="35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317,684.96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07045" w:rsidRDefault="00B07045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B07045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B07045" w:rsidRDefault="00B07045">
      <w:pPr>
        <w:spacing w:before="10"/>
        <w:rPr>
          <w:rFonts w:ascii="Arial" w:eastAsia="Arial" w:hAnsi="Arial" w:cs="Arial"/>
          <w:b/>
          <w:bCs/>
          <w:sz w:val="4"/>
          <w:szCs w:val="4"/>
        </w:rPr>
      </w:pPr>
    </w:p>
    <w:p w:rsidR="00B07045" w:rsidRDefault="000E3057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62" style="width:284.35pt;height:29.25pt;mso-position-horizontal-relative:char;mso-position-vertical-relative:line" coordsize="5687,585">
            <v:group id="_x0000_s1069" style="position:absolute;left:12;top:12;width:2;height:562" coordorigin="12,12" coordsize="2,562">
              <v:shape id="_x0000_s1070" style="position:absolute;left:12;top:12;width:2;height:562" coordorigin="12,12" coordsize="0,562" path="m12,15r,562e" filled="f" strokeweight="1pt">
                <v:path arrowok="t"/>
              </v:shape>
            </v:group>
            <v:group id="_x0000_s1067" style="position:absolute;left:10;top:572;width:5667;height:2" coordorigin="10,572" coordsize="5667,2">
              <v:shape id="_x0000_s1068" style="position:absolute;left:10;top:572;width:5667;height:2" coordorigin="10,572" coordsize="5667,0" path="m10,572r5667,e" filled="f" strokeweight="1pt">
                <v:path arrowok="t"/>
              </v:shape>
            </v:group>
            <v:group id="_x0000_s1063" style="position:absolute;left:5677;top:12;width:2;height:562" coordorigin="5677,12" coordsize="2,562">
              <v:shape id="_x0000_s1066" style="position:absolute;left:5677;top:12;width:2;height:562" coordorigin="5677,12" coordsize="0,562" path="m5677,15r,562e" filled="f" strokeweight=".5pt">
                <v:path arrowok="t"/>
              </v:shape>
              <v:shape id="_x0000_s1065" type="#_x0000_t202" style="position:absolute;left:53;top:71;width:3573;height:437" filled="f" stroked="f">
                <v:textbox inset="0,0,0,0">
                  <w:txbxContent>
                    <w:p w:rsidR="00B07045" w:rsidRDefault="000E3057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B07045" w:rsidRDefault="000E3057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1064" type="#_x0000_t202" style="position:absolute;left:4707;top:69;width:935;height:440" filled="f" stroked="f">
                <v:textbox inset="0,0,0,0">
                  <w:txbxContent>
                    <w:p w:rsidR="00B07045" w:rsidRDefault="000E3057">
                      <w:pPr>
                        <w:spacing w:line="164" w:lineRule="exact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B07045" w:rsidRDefault="000E3057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317,684.96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07045" w:rsidRDefault="00B07045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:rsidR="00B07045" w:rsidRDefault="000E3057">
      <w:pPr>
        <w:pStyle w:val="berschrift2"/>
        <w:tabs>
          <w:tab w:val="left" w:pos="3454"/>
          <w:tab w:val="left" w:pos="5353"/>
          <w:tab w:val="left" w:pos="7620"/>
        </w:tabs>
        <w:spacing w:before="79"/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>2019CD-000016-CJCM</w:t>
      </w:r>
      <w:r>
        <w:tab/>
        <w:t>Tipo de Procedimiento:</w:t>
      </w:r>
      <w:r>
        <w:tab/>
        <w:t>Gobierno, Compras Menores</w:t>
      </w:r>
      <w:r>
        <w:tab/>
        <w:t>Oficio Refrendo:</w:t>
      </w:r>
    </w:p>
    <w:p w:rsidR="00B07045" w:rsidRDefault="000E3057">
      <w:pPr>
        <w:tabs>
          <w:tab w:val="left" w:pos="3454"/>
          <w:tab w:val="left" w:pos="7620"/>
        </w:tabs>
        <w:spacing w:before="98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B07045" w:rsidRDefault="000E3057">
      <w:pPr>
        <w:tabs>
          <w:tab w:val="left" w:pos="1412"/>
          <w:tab w:val="left" w:pos="3454"/>
          <w:tab w:val="left" w:pos="5353"/>
        </w:tabs>
        <w:spacing w:before="11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B07045" w:rsidRDefault="00B07045">
      <w:pPr>
        <w:rPr>
          <w:rFonts w:ascii="Arial" w:eastAsia="Arial" w:hAnsi="Arial" w:cs="Arial"/>
          <w:sz w:val="20"/>
          <w:szCs w:val="20"/>
        </w:rPr>
      </w:pPr>
    </w:p>
    <w:p w:rsidR="00B07045" w:rsidRDefault="00B07045">
      <w:pPr>
        <w:rPr>
          <w:rFonts w:ascii="Arial" w:eastAsia="Arial" w:hAnsi="Arial" w:cs="Arial"/>
          <w:sz w:val="20"/>
          <w:szCs w:val="20"/>
        </w:rPr>
      </w:pPr>
    </w:p>
    <w:p w:rsidR="00B07045" w:rsidRDefault="000E3057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7" style="width:525.65pt;height:90.2pt;mso-position-horizontal-relative:char;mso-position-vertical-relative:line" coordsize="10513,1804">
            <v:group id="_x0000_s1060" style="position:absolute;left:5;width:10503;height:284" coordorigin="5" coordsize="10503,284">
              <v:shape id="_x0000_s1061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1058" style="position:absolute;left:10;top:5;width:10493;height:2" coordorigin="10,5" coordsize="10493,2">
              <v:shape id="_x0000_s1059" style="position:absolute;left:10;top:5;width:10493;height:2" coordorigin="10,5" coordsize="10493,0" path="m10,5r10492,e" filled="f" strokeweight=".5pt">
                <v:path arrowok="t"/>
              </v:shape>
            </v:group>
            <v:group id="_x0000_s1056" style="position:absolute;left:10;top:5;width:2;height:1794" coordorigin="10,5" coordsize="2,1794">
              <v:shape id="_x0000_s1057" style="position:absolute;left:10;top:5;width:2;height:1794" coordorigin="10,5" coordsize="0,1794" path="m10,5r,1793e" filled="f" strokeweight=".5pt">
                <v:path arrowok="t"/>
              </v:shape>
            </v:group>
            <v:group id="_x0000_s1054" style="position:absolute;left:10;top:283;width:10493;height:2" coordorigin="10,283" coordsize="10493,2">
              <v:shape id="_x0000_s1055" style="position:absolute;left:10;top:283;width:10493;height:2" coordorigin="10,283" coordsize="10493,0" path="m10,283r10492,e" filled="f" strokeweight="1pt">
                <v:path arrowok="t"/>
              </v:shape>
            </v:group>
            <v:group id="_x0000_s1052" style="position:absolute;left:10502;top:5;width:2;height:1794" coordorigin="10502,5" coordsize="2,1794">
              <v:shape id="_x0000_s1053" style="position:absolute;left:10502;top:5;width:2;height:1794" coordorigin="10502,5" coordsize="0,1794" path="m10502,5r,1793e" filled="f" strokeweight=".5pt">
                <v:path arrowok="t"/>
              </v:shape>
            </v:group>
            <v:group id="_x0000_s1048" style="position:absolute;left:10;top:1798;width:10493;height:2" coordorigin="10,1798" coordsize="10493,2">
              <v:shape id="_x0000_s1051" style="position:absolute;left:10;top:1798;width:10493;height:2" coordorigin="10,1798" coordsize="10493,0" path="m10,1798r10492,e" filled="f" strokeweight=".5pt">
                <v:path arrowok="t"/>
              </v:shape>
              <v:shape id="_x0000_s1050" type="#_x0000_t202" style="position:absolute;left:10;top:5;width:10493;height:279" filled="f" stroked="f">
                <v:textbox inset="0,0,0,0">
                  <w:txbxContent>
                    <w:p w:rsidR="00B07045" w:rsidRDefault="000E3057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1049" type="#_x0000_t202" style="position:absolute;left:10;top:283;width:10493;height:1516" filled="f" stroked="f">
                <v:textbox inset="0,0,0,0">
                  <w:txbxContent>
                    <w:p w:rsidR="00B07045" w:rsidRDefault="000E3057">
                      <w:pPr>
                        <w:spacing w:before="36"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 No.</w:t>
                      </w:r>
                      <w:r>
                        <w:rPr>
                          <w:rFonts w:ascii="Arial" w:hAnsi="Arial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000014-ARCJ</w:t>
                      </w:r>
                    </w:p>
                    <w:p w:rsidR="00B07045" w:rsidRDefault="000E3057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Requisición No.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000817-SR-2019</w:t>
                      </w:r>
                    </w:p>
                    <w:p w:rsidR="00B07045" w:rsidRDefault="000E3057">
                      <w:pPr>
                        <w:spacing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Oficina que Requiere: Sección Pericias Físicas</w:t>
                      </w:r>
                    </w:p>
                    <w:p w:rsidR="00B07045" w:rsidRDefault="00B07045">
                      <w:pPr>
                        <w:spacing w:before="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B07045" w:rsidRDefault="000E3057">
                      <w:pPr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Analista: Kattia Cordero Solano</w:t>
                      </w:r>
                    </w:p>
                    <w:p w:rsidR="00B07045" w:rsidRDefault="00B07045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B07045" w:rsidRDefault="000E3057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pacing w:val="-4"/>
                          <w:sz w:val="16"/>
                        </w:rPr>
                        <w:t>Las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</w:t>
                      </w:r>
                      <w:r>
                        <w:rPr>
                          <w:rFonts w:ascii="Arial" w:hAnsi="Arial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07045" w:rsidRDefault="00B07045">
      <w:pPr>
        <w:rPr>
          <w:rFonts w:ascii="Arial" w:eastAsia="Arial" w:hAnsi="Arial" w:cs="Arial"/>
          <w:sz w:val="20"/>
          <w:szCs w:val="20"/>
        </w:rPr>
      </w:pPr>
    </w:p>
    <w:p w:rsidR="00B07045" w:rsidRDefault="00B07045">
      <w:pPr>
        <w:rPr>
          <w:rFonts w:ascii="Arial" w:eastAsia="Arial" w:hAnsi="Arial" w:cs="Arial"/>
          <w:sz w:val="20"/>
          <w:szCs w:val="20"/>
        </w:rPr>
      </w:pPr>
    </w:p>
    <w:p w:rsidR="00B07045" w:rsidRDefault="00B07045">
      <w:pPr>
        <w:spacing w:before="1"/>
        <w:rPr>
          <w:rFonts w:ascii="Arial" w:eastAsia="Arial" w:hAnsi="Arial" w:cs="Arial"/>
          <w:sz w:val="18"/>
          <w:szCs w:val="18"/>
        </w:rPr>
      </w:pPr>
    </w:p>
    <w:p w:rsidR="00B07045" w:rsidRDefault="000E3057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B07045" w:rsidRDefault="00B07045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B07045" w:rsidRDefault="000E3057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524.8pt;height:50.35pt;mso-position-horizontal-relative:char;mso-position-vertical-relative:line" coordsize="10496,1007">
            <v:group id="_x0000_s1045" style="position:absolute;left:5;width:567;height:567" coordorigin="5" coordsize="567,567">
              <v:shape id="_x0000_s1046" style="position:absolute;left:5;width:567;height:567" coordorigin="5" coordsize="567,567" path="m5,567r566,l571,,5,r,567xe" fillcolor="#6f7f8f" stroked="f">
                <v:path arrowok="t"/>
              </v:shape>
            </v:group>
            <v:group id="_x0000_s1043" style="position:absolute;left:571;width:4536;height:567" coordorigin="571" coordsize="4536,567">
              <v:shape id="_x0000_s1044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1041" style="position:absolute;left:5107;width:4252;height:567" coordorigin="5107" coordsize="4252,567">
              <v:shape id="_x0000_s1042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1039" style="position:absolute;left:9359;width:1133;height:567" coordorigin="9359" coordsize="1133,567">
              <v:shape id="_x0000_s1040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1037" style="position:absolute;left:10;top:5;width:10476;height:2" coordorigin="10,5" coordsize="10476,2">
              <v:shape id="_x0000_s1038" style="position:absolute;left:10;top:5;width:10476;height:2" coordorigin="10,5" coordsize="10476,0" path="m10,5r10476,e" filled="f" strokeweight=".5pt">
                <v:path arrowok="t"/>
              </v:shape>
            </v:group>
            <v:group id="_x0000_s1035" style="position:absolute;left:10;top:5;width:2;height:997" coordorigin="10,5" coordsize="2,997">
              <v:shape id="_x0000_s1036" style="position:absolute;left:10;top:5;width:2;height:997" coordorigin="10,5" coordsize="0,997" path="m10,5r,997e" filled="f" strokeweight=".5pt">
                <v:path arrowok="t"/>
              </v:shape>
            </v:group>
            <v:group id="_x0000_s1033" style="position:absolute;left:10;top:567;width:10476;height:2" coordorigin="10,567" coordsize="10476,2">
              <v:shape id="_x0000_s1034" style="position:absolute;left:10;top:567;width:10476;height:2" coordorigin="10,567" coordsize="10476,0" path="m10,567r10476,e" filled="f" strokeweight="1pt">
                <v:path arrowok="t"/>
              </v:shape>
            </v:group>
            <v:group id="_x0000_s1031" style="position:absolute;left:10486;top:5;width:2;height:997" coordorigin="10486,5" coordsize="2,997">
              <v:shape id="_x0000_s1032" style="position:absolute;left:10486;top:5;width:2;height:997" coordorigin="10486,5" coordsize="0,997" path="m10486,5r,997e" filled="f" strokeweight=".5pt">
                <v:path arrowok="t"/>
              </v:shape>
            </v:group>
            <v:group id="_x0000_s1027" style="position:absolute;left:10;top:1002;width:10476;height:2" coordorigin="10,1002" coordsize="10476,2">
              <v:shape id="_x0000_s1030" style="position:absolute;left:10;top:1002;width:10476;height:2" coordorigin="10,1002" coordsize="10476,0" path="m10,1002r10476,e" filled="f" strokeweight=".5pt">
                <v:path arrowok="t"/>
              </v:shape>
              <v:shape id="_x0000_s1029" type="#_x0000_t202" style="position:absolute;left:10;top:5;width:10476;height:562" filled="f" stroked="f">
                <v:textbox inset="0,0,0,0">
                  <w:txbxContent>
                    <w:p w:rsidR="00B07045" w:rsidRDefault="000E3057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7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1028" type="#_x0000_t202" style="position:absolute;left:10;top:567;width:10476;height:436" filled="f" stroked="f">
                <v:textbox inset="0,0,0,0">
                  <w:txbxContent>
                    <w:p w:rsidR="00B07045" w:rsidRDefault="000E3057">
                      <w:pPr>
                        <w:tabs>
                          <w:tab w:val="left" w:pos="600"/>
                          <w:tab w:val="left" w:pos="5136"/>
                          <w:tab w:val="right" w:pos="9477"/>
                        </w:tabs>
                        <w:spacing w:before="34" w:line="182" w:lineRule="exact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22194 - REPUESTO PARA MICROSCOPIO O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88 - SECCION PERICIAS FISICAS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</w:t>
                      </w:r>
                    </w:p>
                    <w:p w:rsidR="00B07045" w:rsidRDefault="000E3057">
                      <w:pPr>
                        <w:spacing w:line="182" w:lineRule="exact"/>
                        <w:ind w:left="6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ESTEREOSCOPIO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B07045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3057">
      <w:r>
        <w:separator/>
      </w:r>
    </w:p>
  </w:endnote>
  <w:endnote w:type="continuationSeparator" w:id="0">
    <w:p w:rsidR="00000000" w:rsidRDefault="000E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45" w:rsidRDefault="000E3057">
    <w:pPr>
      <w:spacing w:line="14" w:lineRule="auto"/>
      <w:rPr>
        <w:sz w:val="20"/>
        <w:szCs w:val="20"/>
      </w:rPr>
    </w:pPr>
    <w:r>
      <w:pict>
        <v:group id="_x0000_s2061" style="position:absolute;margin-left:38.25pt;margin-top:661.45pt;width:127.6pt;height:.1pt;z-index:-9352;mso-position-horizontal-relative:page;mso-position-vertical-relative:page" coordorigin="765,13229" coordsize="2552,2">
          <v:shape id="_x0000_s2062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2059" style="position:absolute;margin-left:177.15pt;margin-top:661.45pt;width:134.65pt;height:.1pt;z-index:-9328;mso-position-horizontal-relative:page;mso-position-vertical-relative:page" coordorigin="3543,13229" coordsize="2693,2">
          <v:shape id="_x0000_s2060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2057" style="position:absolute;margin-left:323.15pt;margin-top:661.45pt;width:113.4pt;height:.1pt;z-index:-9304;mso-position-horizontal-relative:page;mso-position-vertical-relative:page" coordorigin="6463,13229" coordsize="2268,2">
          <v:shape id="_x0000_s2058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2055" style="position:absolute;margin-left:446.45pt;margin-top:661.45pt;width:106.3pt;height:.1pt;z-index:-9280;mso-position-horizontal-relative:page;mso-position-vertical-relative:page" coordorigin="8929,13229" coordsize="2126,2">
          <v:shape id="_x0000_s2056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.65pt;margin-top:665.25pt;width:92.7pt;height:18.8pt;z-index:-9256;mso-position-horizontal-relative:page;mso-position-vertical-relative:page" filled="f" stroked="f">
          <v:textbox inset="0,0,0,0">
            <w:txbxContent>
              <w:p w:rsidR="00B07045" w:rsidRDefault="000E3057">
                <w:pPr>
                  <w:spacing w:line="177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B07045" w:rsidRDefault="000E3057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98.15pt;margin-top:665.25pt;width:92.7pt;height:18.8pt;z-index:-9232;mso-position-horizontal-relative:page;mso-position-vertical-relative:page" filled="f" stroked="f">
          <v:textbox inset="0,0,0,0">
            <w:txbxContent>
              <w:p w:rsidR="00B07045" w:rsidRDefault="000E3057">
                <w:pPr>
                  <w:spacing w:line="177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B07045" w:rsidRDefault="000E3057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29.45pt;margin-top:665.25pt;width:102.95pt;height:19pt;z-index:-9208;mso-position-horizontal-relative:page;mso-position-vertical-relative:page" filled="f" stroked="f">
          <v:textbox inset="0,0,0,0">
            <w:txbxContent>
              <w:p w:rsidR="00B07045" w:rsidRDefault="000E3057">
                <w:pPr>
                  <w:spacing w:line="180" w:lineRule="exact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53.8pt;margin-top:665.25pt;width:93.15pt;height:19pt;z-index:-9184;mso-position-horizontal-relative:page;mso-position-vertical-relative:page" filled="f" stroked="f">
          <v:textbox inset="0,0,0,0">
            <w:txbxContent>
              <w:p w:rsidR="00B07045" w:rsidRDefault="000E3057">
                <w:pPr>
                  <w:spacing w:line="180" w:lineRule="exact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6.4pt;margin-top:698.1pt;width:246.95pt;height:17.45pt;z-index:-9160;mso-position-horizontal-relative:page;mso-position-vertical-relative:page" filled="f" stroked="f">
          <v:textbox inset="0,0,0,0">
            <w:txbxContent>
              <w:p w:rsidR="00B07045" w:rsidRDefault="000E3057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B07045" w:rsidRDefault="000E3057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6.4pt;margin-top:725.35pt;width:522.95pt;height:46.95pt;z-index:-9136;mso-position-horizontal-relative:page;mso-position-vertical-relative:page" filled="f" stroked="f">
          <v:textbox inset="0,0,0,0">
            <w:txbxContent>
              <w:p w:rsidR="00B07045" w:rsidRDefault="000E3057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B07045" w:rsidRDefault="000E3057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B07045" w:rsidRDefault="000E3057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3057">
      <w:r>
        <w:separator/>
      </w:r>
    </w:p>
  </w:footnote>
  <w:footnote w:type="continuationSeparator" w:id="0">
    <w:p w:rsidR="00000000" w:rsidRDefault="000E3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45" w:rsidRDefault="000E305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6.4pt;margin-top:23.65pt;width:85.6pt;height:20.3pt;z-index:-9472;mso-position-horizontal-relative:page;mso-position-vertical-relative:page" filled="f" stroked="f">
          <v:textbox inset="0,0,0,0">
            <w:txbxContent>
              <w:p w:rsidR="00B07045" w:rsidRDefault="000E3057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B07045" w:rsidRDefault="000E3057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79.5pt;margin-top:24pt;width:36.3pt;height:12pt;z-index:-9448;mso-position-horizontal-relative:page;mso-position-vertical-relative:page" filled="f" stroked="f">
          <v:textbox inset="0,0,0,0">
            <w:txbxContent>
              <w:p w:rsidR="00B07045" w:rsidRDefault="000E3057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61.45pt;margin-top:23.65pt;width:69.25pt;height:10pt;z-index:-9424;mso-position-horizontal-relative:page;mso-position-vertical-relative:page" filled="f" stroked="f">
          <v:textbox inset="0,0,0,0">
            <w:txbxContent>
              <w:p w:rsidR="00B07045" w:rsidRDefault="000E3057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2019-091106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75.85pt;margin-top:49pt;width:69.05pt;height:10pt;z-index:-9400;mso-position-horizontal-relative:page;mso-position-vertical-relative:page" filled="f" stroked="f">
          <v:textbox inset="0,0,0,0">
            <w:txbxContent>
              <w:p w:rsidR="00B07045" w:rsidRDefault="000E3057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07/03/2019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6.4pt;margin-top:51.35pt;width:28.8pt;height:10pt;z-index:-9376;mso-position-horizontal-relative:page;mso-position-vertical-relative:page" filled="f" stroked="f">
          <v:textbox inset="0,0,0,0">
            <w:txbxContent>
              <w:p w:rsidR="00B07045" w:rsidRDefault="000E3057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07045"/>
    <w:rsid w:val="000E3057"/>
    <w:rsid w:val="00B0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1790</Characters>
  <Application>Microsoft Office Word</Application>
  <DocSecurity>4</DocSecurity>
  <Lines>120</Lines>
  <Paragraphs>66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2019-05-15T14:23:00Z</dcterms:created>
  <dcterms:modified xsi:type="dcterms:W3CDTF">2019-05-15T14:23:00Z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